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500E2F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500E2F">
        <w:t>-</w:t>
      </w:r>
      <w:r>
        <w:rPr>
          <w:lang w:val="en-US"/>
        </w:rPr>
        <w:t>mail</w:t>
      </w:r>
      <w:proofErr w:type="gramEnd"/>
      <w:r w:rsidRPr="00500E2F">
        <w:t xml:space="preserve">: </w:t>
      </w:r>
      <w:proofErr w:type="spellStart"/>
      <w:r>
        <w:rPr>
          <w:lang w:val="en-US"/>
        </w:rPr>
        <w:t>kchk</w:t>
      </w:r>
      <w:proofErr w:type="spellEnd"/>
      <w:r w:rsidRPr="00500E2F">
        <w:t>_</w:t>
      </w:r>
      <w:proofErr w:type="spellStart"/>
      <w:r>
        <w:rPr>
          <w:lang w:val="en-US"/>
        </w:rPr>
        <w:t>chmr</w:t>
      </w:r>
      <w:proofErr w:type="spellEnd"/>
      <w:r w:rsidRPr="00500E2F">
        <w:t>@</w:t>
      </w:r>
      <w:proofErr w:type="spellStart"/>
      <w:r>
        <w:rPr>
          <w:lang w:val="en-US"/>
        </w:rPr>
        <w:t>cherra</w:t>
      </w:r>
      <w:proofErr w:type="spellEnd"/>
      <w:r w:rsidRPr="00500E2F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500E2F" w:rsidRDefault="00E2458C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500E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66A7F">
        <w:rPr>
          <w:sz w:val="28"/>
          <w:szCs w:val="28"/>
        </w:rPr>
        <w:t>2</w:t>
      </w:r>
      <w:r w:rsidR="00723030">
        <w:rPr>
          <w:sz w:val="28"/>
          <w:szCs w:val="28"/>
        </w:rPr>
        <w:t>8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</w:t>
      </w:r>
      <w:r w:rsidR="00723030">
        <w:rPr>
          <w:sz w:val="28"/>
          <w:szCs w:val="28"/>
        </w:rPr>
        <w:t>августа</w:t>
      </w:r>
      <w:r w:rsidR="00B66A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40BD0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723030">
        <w:rPr>
          <w:b/>
          <w:sz w:val="28"/>
          <w:szCs w:val="28"/>
        </w:rPr>
        <w:t>83</w:t>
      </w:r>
    </w:p>
    <w:p w:rsidR="00F12CD9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</w:t>
      </w:r>
      <w:r w:rsidRPr="00E40BD0">
        <w:rPr>
          <w:sz w:val="28"/>
          <w:szCs w:val="28"/>
        </w:rPr>
        <w:t>муниципального района</w:t>
      </w:r>
      <w:r w:rsidR="00A65DEC" w:rsidRPr="00E40BD0">
        <w:rPr>
          <w:sz w:val="28"/>
          <w:szCs w:val="28"/>
        </w:rPr>
        <w:t xml:space="preserve"> от</w:t>
      </w:r>
      <w:r w:rsidRPr="00E40BD0">
        <w:rPr>
          <w:sz w:val="28"/>
          <w:szCs w:val="28"/>
        </w:rPr>
        <w:t xml:space="preserve">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</w:p>
    <w:p w:rsidR="001F7297" w:rsidRPr="00E40BD0" w:rsidRDefault="001F7297" w:rsidP="00397BD1">
      <w:pPr>
        <w:jc w:val="both"/>
        <w:rPr>
          <w:sz w:val="28"/>
          <w:szCs w:val="28"/>
        </w:rPr>
      </w:pPr>
    </w:p>
    <w:p w:rsidR="00B518FC" w:rsidRPr="00E40BD0" w:rsidRDefault="00B15829" w:rsidP="00B518FC">
      <w:pPr>
        <w:jc w:val="both"/>
        <w:rPr>
          <w:rFonts w:eastAsia="Calibri"/>
          <w:sz w:val="28"/>
          <w:szCs w:val="28"/>
        </w:rPr>
      </w:pPr>
      <w:r w:rsidRPr="00E40BD0">
        <w:rPr>
          <w:sz w:val="28"/>
          <w:szCs w:val="28"/>
        </w:rPr>
        <w:t xml:space="preserve">        </w:t>
      </w:r>
      <w:r w:rsidR="00B518FC" w:rsidRPr="00E40BD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40BD0">
        <w:rPr>
          <w:rFonts w:eastAsia="Calibri"/>
          <w:sz w:val="28"/>
          <w:szCs w:val="28"/>
        </w:rPr>
        <w:t xml:space="preserve">п. 1.5 плана работы </w:t>
      </w:r>
      <w:r w:rsidR="00B518FC"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40BD0">
        <w:rPr>
          <w:rFonts w:eastAsia="Calibri"/>
          <w:sz w:val="28"/>
          <w:szCs w:val="28"/>
        </w:rPr>
        <w:t xml:space="preserve"> на 202</w:t>
      </w:r>
      <w:r w:rsidR="00E40BD0" w:rsidRPr="00E40BD0">
        <w:rPr>
          <w:rFonts w:eastAsia="Calibri"/>
          <w:sz w:val="28"/>
          <w:szCs w:val="28"/>
        </w:rPr>
        <w:t>4</w:t>
      </w:r>
      <w:r w:rsidR="00B518FC" w:rsidRPr="00E40BD0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40BD0">
        <w:rPr>
          <w:rFonts w:eastAsia="Calibri"/>
          <w:sz w:val="28"/>
          <w:szCs w:val="28"/>
        </w:rPr>
        <w:t xml:space="preserve"> (далее</w:t>
      </w:r>
      <w:r w:rsidR="001B59C8">
        <w:rPr>
          <w:rFonts w:eastAsia="Calibri"/>
          <w:sz w:val="28"/>
          <w:szCs w:val="28"/>
        </w:rPr>
        <w:t xml:space="preserve"> </w:t>
      </w:r>
      <w:r w:rsidR="0099498B" w:rsidRPr="00E40BD0">
        <w:rPr>
          <w:rFonts w:eastAsia="Calibri"/>
          <w:sz w:val="28"/>
          <w:szCs w:val="28"/>
        </w:rPr>
        <w:t>- БК РФ)</w:t>
      </w:r>
      <w:r w:rsidR="00B518FC" w:rsidRPr="00E40BD0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7D4F8F" w:rsidRDefault="00B15829" w:rsidP="0001014D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         </w:t>
      </w:r>
      <w:r w:rsidR="00F17867" w:rsidRPr="00E40BD0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E40BD0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  <w:r w:rsidR="00F17867" w:rsidRPr="00E40BD0">
        <w:rPr>
          <w:sz w:val="28"/>
          <w:szCs w:val="28"/>
        </w:rPr>
        <w:t xml:space="preserve"> (далее –</w:t>
      </w:r>
      <w:r w:rsidR="0001014D" w:rsidRPr="00E40BD0">
        <w:rPr>
          <w:sz w:val="28"/>
          <w:szCs w:val="28"/>
        </w:rPr>
        <w:t xml:space="preserve"> </w:t>
      </w:r>
      <w:r w:rsidR="00F17867" w:rsidRPr="00E40BD0">
        <w:rPr>
          <w:sz w:val="28"/>
          <w:szCs w:val="28"/>
        </w:rPr>
        <w:t>Проект) внесен  администрацией района.</w:t>
      </w:r>
      <w:r w:rsidR="0001014D" w:rsidRPr="00E40BD0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01014D" w:rsidRPr="007D4F8F">
        <w:rPr>
          <w:sz w:val="28"/>
          <w:szCs w:val="28"/>
        </w:rPr>
        <w:t xml:space="preserve">Череповецком муниципальном районе, утвержденным  решением Муниципального Собрания района от </w:t>
      </w:r>
      <w:r w:rsidR="006B11DF" w:rsidRPr="007D4F8F">
        <w:rPr>
          <w:sz w:val="28"/>
          <w:szCs w:val="28"/>
        </w:rPr>
        <w:t>13</w:t>
      </w:r>
      <w:r w:rsidR="0001014D" w:rsidRPr="007D4F8F">
        <w:rPr>
          <w:sz w:val="28"/>
          <w:szCs w:val="28"/>
        </w:rPr>
        <w:t>.0</w:t>
      </w:r>
      <w:r w:rsidR="006B11DF" w:rsidRPr="007D4F8F">
        <w:rPr>
          <w:sz w:val="28"/>
          <w:szCs w:val="28"/>
        </w:rPr>
        <w:t>7</w:t>
      </w:r>
      <w:r w:rsidR="0001014D" w:rsidRPr="007D4F8F">
        <w:rPr>
          <w:sz w:val="28"/>
          <w:szCs w:val="28"/>
        </w:rPr>
        <w:t>.20</w:t>
      </w:r>
      <w:r w:rsidR="006B11DF" w:rsidRPr="007D4F8F">
        <w:rPr>
          <w:sz w:val="28"/>
          <w:szCs w:val="28"/>
        </w:rPr>
        <w:t>20</w:t>
      </w:r>
      <w:r w:rsidR="0001014D" w:rsidRPr="007D4F8F">
        <w:rPr>
          <w:sz w:val="28"/>
          <w:szCs w:val="28"/>
        </w:rPr>
        <w:t xml:space="preserve"> № </w:t>
      </w:r>
      <w:r w:rsidR="006B11DF" w:rsidRPr="007D4F8F">
        <w:rPr>
          <w:sz w:val="28"/>
          <w:szCs w:val="28"/>
        </w:rPr>
        <w:t>138</w:t>
      </w:r>
      <w:r w:rsidR="0001014D" w:rsidRPr="007D4F8F">
        <w:rPr>
          <w:sz w:val="28"/>
          <w:szCs w:val="28"/>
        </w:rPr>
        <w:t>.</w:t>
      </w:r>
    </w:p>
    <w:p w:rsidR="009F756D" w:rsidRPr="004814B6" w:rsidRDefault="00F17867" w:rsidP="00FD1043">
      <w:pPr>
        <w:jc w:val="both"/>
        <w:rPr>
          <w:sz w:val="28"/>
          <w:szCs w:val="28"/>
        </w:rPr>
      </w:pPr>
      <w:r w:rsidRPr="007D4F8F">
        <w:rPr>
          <w:sz w:val="28"/>
          <w:szCs w:val="28"/>
        </w:rPr>
        <w:tab/>
      </w:r>
      <w:r w:rsidR="009F756D" w:rsidRPr="004814B6">
        <w:rPr>
          <w:sz w:val="28"/>
          <w:szCs w:val="28"/>
        </w:rPr>
        <w:t xml:space="preserve">В результате внесения изменений  основные характеристики  бюджета района в 2024 году составят: </w:t>
      </w:r>
    </w:p>
    <w:p w:rsidR="009F756D" w:rsidRPr="00774752" w:rsidRDefault="009F756D" w:rsidP="009F756D">
      <w:pPr>
        <w:jc w:val="both"/>
        <w:rPr>
          <w:sz w:val="28"/>
          <w:szCs w:val="28"/>
        </w:rPr>
      </w:pPr>
      <w:r w:rsidRPr="00774752">
        <w:rPr>
          <w:sz w:val="28"/>
          <w:szCs w:val="28"/>
        </w:rPr>
        <w:t>- доходы  бюджета  2</w:t>
      </w:r>
      <w:r w:rsidR="008F1F1C" w:rsidRPr="00774752">
        <w:rPr>
          <w:sz w:val="28"/>
          <w:szCs w:val="28"/>
        </w:rPr>
        <w:t> </w:t>
      </w:r>
      <w:r w:rsidRPr="00774752">
        <w:rPr>
          <w:sz w:val="28"/>
          <w:szCs w:val="28"/>
        </w:rPr>
        <w:t>9</w:t>
      </w:r>
      <w:r w:rsidR="008F1F1C" w:rsidRPr="00774752">
        <w:rPr>
          <w:sz w:val="28"/>
          <w:szCs w:val="28"/>
        </w:rPr>
        <w:t>60</w:t>
      </w:r>
      <w:r w:rsidR="00FD1043" w:rsidRPr="00774752">
        <w:rPr>
          <w:sz w:val="28"/>
          <w:szCs w:val="28"/>
        </w:rPr>
        <w:t> 958,1</w:t>
      </w:r>
      <w:r w:rsidR="008F1F1C" w:rsidRPr="00774752">
        <w:rPr>
          <w:sz w:val="28"/>
          <w:szCs w:val="28"/>
        </w:rPr>
        <w:t xml:space="preserve"> </w:t>
      </w:r>
      <w:r w:rsidRPr="00774752">
        <w:rPr>
          <w:sz w:val="28"/>
          <w:szCs w:val="28"/>
        </w:rPr>
        <w:t xml:space="preserve"> тыс. рублей (увеличение на </w:t>
      </w:r>
      <w:r w:rsidR="00FD1043" w:rsidRPr="00774752">
        <w:rPr>
          <w:sz w:val="28"/>
          <w:szCs w:val="28"/>
        </w:rPr>
        <w:t>405,6</w:t>
      </w:r>
      <w:r w:rsidRPr="00774752">
        <w:rPr>
          <w:sz w:val="28"/>
          <w:szCs w:val="28"/>
        </w:rPr>
        <w:t xml:space="preserve"> тыс. руб.); </w:t>
      </w:r>
    </w:p>
    <w:p w:rsidR="009F756D" w:rsidRPr="00774752" w:rsidRDefault="009F756D" w:rsidP="009F756D">
      <w:pPr>
        <w:jc w:val="both"/>
        <w:rPr>
          <w:sz w:val="28"/>
          <w:szCs w:val="28"/>
        </w:rPr>
      </w:pPr>
      <w:r w:rsidRPr="00774752">
        <w:rPr>
          <w:sz w:val="28"/>
          <w:szCs w:val="28"/>
        </w:rPr>
        <w:t>-  расходы бюджета 3</w:t>
      </w:r>
      <w:r w:rsidR="00FD1043" w:rsidRPr="00774752">
        <w:rPr>
          <w:sz w:val="28"/>
          <w:szCs w:val="28"/>
        </w:rPr>
        <w:t> </w:t>
      </w:r>
      <w:r w:rsidRPr="00774752">
        <w:rPr>
          <w:sz w:val="28"/>
          <w:szCs w:val="28"/>
        </w:rPr>
        <w:t>1</w:t>
      </w:r>
      <w:r w:rsidR="00FD1043" w:rsidRPr="00774752">
        <w:rPr>
          <w:sz w:val="28"/>
          <w:szCs w:val="28"/>
        </w:rPr>
        <w:t>62 914,1</w:t>
      </w:r>
      <w:r w:rsidRPr="00774752">
        <w:rPr>
          <w:rStyle w:val="11"/>
          <w:sz w:val="28"/>
          <w:szCs w:val="28"/>
        </w:rPr>
        <w:t xml:space="preserve"> т</w:t>
      </w:r>
      <w:r w:rsidRPr="00774752">
        <w:rPr>
          <w:sz w:val="28"/>
          <w:szCs w:val="28"/>
        </w:rPr>
        <w:t xml:space="preserve">ыс. рублей  (увеличение  на </w:t>
      </w:r>
      <w:r w:rsidR="00774752" w:rsidRPr="00774752">
        <w:rPr>
          <w:sz w:val="28"/>
          <w:szCs w:val="28"/>
        </w:rPr>
        <w:t>26 401,4</w:t>
      </w:r>
      <w:r w:rsidRPr="00774752">
        <w:rPr>
          <w:sz w:val="28"/>
          <w:szCs w:val="28"/>
        </w:rPr>
        <w:t xml:space="preserve"> тыс. руб.);</w:t>
      </w:r>
    </w:p>
    <w:p w:rsidR="009F756D" w:rsidRPr="00774752" w:rsidRDefault="009F756D" w:rsidP="009F756D">
      <w:pPr>
        <w:jc w:val="both"/>
        <w:rPr>
          <w:sz w:val="28"/>
          <w:szCs w:val="28"/>
        </w:rPr>
      </w:pPr>
      <w:r w:rsidRPr="00774752">
        <w:rPr>
          <w:sz w:val="28"/>
          <w:szCs w:val="28"/>
        </w:rPr>
        <w:t xml:space="preserve">- дефицит бюджета </w:t>
      </w:r>
      <w:r w:rsidR="00774752" w:rsidRPr="00774752">
        <w:rPr>
          <w:sz w:val="28"/>
          <w:szCs w:val="28"/>
        </w:rPr>
        <w:t>201 956,0</w:t>
      </w:r>
      <w:r w:rsidRPr="00774752">
        <w:rPr>
          <w:sz w:val="28"/>
          <w:szCs w:val="28"/>
        </w:rPr>
        <w:t xml:space="preserve"> тыс. рублей (увеличение на </w:t>
      </w:r>
      <w:r w:rsidR="00774752" w:rsidRPr="00774752">
        <w:rPr>
          <w:sz w:val="28"/>
          <w:szCs w:val="28"/>
        </w:rPr>
        <w:t>25 995,8</w:t>
      </w:r>
      <w:r w:rsidR="009864F2" w:rsidRPr="00774752">
        <w:rPr>
          <w:sz w:val="28"/>
          <w:szCs w:val="28"/>
        </w:rPr>
        <w:t xml:space="preserve"> </w:t>
      </w:r>
      <w:r w:rsidRPr="00774752">
        <w:rPr>
          <w:sz w:val="28"/>
          <w:szCs w:val="28"/>
        </w:rPr>
        <w:t xml:space="preserve">тыс. руб.).  </w:t>
      </w:r>
    </w:p>
    <w:p w:rsidR="00F17867" w:rsidRPr="00774752" w:rsidRDefault="0052140F" w:rsidP="00F412F0">
      <w:pPr>
        <w:jc w:val="both"/>
        <w:rPr>
          <w:sz w:val="28"/>
          <w:szCs w:val="28"/>
        </w:rPr>
      </w:pPr>
      <w:r w:rsidRPr="00774752">
        <w:rPr>
          <w:sz w:val="28"/>
          <w:szCs w:val="28"/>
        </w:rPr>
        <w:t xml:space="preserve">         </w:t>
      </w:r>
      <w:r w:rsidR="00227280" w:rsidRPr="00774752">
        <w:rPr>
          <w:sz w:val="28"/>
          <w:szCs w:val="28"/>
        </w:rPr>
        <w:t>О</w:t>
      </w:r>
      <w:r w:rsidR="00F17867" w:rsidRPr="00774752">
        <w:rPr>
          <w:sz w:val="28"/>
          <w:szCs w:val="28"/>
        </w:rPr>
        <w:t>снованием для внесения изменений являются:</w:t>
      </w:r>
    </w:p>
    <w:p w:rsidR="0052140F" w:rsidRPr="00742F17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42F17">
        <w:rPr>
          <w:sz w:val="28"/>
        </w:rPr>
        <w:t xml:space="preserve">-  протокол заседания Комиссии по вопросам оптимизации и повышения эффективности бюджетных расходов от </w:t>
      </w:r>
      <w:r w:rsidR="009F756D" w:rsidRPr="00742F17">
        <w:rPr>
          <w:sz w:val="28"/>
        </w:rPr>
        <w:t>2</w:t>
      </w:r>
      <w:r w:rsidR="00742F17" w:rsidRPr="00742F17">
        <w:rPr>
          <w:sz w:val="28"/>
        </w:rPr>
        <w:t>1</w:t>
      </w:r>
      <w:r w:rsidR="007D4F8F" w:rsidRPr="00742F17">
        <w:rPr>
          <w:sz w:val="28"/>
        </w:rPr>
        <w:t>.</w:t>
      </w:r>
      <w:r w:rsidR="002063C6" w:rsidRPr="00742F17">
        <w:rPr>
          <w:sz w:val="28"/>
        </w:rPr>
        <w:t>0</w:t>
      </w:r>
      <w:r w:rsidR="00742F17" w:rsidRPr="00742F17">
        <w:rPr>
          <w:sz w:val="28"/>
        </w:rPr>
        <w:t>8</w:t>
      </w:r>
      <w:r w:rsidRPr="00742F17">
        <w:rPr>
          <w:sz w:val="28"/>
        </w:rPr>
        <w:t>.202</w:t>
      </w:r>
      <w:r w:rsidR="002063C6" w:rsidRPr="00742F17">
        <w:rPr>
          <w:sz w:val="28"/>
        </w:rPr>
        <w:t>4</w:t>
      </w:r>
      <w:r w:rsidRPr="00742F17">
        <w:rPr>
          <w:sz w:val="28"/>
        </w:rPr>
        <w:t xml:space="preserve"> года;</w:t>
      </w:r>
    </w:p>
    <w:p w:rsidR="00742F17" w:rsidRPr="007D4F8F" w:rsidRDefault="00742F17" w:rsidP="00742F1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D4F8F">
        <w:rPr>
          <w:sz w:val="28"/>
          <w:szCs w:val="28"/>
        </w:rPr>
        <w:t>- протокол заседания комиссии по рассмотрению вопросов предоставления субсидии МУП «Водоканал ЧМР»</w:t>
      </w:r>
      <w:r>
        <w:rPr>
          <w:sz w:val="28"/>
          <w:szCs w:val="28"/>
        </w:rPr>
        <w:t xml:space="preserve"> от 21.08.204 №2</w:t>
      </w:r>
      <w:r w:rsidRPr="007D4F8F">
        <w:rPr>
          <w:sz w:val="28"/>
          <w:szCs w:val="28"/>
        </w:rPr>
        <w:t>;</w:t>
      </w:r>
    </w:p>
    <w:p w:rsidR="00A55C37" w:rsidRDefault="00A55C37" w:rsidP="00A55C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2F17">
        <w:rPr>
          <w:sz w:val="28"/>
        </w:rPr>
        <w:t xml:space="preserve">- </w:t>
      </w:r>
      <w:r w:rsidRPr="00742F17">
        <w:rPr>
          <w:sz w:val="28"/>
          <w:szCs w:val="28"/>
        </w:rPr>
        <w:t xml:space="preserve"> постановление администрации района  от </w:t>
      </w:r>
      <w:r w:rsidR="00742F17" w:rsidRPr="00742F17">
        <w:rPr>
          <w:sz w:val="28"/>
          <w:szCs w:val="28"/>
        </w:rPr>
        <w:t>04</w:t>
      </w:r>
      <w:r w:rsidRPr="00742F17">
        <w:rPr>
          <w:sz w:val="28"/>
          <w:szCs w:val="28"/>
        </w:rPr>
        <w:t>.0</w:t>
      </w:r>
      <w:r w:rsidR="00742F17" w:rsidRPr="00742F17">
        <w:rPr>
          <w:sz w:val="28"/>
          <w:szCs w:val="28"/>
        </w:rPr>
        <w:t>7</w:t>
      </w:r>
      <w:r w:rsidRPr="00742F17">
        <w:rPr>
          <w:sz w:val="28"/>
          <w:szCs w:val="28"/>
        </w:rPr>
        <w:t xml:space="preserve">.2024 № </w:t>
      </w:r>
      <w:r w:rsidR="00742F17" w:rsidRPr="00742F17">
        <w:rPr>
          <w:sz w:val="28"/>
          <w:szCs w:val="28"/>
        </w:rPr>
        <w:t>292</w:t>
      </w:r>
      <w:r w:rsidRPr="00742F17">
        <w:rPr>
          <w:sz w:val="28"/>
          <w:szCs w:val="28"/>
        </w:rPr>
        <w:t xml:space="preserve"> «О выделении денежных средств из резервного фонда администрации Череповецкого муниципального района»;</w:t>
      </w:r>
    </w:p>
    <w:p w:rsidR="00D6124C" w:rsidRDefault="00D6124C" w:rsidP="00D612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2F17">
        <w:rPr>
          <w:sz w:val="28"/>
        </w:rPr>
        <w:lastRenderedPageBreak/>
        <w:t xml:space="preserve">- </w:t>
      </w:r>
      <w:r w:rsidRPr="00742F17">
        <w:rPr>
          <w:sz w:val="28"/>
          <w:szCs w:val="28"/>
        </w:rPr>
        <w:t xml:space="preserve"> постановление администрации района  от </w:t>
      </w:r>
      <w:r>
        <w:rPr>
          <w:sz w:val="28"/>
          <w:szCs w:val="28"/>
        </w:rPr>
        <w:t>10</w:t>
      </w:r>
      <w:r w:rsidRPr="00742F17">
        <w:rPr>
          <w:sz w:val="28"/>
          <w:szCs w:val="28"/>
        </w:rPr>
        <w:t>.07.2024 №305 «О выделении денежных средств из резервного фонда администрации Череповецкого муниципального района»;</w:t>
      </w:r>
    </w:p>
    <w:p w:rsidR="00A55C37" w:rsidRPr="00742F17" w:rsidRDefault="00A55C37" w:rsidP="00A55C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2F17">
        <w:rPr>
          <w:sz w:val="28"/>
        </w:rPr>
        <w:t xml:space="preserve">- </w:t>
      </w:r>
      <w:r w:rsidRPr="00742F17">
        <w:rPr>
          <w:sz w:val="28"/>
          <w:szCs w:val="28"/>
        </w:rPr>
        <w:t xml:space="preserve"> постановление администрации района  от </w:t>
      </w:r>
      <w:r w:rsidR="00742F17" w:rsidRPr="00742F17">
        <w:rPr>
          <w:sz w:val="28"/>
          <w:szCs w:val="28"/>
        </w:rPr>
        <w:t>22</w:t>
      </w:r>
      <w:r w:rsidRPr="00742F17">
        <w:rPr>
          <w:sz w:val="28"/>
          <w:szCs w:val="28"/>
        </w:rPr>
        <w:t>.0</w:t>
      </w:r>
      <w:r w:rsidR="00742F17" w:rsidRPr="00742F17">
        <w:rPr>
          <w:sz w:val="28"/>
          <w:szCs w:val="28"/>
        </w:rPr>
        <w:t>7</w:t>
      </w:r>
      <w:r w:rsidRPr="00742F17">
        <w:rPr>
          <w:sz w:val="28"/>
          <w:szCs w:val="28"/>
        </w:rPr>
        <w:t xml:space="preserve">.2024 № </w:t>
      </w:r>
      <w:r w:rsidR="00742F17" w:rsidRPr="00742F17">
        <w:rPr>
          <w:sz w:val="28"/>
          <w:szCs w:val="28"/>
        </w:rPr>
        <w:t>341</w:t>
      </w:r>
      <w:r w:rsidRPr="00742F17">
        <w:rPr>
          <w:sz w:val="28"/>
          <w:szCs w:val="28"/>
        </w:rPr>
        <w:t xml:space="preserve"> «О выделении денежных средств из резервного фонда администрации Череповецкого муниципального района»;</w:t>
      </w:r>
    </w:p>
    <w:p w:rsidR="0052140F" w:rsidRPr="00742F17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42F17">
        <w:rPr>
          <w:sz w:val="28"/>
        </w:rPr>
        <w:t>- заявки главных распорядителей бюджетных средств.</w:t>
      </w:r>
    </w:p>
    <w:p w:rsidR="00935C7D" w:rsidRPr="00D56569" w:rsidRDefault="00935C7D" w:rsidP="00935C7D">
      <w:pPr>
        <w:ind w:firstLine="709"/>
        <w:jc w:val="both"/>
        <w:rPr>
          <w:sz w:val="28"/>
          <w:szCs w:val="28"/>
        </w:rPr>
      </w:pPr>
      <w:r w:rsidRPr="00D56569">
        <w:rPr>
          <w:sz w:val="28"/>
          <w:szCs w:val="28"/>
        </w:rPr>
        <w:t xml:space="preserve">Проектом  предлагается  внести изменения в </w:t>
      </w:r>
      <w:r w:rsidR="008E5946">
        <w:rPr>
          <w:sz w:val="28"/>
          <w:szCs w:val="28"/>
        </w:rPr>
        <w:t>9</w:t>
      </w:r>
      <w:r w:rsidRPr="00D56569">
        <w:rPr>
          <w:sz w:val="28"/>
          <w:szCs w:val="28"/>
        </w:rPr>
        <w:t xml:space="preserve"> приложений, изложив их в новой редакции.</w:t>
      </w:r>
    </w:p>
    <w:p w:rsidR="00F41BA0" w:rsidRPr="00D56569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569">
        <w:rPr>
          <w:sz w:val="28"/>
          <w:szCs w:val="28"/>
        </w:rPr>
        <w:t>Изменения доходов бюджета района в 202</w:t>
      </w:r>
      <w:r w:rsidR="002063C6" w:rsidRPr="00D56569">
        <w:rPr>
          <w:sz w:val="28"/>
          <w:szCs w:val="28"/>
        </w:rPr>
        <w:t>4</w:t>
      </w:r>
      <w:r w:rsidRPr="00D56569">
        <w:rPr>
          <w:sz w:val="28"/>
          <w:szCs w:val="28"/>
        </w:rPr>
        <w:t xml:space="preserve"> году изложены в таблице</w:t>
      </w:r>
      <w:r w:rsidR="00F75E72" w:rsidRPr="00D56569">
        <w:rPr>
          <w:sz w:val="28"/>
          <w:szCs w:val="28"/>
        </w:rPr>
        <w:t xml:space="preserve"> №1</w:t>
      </w:r>
      <w:r w:rsidRPr="00D56569">
        <w:rPr>
          <w:sz w:val="28"/>
          <w:szCs w:val="28"/>
        </w:rPr>
        <w:t xml:space="preserve">.                                                                     </w:t>
      </w:r>
    </w:p>
    <w:p w:rsidR="00F41BA0" w:rsidRPr="00D56569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569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D56569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D56569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D56569" w:rsidRDefault="00F41BA0" w:rsidP="00F41BA0">
            <w:r w:rsidRPr="00D5656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D56569" w:rsidRDefault="00F41BA0" w:rsidP="00693E1D">
            <w:pPr>
              <w:jc w:val="center"/>
            </w:pPr>
            <w:r w:rsidRPr="00D56569">
              <w:rPr>
                <w:sz w:val="22"/>
                <w:szCs w:val="22"/>
              </w:rPr>
              <w:t>Решение МС №</w:t>
            </w:r>
            <w:r w:rsidR="002063C6" w:rsidRPr="00D56569">
              <w:rPr>
                <w:sz w:val="22"/>
                <w:szCs w:val="22"/>
              </w:rPr>
              <w:t>516</w:t>
            </w:r>
            <w:r w:rsidRPr="00D56569">
              <w:rPr>
                <w:sz w:val="22"/>
                <w:szCs w:val="22"/>
              </w:rPr>
              <w:t xml:space="preserve"> от 14.12.202</w:t>
            </w:r>
            <w:r w:rsidR="00693E1D" w:rsidRPr="00D56569">
              <w:rPr>
                <w:sz w:val="22"/>
                <w:szCs w:val="22"/>
              </w:rPr>
              <w:t>3</w:t>
            </w:r>
            <w:r w:rsidRPr="00D56569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D56569" w:rsidRDefault="00F41BA0" w:rsidP="00D56569">
            <w:pPr>
              <w:jc w:val="center"/>
            </w:pPr>
            <w:r w:rsidRPr="00D56569">
              <w:rPr>
                <w:sz w:val="22"/>
                <w:szCs w:val="22"/>
              </w:rPr>
              <w:t xml:space="preserve">Проект решения МС на </w:t>
            </w:r>
            <w:r w:rsidR="009F756D" w:rsidRPr="00D56569">
              <w:rPr>
                <w:sz w:val="22"/>
                <w:szCs w:val="22"/>
              </w:rPr>
              <w:t>2</w:t>
            </w:r>
            <w:r w:rsidR="00D56569" w:rsidRPr="00D56569">
              <w:rPr>
                <w:sz w:val="22"/>
                <w:szCs w:val="22"/>
              </w:rPr>
              <w:t>9</w:t>
            </w:r>
            <w:r w:rsidRPr="00D56569">
              <w:rPr>
                <w:sz w:val="22"/>
                <w:szCs w:val="22"/>
              </w:rPr>
              <w:t>.</w:t>
            </w:r>
            <w:r w:rsidR="00693E1D" w:rsidRPr="00D56569">
              <w:rPr>
                <w:sz w:val="22"/>
                <w:szCs w:val="22"/>
              </w:rPr>
              <w:t>0</w:t>
            </w:r>
            <w:r w:rsidR="00D56569" w:rsidRPr="00D56569">
              <w:rPr>
                <w:sz w:val="22"/>
                <w:szCs w:val="22"/>
              </w:rPr>
              <w:t>8</w:t>
            </w:r>
            <w:r w:rsidRPr="00D56569">
              <w:rPr>
                <w:sz w:val="22"/>
                <w:szCs w:val="22"/>
              </w:rPr>
              <w:t>.202</w:t>
            </w:r>
            <w:r w:rsidR="00693E1D" w:rsidRPr="00D56569">
              <w:rPr>
                <w:sz w:val="22"/>
                <w:szCs w:val="22"/>
              </w:rPr>
              <w:t>4</w:t>
            </w:r>
            <w:r w:rsidRPr="00D5656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D56569" w:rsidRDefault="00AB751E" w:rsidP="00AB751E">
            <w:pPr>
              <w:tabs>
                <w:tab w:val="center" w:pos="600"/>
              </w:tabs>
            </w:pPr>
            <w:r w:rsidRPr="00D56569">
              <w:rPr>
                <w:sz w:val="22"/>
                <w:szCs w:val="22"/>
              </w:rPr>
              <w:tab/>
            </w:r>
            <w:r w:rsidR="00F41BA0" w:rsidRPr="00D56569">
              <w:rPr>
                <w:sz w:val="22"/>
                <w:szCs w:val="22"/>
              </w:rPr>
              <w:t>Изменения</w:t>
            </w:r>
          </w:p>
        </w:tc>
      </w:tr>
      <w:tr w:rsidR="00D56569" w:rsidRPr="00723030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389 003,0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944F4">
            <w:pPr>
              <w:jc w:val="right"/>
            </w:pPr>
            <w:r w:rsidRPr="006B61D6">
              <w:rPr>
                <w:sz w:val="22"/>
                <w:szCs w:val="22"/>
              </w:rPr>
              <w:t>389 003,0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D638F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57 489,0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944F4">
            <w:pPr>
              <w:jc w:val="right"/>
            </w:pPr>
            <w:r w:rsidRPr="006B61D6">
              <w:rPr>
                <w:sz w:val="22"/>
                <w:szCs w:val="22"/>
              </w:rPr>
              <w:t>57 489,0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D638F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69 909,0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944F4">
            <w:pPr>
              <w:jc w:val="right"/>
            </w:pPr>
            <w:r w:rsidRPr="006B61D6">
              <w:rPr>
                <w:sz w:val="22"/>
                <w:szCs w:val="22"/>
              </w:rPr>
              <w:t>69 909,0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D638F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944F4">
            <w:pPr>
              <w:jc w:val="right"/>
            </w:pPr>
            <w:r w:rsidRPr="006B61D6">
              <w:rPr>
                <w:sz w:val="22"/>
                <w:szCs w:val="22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D638F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21 201,0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944F4">
            <w:pPr>
              <w:jc w:val="right"/>
            </w:pPr>
            <w:r w:rsidRPr="006B61D6">
              <w:rPr>
                <w:sz w:val="22"/>
                <w:szCs w:val="22"/>
              </w:rPr>
              <w:t>21 201,0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D638F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99498B">
        <w:trPr>
          <w:trHeight w:val="2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33 061,0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944F4">
            <w:pPr>
              <w:jc w:val="right"/>
            </w:pPr>
            <w:r w:rsidRPr="006B61D6">
              <w:rPr>
                <w:sz w:val="22"/>
                <w:szCs w:val="22"/>
              </w:rPr>
              <w:t>33 061,0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D638F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5 682,0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944F4">
            <w:pPr>
              <w:jc w:val="right"/>
            </w:pPr>
            <w:r w:rsidRPr="006B61D6">
              <w:rPr>
                <w:sz w:val="22"/>
                <w:szCs w:val="22"/>
              </w:rPr>
              <w:t>5 682,0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D638F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A944F4">
        <w:trPr>
          <w:trHeight w:val="5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10 935,0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95225B">
            <w:pPr>
              <w:jc w:val="right"/>
            </w:pPr>
            <w:r w:rsidRPr="006B61D6">
              <w:rPr>
                <w:sz w:val="22"/>
                <w:szCs w:val="22"/>
              </w:rPr>
              <w:t>10 935,0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95225B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2 293,0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944F4">
            <w:pPr>
              <w:jc w:val="right"/>
            </w:pPr>
            <w:r w:rsidRPr="006B61D6">
              <w:rPr>
                <w:sz w:val="22"/>
                <w:szCs w:val="22"/>
              </w:rPr>
              <w:t>2 293,0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D638F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944F4">
            <w:pPr>
              <w:jc w:val="right"/>
            </w:pPr>
            <w:r w:rsidRPr="006B61D6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F41BA0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  <w:rPr>
                <w:i/>
                <w:iCs/>
              </w:rPr>
            </w:pPr>
            <w:r w:rsidRPr="00D56569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  <w:rPr>
                <w:i/>
                <w:iCs/>
              </w:rPr>
            </w:pPr>
            <w:r w:rsidRPr="00D56569">
              <w:rPr>
                <w:i/>
                <w:iCs/>
                <w:sz w:val="22"/>
                <w:szCs w:val="22"/>
              </w:rPr>
              <w:t>590 184,0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95225B">
            <w:pPr>
              <w:jc w:val="right"/>
              <w:rPr>
                <w:i/>
                <w:iCs/>
              </w:rPr>
            </w:pPr>
            <w:r w:rsidRPr="006B61D6">
              <w:rPr>
                <w:i/>
                <w:iCs/>
                <w:sz w:val="22"/>
                <w:szCs w:val="22"/>
              </w:rPr>
              <w:t>590 184,0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7A0561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  <w:rPr>
                <w:i/>
                <w:iCs/>
              </w:rPr>
            </w:pPr>
            <w:r w:rsidRPr="00D56569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  <w:rPr>
                <w:i/>
                <w:iCs/>
              </w:rPr>
            </w:pPr>
            <w:r w:rsidRPr="00D56569">
              <w:rPr>
                <w:i/>
                <w:iCs/>
                <w:sz w:val="22"/>
                <w:szCs w:val="22"/>
              </w:rPr>
              <w:t>2 370 368,5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6B61D6">
            <w:pPr>
              <w:jc w:val="right"/>
              <w:rPr>
                <w:i/>
                <w:iCs/>
              </w:rPr>
            </w:pPr>
            <w:r w:rsidRPr="006B61D6">
              <w:rPr>
                <w:i/>
                <w:iCs/>
                <w:sz w:val="22"/>
                <w:szCs w:val="22"/>
              </w:rPr>
              <w:t>2</w:t>
            </w:r>
            <w:r w:rsidR="006B61D6" w:rsidRPr="006B61D6">
              <w:rPr>
                <w:i/>
                <w:iCs/>
                <w:sz w:val="22"/>
                <w:szCs w:val="22"/>
              </w:rPr>
              <w:t> </w:t>
            </w:r>
            <w:r w:rsidRPr="006B61D6">
              <w:rPr>
                <w:i/>
                <w:iCs/>
                <w:sz w:val="22"/>
                <w:szCs w:val="22"/>
              </w:rPr>
              <w:t>370</w:t>
            </w:r>
            <w:r w:rsidR="006B61D6" w:rsidRPr="006B61D6">
              <w:rPr>
                <w:i/>
                <w:iCs/>
                <w:sz w:val="22"/>
                <w:szCs w:val="22"/>
              </w:rPr>
              <w:t xml:space="preserve"> 774,1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6B61D6">
            <w:pPr>
              <w:jc w:val="right"/>
              <w:rPr>
                <w:i/>
                <w:iCs/>
              </w:rPr>
            </w:pPr>
            <w:r w:rsidRPr="006B61D6">
              <w:rPr>
                <w:i/>
                <w:iCs/>
                <w:sz w:val="22"/>
                <w:szCs w:val="22"/>
              </w:rPr>
              <w:t xml:space="preserve">+ </w:t>
            </w:r>
            <w:r w:rsidR="006B61D6" w:rsidRPr="006B61D6">
              <w:rPr>
                <w:i/>
                <w:iCs/>
                <w:sz w:val="22"/>
                <w:szCs w:val="22"/>
              </w:rPr>
              <w:t>405,6</w:t>
            </w:r>
          </w:p>
        </w:tc>
      </w:tr>
      <w:tr w:rsidR="00D56569" w:rsidRPr="00723030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341 451,5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F97DED">
            <w:pPr>
              <w:jc w:val="right"/>
            </w:pPr>
            <w:r w:rsidRPr="006B61D6">
              <w:rPr>
                <w:sz w:val="22"/>
                <w:szCs w:val="22"/>
              </w:rPr>
              <w:t>341 451,5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6B61D6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1 394 416,6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F97DED">
            <w:pPr>
              <w:jc w:val="right"/>
            </w:pPr>
            <w:r w:rsidRPr="006B61D6">
              <w:rPr>
                <w:sz w:val="22"/>
                <w:szCs w:val="22"/>
              </w:rPr>
              <w:t>1 394 416,6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6B61D6" w:rsidP="006B61D6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723030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611 796,1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F97DED">
            <w:pPr>
              <w:jc w:val="right"/>
            </w:pPr>
            <w:r w:rsidRPr="006B61D6">
              <w:rPr>
                <w:sz w:val="22"/>
                <w:szCs w:val="22"/>
              </w:rPr>
              <w:t>611 796,1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6B61D6" w:rsidP="006B61D6">
            <w:pPr>
              <w:tabs>
                <w:tab w:val="center" w:pos="600"/>
                <w:tab w:val="right" w:pos="1201"/>
              </w:tabs>
              <w:jc w:val="right"/>
            </w:pPr>
            <w:r w:rsidRPr="006B61D6">
              <w:t>0</w:t>
            </w:r>
          </w:p>
        </w:tc>
      </w:tr>
      <w:tr w:rsidR="00D56569" w:rsidRPr="006B61D6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21 420,6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F97DED">
            <w:pPr>
              <w:jc w:val="right"/>
            </w:pPr>
            <w:r w:rsidRPr="006B61D6">
              <w:rPr>
                <w:sz w:val="22"/>
                <w:szCs w:val="22"/>
              </w:rPr>
              <w:t>21 420,6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6B61D6" w:rsidP="006B61D6">
            <w:pPr>
              <w:tabs>
                <w:tab w:val="center" w:pos="600"/>
                <w:tab w:val="right" w:pos="1201"/>
              </w:tabs>
              <w:jc w:val="right"/>
            </w:pPr>
            <w:r w:rsidRPr="006B61D6">
              <w:rPr>
                <w:sz w:val="22"/>
                <w:szCs w:val="22"/>
              </w:rPr>
              <w:tab/>
            </w:r>
            <w:r w:rsidR="00D56569" w:rsidRPr="006B61D6">
              <w:rPr>
                <w:sz w:val="22"/>
                <w:szCs w:val="22"/>
              </w:rPr>
              <w:t>0</w:t>
            </w:r>
          </w:p>
        </w:tc>
      </w:tr>
      <w:tr w:rsidR="00D56569" w:rsidRPr="006B61D6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</w:pPr>
            <w:r w:rsidRPr="00D56569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382,0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31C3D">
            <w:pPr>
              <w:jc w:val="right"/>
            </w:pPr>
            <w:r w:rsidRPr="006B61D6">
              <w:rPr>
                <w:sz w:val="22"/>
                <w:szCs w:val="22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A31C3D">
            <w:pPr>
              <w:jc w:val="right"/>
            </w:pPr>
            <w:r w:rsidRPr="006B61D6">
              <w:rPr>
                <w:sz w:val="22"/>
                <w:szCs w:val="22"/>
              </w:rPr>
              <w:t>0</w:t>
            </w:r>
          </w:p>
        </w:tc>
      </w:tr>
      <w:tr w:rsidR="00D56569" w:rsidRPr="006B61D6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D56569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</w:pPr>
            <w:r w:rsidRPr="00D56569">
              <w:rPr>
                <w:sz w:val="22"/>
                <w:szCs w:val="22"/>
              </w:rPr>
              <w:t>901,7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6B61D6" w:rsidP="006B61D6">
            <w:pPr>
              <w:jc w:val="right"/>
            </w:pPr>
            <w:r w:rsidRPr="006B61D6">
              <w:rPr>
                <w:sz w:val="22"/>
                <w:szCs w:val="22"/>
              </w:rPr>
              <w:t>1307,3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6B61D6">
            <w:pPr>
              <w:jc w:val="right"/>
            </w:pPr>
            <w:r w:rsidRPr="006B61D6">
              <w:rPr>
                <w:sz w:val="22"/>
                <w:szCs w:val="22"/>
              </w:rPr>
              <w:t>+</w:t>
            </w:r>
            <w:r w:rsidR="006B61D6" w:rsidRPr="006B61D6">
              <w:rPr>
                <w:sz w:val="22"/>
                <w:szCs w:val="22"/>
              </w:rPr>
              <w:t>405,6</w:t>
            </w:r>
          </w:p>
        </w:tc>
      </w:tr>
      <w:tr w:rsidR="00D56569" w:rsidRPr="006B61D6" w:rsidTr="00255578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F41BA0">
            <w:pPr>
              <w:jc w:val="both"/>
              <w:rPr>
                <w:b/>
                <w:bCs/>
              </w:rPr>
            </w:pPr>
            <w:r w:rsidRPr="00D56569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D56569" w:rsidRDefault="00D56569" w:rsidP="00D56569">
            <w:pPr>
              <w:jc w:val="right"/>
              <w:rPr>
                <w:b/>
                <w:bCs/>
              </w:rPr>
            </w:pPr>
            <w:r w:rsidRPr="00D56569">
              <w:rPr>
                <w:b/>
                <w:bCs/>
                <w:sz w:val="22"/>
                <w:szCs w:val="22"/>
              </w:rPr>
              <w:t>2 960 552,5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6B61D6">
            <w:pPr>
              <w:jc w:val="right"/>
              <w:rPr>
                <w:b/>
                <w:bCs/>
              </w:rPr>
            </w:pPr>
            <w:r w:rsidRPr="006B61D6">
              <w:rPr>
                <w:b/>
                <w:bCs/>
                <w:sz w:val="22"/>
                <w:szCs w:val="22"/>
              </w:rPr>
              <w:t>2 960</w:t>
            </w:r>
            <w:r w:rsidR="006B61D6" w:rsidRPr="006B61D6">
              <w:rPr>
                <w:b/>
                <w:bCs/>
                <w:sz w:val="22"/>
                <w:szCs w:val="22"/>
              </w:rPr>
              <w:t> 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69" w:rsidRPr="006B61D6" w:rsidRDefault="00D56569" w:rsidP="006B61D6">
            <w:pPr>
              <w:jc w:val="right"/>
              <w:rPr>
                <w:b/>
                <w:bCs/>
              </w:rPr>
            </w:pPr>
            <w:r w:rsidRPr="006B61D6">
              <w:rPr>
                <w:b/>
                <w:bCs/>
                <w:sz w:val="22"/>
                <w:szCs w:val="22"/>
              </w:rPr>
              <w:t>+</w:t>
            </w:r>
            <w:r w:rsidR="006B61D6" w:rsidRPr="006B61D6">
              <w:rPr>
                <w:b/>
                <w:bCs/>
                <w:sz w:val="22"/>
                <w:szCs w:val="22"/>
              </w:rPr>
              <w:t>405,6</w:t>
            </w:r>
          </w:p>
        </w:tc>
      </w:tr>
    </w:tbl>
    <w:p w:rsidR="00F70DEC" w:rsidRPr="006B61D6" w:rsidRDefault="00364DF7" w:rsidP="00F70DEC">
      <w:pPr>
        <w:ind w:firstLine="709"/>
        <w:jc w:val="both"/>
        <w:rPr>
          <w:sz w:val="28"/>
          <w:szCs w:val="28"/>
        </w:rPr>
      </w:pPr>
      <w:r w:rsidRPr="006B61D6">
        <w:rPr>
          <w:sz w:val="28"/>
          <w:szCs w:val="28"/>
        </w:rPr>
        <w:t>В 202</w:t>
      </w:r>
      <w:r w:rsidR="00693E1D" w:rsidRPr="006B61D6">
        <w:rPr>
          <w:sz w:val="28"/>
          <w:szCs w:val="28"/>
        </w:rPr>
        <w:t>4</w:t>
      </w:r>
      <w:r w:rsidRPr="006B61D6">
        <w:rPr>
          <w:sz w:val="28"/>
          <w:szCs w:val="28"/>
        </w:rPr>
        <w:t xml:space="preserve"> году проектом предлагается </w:t>
      </w:r>
      <w:r w:rsidR="00A07051" w:rsidRPr="006B61D6">
        <w:rPr>
          <w:sz w:val="28"/>
          <w:szCs w:val="28"/>
        </w:rPr>
        <w:t>увеличение</w:t>
      </w:r>
      <w:r w:rsidRPr="006B61D6">
        <w:rPr>
          <w:sz w:val="28"/>
          <w:szCs w:val="28"/>
        </w:rPr>
        <w:t xml:space="preserve"> доходов</w:t>
      </w:r>
      <w:r w:rsidR="002F4547" w:rsidRPr="006B61D6">
        <w:rPr>
          <w:sz w:val="28"/>
          <w:szCs w:val="28"/>
        </w:rPr>
        <w:t xml:space="preserve"> на </w:t>
      </w:r>
      <w:r w:rsidR="006B61D6" w:rsidRPr="006B61D6">
        <w:rPr>
          <w:sz w:val="28"/>
          <w:szCs w:val="28"/>
        </w:rPr>
        <w:t>405,6</w:t>
      </w:r>
      <w:r w:rsidR="002F4547" w:rsidRPr="006B61D6">
        <w:rPr>
          <w:sz w:val="28"/>
          <w:szCs w:val="28"/>
        </w:rPr>
        <w:t xml:space="preserve"> тыс. рублей</w:t>
      </w:r>
      <w:r w:rsidR="00F70DEC" w:rsidRPr="006B61D6">
        <w:rPr>
          <w:sz w:val="28"/>
          <w:szCs w:val="28"/>
        </w:rPr>
        <w:t xml:space="preserve"> за счет безвозмездных поступлени</w:t>
      </w:r>
      <w:r w:rsidR="006B61D6" w:rsidRPr="006B61D6">
        <w:rPr>
          <w:sz w:val="28"/>
          <w:szCs w:val="28"/>
        </w:rPr>
        <w:t>й (</w:t>
      </w:r>
      <w:r w:rsidR="00F70DEC" w:rsidRPr="006B61D6">
        <w:rPr>
          <w:sz w:val="28"/>
          <w:szCs w:val="28"/>
        </w:rPr>
        <w:t>поступлений</w:t>
      </w:r>
      <w:r w:rsidR="00F70DEC" w:rsidRPr="006B61D6">
        <w:rPr>
          <w:rFonts w:eastAsiaTheme="minorHAnsi"/>
          <w:bCs/>
          <w:sz w:val="28"/>
          <w:szCs w:val="28"/>
          <w:lang w:eastAsia="en-US"/>
        </w:rPr>
        <w:t xml:space="preserve"> от денежных пожертвований, предоставляемых физическими лицами получателям средств бюджетов муниципальных районов</w:t>
      </w:r>
      <w:r w:rsidR="006B61D6" w:rsidRPr="006B61D6">
        <w:rPr>
          <w:rFonts w:eastAsiaTheme="minorHAnsi"/>
          <w:bCs/>
          <w:sz w:val="28"/>
          <w:szCs w:val="28"/>
          <w:lang w:eastAsia="en-US"/>
        </w:rPr>
        <w:t>)</w:t>
      </w:r>
      <w:r w:rsidR="00F70DEC" w:rsidRPr="006B61D6">
        <w:rPr>
          <w:rFonts w:eastAsiaTheme="minorHAnsi"/>
          <w:bCs/>
          <w:sz w:val="28"/>
          <w:szCs w:val="28"/>
          <w:lang w:eastAsia="en-US"/>
        </w:rPr>
        <w:t>.</w:t>
      </w:r>
    </w:p>
    <w:p w:rsidR="00F75E72" w:rsidRPr="00742F17" w:rsidRDefault="00033515" w:rsidP="00EA19CE">
      <w:pPr>
        <w:ind w:firstLine="709"/>
        <w:jc w:val="both"/>
        <w:rPr>
          <w:sz w:val="28"/>
          <w:szCs w:val="28"/>
        </w:rPr>
      </w:pPr>
      <w:r w:rsidRPr="006B61D6">
        <w:rPr>
          <w:sz w:val="28"/>
          <w:szCs w:val="28"/>
        </w:rPr>
        <w:t>Изменения в распределении бюджетных</w:t>
      </w:r>
      <w:r w:rsidRPr="00742F17">
        <w:rPr>
          <w:sz w:val="28"/>
          <w:szCs w:val="28"/>
        </w:rPr>
        <w:t xml:space="preserve"> ассигнований в 202</w:t>
      </w:r>
      <w:r w:rsidR="00693E1D" w:rsidRPr="00742F17">
        <w:rPr>
          <w:sz w:val="28"/>
          <w:szCs w:val="28"/>
        </w:rPr>
        <w:t>4</w:t>
      </w:r>
      <w:r w:rsidRPr="00742F17">
        <w:rPr>
          <w:sz w:val="28"/>
          <w:szCs w:val="28"/>
        </w:rPr>
        <w:t xml:space="preserve"> год</w:t>
      </w:r>
      <w:r w:rsidR="005E4B29" w:rsidRPr="00742F17">
        <w:rPr>
          <w:sz w:val="28"/>
          <w:szCs w:val="28"/>
        </w:rPr>
        <w:t>у</w:t>
      </w:r>
      <w:r w:rsidRPr="00742F17">
        <w:rPr>
          <w:sz w:val="28"/>
          <w:szCs w:val="28"/>
        </w:rPr>
        <w:t xml:space="preserve"> по разделам изложены в таблице</w:t>
      </w:r>
      <w:r w:rsidR="00F75E72" w:rsidRPr="00742F17">
        <w:rPr>
          <w:sz w:val="28"/>
          <w:szCs w:val="28"/>
        </w:rPr>
        <w:t xml:space="preserve"> №2</w:t>
      </w:r>
      <w:r w:rsidRPr="00742F17">
        <w:rPr>
          <w:sz w:val="28"/>
          <w:szCs w:val="28"/>
        </w:rPr>
        <w:t xml:space="preserve">.  </w:t>
      </w:r>
    </w:p>
    <w:p w:rsidR="008D7C2C" w:rsidRPr="00742F17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F17">
        <w:rPr>
          <w:sz w:val="28"/>
          <w:szCs w:val="28"/>
        </w:rPr>
        <w:t xml:space="preserve">                                                                               </w:t>
      </w:r>
      <w:r w:rsidR="00033515" w:rsidRPr="00742F17">
        <w:rPr>
          <w:sz w:val="28"/>
          <w:szCs w:val="28"/>
        </w:rPr>
        <w:t xml:space="preserve">  </w:t>
      </w:r>
      <w:r w:rsidRPr="00742F17">
        <w:rPr>
          <w:sz w:val="28"/>
          <w:szCs w:val="28"/>
        </w:rPr>
        <w:t xml:space="preserve">Таблица № 2   тыс. руб.                                                                          </w:t>
      </w:r>
      <w:r w:rsidR="00033515" w:rsidRPr="00742F17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742F17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02"/>
        <w:gridCol w:w="1969"/>
        <w:gridCol w:w="1766"/>
        <w:gridCol w:w="1633"/>
      </w:tblGrid>
      <w:tr w:rsidR="00AA0FC4" w:rsidRPr="00742F17" w:rsidTr="001B59C8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742F17" w:rsidRDefault="00693E1D" w:rsidP="005E4B29">
            <w:r w:rsidRPr="00742F17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742F17" w:rsidRDefault="00693E1D" w:rsidP="00693E1D">
            <w:pPr>
              <w:jc w:val="center"/>
            </w:pPr>
            <w:r w:rsidRPr="00742F17">
              <w:rPr>
                <w:sz w:val="22"/>
                <w:szCs w:val="22"/>
              </w:rPr>
              <w:t xml:space="preserve">Решение МС №516 от 14.12.2023 года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742F17" w:rsidRDefault="006E1518" w:rsidP="00742F17">
            <w:pPr>
              <w:jc w:val="center"/>
            </w:pPr>
            <w:r w:rsidRPr="00742F17">
              <w:rPr>
                <w:sz w:val="22"/>
                <w:szCs w:val="22"/>
              </w:rPr>
              <w:t>Проект решения МС на 2</w:t>
            </w:r>
            <w:r w:rsidR="00742F17" w:rsidRPr="00742F17">
              <w:rPr>
                <w:sz w:val="22"/>
                <w:szCs w:val="22"/>
              </w:rPr>
              <w:t>9</w:t>
            </w:r>
            <w:r w:rsidRPr="00742F17">
              <w:rPr>
                <w:sz w:val="22"/>
                <w:szCs w:val="22"/>
              </w:rPr>
              <w:t>.0</w:t>
            </w:r>
            <w:r w:rsidR="00742F17" w:rsidRPr="00742F17">
              <w:rPr>
                <w:sz w:val="22"/>
                <w:szCs w:val="22"/>
              </w:rPr>
              <w:t>8</w:t>
            </w:r>
            <w:r w:rsidRPr="00742F17">
              <w:rPr>
                <w:sz w:val="22"/>
                <w:szCs w:val="22"/>
              </w:rPr>
              <w:t>.2024 года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742F17" w:rsidRDefault="00693E1D" w:rsidP="00693E1D">
            <w:pPr>
              <w:tabs>
                <w:tab w:val="center" w:pos="600"/>
              </w:tabs>
            </w:pPr>
            <w:r w:rsidRPr="00742F17">
              <w:rPr>
                <w:sz w:val="22"/>
                <w:szCs w:val="22"/>
              </w:rPr>
              <w:tab/>
              <w:t>Изменения</w:t>
            </w:r>
          </w:p>
        </w:tc>
      </w:tr>
      <w:tr w:rsidR="00742F17" w:rsidRPr="006B61D6" w:rsidTr="001B59C8">
        <w:trPr>
          <w:trHeight w:val="31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6B61D6" w:rsidRDefault="00742F17" w:rsidP="00742F17">
            <w:pPr>
              <w:jc w:val="right"/>
            </w:pPr>
            <w:r w:rsidRPr="006B61D6">
              <w:rPr>
                <w:sz w:val="22"/>
                <w:szCs w:val="22"/>
              </w:rPr>
              <w:t>263 329,5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6B61D6" w:rsidRDefault="006B61D6" w:rsidP="006B61D6">
            <w:pPr>
              <w:jc w:val="right"/>
            </w:pPr>
            <w:r w:rsidRPr="006B61D6">
              <w:rPr>
                <w:sz w:val="22"/>
                <w:szCs w:val="22"/>
              </w:rPr>
              <w:t>266 279,6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6B61D6" w:rsidRDefault="00742F17" w:rsidP="006B61D6">
            <w:pPr>
              <w:jc w:val="right"/>
            </w:pPr>
            <w:r w:rsidRPr="006B61D6">
              <w:rPr>
                <w:sz w:val="22"/>
                <w:szCs w:val="22"/>
              </w:rPr>
              <w:t>+</w:t>
            </w:r>
            <w:r w:rsidR="006B61D6" w:rsidRPr="006B61D6">
              <w:rPr>
                <w:sz w:val="22"/>
                <w:szCs w:val="22"/>
              </w:rPr>
              <w:t>2 950,1</w:t>
            </w:r>
          </w:p>
        </w:tc>
      </w:tr>
      <w:tr w:rsidR="00742F17" w:rsidRPr="006B61D6" w:rsidTr="001B59C8">
        <w:trPr>
          <w:trHeight w:val="5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6B61D6" w:rsidRDefault="00742F17" w:rsidP="00742F17">
            <w:pPr>
              <w:jc w:val="right"/>
            </w:pPr>
            <w:r w:rsidRPr="006B61D6">
              <w:rPr>
                <w:sz w:val="22"/>
                <w:szCs w:val="22"/>
              </w:rPr>
              <w:t>2 562,6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6B61D6" w:rsidRDefault="00742F17" w:rsidP="001B59C8">
            <w:pPr>
              <w:jc w:val="right"/>
            </w:pPr>
            <w:r w:rsidRPr="006B61D6">
              <w:rPr>
                <w:sz w:val="22"/>
                <w:szCs w:val="22"/>
              </w:rPr>
              <w:t>2 562,6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6B61D6" w:rsidRDefault="00742F17" w:rsidP="00A32F40">
            <w:pPr>
              <w:jc w:val="right"/>
            </w:pPr>
            <w:r w:rsidRPr="006B61D6">
              <w:rPr>
                <w:sz w:val="22"/>
                <w:szCs w:val="22"/>
              </w:rPr>
              <w:t>0,0</w:t>
            </w:r>
          </w:p>
        </w:tc>
      </w:tr>
      <w:tr w:rsidR="00742F17" w:rsidRPr="00723030" w:rsidTr="001B59C8">
        <w:trPr>
          <w:trHeight w:val="37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742F17">
            <w:pPr>
              <w:jc w:val="right"/>
            </w:pPr>
            <w:r w:rsidRPr="00742F17">
              <w:rPr>
                <w:sz w:val="22"/>
                <w:szCs w:val="22"/>
              </w:rPr>
              <w:t>736 306,5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6B61D6">
            <w:pPr>
              <w:jc w:val="right"/>
            </w:pPr>
            <w:r w:rsidRPr="00A10787">
              <w:rPr>
                <w:sz w:val="22"/>
                <w:szCs w:val="22"/>
              </w:rPr>
              <w:t>736</w:t>
            </w:r>
            <w:r w:rsidR="006B61D6" w:rsidRPr="00A10787">
              <w:rPr>
                <w:sz w:val="22"/>
                <w:szCs w:val="22"/>
              </w:rPr>
              <w:t> 530,4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6B61D6" w:rsidP="006B61D6">
            <w:pPr>
              <w:jc w:val="right"/>
            </w:pPr>
            <w:r w:rsidRPr="00A10787">
              <w:rPr>
                <w:sz w:val="22"/>
                <w:szCs w:val="22"/>
              </w:rPr>
              <w:t>+223,9</w:t>
            </w:r>
          </w:p>
        </w:tc>
      </w:tr>
      <w:tr w:rsidR="00742F17" w:rsidRPr="00723030" w:rsidTr="001B59C8">
        <w:trPr>
          <w:trHeight w:val="27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742F17">
            <w:pPr>
              <w:jc w:val="right"/>
            </w:pPr>
            <w:r w:rsidRPr="00742F17">
              <w:rPr>
                <w:sz w:val="22"/>
                <w:szCs w:val="22"/>
              </w:rPr>
              <w:t>438 906,6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6B61D6">
            <w:pPr>
              <w:jc w:val="right"/>
            </w:pPr>
            <w:r w:rsidRPr="00A10787">
              <w:rPr>
                <w:sz w:val="22"/>
                <w:szCs w:val="22"/>
              </w:rPr>
              <w:t>43</w:t>
            </w:r>
            <w:r w:rsidR="006B61D6" w:rsidRPr="00A10787">
              <w:rPr>
                <w:sz w:val="22"/>
                <w:szCs w:val="22"/>
              </w:rPr>
              <w:t>9 312,2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</w:pPr>
            <w:r w:rsidRPr="00A10787">
              <w:rPr>
                <w:sz w:val="22"/>
                <w:szCs w:val="22"/>
              </w:rPr>
              <w:t>+</w:t>
            </w:r>
            <w:r w:rsidR="00A10787" w:rsidRPr="00A10787">
              <w:rPr>
                <w:sz w:val="22"/>
                <w:szCs w:val="22"/>
              </w:rPr>
              <w:t>405,6</w:t>
            </w:r>
          </w:p>
        </w:tc>
      </w:tr>
      <w:tr w:rsidR="00742F17" w:rsidRPr="00723030" w:rsidTr="001B59C8">
        <w:trPr>
          <w:trHeight w:val="43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742F17">
            <w:pPr>
              <w:jc w:val="right"/>
            </w:pPr>
            <w:r w:rsidRPr="00742F17">
              <w:rPr>
                <w:sz w:val="22"/>
                <w:szCs w:val="22"/>
              </w:rPr>
              <w:t>14 768,1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32F40">
            <w:pPr>
              <w:jc w:val="right"/>
            </w:pPr>
            <w:r w:rsidRPr="00A10787">
              <w:rPr>
                <w:sz w:val="22"/>
                <w:szCs w:val="22"/>
              </w:rPr>
              <w:t>14 768,1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A10787" w:rsidP="00A10787">
            <w:pPr>
              <w:jc w:val="right"/>
            </w:pPr>
            <w:r w:rsidRPr="00A10787">
              <w:rPr>
                <w:sz w:val="22"/>
                <w:szCs w:val="22"/>
              </w:rPr>
              <w:t>0,0</w:t>
            </w:r>
          </w:p>
        </w:tc>
      </w:tr>
      <w:tr w:rsidR="00742F17" w:rsidRPr="00723030" w:rsidTr="001B59C8">
        <w:trPr>
          <w:trHeight w:val="37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A10787">
            <w:pPr>
              <w:jc w:val="right"/>
            </w:pPr>
            <w:r w:rsidRPr="00742F17">
              <w:rPr>
                <w:sz w:val="22"/>
                <w:szCs w:val="22"/>
              </w:rPr>
              <w:t>1 364</w:t>
            </w:r>
            <w:r w:rsidR="00A10787">
              <w:rPr>
                <w:sz w:val="22"/>
                <w:szCs w:val="22"/>
              </w:rPr>
              <w:t> 849,5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</w:pPr>
            <w:r w:rsidRPr="00A10787">
              <w:rPr>
                <w:sz w:val="22"/>
                <w:szCs w:val="22"/>
              </w:rPr>
              <w:t>1</w:t>
            </w:r>
            <w:r w:rsidR="00A10787" w:rsidRPr="00A10787">
              <w:rPr>
                <w:sz w:val="22"/>
                <w:szCs w:val="22"/>
              </w:rPr>
              <w:t> 366 890,6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</w:pPr>
            <w:r w:rsidRPr="00A10787">
              <w:rPr>
                <w:sz w:val="22"/>
                <w:szCs w:val="22"/>
              </w:rPr>
              <w:t>+</w:t>
            </w:r>
            <w:r w:rsidR="00A10787" w:rsidRPr="00A10787">
              <w:rPr>
                <w:sz w:val="22"/>
                <w:szCs w:val="22"/>
              </w:rPr>
              <w:t>2041,1</w:t>
            </w:r>
          </w:p>
        </w:tc>
      </w:tr>
      <w:tr w:rsidR="00742F17" w:rsidRPr="00723030" w:rsidTr="001B59C8">
        <w:trPr>
          <w:trHeight w:val="39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742F17">
            <w:pPr>
              <w:jc w:val="right"/>
            </w:pPr>
            <w:r w:rsidRPr="00742F17">
              <w:rPr>
                <w:sz w:val="22"/>
                <w:szCs w:val="22"/>
              </w:rPr>
              <w:t>65 742,6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A10787" w:rsidP="00A10787">
            <w:pPr>
              <w:jc w:val="right"/>
            </w:pPr>
            <w:r w:rsidRPr="00A10787">
              <w:rPr>
                <w:sz w:val="22"/>
                <w:szCs w:val="22"/>
              </w:rPr>
              <w:t>66 590,4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</w:pPr>
            <w:r w:rsidRPr="00A10787">
              <w:rPr>
                <w:sz w:val="22"/>
                <w:szCs w:val="22"/>
              </w:rPr>
              <w:t>+</w:t>
            </w:r>
            <w:r w:rsidR="00A10787" w:rsidRPr="00A10787">
              <w:rPr>
                <w:sz w:val="22"/>
                <w:szCs w:val="22"/>
              </w:rPr>
              <w:t>847,8</w:t>
            </w:r>
          </w:p>
        </w:tc>
      </w:tr>
      <w:tr w:rsidR="00742F17" w:rsidRPr="00723030" w:rsidTr="001B59C8">
        <w:trPr>
          <w:trHeight w:val="31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742F17">
            <w:pPr>
              <w:jc w:val="right"/>
            </w:pPr>
            <w:r w:rsidRPr="00A10787">
              <w:rPr>
                <w:sz w:val="22"/>
                <w:szCs w:val="22"/>
              </w:rPr>
              <w:t>1 785,6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C77B70">
            <w:pPr>
              <w:jc w:val="right"/>
            </w:pPr>
            <w:r w:rsidRPr="00A10787">
              <w:rPr>
                <w:sz w:val="22"/>
                <w:szCs w:val="22"/>
              </w:rPr>
              <w:t>1 785,6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3C1DD5">
            <w:pPr>
              <w:jc w:val="right"/>
            </w:pPr>
            <w:r w:rsidRPr="00A10787">
              <w:rPr>
                <w:sz w:val="22"/>
                <w:szCs w:val="22"/>
              </w:rPr>
              <w:t>0,0</w:t>
            </w:r>
          </w:p>
        </w:tc>
      </w:tr>
      <w:tr w:rsidR="00742F17" w:rsidRPr="00723030" w:rsidTr="001B59C8">
        <w:trPr>
          <w:trHeight w:val="43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</w:pPr>
            <w:r w:rsidRPr="00A10787">
              <w:rPr>
                <w:sz w:val="22"/>
                <w:szCs w:val="22"/>
              </w:rPr>
              <w:t>77</w:t>
            </w:r>
            <w:r w:rsidR="00A10787" w:rsidRPr="00A10787">
              <w:rPr>
                <w:sz w:val="22"/>
                <w:szCs w:val="22"/>
              </w:rPr>
              <w:t> 917,8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A10787" w:rsidP="00A10787">
            <w:pPr>
              <w:jc w:val="right"/>
            </w:pPr>
            <w:r w:rsidRPr="00A10787">
              <w:rPr>
                <w:sz w:val="22"/>
                <w:szCs w:val="22"/>
              </w:rPr>
              <w:t>89 562,8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</w:pPr>
            <w:r w:rsidRPr="00A10787">
              <w:rPr>
                <w:sz w:val="22"/>
                <w:szCs w:val="22"/>
              </w:rPr>
              <w:t>+</w:t>
            </w:r>
            <w:r w:rsidR="00A10787" w:rsidRPr="00A10787">
              <w:rPr>
                <w:sz w:val="22"/>
                <w:szCs w:val="22"/>
              </w:rPr>
              <w:t>11 645,0</w:t>
            </w:r>
          </w:p>
        </w:tc>
      </w:tr>
      <w:tr w:rsidR="00742F17" w:rsidRPr="00723030" w:rsidTr="001B59C8">
        <w:trPr>
          <w:trHeight w:val="40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742F17">
            <w:pPr>
              <w:jc w:val="right"/>
            </w:pPr>
            <w:r w:rsidRPr="00742F17">
              <w:rPr>
                <w:sz w:val="22"/>
                <w:szCs w:val="22"/>
              </w:rPr>
              <w:t>28 763,7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</w:pPr>
            <w:r w:rsidRPr="00A10787">
              <w:rPr>
                <w:sz w:val="22"/>
                <w:szCs w:val="22"/>
              </w:rPr>
              <w:t>28</w:t>
            </w:r>
            <w:r w:rsidR="00A10787" w:rsidRPr="00A10787">
              <w:rPr>
                <w:sz w:val="22"/>
                <w:szCs w:val="22"/>
              </w:rPr>
              <w:t> 800,3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</w:pPr>
            <w:r w:rsidRPr="00A10787">
              <w:rPr>
                <w:sz w:val="22"/>
                <w:szCs w:val="22"/>
              </w:rPr>
              <w:t>+</w:t>
            </w:r>
            <w:r w:rsidR="00A10787" w:rsidRPr="00A10787">
              <w:rPr>
                <w:sz w:val="22"/>
                <w:szCs w:val="22"/>
              </w:rPr>
              <w:t>36,6</w:t>
            </w:r>
          </w:p>
        </w:tc>
      </w:tr>
      <w:tr w:rsidR="00742F17" w:rsidRPr="00723030" w:rsidTr="001B59C8">
        <w:trPr>
          <w:trHeight w:val="35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742F17">
            <w:pPr>
              <w:jc w:val="right"/>
            </w:pPr>
            <w:r w:rsidRPr="00742F17">
              <w:rPr>
                <w:sz w:val="22"/>
                <w:szCs w:val="22"/>
              </w:rPr>
              <w:t>9 576,6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32F40">
            <w:pPr>
              <w:jc w:val="right"/>
            </w:pPr>
            <w:r w:rsidRPr="00A10787">
              <w:rPr>
                <w:sz w:val="22"/>
                <w:szCs w:val="22"/>
              </w:rPr>
              <w:t>9 576,6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A10787" w:rsidP="00A10787">
            <w:pPr>
              <w:tabs>
                <w:tab w:val="center" w:pos="708"/>
                <w:tab w:val="right" w:pos="1417"/>
              </w:tabs>
              <w:jc w:val="right"/>
            </w:pPr>
            <w:r w:rsidRPr="00A10787">
              <w:rPr>
                <w:sz w:val="22"/>
                <w:szCs w:val="22"/>
              </w:rPr>
              <w:t>0,0</w:t>
            </w:r>
          </w:p>
        </w:tc>
      </w:tr>
      <w:tr w:rsidR="00742F17" w:rsidRPr="00723030" w:rsidTr="001B59C8">
        <w:trPr>
          <w:trHeight w:val="8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</w:pPr>
            <w:r w:rsidRPr="00742F17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742F17">
            <w:pPr>
              <w:jc w:val="right"/>
            </w:pPr>
            <w:r w:rsidRPr="00742F17">
              <w:rPr>
                <w:sz w:val="22"/>
                <w:szCs w:val="22"/>
              </w:rPr>
              <w:t>132 003,6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</w:pPr>
            <w:r w:rsidRPr="00A10787">
              <w:rPr>
                <w:sz w:val="22"/>
                <w:szCs w:val="22"/>
              </w:rPr>
              <w:t>1</w:t>
            </w:r>
            <w:r w:rsidR="00A10787" w:rsidRPr="00A10787">
              <w:rPr>
                <w:sz w:val="22"/>
                <w:szCs w:val="22"/>
              </w:rPr>
              <w:t>40 254,9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</w:pPr>
            <w:r w:rsidRPr="00A10787">
              <w:rPr>
                <w:sz w:val="22"/>
                <w:szCs w:val="22"/>
              </w:rPr>
              <w:t>+</w:t>
            </w:r>
            <w:r w:rsidR="00A10787" w:rsidRPr="00A10787">
              <w:rPr>
                <w:sz w:val="22"/>
                <w:szCs w:val="22"/>
              </w:rPr>
              <w:t>8 251,3</w:t>
            </w:r>
          </w:p>
        </w:tc>
      </w:tr>
      <w:tr w:rsidR="00742F17" w:rsidRPr="00723030" w:rsidTr="00336FBD">
        <w:trPr>
          <w:trHeight w:val="39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5E4B29">
            <w:pPr>
              <w:jc w:val="both"/>
              <w:rPr>
                <w:b/>
                <w:bCs/>
              </w:rPr>
            </w:pPr>
            <w:r w:rsidRPr="00742F17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742F17" w:rsidRDefault="00742F17" w:rsidP="00742F17">
            <w:pPr>
              <w:jc w:val="right"/>
              <w:rPr>
                <w:b/>
                <w:bCs/>
              </w:rPr>
            </w:pPr>
            <w:r w:rsidRPr="00742F17">
              <w:rPr>
                <w:b/>
                <w:bCs/>
                <w:sz w:val="22"/>
                <w:szCs w:val="22"/>
              </w:rPr>
              <w:t>3 136 512,7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  <w:rPr>
                <w:b/>
                <w:bCs/>
              </w:rPr>
            </w:pPr>
            <w:r w:rsidRPr="00A10787">
              <w:rPr>
                <w:b/>
                <w:bCs/>
                <w:sz w:val="22"/>
                <w:szCs w:val="22"/>
              </w:rPr>
              <w:t>3</w:t>
            </w:r>
            <w:r w:rsidR="00A10787" w:rsidRPr="00A10787">
              <w:rPr>
                <w:b/>
                <w:bCs/>
                <w:sz w:val="22"/>
                <w:szCs w:val="22"/>
              </w:rPr>
              <w:t> </w:t>
            </w:r>
            <w:r w:rsidRPr="00A10787">
              <w:rPr>
                <w:b/>
                <w:bCs/>
                <w:sz w:val="22"/>
                <w:szCs w:val="22"/>
              </w:rPr>
              <w:t>1</w:t>
            </w:r>
            <w:r w:rsidR="00A10787" w:rsidRPr="00A10787">
              <w:rPr>
                <w:b/>
                <w:bCs/>
                <w:sz w:val="22"/>
                <w:szCs w:val="22"/>
              </w:rPr>
              <w:t>62 914,1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F17" w:rsidRPr="00A10787" w:rsidRDefault="00742F17" w:rsidP="00A10787">
            <w:pPr>
              <w:jc w:val="right"/>
              <w:rPr>
                <w:b/>
                <w:bCs/>
              </w:rPr>
            </w:pPr>
            <w:r w:rsidRPr="00A10787">
              <w:rPr>
                <w:b/>
                <w:bCs/>
                <w:sz w:val="22"/>
                <w:szCs w:val="22"/>
              </w:rPr>
              <w:t>+</w:t>
            </w:r>
            <w:r w:rsidR="00A10787" w:rsidRPr="00A10787">
              <w:rPr>
                <w:b/>
                <w:bCs/>
                <w:sz w:val="22"/>
                <w:szCs w:val="22"/>
              </w:rPr>
              <w:t>26 401,4</w:t>
            </w:r>
          </w:p>
        </w:tc>
      </w:tr>
    </w:tbl>
    <w:p w:rsidR="003D1F33" w:rsidRPr="00A10787" w:rsidRDefault="00C635BD" w:rsidP="00A86A15">
      <w:pPr>
        <w:ind w:firstLine="709"/>
        <w:jc w:val="both"/>
        <w:rPr>
          <w:sz w:val="28"/>
          <w:szCs w:val="28"/>
        </w:rPr>
      </w:pPr>
      <w:r w:rsidRPr="00A10787">
        <w:rPr>
          <w:sz w:val="28"/>
          <w:szCs w:val="28"/>
        </w:rPr>
        <w:t>В целом расходы бюджета района в 202</w:t>
      </w:r>
      <w:r w:rsidR="00034935" w:rsidRPr="00A10787">
        <w:rPr>
          <w:sz w:val="28"/>
          <w:szCs w:val="28"/>
        </w:rPr>
        <w:t>4</w:t>
      </w:r>
      <w:r w:rsidRPr="00A10787">
        <w:rPr>
          <w:sz w:val="28"/>
          <w:szCs w:val="28"/>
        </w:rPr>
        <w:t xml:space="preserve"> году   предлагается у</w:t>
      </w:r>
      <w:r w:rsidR="00034935" w:rsidRPr="00A10787">
        <w:rPr>
          <w:sz w:val="28"/>
          <w:szCs w:val="28"/>
        </w:rPr>
        <w:t>величить</w:t>
      </w:r>
      <w:r w:rsidRPr="00A10787">
        <w:rPr>
          <w:sz w:val="28"/>
          <w:szCs w:val="28"/>
        </w:rPr>
        <w:t xml:space="preserve"> на </w:t>
      </w:r>
      <w:r w:rsidR="001B59C8" w:rsidRPr="00A10787">
        <w:rPr>
          <w:sz w:val="28"/>
          <w:szCs w:val="28"/>
        </w:rPr>
        <w:t xml:space="preserve"> </w:t>
      </w:r>
      <w:r w:rsidR="00A10787" w:rsidRPr="00A10787">
        <w:rPr>
          <w:sz w:val="28"/>
          <w:szCs w:val="28"/>
        </w:rPr>
        <w:t>26 401,4</w:t>
      </w:r>
      <w:r w:rsidR="001B59C8" w:rsidRPr="00A10787">
        <w:rPr>
          <w:sz w:val="28"/>
          <w:szCs w:val="28"/>
        </w:rPr>
        <w:t xml:space="preserve"> </w:t>
      </w:r>
      <w:r w:rsidR="00EA19CE" w:rsidRPr="00A10787">
        <w:rPr>
          <w:sz w:val="28"/>
          <w:szCs w:val="28"/>
        </w:rPr>
        <w:t>тыс</w:t>
      </w:r>
      <w:r w:rsidRPr="00A10787">
        <w:rPr>
          <w:sz w:val="28"/>
          <w:szCs w:val="28"/>
        </w:rPr>
        <w:t>.  рублей</w:t>
      </w:r>
      <w:r w:rsidR="004C73A1" w:rsidRPr="00A10787">
        <w:rPr>
          <w:sz w:val="28"/>
          <w:szCs w:val="28"/>
        </w:rPr>
        <w:t>.</w:t>
      </w:r>
    </w:p>
    <w:p w:rsidR="00053E8E" w:rsidRPr="00A10787" w:rsidRDefault="00EB1AD3" w:rsidP="00053E8E">
      <w:pPr>
        <w:jc w:val="both"/>
        <w:rPr>
          <w:sz w:val="28"/>
          <w:szCs w:val="28"/>
        </w:rPr>
      </w:pPr>
      <w:r w:rsidRPr="00A10787">
        <w:rPr>
          <w:sz w:val="28"/>
          <w:szCs w:val="28"/>
        </w:rPr>
        <w:t xml:space="preserve">    1. По непрограм</w:t>
      </w:r>
      <w:r w:rsidR="007B1E57">
        <w:rPr>
          <w:sz w:val="28"/>
          <w:szCs w:val="28"/>
        </w:rPr>
        <w:t>м</w:t>
      </w:r>
      <w:r w:rsidRPr="00A10787">
        <w:rPr>
          <w:sz w:val="28"/>
          <w:szCs w:val="28"/>
        </w:rPr>
        <w:t xml:space="preserve">ным расходам увеличение бюджетных ассигнований на </w:t>
      </w:r>
      <w:r w:rsidR="00A10787" w:rsidRPr="00A10787">
        <w:rPr>
          <w:sz w:val="28"/>
          <w:szCs w:val="28"/>
        </w:rPr>
        <w:t>138,3</w:t>
      </w:r>
      <w:r w:rsidR="00AA644A" w:rsidRPr="00A10787">
        <w:rPr>
          <w:sz w:val="28"/>
          <w:szCs w:val="28"/>
        </w:rPr>
        <w:t xml:space="preserve"> </w:t>
      </w:r>
      <w:r w:rsidRPr="00A10787">
        <w:rPr>
          <w:sz w:val="28"/>
          <w:szCs w:val="28"/>
        </w:rPr>
        <w:t>тыс. руб.</w:t>
      </w:r>
      <w:r w:rsidR="00053E8E" w:rsidRPr="00A10787">
        <w:rPr>
          <w:sz w:val="28"/>
          <w:szCs w:val="28"/>
        </w:rPr>
        <w:t>, в том  числе:</w:t>
      </w:r>
    </w:p>
    <w:p w:rsidR="00053E8E" w:rsidRPr="00A10787" w:rsidRDefault="00053E8E" w:rsidP="00053E8E">
      <w:pPr>
        <w:jc w:val="both"/>
        <w:rPr>
          <w:sz w:val="28"/>
          <w:szCs w:val="28"/>
        </w:rPr>
      </w:pPr>
      <w:r w:rsidRPr="00A10787">
        <w:rPr>
          <w:sz w:val="28"/>
          <w:szCs w:val="28"/>
        </w:rPr>
        <w:t xml:space="preserve">- </w:t>
      </w:r>
      <w:r w:rsidR="00280309" w:rsidRPr="00A10787">
        <w:rPr>
          <w:sz w:val="28"/>
          <w:szCs w:val="28"/>
        </w:rPr>
        <w:t>к</w:t>
      </w:r>
      <w:r w:rsidRPr="00A10787">
        <w:rPr>
          <w:sz w:val="28"/>
          <w:szCs w:val="28"/>
        </w:rPr>
        <w:t xml:space="preserve">омитету имущественных отношений </w:t>
      </w:r>
      <w:r w:rsidR="005A761C" w:rsidRPr="00A10787">
        <w:rPr>
          <w:sz w:val="28"/>
          <w:szCs w:val="28"/>
        </w:rPr>
        <w:t xml:space="preserve">администрации района </w:t>
      </w:r>
      <w:r w:rsidRPr="00A10787">
        <w:rPr>
          <w:sz w:val="28"/>
          <w:szCs w:val="28"/>
        </w:rPr>
        <w:t xml:space="preserve">в сумме </w:t>
      </w:r>
      <w:r w:rsidR="00A10787" w:rsidRPr="00A10787">
        <w:rPr>
          <w:sz w:val="28"/>
          <w:szCs w:val="28"/>
        </w:rPr>
        <w:t xml:space="preserve">108,3 </w:t>
      </w:r>
      <w:r w:rsidRPr="00A10787">
        <w:rPr>
          <w:sz w:val="28"/>
          <w:szCs w:val="28"/>
        </w:rPr>
        <w:t>тыс. руб.  на оплату исполнительных  листов</w:t>
      </w:r>
      <w:r w:rsidR="00A10787" w:rsidRPr="00A10787">
        <w:rPr>
          <w:sz w:val="28"/>
          <w:szCs w:val="28"/>
        </w:rPr>
        <w:t>, судебной экспертизы</w:t>
      </w:r>
      <w:r w:rsidRPr="00A10787">
        <w:rPr>
          <w:sz w:val="28"/>
          <w:szCs w:val="28"/>
        </w:rPr>
        <w:t>;</w:t>
      </w:r>
    </w:p>
    <w:p w:rsidR="00A10787" w:rsidRPr="00A10787" w:rsidRDefault="00053E8E" w:rsidP="00053E8E">
      <w:pPr>
        <w:jc w:val="both"/>
        <w:rPr>
          <w:sz w:val="28"/>
          <w:szCs w:val="28"/>
        </w:rPr>
      </w:pPr>
      <w:r w:rsidRPr="00A10787">
        <w:rPr>
          <w:sz w:val="28"/>
          <w:szCs w:val="28"/>
        </w:rPr>
        <w:t xml:space="preserve"> - администрации района  в сумме </w:t>
      </w:r>
      <w:r w:rsidR="00A10787" w:rsidRPr="00A10787">
        <w:rPr>
          <w:sz w:val="28"/>
          <w:szCs w:val="28"/>
        </w:rPr>
        <w:t>30,0</w:t>
      </w:r>
      <w:r w:rsidRPr="00A10787">
        <w:rPr>
          <w:sz w:val="28"/>
          <w:szCs w:val="28"/>
        </w:rPr>
        <w:t xml:space="preserve"> тыс. рублей на оплату исполнительных  листов</w:t>
      </w:r>
      <w:r w:rsidR="00A10787" w:rsidRPr="00A10787">
        <w:rPr>
          <w:sz w:val="28"/>
          <w:szCs w:val="28"/>
        </w:rPr>
        <w:t>.</w:t>
      </w:r>
    </w:p>
    <w:p w:rsidR="00C635BD" w:rsidRPr="00A10787" w:rsidRDefault="00053E8E" w:rsidP="00053E8E">
      <w:pPr>
        <w:jc w:val="both"/>
        <w:rPr>
          <w:sz w:val="28"/>
          <w:szCs w:val="28"/>
        </w:rPr>
      </w:pPr>
      <w:r w:rsidRPr="00A10787">
        <w:rPr>
          <w:sz w:val="28"/>
          <w:szCs w:val="28"/>
        </w:rPr>
        <w:t xml:space="preserve">  </w:t>
      </w:r>
      <w:r w:rsidR="008968D6" w:rsidRPr="00A10787">
        <w:rPr>
          <w:sz w:val="28"/>
          <w:szCs w:val="28"/>
        </w:rPr>
        <w:t xml:space="preserve">    2. </w:t>
      </w:r>
      <w:r w:rsidR="00C635BD" w:rsidRPr="00A10787">
        <w:rPr>
          <w:sz w:val="28"/>
          <w:szCs w:val="28"/>
        </w:rPr>
        <w:t>Выделение бюджетных ассигнований на реализацию мероприятий муниципальных программ:</w:t>
      </w:r>
    </w:p>
    <w:p w:rsidR="00E370FC" w:rsidRPr="004F597E" w:rsidRDefault="00280309" w:rsidP="0040326B">
      <w:pPr>
        <w:jc w:val="both"/>
        <w:rPr>
          <w:sz w:val="28"/>
          <w:szCs w:val="28"/>
        </w:rPr>
      </w:pPr>
      <w:r w:rsidRPr="00BA70C1">
        <w:rPr>
          <w:sz w:val="28"/>
          <w:szCs w:val="28"/>
        </w:rPr>
        <w:t xml:space="preserve">- </w:t>
      </w:r>
      <w:r w:rsidRPr="004F597E">
        <w:rPr>
          <w:sz w:val="28"/>
          <w:szCs w:val="28"/>
        </w:rPr>
        <w:t>«Совершенствование муниципального управления в Череповецком муниципальном районе на 2020-202</w:t>
      </w:r>
      <w:r w:rsidR="005D4B91" w:rsidRPr="004F597E">
        <w:rPr>
          <w:sz w:val="28"/>
          <w:szCs w:val="28"/>
        </w:rPr>
        <w:t>6</w:t>
      </w:r>
      <w:r w:rsidRPr="004F597E">
        <w:rPr>
          <w:sz w:val="28"/>
          <w:szCs w:val="28"/>
        </w:rPr>
        <w:t xml:space="preserve"> годы» на сумму </w:t>
      </w:r>
      <w:r w:rsidR="00BA70C1" w:rsidRPr="004F597E">
        <w:rPr>
          <w:sz w:val="28"/>
          <w:szCs w:val="28"/>
        </w:rPr>
        <w:t>567,3</w:t>
      </w:r>
      <w:r w:rsidRPr="004F597E">
        <w:rPr>
          <w:sz w:val="28"/>
          <w:szCs w:val="28"/>
        </w:rPr>
        <w:t xml:space="preserve"> тыс. руб.</w:t>
      </w:r>
      <w:r w:rsidR="00AA16D9" w:rsidRPr="004F597E">
        <w:rPr>
          <w:sz w:val="28"/>
          <w:szCs w:val="28"/>
        </w:rPr>
        <w:t xml:space="preserve">, в том числе, </w:t>
      </w:r>
      <w:r w:rsidR="00E370FC" w:rsidRPr="004F597E">
        <w:rPr>
          <w:sz w:val="28"/>
          <w:szCs w:val="28"/>
        </w:rPr>
        <w:t xml:space="preserve"> на</w:t>
      </w:r>
      <w:r w:rsidRPr="004F597E">
        <w:rPr>
          <w:sz w:val="28"/>
          <w:szCs w:val="28"/>
        </w:rPr>
        <w:t xml:space="preserve"> </w:t>
      </w:r>
      <w:r w:rsidR="00E370FC" w:rsidRPr="004F597E">
        <w:rPr>
          <w:sz w:val="28"/>
          <w:szCs w:val="28"/>
        </w:rPr>
        <w:t>фонд оплаты труда (</w:t>
      </w:r>
      <w:r w:rsidR="004F597E" w:rsidRPr="004F597E">
        <w:rPr>
          <w:sz w:val="28"/>
          <w:szCs w:val="28"/>
        </w:rPr>
        <w:t>поощрение за выполнение показателей за июнь</w:t>
      </w:r>
      <w:r w:rsidR="00E370FC" w:rsidRPr="004F597E">
        <w:rPr>
          <w:sz w:val="28"/>
          <w:szCs w:val="28"/>
        </w:rPr>
        <w:t>)</w:t>
      </w:r>
      <w:r w:rsidR="00AA16D9" w:rsidRPr="004F597E">
        <w:rPr>
          <w:sz w:val="28"/>
          <w:szCs w:val="28"/>
        </w:rPr>
        <w:t xml:space="preserve"> на сумму </w:t>
      </w:r>
      <w:r w:rsidR="004F597E" w:rsidRPr="004F597E">
        <w:rPr>
          <w:sz w:val="28"/>
          <w:szCs w:val="28"/>
        </w:rPr>
        <w:t>497,3</w:t>
      </w:r>
      <w:r w:rsidR="00AA16D9" w:rsidRPr="004F597E">
        <w:rPr>
          <w:sz w:val="28"/>
          <w:szCs w:val="28"/>
        </w:rPr>
        <w:t xml:space="preserve"> руб.</w:t>
      </w:r>
      <w:r w:rsidR="004F597E" w:rsidRPr="004F597E">
        <w:rPr>
          <w:sz w:val="28"/>
          <w:szCs w:val="28"/>
        </w:rPr>
        <w:t>, командировочные расходы на сумму 70,0 тыс. руб.</w:t>
      </w:r>
      <w:r w:rsidR="00E370FC" w:rsidRPr="004F597E">
        <w:rPr>
          <w:sz w:val="28"/>
          <w:szCs w:val="28"/>
        </w:rPr>
        <w:t>;</w:t>
      </w:r>
    </w:p>
    <w:p w:rsidR="0040326B" w:rsidRPr="004F597E" w:rsidRDefault="0040326B" w:rsidP="0040326B">
      <w:pPr>
        <w:jc w:val="both"/>
        <w:rPr>
          <w:sz w:val="28"/>
          <w:szCs w:val="28"/>
        </w:rPr>
      </w:pPr>
      <w:r w:rsidRPr="00BA70C1">
        <w:rPr>
          <w:sz w:val="28"/>
          <w:szCs w:val="28"/>
        </w:rPr>
        <w:t xml:space="preserve">- «Обеспечение деятельности органов местного самоуправления и учреждений Череповецкого муниципального </w:t>
      </w:r>
      <w:r w:rsidRPr="004F597E">
        <w:rPr>
          <w:sz w:val="28"/>
          <w:szCs w:val="28"/>
        </w:rPr>
        <w:t xml:space="preserve">района на 2020-2026 годы» на сумму </w:t>
      </w:r>
      <w:r w:rsidR="004F597E" w:rsidRPr="004F597E">
        <w:rPr>
          <w:sz w:val="28"/>
          <w:szCs w:val="28"/>
        </w:rPr>
        <w:t>158,5</w:t>
      </w:r>
      <w:r w:rsidRPr="004F597E">
        <w:rPr>
          <w:sz w:val="28"/>
          <w:szCs w:val="28"/>
        </w:rPr>
        <w:t xml:space="preserve"> тыс. руб.</w:t>
      </w:r>
      <w:r w:rsidR="00F5000E" w:rsidRPr="004F597E">
        <w:rPr>
          <w:sz w:val="28"/>
          <w:szCs w:val="28"/>
        </w:rPr>
        <w:t>, в том числе,</w:t>
      </w:r>
      <w:r w:rsidRPr="004F597E">
        <w:rPr>
          <w:sz w:val="28"/>
          <w:szCs w:val="28"/>
        </w:rPr>
        <w:t xml:space="preserve"> на</w:t>
      </w:r>
      <w:r w:rsidR="00E91852" w:rsidRPr="004F597E">
        <w:rPr>
          <w:sz w:val="28"/>
          <w:szCs w:val="28"/>
        </w:rPr>
        <w:t xml:space="preserve"> </w:t>
      </w:r>
      <w:r w:rsidR="003F66CE" w:rsidRPr="004F597E">
        <w:rPr>
          <w:sz w:val="28"/>
          <w:szCs w:val="28"/>
        </w:rPr>
        <w:t>фонд оплаты труда</w:t>
      </w:r>
      <w:r w:rsidR="00F5000E" w:rsidRPr="004F597E">
        <w:rPr>
          <w:sz w:val="28"/>
          <w:szCs w:val="28"/>
        </w:rPr>
        <w:t xml:space="preserve"> </w:t>
      </w:r>
      <w:r w:rsidR="004F597E" w:rsidRPr="004F597E">
        <w:rPr>
          <w:sz w:val="28"/>
          <w:szCs w:val="28"/>
        </w:rPr>
        <w:t>(поощрение за выполнение показателей за июнь) 22,5</w:t>
      </w:r>
      <w:r w:rsidR="00F5000E" w:rsidRPr="004F597E">
        <w:rPr>
          <w:sz w:val="28"/>
          <w:szCs w:val="28"/>
        </w:rPr>
        <w:t xml:space="preserve"> тыс. руб.,</w:t>
      </w:r>
      <w:r w:rsidR="005D41D0" w:rsidRPr="004F597E">
        <w:rPr>
          <w:sz w:val="28"/>
          <w:szCs w:val="28"/>
        </w:rPr>
        <w:t xml:space="preserve"> приобретение </w:t>
      </w:r>
      <w:r w:rsidR="004F597E" w:rsidRPr="004F597E">
        <w:rPr>
          <w:sz w:val="28"/>
          <w:szCs w:val="28"/>
        </w:rPr>
        <w:t>мебели на сумму</w:t>
      </w:r>
      <w:r w:rsidR="005D41D0" w:rsidRPr="004F597E">
        <w:rPr>
          <w:sz w:val="28"/>
          <w:szCs w:val="28"/>
        </w:rPr>
        <w:t xml:space="preserve"> </w:t>
      </w:r>
      <w:r w:rsidR="00F5000E" w:rsidRPr="004F597E">
        <w:rPr>
          <w:sz w:val="28"/>
          <w:szCs w:val="28"/>
        </w:rPr>
        <w:t xml:space="preserve"> </w:t>
      </w:r>
      <w:r w:rsidR="004F597E" w:rsidRPr="004F597E">
        <w:rPr>
          <w:sz w:val="28"/>
          <w:szCs w:val="28"/>
        </w:rPr>
        <w:t>136,0</w:t>
      </w:r>
      <w:r w:rsidR="00F5000E" w:rsidRPr="004F597E">
        <w:rPr>
          <w:sz w:val="28"/>
          <w:szCs w:val="28"/>
        </w:rPr>
        <w:t xml:space="preserve"> тыс. руб.</w:t>
      </w:r>
      <w:r w:rsidRPr="004F597E">
        <w:rPr>
          <w:sz w:val="28"/>
          <w:szCs w:val="28"/>
        </w:rPr>
        <w:t>;</w:t>
      </w:r>
    </w:p>
    <w:p w:rsidR="00F83032" w:rsidRPr="004F597E" w:rsidRDefault="00F83032" w:rsidP="00F83032">
      <w:pPr>
        <w:jc w:val="both"/>
        <w:rPr>
          <w:sz w:val="28"/>
          <w:szCs w:val="28"/>
        </w:rPr>
      </w:pPr>
      <w:r w:rsidRPr="00BA70C1">
        <w:rPr>
          <w:sz w:val="28"/>
          <w:szCs w:val="28"/>
        </w:rPr>
        <w:t xml:space="preserve">- «Содействие развитию институтов гражданского общества и повышению эффективности управления сельскими территориями в Череповецком </w:t>
      </w:r>
      <w:r w:rsidRPr="004F597E">
        <w:rPr>
          <w:sz w:val="28"/>
          <w:szCs w:val="28"/>
        </w:rPr>
        <w:t>муниципальном районе на 2023-2028 годы» на сумму 9</w:t>
      </w:r>
      <w:r w:rsidR="004F597E" w:rsidRPr="004F597E">
        <w:rPr>
          <w:sz w:val="28"/>
          <w:szCs w:val="28"/>
        </w:rPr>
        <w:t>65,9</w:t>
      </w:r>
      <w:r w:rsidRPr="004F597E">
        <w:rPr>
          <w:sz w:val="28"/>
          <w:szCs w:val="28"/>
        </w:rPr>
        <w:t xml:space="preserve"> тыс. руб., на </w:t>
      </w:r>
      <w:r w:rsidR="004F597E" w:rsidRPr="004F597E">
        <w:rPr>
          <w:sz w:val="28"/>
          <w:szCs w:val="28"/>
        </w:rPr>
        <w:t>оказание содействия избирательным комиссиям</w:t>
      </w:r>
      <w:r w:rsidRPr="004F597E">
        <w:rPr>
          <w:sz w:val="28"/>
          <w:szCs w:val="28"/>
        </w:rPr>
        <w:t xml:space="preserve"> и пр</w:t>
      </w:r>
      <w:r w:rsidR="004F597E" w:rsidRPr="004F597E">
        <w:rPr>
          <w:sz w:val="28"/>
          <w:szCs w:val="28"/>
        </w:rPr>
        <w:t>оведение мероприятий</w:t>
      </w:r>
      <w:r w:rsidR="00CA1FE5" w:rsidRPr="004F597E">
        <w:rPr>
          <w:sz w:val="28"/>
          <w:szCs w:val="28"/>
        </w:rPr>
        <w:t>;</w:t>
      </w:r>
    </w:p>
    <w:p w:rsidR="00924697" w:rsidRPr="004F597E" w:rsidRDefault="00131CFB" w:rsidP="00924697">
      <w:pPr>
        <w:jc w:val="both"/>
        <w:rPr>
          <w:sz w:val="28"/>
          <w:szCs w:val="28"/>
        </w:rPr>
      </w:pPr>
      <w:r w:rsidRPr="00BA70C1">
        <w:rPr>
          <w:sz w:val="28"/>
          <w:szCs w:val="28"/>
        </w:rPr>
        <w:t xml:space="preserve">- </w:t>
      </w:r>
      <w:r w:rsidR="00924697" w:rsidRPr="00BA70C1">
        <w:rPr>
          <w:sz w:val="28"/>
          <w:szCs w:val="28"/>
        </w:rPr>
        <w:t xml:space="preserve">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 на 2020-2026 годы» на </w:t>
      </w:r>
      <w:r w:rsidR="00924697" w:rsidRPr="004F597E">
        <w:rPr>
          <w:sz w:val="28"/>
          <w:szCs w:val="28"/>
        </w:rPr>
        <w:t xml:space="preserve">сумму </w:t>
      </w:r>
      <w:r w:rsidR="004F597E" w:rsidRPr="004F597E">
        <w:rPr>
          <w:sz w:val="28"/>
          <w:szCs w:val="28"/>
        </w:rPr>
        <w:t>1850,0</w:t>
      </w:r>
      <w:r w:rsidR="00924697" w:rsidRPr="004F597E">
        <w:rPr>
          <w:sz w:val="28"/>
          <w:szCs w:val="28"/>
        </w:rPr>
        <w:t xml:space="preserve"> тыс. руб.</w:t>
      </w:r>
      <w:r w:rsidR="004F597E" w:rsidRPr="004F597E">
        <w:rPr>
          <w:sz w:val="28"/>
          <w:szCs w:val="28"/>
        </w:rPr>
        <w:t xml:space="preserve"> на ремонт и обслуживание спецтехники</w:t>
      </w:r>
      <w:r w:rsidR="009E3937" w:rsidRPr="004F597E">
        <w:rPr>
          <w:sz w:val="28"/>
          <w:szCs w:val="28"/>
        </w:rPr>
        <w:t>;</w:t>
      </w:r>
    </w:p>
    <w:p w:rsidR="009F6A87" w:rsidRPr="00587E72" w:rsidRDefault="007515E2" w:rsidP="00587E72">
      <w:pPr>
        <w:jc w:val="both"/>
        <w:rPr>
          <w:sz w:val="28"/>
          <w:szCs w:val="28"/>
        </w:rPr>
      </w:pPr>
      <w:r w:rsidRPr="004F597E">
        <w:rPr>
          <w:sz w:val="28"/>
          <w:szCs w:val="28"/>
        </w:rPr>
        <w:lastRenderedPageBreak/>
        <w:t xml:space="preserve">- </w:t>
      </w:r>
      <w:r w:rsidR="002B735E" w:rsidRPr="004F597E">
        <w:rPr>
          <w:sz w:val="28"/>
          <w:szCs w:val="28"/>
        </w:rPr>
        <w:t>«Комплексное  развитие систем коммунальной</w:t>
      </w:r>
      <w:r w:rsidR="002B735E" w:rsidRPr="00587E72">
        <w:rPr>
          <w:sz w:val="28"/>
          <w:szCs w:val="28"/>
        </w:rPr>
        <w:t xml:space="preserve"> инфраструктуры и энергосбережение в Череповецком муниципальном районе на 2020-2026 годы» на сумму </w:t>
      </w:r>
      <w:r w:rsidR="00587E72" w:rsidRPr="00587E72">
        <w:rPr>
          <w:sz w:val="28"/>
          <w:szCs w:val="28"/>
        </w:rPr>
        <w:t>405,6</w:t>
      </w:r>
      <w:r w:rsidR="002B735E" w:rsidRPr="00587E72">
        <w:rPr>
          <w:sz w:val="28"/>
          <w:szCs w:val="28"/>
        </w:rPr>
        <w:t xml:space="preserve"> тыс. руб.</w:t>
      </w:r>
      <w:r w:rsidR="00587E72" w:rsidRPr="00587E72">
        <w:rPr>
          <w:sz w:val="28"/>
          <w:szCs w:val="28"/>
        </w:rPr>
        <w:t xml:space="preserve"> на реализацию проекта «Народный бюджет» (</w:t>
      </w:r>
      <w:r w:rsidR="000E0859" w:rsidRPr="00587E72">
        <w:rPr>
          <w:sz w:val="28"/>
          <w:szCs w:val="28"/>
        </w:rPr>
        <w:t>на строительство и ремонт колодцев</w:t>
      </w:r>
      <w:r w:rsidR="00587E72" w:rsidRPr="00587E72">
        <w:rPr>
          <w:sz w:val="28"/>
          <w:szCs w:val="28"/>
        </w:rPr>
        <w:t>);</w:t>
      </w:r>
      <w:r w:rsidR="000E0859" w:rsidRPr="00587E72">
        <w:rPr>
          <w:sz w:val="28"/>
          <w:szCs w:val="28"/>
        </w:rPr>
        <w:t xml:space="preserve"> </w:t>
      </w:r>
    </w:p>
    <w:p w:rsidR="009F6A87" w:rsidRPr="004C1A3E" w:rsidRDefault="009F6A87" w:rsidP="00280309">
      <w:pPr>
        <w:jc w:val="both"/>
        <w:rPr>
          <w:sz w:val="28"/>
          <w:szCs w:val="28"/>
        </w:rPr>
      </w:pPr>
      <w:r w:rsidRPr="00BA70C1">
        <w:rPr>
          <w:sz w:val="28"/>
          <w:szCs w:val="28"/>
        </w:rPr>
        <w:t xml:space="preserve">-  «Развитие системы </w:t>
      </w:r>
      <w:r w:rsidRPr="004C1A3E">
        <w:rPr>
          <w:sz w:val="28"/>
          <w:szCs w:val="28"/>
        </w:rPr>
        <w:t>образования Череповецкого муниципального района на 2020-2026 годы»  на сумму</w:t>
      </w:r>
      <w:r w:rsidR="00F340AD" w:rsidRPr="004C1A3E">
        <w:rPr>
          <w:sz w:val="28"/>
          <w:szCs w:val="28"/>
        </w:rPr>
        <w:t xml:space="preserve">  </w:t>
      </w:r>
      <w:r w:rsidR="004C1A3E" w:rsidRPr="004C1A3E">
        <w:rPr>
          <w:sz w:val="28"/>
          <w:szCs w:val="28"/>
        </w:rPr>
        <w:t>2081,7</w:t>
      </w:r>
      <w:r w:rsidRPr="004C1A3E">
        <w:rPr>
          <w:sz w:val="28"/>
          <w:szCs w:val="28"/>
        </w:rPr>
        <w:t xml:space="preserve"> тыс. руб., в том числе,  субсидии на иные цели на сумму </w:t>
      </w:r>
      <w:r w:rsidR="004C1A3E" w:rsidRPr="004C1A3E">
        <w:rPr>
          <w:sz w:val="28"/>
          <w:szCs w:val="28"/>
        </w:rPr>
        <w:t>1831,7</w:t>
      </w:r>
      <w:r w:rsidRPr="004C1A3E">
        <w:rPr>
          <w:sz w:val="28"/>
          <w:szCs w:val="28"/>
        </w:rPr>
        <w:t xml:space="preserve"> тыс. руб.</w:t>
      </w:r>
      <w:r w:rsidR="00F340AD" w:rsidRPr="004C1A3E">
        <w:rPr>
          <w:sz w:val="28"/>
          <w:szCs w:val="28"/>
        </w:rPr>
        <w:t xml:space="preserve"> (</w:t>
      </w:r>
      <w:r w:rsidR="004C1A3E" w:rsidRPr="004C1A3E">
        <w:rPr>
          <w:sz w:val="28"/>
          <w:szCs w:val="28"/>
        </w:rPr>
        <w:t>замена аварийных оконных блоков, спил деревьев, приобретение и монтаж входной двери, приобретение и монтаж спортивных тренажеров, на создание патриотического клуба, для создания настольной игры «Открывая Вологодскую область»</w:t>
      </w:r>
      <w:r w:rsidR="00F340AD" w:rsidRPr="004C1A3E">
        <w:rPr>
          <w:sz w:val="28"/>
          <w:szCs w:val="28"/>
        </w:rPr>
        <w:t>),</w:t>
      </w:r>
      <w:r w:rsidRPr="004C1A3E">
        <w:rPr>
          <w:sz w:val="28"/>
          <w:szCs w:val="28"/>
        </w:rPr>
        <w:t xml:space="preserve"> субсидии на выполнение муниципального задания на сумму </w:t>
      </w:r>
      <w:r w:rsidR="004C1A3E" w:rsidRPr="004C1A3E">
        <w:rPr>
          <w:sz w:val="28"/>
          <w:szCs w:val="28"/>
        </w:rPr>
        <w:t>250,0</w:t>
      </w:r>
      <w:r w:rsidRPr="004C1A3E">
        <w:rPr>
          <w:sz w:val="28"/>
          <w:szCs w:val="28"/>
        </w:rPr>
        <w:t xml:space="preserve"> тыс. руб.;</w:t>
      </w:r>
    </w:p>
    <w:p w:rsidR="00587E72" w:rsidRPr="00587E72" w:rsidRDefault="009F6A87" w:rsidP="00280309">
      <w:pPr>
        <w:jc w:val="both"/>
        <w:rPr>
          <w:sz w:val="28"/>
          <w:szCs w:val="28"/>
        </w:rPr>
      </w:pPr>
      <w:r w:rsidRPr="004C1A3E">
        <w:rPr>
          <w:sz w:val="28"/>
          <w:szCs w:val="28"/>
        </w:rPr>
        <w:t>- «Обеспечение законности, правопорядка и общественной</w:t>
      </w:r>
      <w:r w:rsidRPr="00587E72">
        <w:rPr>
          <w:sz w:val="28"/>
          <w:szCs w:val="28"/>
        </w:rPr>
        <w:t xml:space="preserve"> безопасности в  Череповецком муниципальном районе на 2020-2026 годы» </w:t>
      </w:r>
      <w:r w:rsidR="002D2D4B" w:rsidRPr="00587E72">
        <w:rPr>
          <w:sz w:val="28"/>
          <w:szCs w:val="28"/>
        </w:rPr>
        <w:t xml:space="preserve">на сумму </w:t>
      </w:r>
      <w:r w:rsidR="00587E72" w:rsidRPr="00587E72">
        <w:rPr>
          <w:sz w:val="28"/>
          <w:szCs w:val="28"/>
        </w:rPr>
        <w:t>11 645,0</w:t>
      </w:r>
      <w:r w:rsidR="002D2D4B" w:rsidRPr="00587E72">
        <w:rPr>
          <w:sz w:val="28"/>
          <w:szCs w:val="28"/>
        </w:rPr>
        <w:t xml:space="preserve"> тыс. руб.</w:t>
      </w:r>
      <w:r w:rsidR="00587E72" w:rsidRPr="00587E72">
        <w:rPr>
          <w:sz w:val="28"/>
          <w:szCs w:val="28"/>
        </w:rPr>
        <w:t xml:space="preserve"> на </w:t>
      </w:r>
      <w:r w:rsidR="0027769C" w:rsidRPr="00587E72">
        <w:rPr>
          <w:sz w:val="28"/>
          <w:szCs w:val="28"/>
        </w:rPr>
        <w:t xml:space="preserve"> меры социальной поддержки в виде предоставления единовременной денежной выплаты лицам, заключившим контракт  о прохождении военной службы в Вооруженных силах Российской Федерации и направленным  для участия в СВО</w:t>
      </w:r>
      <w:r w:rsidR="00587E72" w:rsidRPr="00587E72">
        <w:rPr>
          <w:sz w:val="28"/>
          <w:szCs w:val="28"/>
        </w:rPr>
        <w:t>;</w:t>
      </w:r>
    </w:p>
    <w:p w:rsidR="002E16DB" w:rsidRDefault="0027769C" w:rsidP="00280309">
      <w:pPr>
        <w:jc w:val="both"/>
        <w:rPr>
          <w:sz w:val="28"/>
          <w:szCs w:val="28"/>
        </w:rPr>
      </w:pPr>
      <w:r w:rsidRPr="00723030">
        <w:rPr>
          <w:color w:val="FF0000"/>
          <w:sz w:val="28"/>
          <w:szCs w:val="28"/>
        </w:rPr>
        <w:t xml:space="preserve"> </w:t>
      </w:r>
      <w:r w:rsidR="00CD008D" w:rsidRPr="00BA70C1">
        <w:rPr>
          <w:sz w:val="28"/>
          <w:szCs w:val="28"/>
        </w:rPr>
        <w:t xml:space="preserve">- «Сохранение и развитие культурного потенциала Череповецкого  </w:t>
      </w:r>
      <w:r w:rsidR="00CD008D" w:rsidRPr="002E16DB">
        <w:rPr>
          <w:sz w:val="28"/>
          <w:szCs w:val="28"/>
        </w:rPr>
        <w:t xml:space="preserve">муниципального района на 2020-2026 годы» на сумму </w:t>
      </w:r>
      <w:r w:rsidR="004F597E" w:rsidRPr="002E16DB">
        <w:rPr>
          <w:sz w:val="28"/>
          <w:szCs w:val="28"/>
        </w:rPr>
        <w:t>847,8</w:t>
      </w:r>
      <w:r w:rsidR="00CD008D" w:rsidRPr="002E16DB">
        <w:rPr>
          <w:sz w:val="28"/>
          <w:szCs w:val="28"/>
        </w:rPr>
        <w:t xml:space="preserve"> тыс. руб</w:t>
      </w:r>
      <w:r w:rsidR="0040326B" w:rsidRPr="002E16DB">
        <w:rPr>
          <w:sz w:val="28"/>
          <w:szCs w:val="28"/>
        </w:rPr>
        <w:t>.</w:t>
      </w:r>
      <w:r w:rsidR="005D4B91" w:rsidRPr="002E16DB">
        <w:rPr>
          <w:sz w:val="28"/>
          <w:szCs w:val="28"/>
        </w:rPr>
        <w:t xml:space="preserve">, в том числе, </w:t>
      </w:r>
      <w:r w:rsidR="0040326B" w:rsidRPr="002E16DB">
        <w:rPr>
          <w:sz w:val="28"/>
          <w:szCs w:val="28"/>
        </w:rPr>
        <w:t xml:space="preserve"> </w:t>
      </w:r>
      <w:r w:rsidR="00213DE2" w:rsidRPr="002E16DB">
        <w:rPr>
          <w:sz w:val="28"/>
          <w:szCs w:val="28"/>
        </w:rPr>
        <w:t xml:space="preserve"> на проведение культурно - досуговых мероприятий района на сумму </w:t>
      </w:r>
      <w:r w:rsidR="002E16DB" w:rsidRPr="002E16DB">
        <w:rPr>
          <w:sz w:val="28"/>
          <w:szCs w:val="28"/>
        </w:rPr>
        <w:t>396,8</w:t>
      </w:r>
      <w:r w:rsidR="00213DE2" w:rsidRPr="002E16DB">
        <w:rPr>
          <w:sz w:val="28"/>
          <w:szCs w:val="28"/>
        </w:rPr>
        <w:t xml:space="preserve"> тыс. руб., </w:t>
      </w:r>
      <w:r w:rsidR="005D4B91" w:rsidRPr="002E16DB">
        <w:rPr>
          <w:sz w:val="28"/>
          <w:szCs w:val="28"/>
        </w:rPr>
        <w:t xml:space="preserve">МКУ «Централизованная библиотечная система» на </w:t>
      </w:r>
      <w:r w:rsidR="002E16DB" w:rsidRPr="002E16DB">
        <w:rPr>
          <w:sz w:val="28"/>
          <w:szCs w:val="28"/>
        </w:rPr>
        <w:t>приобретение стеллажей на сумму 261,3 тыс. руб., настольных развивающих игр</w:t>
      </w:r>
      <w:r w:rsidR="00213DE2" w:rsidRPr="002E16DB">
        <w:rPr>
          <w:sz w:val="28"/>
          <w:szCs w:val="28"/>
        </w:rPr>
        <w:t xml:space="preserve"> </w:t>
      </w:r>
      <w:r w:rsidR="002E16DB" w:rsidRPr="002E16DB">
        <w:rPr>
          <w:sz w:val="28"/>
          <w:szCs w:val="28"/>
        </w:rPr>
        <w:t xml:space="preserve">на </w:t>
      </w:r>
      <w:r w:rsidR="005D4B91" w:rsidRPr="002E16DB">
        <w:rPr>
          <w:sz w:val="28"/>
          <w:szCs w:val="28"/>
        </w:rPr>
        <w:t xml:space="preserve"> сумм</w:t>
      </w:r>
      <w:r w:rsidR="002E16DB" w:rsidRPr="002E16DB">
        <w:rPr>
          <w:sz w:val="28"/>
          <w:szCs w:val="28"/>
        </w:rPr>
        <w:t>у</w:t>
      </w:r>
      <w:r w:rsidR="005D4B91" w:rsidRPr="002E16DB">
        <w:rPr>
          <w:sz w:val="28"/>
          <w:szCs w:val="28"/>
        </w:rPr>
        <w:t xml:space="preserve"> </w:t>
      </w:r>
      <w:r w:rsidR="002E16DB" w:rsidRPr="002E16DB">
        <w:rPr>
          <w:sz w:val="28"/>
          <w:szCs w:val="28"/>
        </w:rPr>
        <w:t>49,8</w:t>
      </w:r>
      <w:r w:rsidR="005D4B91" w:rsidRPr="002E16DB">
        <w:rPr>
          <w:sz w:val="28"/>
          <w:szCs w:val="28"/>
        </w:rPr>
        <w:t xml:space="preserve"> тыс. руб.,</w:t>
      </w:r>
      <w:r w:rsidR="00213DE2" w:rsidRPr="002E16DB">
        <w:rPr>
          <w:sz w:val="28"/>
          <w:szCs w:val="28"/>
        </w:rPr>
        <w:t xml:space="preserve">  МУК </w:t>
      </w:r>
      <w:r w:rsidR="003B461A" w:rsidRPr="002E16DB">
        <w:rPr>
          <w:sz w:val="28"/>
          <w:szCs w:val="28"/>
        </w:rPr>
        <w:t>ЧМР</w:t>
      </w:r>
      <w:r w:rsidR="00213DE2" w:rsidRPr="002E16DB">
        <w:rPr>
          <w:sz w:val="28"/>
          <w:szCs w:val="28"/>
        </w:rPr>
        <w:t xml:space="preserve"> «</w:t>
      </w:r>
      <w:r w:rsidR="003B461A" w:rsidRPr="002E16DB">
        <w:rPr>
          <w:sz w:val="28"/>
          <w:szCs w:val="28"/>
        </w:rPr>
        <w:t>МЦДК</w:t>
      </w:r>
      <w:r w:rsidR="00213DE2" w:rsidRPr="002E16DB">
        <w:rPr>
          <w:sz w:val="28"/>
          <w:szCs w:val="28"/>
        </w:rPr>
        <w:t xml:space="preserve">» </w:t>
      </w:r>
      <w:r w:rsidR="003B461A" w:rsidRPr="002E16DB">
        <w:rPr>
          <w:sz w:val="28"/>
          <w:szCs w:val="28"/>
        </w:rPr>
        <w:t>субсидии на иные цели</w:t>
      </w:r>
      <w:r w:rsidR="00213DE2" w:rsidRPr="002E16DB">
        <w:rPr>
          <w:sz w:val="28"/>
          <w:szCs w:val="28"/>
        </w:rPr>
        <w:t xml:space="preserve">  в сумме </w:t>
      </w:r>
      <w:r w:rsidR="002E16DB" w:rsidRPr="002E16DB">
        <w:rPr>
          <w:sz w:val="28"/>
          <w:szCs w:val="28"/>
        </w:rPr>
        <w:t xml:space="preserve">139,9 </w:t>
      </w:r>
      <w:r w:rsidR="00213DE2" w:rsidRPr="002E16DB">
        <w:rPr>
          <w:sz w:val="28"/>
          <w:szCs w:val="28"/>
        </w:rPr>
        <w:t>тыс.</w:t>
      </w:r>
      <w:r w:rsidR="003B461A" w:rsidRPr="002E16DB">
        <w:rPr>
          <w:sz w:val="28"/>
          <w:szCs w:val="28"/>
        </w:rPr>
        <w:t xml:space="preserve"> руб.</w:t>
      </w:r>
      <w:r w:rsidR="002E16DB" w:rsidRPr="002E16DB">
        <w:rPr>
          <w:sz w:val="28"/>
          <w:szCs w:val="28"/>
        </w:rPr>
        <w:t xml:space="preserve"> на приобретение оборудования</w:t>
      </w:r>
      <w:r w:rsidR="002E16DB">
        <w:rPr>
          <w:sz w:val="28"/>
          <w:szCs w:val="28"/>
        </w:rPr>
        <w:t>;</w:t>
      </w:r>
    </w:p>
    <w:p w:rsidR="00280309" w:rsidRPr="00A304C7" w:rsidRDefault="00280309" w:rsidP="00280309">
      <w:pPr>
        <w:jc w:val="both"/>
        <w:rPr>
          <w:sz w:val="28"/>
          <w:szCs w:val="28"/>
        </w:rPr>
      </w:pPr>
      <w:r w:rsidRPr="00A304C7">
        <w:rPr>
          <w:sz w:val="28"/>
          <w:szCs w:val="28"/>
        </w:rPr>
        <w:t>-  «Управление муниципальными финансами Череповецкого муниципального района на 2020-202</w:t>
      </w:r>
      <w:r w:rsidR="005D4B91" w:rsidRPr="00A304C7">
        <w:rPr>
          <w:sz w:val="28"/>
          <w:szCs w:val="28"/>
        </w:rPr>
        <w:t>6</w:t>
      </w:r>
      <w:r w:rsidRPr="00A304C7">
        <w:rPr>
          <w:sz w:val="28"/>
          <w:szCs w:val="28"/>
        </w:rPr>
        <w:t xml:space="preserve"> годы» на сумму </w:t>
      </w:r>
      <w:r w:rsidR="00A304C7" w:rsidRPr="00A304C7">
        <w:rPr>
          <w:sz w:val="28"/>
          <w:szCs w:val="28"/>
        </w:rPr>
        <w:t>8 251,3</w:t>
      </w:r>
      <w:r w:rsidRPr="00A304C7">
        <w:rPr>
          <w:sz w:val="28"/>
          <w:szCs w:val="28"/>
        </w:rPr>
        <w:t xml:space="preserve"> тыс. рублей</w:t>
      </w:r>
      <w:r w:rsidR="00016025" w:rsidRPr="00A304C7">
        <w:rPr>
          <w:sz w:val="28"/>
          <w:szCs w:val="28"/>
        </w:rPr>
        <w:t xml:space="preserve">, </w:t>
      </w:r>
      <w:r w:rsidRPr="00A304C7">
        <w:rPr>
          <w:sz w:val="28"/>
          <w:szCs w:val="28"/>
        </w:rPr>
        <w:t xml:space="preserve"> на дотации на сбалансированность бюджетам сельских поселений.</w:t>
      </w:r>
    </w:p>
    <w:p w:rsidR="00AA644A" w:rsidRPr="00723030" w:rsidRDefault="00AA644A" w:rsidP="00AA644A">
      <w:pPr>
        <w:jc w:val="both"/>
        <w:rPr>
          <w:color w:val="FF0000"/>
          <w:sz w:val="28"/>
          <w:szCs w:val="28"/>
        </w:rPr>
      </w:pPr>
      <w:r w:rsidRPr="00587E72">
        <w:rPr>
          <w:sz w:val="28"/>
          <w:szCs w:val="28"/>
        </w:rPr>
        <w:t xml:space="preserve">   3. Сокращение бюджетных ассигнований на реализацию мероприятий муниципальных программ</w:t>
      </w:r>
      <w:r w:rsidRPr="00723030">
        <w:rPr>
          <w:color w:val="FF0000"/>
          <w:sz w:val="28"/>
          <w:szCs w:val="28"/>
        </w:rPr>
        <w:t>:</w:t>
      </w:r>
    </w:p>
    <w:p w:rsidR="00A304C7" w:rsidRPr="00A304C7" w:rsidRDefault="00A304C7" w:rsidP="00A304C7">
      <w:pPr>
        <w:jc w:val="both"/>
        <w:rPr>
          <w:sz w:val="28"/>
          <w:szCs w:val="28"/>
        </w:rPr>
      </w:pPr>
      <w:r w:rsidRPr="00A304C7">
        <w:rPr>
          <w:sz w:val="28"/>
          <w:szCs w:val="28"/>
        </w:rPr>
        <w:t>- «Градостроительная политика Череповецкого муниципального района на 2020-2026 годы»   на сумму 510,0 тыс. руб. (экономия)</w:t>
      </w:r>
      <w:r>
        <w:rPr>
          <w:sz w:val="28"/>
          <w:szCs w:val="28"/>
        </w:rPr>
        <w:t>;</w:t>
      </w:r>
    </w:p>
    <w:p w:rsidR="004812C6" w:rsidRPr="00A10787" w:rsidRDefault="00AA644A" w:rsidP="00394B9D">
      <w:pPr>
        <w:jc w:val="both"/>
        <w:rPr>
          <w:sz w:val="28"/>
          <w:szCs w:val="28"/>
        </w:rPr>
      </w:pPr>
      <w:r w:rsidRPr="00A10787">
        <w:rPr>
          <w:sz w:val="28"/>
          <w:szCs w:val="28"/>
        </w:rPr>
        <w:t xml:space="preserve">    4</w:t>
      </w:r>
      <w:r w:rsidR="00C635BD" w:rsidRPr="00A10787">
        <w:rPr>
          <w:sz w:val="28"/>
          <w:szCs w:val="28"/>
        </w:rPr>
        <w:t>. Перераспределение бюджетных ассигновани</w:t>
      </w:r>
      <w:r w:rsidR="00394B9D" w:rsidRPr="00A10787">
        <w:rPr>
          <w:sz w:val="28"/>
          <w:szCs w:val="28"/>
        </w:rPr>
        <w:t>й</w:t>
      </w:r>
      <w:r w:rsidR="004812C6" w:rsidRPr="00A10787">
        <w:rPr>
          <w:sz w:val="28"/>
          <w:szCs w:val="28"/>
        </w:rPr>
        <w:t>:</w:t>
      </w:r>
    </w:p>
    <w:p w:rsidR="00AA16D9" w:rsidRPr="00A10787" w:rsidRDefault="00AA16D9" w:rsidP="00AA16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0787">
        <w:rPr>
          <w:sz w:val="28"/>
          <w:szCs w:val="28"/>
        </w:rPr>
        <w:t xml:space="preserve">- в соответствии постановлением администрации района  от </w:t>
      </w:r>
      <w:r w:rsidR="00A10787" w:rsidRPr="00A10787">
        <w:rPr>
          <w:sz w:val="28"/>
          <w:szCs w:val="28"/>
        </w:rPr>
        <w:t>04</w:t>
      </w:r>
      <w:r w:rsidRPr="00A10787">
        <w:rPr>
          <w:sz w:val="28"/>
          <w:szCs w:val="28"/>
        </w:rPr>
        <w:t>.0</w:t>
      </w:r>
      <w:r w:rsidR="00A10787" w:rsidRPr="00A10787">
        <w:rPr>
          <w:sz w:val="28"/>
          <w:szCs w:val="28"/>
        </w:rPr>
        <w:t>7</w:t>
      </w:r>
      <w:r w:rsidRPr="00A10787">
        <w:rPr>
          <w:sz w:val="28"/>
          <w:szCs w:val="28"/>
        </w:rPr>
        <w:t xml:space="preserve">.2024 № </w:t>
      </w:r>
      <w:r w:rsidR="00A10787" w:rsidRPr="00A10787">
        <w:rPr>
          <w:sz w:val="28"/>
          <w:szCs w:val="28"/>
        </w:rPr>
        <w:t>292</w:t>
      </w:r>
      <w:r w:rsidRPr="00A10787">
        <w:rPr>
          <w:sz w:val="28"/>
          <w:szCs w:val="28"/>
        </w:rPr>
        <w:t>,  от 1</w:t>
      </w:r>
      <w:r w:rsidR="00A10787" w:rsidRPr="00A10787">
        <w:rPr>
          <w:sz w:val="28"/>
          <w:szCs w:val="28"/>
        </w:rPr>
        <w:t>0</w:t>
      </w:r>
      <w:r w:rsidRPr="00A10787">
        <w:rPr>
          <w:sz w:val="28"/>
          <w:szCs w:val="28"/>
        </w:rPr>
        <w:t>.0</w:t>
      </w:r>
      <w:r w:rsidR="00A10787" w:rsidRPr="00A10787">
        <w:rPr>
          <w:sz w:val="28"/>
          <w:szCs w:val="28"/>
        </w:rPr>
        <w:t>7</w:t>
      </w:r>
      <w:r w:rsidRPr="00A10787">
        <w:rPr>
          <w:sz w:val="28"/>
          <w:szCs w:val="28"/>
        </w:rPr>
        <w:t xml:space="preserve">.2024 № </w:t>
      </w:r>
      <w:r w:rsidR="00A10787" w:rsidRPr="00A10787">
        <w:rPr>
          <w:sz w:val="28"/>
          <w:szCs w:val="28"/>
        </w:rPr>
        <w:t>305, от 22.07.2024 №341</w:t>
      </w:r>
      <w:r w:rsidRPr="00A10787">
        <w:rPr>
          <w:sz w:val="28"/>
          <w:szCs w:val="28"/>
        </w:rPr>
        <w:t xml:space="preserve"> «О выделении денежных средств из резервного фонда администрации Череповецкого муниципального района» (с уменьшением средств из резервного фонда) на сумму </w:t>
      </w:r>
      <w:r w:rsidR="00A10787" w:rsidRPr="00A10787">
        <w:rPr>
          <w:sz w:val="28"/>
          <w:szCs w:val="28"/>
        </w:rPr>
        <w:t>212,4</w:t>
      </w:r>
      <w:r w:rsidRPr="00A10787">
        <w:rPr>
          <w:sz w:val="28"/>
          <w:szCs w:val="28"/>
        </w:rPr>
        <w:t xml:space="preserve"> тыс. руб. на подраздел «</w:t>
      </w:r>
      <w:r w:rsidRPr="00A10787">
        <w:rPr>
          <w:rFonts w:eastAsiaTheme="minorHAnsi"/>
          <w:sz w:val="28"/>
          <w:szCs w:val="28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A10787">
        <w:rPr>
          <w:sz w:val="28"/>
          <w:szCs w:val="28"/>
        </w:rPr>
        <w:t>» на услуги по организации похорон погибших в ходе специальной военной операции;</w:t>
      </w:r>
    </w:p>
    <w:p w:rsidR="00344F17" w:rsidRDefault="00344F17" w:rsidP="002E0D56">
      <w:pPr>
        <w:jc w:val="both"/>
        <w:rPr>
          <w:sz w:val="28"/>
          <w:szCs w:val="28"/>
        </w:rPr>
      </w:pPr>
      <w:r w:rsidRPr="00344F17">
        <w:rPr>
          <w:sz w:val="28"/>
          <w:szCs w:val="28"/>
        </w:rPr>
        <w:t xml:space="preserve">- с муниципальной программы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 на 2020-2026 годы» в сумме 1116,1 тыс. руб. на муниципальную программу «Обеспечение деятельности органов местного самоуправления и учреждений Череповецкого муниципального района на 2020-2026 годы»  на фонд оплаты труда; </w:t>
      </w:r>
    </w:p>
    <w:p w:rsidR="00344F17" w:rsidRPr="00344F17" w:rsidRDefault="00344F17" w:rsidP="002E0D56">
      <w:pPr>
        <w:jc w:val="both"/>
        <w:rPr>
          <w:sz w:val="28"/>
          <w:szCs w:val="28"/>
        </w:rPr>
      </w:pPr>
      <w:r w:rsidRPr="00344F17">
        <w:rPr>
          <w:sz w:val="28"/>
          <w:szCs w:val="28"/>
        </w:rPr>
        <w:t xml:space="preserve">- с муниципальной программы «Развитие системы образования Череповецкого муниципального района на 2020-2026 годы» в сумме 4,0 тыс. руб. на </w:t>
      </w:r>
      <w:r w:rsidRPr="00344F17">
        <w:rPr>
          <w:sz w:val="28"/>
          <w:szCs w:val="28"/>
        </w:rPr>
        <w:lastRenderedPageBreak/>
        <w:t xml:space="preserve">муниципальную программу  «Совершенствование муниципального управления в Череповецком муниципальном районе на 2020-2026 годы» на удешевление стоимости путевки в детский оздоровительный лагерь ребенку работника МУ «МФЦ»; </w:t>
      </w:r>
    </w:p>
    <w:p w:rsidR="00F019B8" w:rsidRPr="00723030" w:rsidRDefault="00F019B8" w:rsidP="002E0D56">
      <w:pPr>
        <w:jc w:val="both"/>
        <w:rPr>
          <w:color w:val="FF0000"/>
          <w:sz w:val="28"/>
          <w:szCs w:val="28"/>
        </w:rPr>
      </w:pPr>
      <w:r w:rsidRPr="00344F17">
        <w:rPr>
          <w:sz w:val="28"/>
          <w:szCs w:val="28"/>
        </w:rPr>
        <w:t>- по муниципальной программе</w:t>
      </w:r>
      <w:r w:rsidRPr="00F019B8">
        <w:rPr>
          <w:sz w:val="28"/>
          <w:szCs w:val="28"/>
        </w:rPr>
        <w:t xml:space="preserve">  «Комплексное</w:t>
      </w:r>
      <w:r w:rsidRPr="00587E72">
        <w:rPr>
          <w:sz w:val="28"/>
          <w:szCs w:val="28"/>
        </w:rPr>
        <w:t xml:space="preserve">  развитие систем коммунальной инфраструктуры и энергосбережение в Череповецком муниципальном районе на 2020-2026 годы»</w:t>
      </w:r>
      <w:r>
        <w:rPr>
          <w:sz w:val="28"/>
          <w:szCs w:val="28"/>
        </w:rPr>
        <w:t xml:space="preserve"> с основного мероприятия «Строительство, реконструкция, ремонт, технологическое присоединение объектов системы водоснабжения и водоотведения» на  </w:t>
      </w:r>
      <w:r w:rsidRPr="004812C6">
        <w:rPr>
          <w:sz w:val="28"/>
          <w:szCs w:val="28"/>
        </w:rPr>
        <w:t>предоставление</w:t>
      </w:r>
      <w:r w:rsidRPr="00E86E3F">
        <w:rPr>
          <w:sz w:val="28"/>
          <w:szCs w:val="28"/>
        </w:rPr>
        <w:t xml:space="preserve"> субсидии МУП «Водоканал ЧМР»  на оказание финансовой </w:t>
      </w:r>
      <w:r w:rsidRPr="009E3937">
        <w:rPr>
          <w:sz w:val="28"/>
          <w:szCs w:val="28"/>
        </w:rPr>
        <w:t>помощи в целях предупреждения банкротства и восстановления платежеспособности</w:t>
      </w:r>
      <w:r>
        <w:rPr>
          <w:sz w:val="28"/>
          <w:szCs w:val="28"/>
        </w:rPr>
        <w:t xml:space="preserve"> на сумму 8000,0 тыс. руб.</w:t>
      </w:r>
    </w:p>
    <w:p w:rsidR="00E60A83" w:rsidRDefault="00707561" w:rsidP="007075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ab/>
      </w:r>
      <w:r w:rsidRPr="00E60A83">
        <w:rPr>
          <w:sz w:val="28"/>
          <w:szCs w:val="28"/>
        </w:rPr>
        <w:t>Установлен</w:t>
      </w:r>
      <w:r w:rsidR="00E60A83">
        <w:rPr>
          <w:sz w:val="28"/>
          <w:szCs w:val="28"/>
        </w:rPr>
        <w:t xml:space="preserve">ы нарушения </w:t>
      </w:r>
      <w:r w:rsidR="00E60A83" w:rsidRPr="00E60A83">
        <w:rPr>
          <w:sz w:val="28"/>
          <w:szCs w:val="28"/>
        </w:rPr>
        <w:t>Порядка предоставления субсидии из бюджета Череповецкого муниципального района в 2024 году муниципальному унитарному предприятию «Водоканал</w:t>
      </w:r>
      <w:r w:rsidR="00E60A83" w:rsidRPr="000A71A6">
        <w:rPr>
          <w:sz w:val="28"/>
          <w:szCs w:val="28"/>
        </w:rPr>
        <w:t xml:space="preserve"> Череповецкого муниципального района» на оказание финансовой помощи в целях предупреждения банкротства и восстановления платежеспособности</w:t>
      </w:r>
      <w:r w:rsidR="00E60A83">
        <w:rPr>
          <w:sz w:val="28"/>
          <w:szCs w:val="28"/>
        </w:rPr>
        <w:t>, утвержденного постановлением администрации района от 29.01.2024 № 34</w:t>
      </w:r>
      <w:r w:rsidR="009616FA">
        <w:rPr>
          <w:sz w:val="28"/>
          <w:szCs w:val="28"/>
        </w:rPr>
        <w:t xml:space="preserve"> (далее - Порядок): </w:t>
      </w:r>
    </w:p>
    <w:p w:rsidR="00E60A83" w:rsidRPr="006013B2" w:rsidRDefault="00E60A83" w:rsidP="007075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561" w:rsidRPr="00E60A83">
        <w:rPr>
          <w:sz w:val="28"/>
          <w:szCs w:val="28"/>
        </w:rPr>
        <w:t xml:space="preserve"> в нарушении пункта 2.5</w:t>
      </w:r>
      <w:r w:rsidR="00F535C0">
        <w:rPr>
          <w:sz w:val="28"/>
          <w:szCs w:val="28"/>
        </w:rPr>
        <w:t>.</w:t>
      </w:r>
      <w:r w:rsidR="00707561" w:rsidRPr="00E60A83">
        <w:rPr>
          <w:sz w:val="28"/>
          <w:szCs w:val="28"/>
        </w:rPr>
        <w:t xml:space="preserve"> </w:t>
      </w:r>
      <w:r w:rsidR="009616FA">
        <w:rPr>
          <w:sz w:val="28"/>
          <w:szCs w:val="28"/>
        </w:rPr>
        <w:t>Порядка</w:t>
      </w:r>
      <w:r w:rsidRPr="00E60A83">
        <w:rPr>
          <w:sz w:val="28"/>
          <w:szCs w:val="28"/>
        </w:rPr>
        <w:t xml:space="preserve"> в </w:t>
      </w:r>
      <w:r w:rsidR="00707561" w:rsidRPr="00E60A83">
        <w:rPr>
          <w:sz w:val="28"/>
          <w:szCs w:val="28"/>
        </w:rPr>
        <w:t>заключени</w:t>
      </w:r>
      <w:r w:rsidRPr="00E60A83">
        <w:rPr>
          <w:sz w:val="28"/>
          <w:szCs w:val="28"/>
        </w:rPr>
        <w:t>и</w:t>
      </w:r>
      <w:r w:rsidR="00707561" w:rsidRPr="00E60A83">
        <w:rPr>
          <w:sz w:val="28"/>
          <w:szCs w:val="28"/>
        </w:rPr>
        <w:t xml:space="preserve"> о соответствии или несоответствии МУП «Водоканал ЧМР» установленным требованиям, возможности или невозможности предоставления субсидии на основании представленных </w:t>
      </w:r>
      <w:r w:rsidR="00707561" w:rsidRPr="006013B2">
        <w:rPr>
          <w:sz w:val="28"/>
          <w:szCs w:val="28"/>
        </w:rPr>
        <w:t>документов</w:t>
      </w:r>
      <w:r w:rsidRPr="006013B2">
        <w:rPr>
          <w:sz w:val="28"/>
          <w:szCs w:val="28"/>
        </w:rPr>
        <w:t>,</w:t>
      </w:r>
      <w:r w:rsidR="00707561" w:rsidRPr="006013B2">
        <w:rPr>
          <w:sz w:val="28"/>
          <w:szCs w:val="28"/>
        </w:rPr>
        <w:t xml:space="preserve"> </w:t>
      </w:r>
      <w:r w:rsidRPr="006013B2">
        <w:rPr>
          <w:sz w:val="28"/>
          <w:szCs w:val="28"/>
        </w:rPr>
        <w:t xml:space="preserve">не указана </w:t>
      </w:r>
      <w:r w:rsidR="00707561" w:rsidRPr="006013B2">
        <w:rPr>
          <w:sz w:val="28"/>
          <w:szCs w:val="28"/>
        </w:rPr>
        <w:t>сумм</w:t>
      </w:r>
      <w:r w:rsidRPr="006013B2">
        <w:rPr>
          <w:sz w:val="28"/>
          <w:szCs w:val="28"/>
        </w:rPr>
        <w:t>а субсидии;</w:t>
      </w:r>
    </w:p>
    <w:p w:rsidR="00707561" w:rsidRDefault="00E60A83" w:rsidP="006013B2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013B2">
        <w:rPr>
          <w:sz w:val="28"/>
          <w:szCs w:val="28"/>
        </w:rPr>
        <w:t>-</w:t>
      </w:r>
      <w:r w:rsidR="00707561" w:rsidRPr="006013B2">
        <w:rPr>
          <w:sz w:val="28"/>
          <w:szCs w:val="28"/>
        </w:rPr>
        <w:t xml:space="preserve"> </w:t>
      </w:r>
      <w:r w:rsidRPr="006013B2">
        <w:rPr>
          <w:sz w:val="28"/>
          <w:szCs w:val="28"/>
        </w:rPr>
        <w:t>в нарушении пункта 2.10</w:t>
      </w:r>
      <w:r w:rsidR="00F535C0">
        <w:rPr>
          <w:sz w:val="28"/>
          <w:szCs w:val="28"/>
        </w:rPr>
        <w:t>.</w:t>
      </w:r>
      <w:r w:rsidRPr="006013B2">
        <w:rPr>
          <w:sz w:val="28"/>
          <w:szCs w:val="28"/>
        </w:rPr>
        <w:t xml:space="preserve"> </w:t>
      </w:r>
      <w:r w:rsidR="009616FA">
        <w:rPr>
          <w:sz w:val="28"/>
          <w:szCs w:val="28"/>
        </w:rPr>
        <w:t xml:space="preserve">Порядка </w:t>
      </w:r>
      <w:r w:rsidRPr="006013B2">
        <w:rPr>
          <w:sz w:val="28"/>
          <w:szCs w:val="28"/>
        </w:rPr>
        <w:t xml:space="preserve">в </w:t>
      </w:r>
      <w:r w:rsidR="00707561" w:rsidRPr="006013B2">
        <w:rPr>
          <w:sz w:val="28"/>
          <w:szCs w:val="28"/>
        </w:rPr>
        <w:t>протокол</w:t>
      </w:r>
      <w:r w:rsidRPr="006013B2">
        <w:rPr>
          <w:sz w:val="28"/>
          <w:szCs w:val="28"/>
        </w:rPr>
        <w:t>е</w:t>
      </w:r>
      <w:r w:rsidR="00707561" w:rsidRPr="006013B2">
        <w:rPr>
          <w:sz w:val="28"/>
          <w:szCs w:val="28"/>
        </w:rPr>
        <w:t xml:space="preserve"> заседания комиссии по рассмотрению вопросов предоставления субсидии МУП «Водоканал ЧМР» от 21.08.204 №2</w:t>
      </w:r>
      <w:r w:rsidRPr="006013B2">
        <w:rPr>
          <w:sz w:val="28"/>
          <w:szCs w:val="28"/>
        </w:rPr>
        <w:t xml:space="preserve"> </w:t>
      </w:r>
      <w:r w:rsidR="006013B2" w:rsidRPr="006013B2">
        <w:rPr>
          <w:sz w:val="28"/>
          <w:szCs w:val="28"/>
        </w:rPr>
        <w:t>отражен</w:t>
      </w:r>
      <w:r w:rsidRPr="006013B2">
        <w:rPr>
          <w:sz w:val="28"/>
          <w:szCs w:val="28"/>
        </w:rPr>
        <w:t>о</w:t>
      </w:r>
      <w:r w:rsidR="006013B2" w:rsidRPr="006013B2">
        <w:rPr>
          <w:sz w:val="28"/>
          <w:szCs w:val="28"/>
        </w:rPr>
        <w:t xml:space="preserve">, что МУП «Водоканал ЧМР» по состоянию на 31.01.2024 отвечает </w:t>
      </w:r>
      <w:r w:rsidR="00F535C0">
        <w:rPr>
          <w:sz w:val="28"/>
          <w:szCs w:val="28"/>
        </w:rPr>
        <w:t xml:space="preserve"> шести </w:t>
      </w:r>
      <w:r w:rsidR="006013B2" w:rsidRPr="006013B2">
        <w:rPr>
          <w:sz w:val="28"/>
          <w:szCs w:val="28"/>
        </w:rPr>
        <w:t>требованиям, установленным пунктом 2.10. Порядка. Однако, пункт 2.10</w:t>
      </w:r>
      <w:r w:rsidR="00F535C0">
        <w:rPr>
          <w:sz w:val="28"/>
          <w:szCs w:val="28"/>
        </w:rPr>
        <w:t>.</w:t>
      </w:r>
      <w:r w:rsidR="006013B2" w:rsidRPr="006013B2">
        <w:rPr>
          <w:sz w:val="28"/>
          <w:szCs w:val="28"/>
        </w:rPr>
        <w:t xml:space="preserve"> Порядка</w:t>
      </w:r>
      <w:r w:rsidR="00F535C0">
        <w:rPr>
          <w:sz w:val="28"/>
          <w:szCs w:val="28"/>
        </w:rPr>
        <w:t xml:space="preserve"> содержит пять требований</w:t>
      </w:r>
      <w:r w:rsidRPr="000A71A6">
        <w:rPr>
          <w:sz w:val="28"/>
          <w:szCs w:val="28"/>
        </w:rPr>
        <w:t>, которым должно соответствовать МУП «Водоканал ЧМР» на 1 число месяца, в котором осуществляется подача Заявки</w:t>
      </w:r>
      <w:r w:rsidR="006013B2">
        <w:rPr>
          <w:sz w:val="28"/>
          <w:szCs w:val="28"/>
        </w:rPr>
        <w:t xml:space="preserve">.  </w:t>
      </w:r>
    </w:p>
    <w:p w:rsidR="00F916E0" w:rsidRPr="0095225B" w:rsidRDefault="00707561" w:rsidP="002E0D5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C635BD" w:rsidRPr="00F97DED">
        <w:rPr>
          <w:sz w:val="28"/>
          <w:szCs w:val="28"/>
        </w:rPr>
        <w:t>Проектом предлагается у</w:t>
      </w:r>
      <w:r w:rsidR="003839A0" w:rsidRPr="00F97DED">
        <w:rPr>
          <w:sz w:val="28"/>
          <w:szCs w:val="28"/>
        </w:rPr>
        <w:t>величение</w:t>
      </w:r>
      <w:r w:rsidR="00C635BD" w:rsidRPr="00F97DED">
        <w:rPr>
          <w:sz w:val="28"/>
          <w:szCs w:val="28"/>
        </w:rPr>
        <w:t xml:space="preserve"> дефицита бюджета на </w:t>
      </w:r>
      <w:r w:rsidR="00723030">
        <w:rPr>
          <w:sz w:val="28"/>
          <w:szCs w:val="28"/>
        </w:rPr>
        <w:t>25 995,8</w:t>
      </w:r>
      <w:r w:rsidR="00A70652">
        <w:rPr>
          <w:sz w:val="28"/>
          <w:szCs w:val="28"/>
        </w:rPr>
        <w:t xml:space="preserve"> </w:t>
      </w:r>
      <w:r w:rsidR="00C635BD" w:rsidRPr="00F97DED">
        <w:rPr>
          <w:sz w:val="28"/>
          <w:szCs w:val="28"/>
        </w:rPr>
        <w:t>тыс. рублей за счет остатков средств на счетах по учету средств бюджета на 01.01.202</w:t>
      </w:r>
      <w:r w:rsidR="003839A0" w:rsidRPr="00F97DED">
        <w:rPr>
          <w:sz w:val="28"/>
          <w:szCs w:val="28"/>
        </w:rPr>
        <w:t>4</w:t>
      </w:r>
      <w:r w:rsidR="00C635BD" w:rsidRPr="00F97DED">
        <w:rPr>
          <w:sz w:val="28"/>
          <w:szCs w:val="28"/>
        </w:rPr>
        <w:t xml:space="preserve"> года. Таким образом, дефицит бюджета района в 202</w:t>
      </w:r>
      <w:r w:rsidR="003839A0" w:rsidRPr="00F97DED">
        <w:rPr>
          <w:sz w:val="28"/>
          <w:szCs w:val="28"/>
        </w:rPr>
        <w:t>4</w:t>
      </w:r>
      <w:r w:rsidR="00C635BD" w:rsidRPr="00F97DED">
        <w:rPr>
          <w:sz w:val="28"/>
          <w:szCs w:val="28"/>
        </w:rPr>
        <w:t xml:space="preserve"> году  составит  </w:t>
      </w:r>
      <w:r w:rsidR="00723030">
        <w:rPr>
          <w:sz w:val="28"/>
          <w:szCs w:val="28"/>
        </w:rPr>
        <w:t>201 956,0</w:t>
      </w:r>
      <w:r w:rsidR="0095225B" w:rsidRPr="00F97DED">
        <w:rPr>
          <w:sz w:val="28"/>
          <w:szCs w:val="28"/>
        </w:rPr>
        <w:t xml:space="preserve"> </w:t>
      </w:r>
      <w:r w:rsidR="00C635BD" w:rsidRPr="00F97DED">
        <w:rPr>
          <w:sz w:val="28"/>
          <w:szCs w:val="28"/>
        </w:rPr>
        <w:t>тыс. рублей в соответствии с требованиями</w:t>
      </w:r>
      <w:r w:rsidR="00C635BD" w:rsidRPr="0095225B">
        <w:rPr>
          <w:sz w:val="28"/>
          <w:szCs w:val="28"/>
        </w:rPr>
        <w:t xml:space="preserve"> пункта 3 статьи 92.1 Бюджетного кодекса РФ.   </w:t>
      </w:r>
    </w:p>
    <w:p w:rsidR="00CD2F1B" w:rsidRPr="00113B1B" w:rsidRDefault="00CD2F1B" w:rsidP="002E0D56">
      <w:pPr>
        <w:jc w:val="both"/>
        <w:rPr>
          <w:sz w:val="28"/>
          <w:szCs w:val="28"/>
        </w:rPr>
      </w:pPr>
    </w:p>
    <w:p w:rsidR="00CD2F1B" w:rsidRPr="00113B1B" w:rsidRDefault="00CD2F1B" w:rsidP="002E0D56">
      <w:pPr>
        <w:jc w:val="both"/>
        <w:rPr>
          <w:sz w:val="28"/>
          <w:szCs w:val="28"/>
        </w:rPr>
      </w:pPr>
    </w:p>
    <w:p w:rsidR="0086054B" w:rsidRPr="00113B1B" w:rsidRDefault="00C635BD" w:rsidP="00F17867">
      <w:pPr>
        <w:jc w:val="both"/>
        <w:rPr>
          <w:sz w:val="28"/>
          <w:szCs w:val="28"/>
        </w:rPr>
      </w:pPr>
      <w:r w:rsidRPr="00113B1B">
        <w:rPr>
          <w:sz w:val="28"/>
          <w:szCs w:val="28"/>
        </w:rPr>
        <w:t xml:space="preserve">  </w:t>
      </w:r>
      <w:r w:rsidR="00F968B0" w:rsidRPr="00113B1B">
        <w:rPr>
          <w:sz w:val="28"/>
          <w:szCs w:val="28"/>
        </w:rPr>
        <w:t xml:space="preserve">  </w:t>
      </w:r>
      <w:r w:rsidR="005D7E24" w:rsidRPr="00113B1B">
        <w:rPr>
          <w:sz w:val="28"/>
          <w:szCs w:val="28"/>
        </w:rPr>
        <w:t xml:space="preserve">   </w:t>
      </w:r>
      <w:r w:rsidR="000756BA" w:rsidRPr="00113B1B">
        <w:rPr>
          <w:b/>
          <w:sz w:val="28"/>
          <w:szCs w:val="28"/>
        </w:rPr>
        <w:t>Вывод:</w:t>
      </w:r>
      <w:r w:rsidR="000756BA" w:rsidRPr="00113B1B">
        <w:rPr>
          <w:sz w:val="28"/>
          <w:szCs w:val="28"/>
        </w:rPr>
        <w:t xml:space="preserve"> </w:t>
      </w:r>
      <w:r w:rsidR="0001014D" w:rsidRPr="00113B1B">
        <w:rPr>
          <w:sz w:val="28"/>
          <w:szCs w:val="28"/>
        </w:rPr>
        <w:t>П</w:t>
      </w:r>
      <w:r w:rsidR="00F17867" w:rsidRPr="00113B1B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113B1B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113B1B">
        <w:rPr>
          <w:sz w:val="28"/>
          <w:szCs w:val="28"/>
        </w:rPr>
        <w:t>14.12.202</w:t>
      </w:r>
      <w:r w:rsidR="00E40BD0" w:rsidRPr="00113B1B">
        <w:rPr>
          <w:sz w:val="28"/>
          <w:szCs w:val="28"/>
        </w:rPr>
        <w:t>3</w:t>
      </w:r>
      <w:r w:rsidR="003142CC" w:rsidRPr="00113B1B">
        <w:rPr>
          <w:sz w:val="28"/>
          <w:szCs w:val="28"/>
        </w:rPr>
        <w:t xml:space="preserve"> № </w:t>
      </w:r>
      <w:r w:rsidR="00E40BD0" w:rsidRPr="00113B1B">
        <w:rPr>
          <w:sz w:val="28"/>
          <w:szCs w:val="28"/>
        </w:rPr>
        <w:t>516</w:t>
      </w:r>
      <w:r w:rsidR="003142CC" w:rsidRPr="00113B1B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113B1B">
        <w:rPr>
          <w:sz w:val="28"/>
          <w:szCs w:val="28"/>
        </w:rPr>
        <w:t>4</w:t>
      </w:r>
      <w:r w:rsidR="003142CC" w:rsidRPr="00113B1B">
        <w:rPr>
          <w:sz w:val="28"/>
          <w:szCs w:val="28"/>
        </w:rPr>
        <w:t xml:space="preserve"> год и плановый период 202</w:t>
      </w:r>
      <w:r w:rsidR="00E40BD0" w:rsidRPr="00113B1B">
        <w:rPr>
          <w:sz w:val="28"/>
          <w:szCs w:val="28"/>
        </w:rPr>
        <w:t>5</w:t>
      </w:r>
      <w:r w:rsidR="003142CC" w:rsidRPr="00113B1B">
        <w:rPr>
          <w:sz w:val="28"/>
          <w:szCs w:val="28"/>
        </w:rPr>
        <w:t xml:space="preserve"> и 202</w:t>
      </w:r>
      <w:r w:rsidR="00E40BD0" w:rsidRPr="00113B1B">
        <w:rPr>
          <w:sz w:val="28"/>
          <w:szCs w:val="28"/>
        </w:rPr>
        <w:t>6</w:t>
      </w:r>
      <w:r w:rsidR="003142CC" w:rsidRPr="00113B1B">
        <w:rPr>
          <w:sz w:val="28"/>
          <w:szCs w:val="28"/>
        </w:rPr>
        <w:t xml:space="preserve"> годов»</w:t>
      </w:r>
      <w:r w:rsidR="00C264FC" w:rsidRPr="00113B1B">
        <w:rPr>
          <w:sz w:val="28"/>
          <w:szCs w:val="28"/>
        </w:rPr>
        <w:t xml:space="preserve"> </w:t>
      </w:r>
      <w:r w:rsidR="00707561">
        <w:rPr>
          <w:sz w:val="28"/>
          <w:szCs w:val="28"/>
        </w:rPr>
        <w:t xml:space="preserve">в целом </w:t>
      </w:r>
      <w:r w:rsidR="00E46881" w:rsidRPr="00113B1B">
        <w:rPr>
          <w:sz w:val="28"/>
          <w:szCs w:val="28"/>
        </w:rPr>
        <w:t>соответствует бюджетному  законодательству</w:t>
      </w:r>
      <w:r w:rsidR="00707561">
        <w:rPr>
          <w:sz w:val="28"/>
          <w:szCs w:val="28"/>
        </w:rPr>
        <w:t xml:space="preserve">, однако, бюджетные ассигнования на </w:t>
      </w:r>
      <w:r w:rsidR="00707561" w:rsidRPr="004812C6">
        <w:rPr>
          <w:sz w:val="28"/>
          <w:szCs w:val="28"/>
        </w:rPr>
        <w:t>предоставление</w:t>
      </w:r>
      <w:r w:rsidR="00707561" w:rsidRPr="00E86E3F">
        <w:rPr>
          <w:sz w:val="28"/>
          <w:szCs w:val="28"/>
        </w:rPr>
        <w:t xml:space="preserve"> субсидии МУП «Водоканал ЧМР»  на оказание финансовой </w:t>
      </w:r>
      <w:r w:rsidR="00707561" w:rsidRPr="009E3937">
        <w:rPr>
          <w:sz w:val="28"/>
          <w:szCs w:val="28"/>
        </w:rPr>
        <w:t>помощи в целях предупреждения банкротства и восстановления платежеспособности</w:t>
      </w:r>
      <w:r w:rsidR="00707561">
        <w:rPr>
          <w:sz w:val="28"/>
          <w:szCs w:val="28"/>
        </w:rPr>
        <w:t xml:space="preserve"> на сумму 8000,0 тыс. руб. </w:t>
      </w:r>
      <w:r w:rsidR="000460B0">
        <w:rPr>
          <w:sz w:val="28"/>
          <w:szCs w:val="28"/>
        </w:rPr>
        <w:t xml:space="preserve">включены в Проект </w:t>
      </w:r>
      <w:r w:rsidR="009616FA">
        <w:rPr>
          <w:sz w:val="28"/>
          <w:szCs w:val="28"/>
        </w:rPr>
        <w:t>в нарушени</w:t>
      </w:r>
      <w:r w:rsidR="000460B0">
        <w:rPr>
          <w:sz w:val="28"/>
          <w:szCs w:val="28"/>
        </w:rPr>
        <w:t>и</w:t>
      </w:r>
      <w:r w:rsidR="009616FA">
        <w:rPr>
          <w:sz w:val="28"/>
          <w:szCs w:val="28"/>
        </w:rPr>
        <w:t xml:space="preserve"> Порядка</w:t>
      </w:r>
      <w:r w:rsidR="00E46881" w:rsidRPr="00113B1B">
        <w:rPr>
          <w:sz w:val="28"/>
          <w:szCs w:val="28"/>
        </w:rPr>
        <w:t>.</w:t>
      </w:r>
    </w:p>
    <w:p w:rsidR="00B518FC" w:rsidRPr="001F7297" w:rsidRDefault="00B518FC" w:rsidP="00F17867">
      <w:pPr>
        <w:jc w:val="both"/>
        <w:rPr>
          <w:color w:val="FF0000"/>
          <w:sz w:val="28"/>
          <w:szCs w:val="28"/>
        </w:rPr>
      </w:pPr>
    </w:p>
    <w:p w:rsidR="00B518FC" w:rsidRPr="00E86E3F" w:rsidRDefault="00B518FC" w:rsidP="00F17867">
      <w:pPr>
        <w:jc w:val="both"/>
        <w:rPr>
          <w:sz w:val="28"/>
          <w:szCs w:val="28"/>
        </w:rPr>
      </w:pPr>
    </w:p>
    <w:p w:rsidR="00F12CD9" w:rsidRPr="00F12CD9" w:rsidRDefault="00227280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</w:t>
      </w:r>
      <w:r w:rsidR="00B518FC" w:rsidRPr="00E86E3F">
        <w:rPr>
          <w:sz w:val="28"/>
          <w:szCs w:val="28"/>
        </w:rPr>
        <w:t xml:space="preserve"> </w:t>
      </w:r>
      <w:r w:rsidRPr="00E86E3F">
        <w:rPr>
          <w:sz w:val="28"/>
          <w:szCs w:val="28"/>
        </w:rPr>
        <w:t>комитета</w:t>
      </w:r>
      <w:r w:rsidR="00B518FC" w:rsidRPr="00E86E3F">
        <w:rPr>
          <w:sz w:val="28"/>
          <w:szCs w:val="28"/>
        </w:rPr>
        <w:t xml:space="preserve">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F12CD9" w:rsidRPr="00F12CD9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36" w:rsidRDefault="008F7736" w:rsidP="00D5253B">
      <w:r>
        <w:separator/>
      </w:r>
    </w:p>
  </w:endnote>
  <w:endnote w:type="continuationSeparator" w:id="0">
    <w:p w:rsidR="008F7736" w:rsidRDefault="008F773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36" w:rsidRDefault="008F7736" w:rsidP="00D5253B">
      <w:r>
        <w:separator/>
      </w:r>
    </w:p>
  </w:footnote>
  <w:footnote w:type="continuationSeparator" w:id="0">
    <w:p w:rsidR="008F7736" w:rsidRDefault="008F773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A044ABC"/>
    <w:multiLevelType w:val="hybridMultilevel"/>
    <w:tmpl w:val="CFC2F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0D6D"/>
    <w:rsid w:val="00011724"/>
    <w:rsid w:val="00016025"/>
    <w:rsid w:val="00016515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34935"/>
    <w:rsid w:val="00040573"/>
    <w:rsid w:val="0004300F"/>
    <w:rsid w:val="00044A78"/>
    <w:rsid w:val="000460B0"/>
    <w:rsid w:val="000465F1"/>
    <w:rsid w:val="000526F4"/>
    <w:rsid w:val="00052762"/>
    <w:rsid w:val="00052ABE"/>
    <w:rsid w:val="000532C9"/>
    <w:rsid w:val="00053AD8"/>
    <w:rsid w:val="00053E8E"/>
    <w:rsid w:val="0005453B"/>
    <w:rsid w:val="00054A70"/>
    <w:rsid w:val="000551D7"/>
    <w:rsid w:val="00061506"/>
    <w:rsid w:val="000623F1"/>
    <w:rsid w:val="00062ACF"/>
    <w:rsid w:val="00067ABF"/>
    <w:rsid w:val="00073064"/>
    <w:rsid w:val="000737E9"/>
    <w:rsid w:val="00075213"/>
    <w:rsid w:val="000756BA"/>
    <w:rsid w:val="000762EC"/>
    <w:rsid w:val="00077151"/>
    <w:rsid w:val="00080D35"/>
    <w:rsid w:val="00082CE2"/>
    <w:rsid w:val="00083CBC"/>
    <w:rsid w:val="00090B5E"/>
    <w:rsid w:val="00092ADE"/>
    <w:rsid w:val="000951B2"/>
    <w:rsid w:val="000960B2"/>
    <w:rsid w:val="0009684C"/>
    <w:rsid w:val="00097AF6"/>
    <w:rsid w:val="000A152C"/>
    <w:rsid w:val="000A177C"/>
    <w:rsid w:val="000A4322"/>
    <w:rsid w:val="000A48A7"/>
    <w:rsid w:val="000A7B34"/>
    <w:rsid w:val="000B0A51"/>
    <w:rsid w:val="000B2BFC"/>
    <w:rsid w:val="000B7723"/>
    <w:rsid w:val="000C0214"/>
    <w:rsid w:val="000D1117"/>
    <w:rsid w:val="000D43F7"/>
    <w:rsid w:val="000E0859"/>
    <w:rsid w:val="000E09AB"/>
    <w:rsid w:val="000E0BC7"/>
    <w:rsid w:val="000E6460"/>
    <w:rsid w:val="000F68C2"/>
    <w:rsid w:val="000F68F7"/>
    <w:rsid w:val="0010080A"/>
    <w:rsid w:val="00101AD3"/>
    <w:rsid w:val="00103F4E"/>
    <w:rsid w:val="00104206"/>
    <w:rsid w:val="00113B1B"/>
    <w:rsid w:val="001149E8"/>
    <w:rsid w:val="00121058"/>
    <w:rsid w:val="001213B5"/>
    <w:rsid w:val="00123B24"/>
    <w:rsid w:val="0012476E"/>
    <w:rsid w:val="00125E53"/>
    <w:rsid w:val="00126713"/>
    <w:rsid w:val="0013048F"/>
    <w:rsid w:val="00131CFB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03C7"/>
    <w:rsid w:val="001641C5"/>
    <w:rsid w:val="001644F8"/>
    <w:rsid w:val="001645E2"/>
    <w:rsid w:val="00165452"/>
    <w:rsid w:val="00165534"/>
    <w:rsid w:val="001663C5"/>
    <w:rsid w:val="00170666"/>
    <w:rsid w:val="001724F9"/>
    <w:rsid w:val="00172ACC"/>
    <w:rsid w:val="00181F08"/>
    <w:rsid w:val="00186B1F"/>
    <w:rsid w:val="0019091C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B303E"/>
    <w:rsid w:val="001B59C8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E73A2"/>
    <w:rsid w:val="001F01B6"/>
    <w:rsid w:val="001F37DE"/>
    <w:rsid w:val="001F4B7B"/>
    <w:rsid w:val="001F4FEA"/>
    <w:rsid w:val="001F58EC"/>
    <w:rsid w:val="001F6571"/>
    <w:rsid w:val="001F6DCF"/>
    <w:rsid w:val="001F7297"/>
    <w:rsid w:val="0020104A"/>
    <w:rsid w:val="002018C7"/>
    <w:rsid w:val="0020208D"/>
    <w:rsid w:val="002036AC"/>
    <w:rsid w:val="00204F1C"/>
    <w:rsid w:val="002057F8"/>
    <w:rsid w:val="002063C6"/>
    <w:rsid w:val="002125DB"/>
    <w:rsid w:val="00213DE2"/>
    <w:rsid w:val="002149DF"/>
    <w:rsid w:val="0021796E"/>
    <w:rsid w:val="00220074"/>
    <w:rsid w:val="002251C4"/>
    <w:rsid w:val="00225343"/>
    <w:rsid w:val="00227280"/>
    <w:rsid w:val="00227653"/>
    <w:rsid w:val="002302FB"/>
    <w:rsid w:val="00235AA8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5E96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69C"/>
    <w:rsid w:val="00277CA7"/>
    <w:rsid w:val="00280309"/>
    <w:rsid w:val="00281C0C"/>
    <w:rsid w:val="00282308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0996"/>
    <w:rsid w:val="002B3C8D"/>
    <w:rsid w:val="002B735E"/>
    <w:rsid w:val="002D014F"/>
    <w:rsid w:val="002D1248"/>
    <w:rsid w:val="002D2D4B"/>
    <w:rsid w:val="002D2D85"/>
    <w:rsid w:val="002D334F"/>
    <w:rsid w:val="002D4FDA"/>
    <w:rsid w:val="002D73FB"/>
    <w:rsid w:val="002D785E"/>
    <w:rsid w:val="002D7D05"/>
    <w:rsid w:val="002E0D56"/>
    <w:rsid w:val="002E16DB"/>
    <w:rsid w:val="002E6F56"/>
    <w:rsid w:val="002F004B"/>
    <w:rsid w:val="002F0BA8"/>
    <w:rsid w:val="002F31CE"/>
    <w:rsid w:val="002F430F"/>
    <w:rsid w:val="002F4547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407"/>
    <w:rsid w:val="003176E9"/>
    <w:rsid w:val="0031772A"/>
    <w:rsid w:val="00323B88"/>
    <w:rsid w:val="00326784"/>
    <w:rsid w:val="00326E87"/>
    <w:rsid w:val="003273FE"/>
    <w:rsid w:val="00330BE9"/>
    <w:rsid w:val="003321EE"/>
    <w:rsid w:val="0033403E"/>
    <w:rsid w:val="0033611C"/>
    <w:rsid w:val="003369AA"/>
    <w:rsid w:val="00336FBD"/>
    <w:rsid w:val="003408AD"/>
    <w:rsid w:val="00340CD7"/>
    <w:rsid w:val="003425F6"/>
    <w:rsid w:val="00343E2A"/>
    <w:rsid w:val="00344F17"/>
    <w:rsid w:val="00346730"/>
    <w:rsid w:val="00346D0F"/>
    <w:rsid w:val="00352CB5"/>
    <w:rsid w:val="00352E1C"/>
    <w:rsid w:val="00353716"/>
    <w:rsid w:val="0035414A"/>
    <w:rsid w:val="00354B21"/>
    <w:rsid w:val="00357B0A"/>
    <w:rsid w:val="003647C8"/>
    <w:rsid w:val="00364DF7"/>
    <w:rsid w:val="00365713"/>
    <w:rsid w:val="00370065"/>
    <w:rsid w:val="003704DA"/>
    <w:rsid w:val="00370781"/>
    <w:rsid w:val="00370CD2"/>
    <w:rsid w:val="0037442F"/>
    <w:rsid w:val="00375891"/>
    <w:rsid w:val="00376BF5"/>
    <w:rsid w:val="00377B52"/>
    <w:rsid w:val="00382EFA"/>
    <w:rsid w:val="003839A0"/>
    <w:rsid w:val="00386B1D"/>
    <w:rsid w:val="003906C4"/>
    <w:rsid w:val="00390AD8"/>
    <w:rsid w:val="00391CD9"/>
    <w:rsid w:val="00394B9D"/>
    <w:rsid w:val="00394D7B"/>
    <w:rsid w:val="00396CC6"/>
    <w:rsid w:val="003973D1"/>
    <w:rsid w:val="00397BD1"/>
    <w:rsid w:val="003A1C0F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61A"/>
    <w:rsid w:val="003B4B11"/>
    <w:rsid w:val="003B6247"/>
    <w:rsid w:val="003C1DD5"/>
    <w:rsid w:val="003C1FFA"/>
    <w:rsid w:val="003C2F61"/>
    <w:rsid w:val="003C3B76"/>
    <w:rsid w:val="003C4ADB"/>
    <w:rsid w:val="003C56E2"/>
    <w:rsid w:val="003C5FF5"/>
    <w:rsid w:val="003C707A"/>
    <w:rsid w:val="003D0A1F"/>
    <w:rsid w:val="003D0DF5"/>
    <w:rsid w:val="003D1F33"/>
    <w:rsid w:val="003D24A3"/>
    <w:rsid w:val="003D2D8F"/>
    <w:rsid w:val="003D6C5B"/>
    <w:rsid w:val="003D72AC"/>
    <w:rsid w:val="003E296F"/>
    <w:rsid w:val="003E4C0A"/>
    <w:rsid w:val="003E5A0E"/>
    <w:rsid w:val="003E5A68"/>
    <w:rsid w:val="003E62D6"/>
    <w:rsid w:val="003E7114"/>
    <w:rsid w:val="003F08FA"/>
    <w:rsid w:val="003F5A48"/>
    <w:rsid w:val="003F6232"/>
    <w:rsid w:val="003F66CE"/>
    <w:rsid w:val="003F672D"/>
    <w:rsid w:val="003F6999"/>
    <w:rsid w:val="003F6A9D"/>
    <w:rsid w:val="004000E0"/>
    <w:rsid w:val="00402601"/>
    <w:rsid w:val="0040326B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5FBC"/>
    <w:rsid w:val="00426323"/>
    <w:rsid w:val="00427B5B"/>
    <w:rsid w:val="0043000F"/>
    <w:rsid w:val="004342E5"/>
    <w:rsid w:val="004350EA"/>
    <w:rsid w:val="00436871"/>
    <w:rsid w:val="00436A62"/>
    <w:rsid w:val="00452B75"/>
    <w:rsid w:val="004547F1"/>
    <w:rsid w:val="00457A38"/>
    <w:rsid w:val="0046033A"/>
    <w:rsid w:val="004603A1"/>
    <w:rsid w:val="00460565"/>
    <w:rsid w:val="0046392E"/>
    <w:rsid w:val="00463B89"/>
    <w:rsid w:val="00463D17"/>
    <w:rsid w:val="0046453E"/>
    <w:rsid w:val="0046553D"/>
    <w:rsid w:val="00465B41"/>
    <w:rsid w:val="00472C75"/>
    <w:rsid w:val="0047576F"/>
    <w:rsid w:val="004811D0"/>
    <w:rsid w:val="004812C6"/>
    <w:rsid w:val="004814B6"/>
    <w:rsid w:val="00485570"/>
    <w:rsid w:val="0048602E"/>
    <w:rsid w:val="00486106"/>
    <w:rsid w:val="00487BEA"/>
    <w:rsid w:val="0049044D"/>
    <w:rsid w:val="004917DF"/>
    <w:rsid w:val="00491C31"/>
    <w:rsid w:val="00495213"/>
    <w:rsid w:val="0049592C"/>
    <w:rsid w:val="0049655C"/>
    <w:rsid w:val="00496AB6"/>
    <w:rsid w:val="004A0863"/>
    <w:rsid w:val="004A0B5F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1A3E"/>
    <w:rsid w:val="004C2C36"/>
    <w:rsid w:val="004C3140"/>
    <w:rsid w:val="004C3ECE"/>
    <w:rsid w:val="004C63B5"/>
    <w:rsid w:val="004C73A1"/>
    <w:rsid w:val="004D1915"/>
    <w:rsid w:val="004D202C"/>
    <w:rsid w:val="004D21B6"/>
    <w:rsid w:val="004D2B05"/>
    <w:rsid w:val="004D2F28"/>
    <w:rsid w:val="004D43F0"/>
    <w:rsid w:val="004D5D70"/>
    <w:rsid w:val="004D7E3C"/>
    <w:rsid w:val="004D7FC6"/>
    <w:rsid w:val="004E399D"/>
    <w:rsid w:val="004E3DE1"/>
    <w:rsid w:val="004E437D"/>
    <w:rsid w:val="004E5DE5"/>
    <w:rsid w:val="004E6161"/>
    <w:rsid w:val="004E76F6"/>
    <w:rsid w:val="004E77A5"/>
    <w:rsid w:val="004F0473"/>
    <w:rsid w:val="004F10EC"/>
    <w:rsid w:val="004F1634"/>
    <w:rsid w:val="004F56BA"/>
    <w:rsid w:val="004F56E2"/>
    <w:rsid w:val="004F597E"/>
    <w:rsid w:val="004F5B2F"/>
    <w:rsid w:val="00500E2F"/>
    <w:rsid w:val="00502288"/>
    <w:rsid w:val="00502F23"/>
    <w:rsid w:val="00504553"/>
    <w:rsid w:val="005054AA"/>
    <w:rsid w:val="00505A0A"/>
    <w:rsid w:val="00506C75"/>
    <w:rsid w:val="00512103"/>
    <w:rsid w:val="005123B1"/>
    <w:rsid w:val="00515986"/>
    <w:rsid w:val="005202E4"/>
    <w:rsid w:val="0052140F"/>
    <w:rsid w:val="005225E6"/>
    <w:rsid w:val="005248EB"/>
    <w:rsid w:val="0052636A"/>
    <w:rsid w:val="005265B8"/>
    <w:rsid w:val="00527193"/>
    <w:rsid w:val="00527D5E"/>
    <w:rsid w:val="00531A0F"/>
    <w:rsid w:val="0053273E"/>
    <w:rsid w:val="00534B5B"/>
    <w:rsid w:val="00535426"/>
    <w:rsid w:val="00535E5B"/>
    <w:rsid w:val="00536C58"/>
    <w:rsid w:val="005410FC"/>
    <w:rsid w:val="00546C03"/>
    <w:rsid w:val="00547FAE"/>
    <w:rsid w:val="0055402E"/>
    <w:rsid w:val="005542B4"/>
    <w:rsid w:val="00554FD1"/>
    <w:rsid w:val="005646E6"/>
    <w:rsid w:val="00564C0C"/>
    <w:rsid w:val="00565CF9"/>
    <w:rsid w:val="0056787D"/>
    <w:rsid w:val="005704C4"/>
    <w:rsid w:val="00572FA3"/>
    <w:rsid w:val="00575B2C"/>
    <w:rsid w:val="005767E7"/>
    <w:rsid w:val="00577BE8"/>
    <w:rsid w:val="00577DA1"/>
    <w:rsid w:val="00580DAB"/>
    <w:rsid w:val="00581143"/>
    <w:rsid w:val="00584443"/>
    <w:rsid w:val="00585AD7"/>
    <w:rsid w:val="00587912"/>
    <w:rsid w:val="00587BDE"/>
    <w:rsid w:val="00587E72"/>
    <w:rsid w:val="00590B63"/>
    <w:rsid w:val="00594575"/>
    <w:rsid w:val="00597C43"/>
    <w:rsid w:val="005A2E62"/>
    <w:rsid w:val="005A3375"/>
    <w:rsid w:val="005A5545"/>
    <w:rsid w:val="005A70F2"/>
    <w:rsid w:val="005A761C"/>
    <w:rsid w:val="005B199C"/>
    <w:rsid w:val="005B2B99"/>
    <w:rsid w:val="005B4415"/>
    <w:rsid w:val="005B65FF"/>
    <w:rsid w:val="005C2AB9"/>
    <w:rsid w:val="005C2B04"/>
    <w:rsid w:val="005C7E7E"/>
    <w:rsid w:val="005D0C13"/>
    <w:rsid w:val="005D1F0D"/>
    <w:rsid w:val="005D38AE"/>
    <w:rsid w:val="005D40E5"/>
    <w:rsid w:val="005D41D0"/>
    <w:rsid w:val="005D4B91"/>
    <w:rsid w:val="005D6565"/>
    <w:rsid w:val="005D7265"/>
    <w:rsid w:val="005D742F"/>
    <w:rsid w:val="005D7E24"/>
    <w:rsid w:val="005E11E7"/>
    <w:rsid w:val="005E298F"/>
    <w:rsid w:val="005E4936"/>
    <w:rsid w:val="005E4B29"/>
    <w:rsid w:val="005E70F3"/>
    <w:rsid w:val="005F1521"/>
    <w:rsid w:val="005F234F"/>
    <w:rsid w:val="005F3190"/>
    <w:rsid w:val="00600041"/>
    <w:rsid w:val="006013B2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57B8F"/>
    <w:rsid w:val="0066090A"/>
    <w:rsid w:val="0066248C"/>
    <w:rsid w:val="0066423F"/>
    <w:rsid w:val="006651FD"/>
    <w:rsid w:val="006665B5"/>
    <w:rsid w:val="00666CC5"/>
    <w:rsid w:val="00667559"/>
    <w:rsid w:val="006679FE"/>
    <w:rsid w:val="00670271"/>
    <w:rsid w:val="00670D7E"/>
    <w:rsid w:val="00671D93"/>
    <w:rsid w:val="00673596"/>
    <w:rsid w:val="00677E6E"/>
    <w:rsid w:val="006803FC"/>
    <w:rsid w:val="00682513"/>
    <w:rsid w:val="006827E8"/>
    <w:rsid w:val="00682896"/>
    <w:rsid w:val="00685610"/>
    <w:rsid w:val="006857D8"/>
    <w:rsid w:val="00685970"/>
    <w:rsid w:val="00685F0E"/>
    <w:rsid w:val="006879A1"/>
    <w:rsid w:val="00691A5C"/>
    <w:rsid w:val="006921E8"/>
    <w:rsid w:val="00692820"/>
    <w:rsid w:val="00693D57"/>
    <w:rsid w:val="00693E1D"/>
    <w:rsid w:val="00693FCB"/>
    <w:rsid w:val="00696D22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B61D6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1506"/>
    <w:rsid w:val="006E1518"/>
    <w:rsid w:val="006E647D"/>
    <w:rsid w:val="006F5AF9"/>
    <w:rsid w:val="006F79DD"/>
    <w:rsid w:val="007011B7"/>
    <w:rsid w:val="007016AA"/>
    <w:rsid w:val="00701FB8"/>
    <w:rsid w:val="00704541"/>
    <w:rsid w:val="0070756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30"/>
    <w:rsid w:val="007230FB"/>
    <w:rsid w:val="0072577F"/>
    <w:rsid w:val="00731603"/>
    <w:rsid w:val="00731E21"/>
    <w:rsid w:val="0073397F"/>
    <w:rsid w:val="00734E2C"/>
    <w:rsid w:val="007357BF"/>
    <w:rsid w:val="00742F17"/>
    <w:rsid w:val="00746103"/>
    <w:rsid w:val="00746C8B"/>
    <w:rsid w:val="00746EB7"/>
    <w:rsid w:val="00747587"/>
    <w:rsid w:val="007515E2"/>
    <w:rsid w:val="007528A2"/>
    <w:rsid w:val="00754CD8"/>
    <w:rsid w:val="007557F5"/>
    <w:rsid w:val="00756335"/>
    <w:rsid w:val="0075785D"/>
    <w:rsid w:val="00760862"/>
    <w:rsid w:val="007611BD"/>
    <w:rsid w:val="00762817"/>
    <w:rsid w:val="00766D2B"/>
    <w:rsid w:val="007674ED"/>
    <w:rsid w:val="00772630"/>
    <w:rsid w:val="00774752"/>
    <w:rsid w:val="00780921"/>
    <w:rsid w:val="00783665"/>
    <w:rsid w:val="007904F8"/>
    <w:rsid w:val="007913BA"/>
    <w:rsid w:val="0079323D"/>
    <w:rsid w:val="00797380"/>
    <w:rsid w:val="007A0561"/>
    <w:rsid w:val="007A0F3D"/>
    <w:rsid w:val="007A7769"/>
    <w:rsid w:val="007B0C4B"/>
    <w:rsid w:val="007B1B73"/>
    <w:rsid w:val="007B1E57"/>
    <w:rsid w:val="007B3889"/>
    <w:rsid w:val="007B528D"/>
    <w:rsid w:val="007B543E"/>
    <w:rsid w:val="007B5CBD"/>
    <w:rsid w:val="007C0F84"/>
    <w:rsid w:val="007C4AA1"/>
    <w:rsid w:val="007C5300"/>
    <w:rsid w:val="007D112E"/>
    <w:rsid w:val="007D1BA0"/>
    <w:rsid w:val="007D37BB"/>
    <w:rsid w:val="007D4652"/>
    <w:rsid w:val="007D4821"/>
    <w:rsid w:val="007D4F8F"/>
    <w:rsid w:val="007D50BC"/>
    <w:rsid w:val="007D792A"/>
    <w:rsid w:val="007E478B"/>
    <w:rsid w:val="007E4D17"/>
    <w:rsid w:val="007E584A"/>
    <w:rsid w:val="007E7C05"/>
    <w:rsid w:val="007F0FCE"/>
    <w:rsid w:val="007F2F97"/>
    <w:rsid w:val="007F362C"/>
    <w:rsid w:val="007F4062"/>
    <w:rsid w:val="007F75DB"/>
    <w:rsid w:val="00802128"/>
    <w:rsid w:val="0080605A"/>
    <w:rsid w:val="0080640C"/>
    <w:rsid w:val="00814169"/>
    <w:rsid w:val="0081602A"/>
    <w:rsid w:val="00816333"/>
    <w:rsid w:val="00816F71"/>
    <w:rsid w:val="008263A9"/>
    <w:rsid w:val="008306DA"/>
    <w:rsid w:val="008334D1"/>
    <w:rsid w:val="0083509C"/>
    <w:rsid w:val="00835534"/>
    <w:rsid w:val="008365C2"/>
    <w:rsid w:val="008376B3"/>
    <w:rsid w:val="00840CE1"/>
    <w:rsid w:val="00842C81"/>
    <w:rsid w:val="0084303D"/>
    <w:rsid w:val="00845D36"/>
    <w:rsid w:val="00846120"/>
    <w:rsid w:val="008509A5"/>
    <w:rsid w:val="008513B5"/>
    <w:rsid w:val="0085217B"/>
    <w:rsid w:val="00852BB4"/>
    <w:rsid w:val="00853591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4A59"/>
    <w:rsid w:val="00885F81"/>
    <w:rsid w:val="00886771"/>
    <w:rsid w:val="00886910"/>
    <w:rsid w:val="00887158"/>
    <w:rsid w:val="00890AEF"/>
    <w:rsid w:val="0089275D"/>
    <w:rsid w:val="00892E31"/>
    <w:rsid w:val="008932AC"/>
    <w:rsid w:val="00893551"/>
    <w:rsid w:val="008968D6"/>
    <w:rsid w:val="008A0801"/>
    <w:rsid w:val="008A1232"/>
    <w:rsid w:val="008A23F0"/>
    <w:rsid w:val="008A4200"/>
    <w:rsid w:val="008A6458"/>
    <w:rsid w:val="008B247B"/>
    <w:rsid w:val="008B33A5"/>
    <w:rsid w:val="008B4FC4"/>
    <w:rsid w:val="008C407E"/>
    <w:rsid w:val="008C7AA6"/>
    <w:rsid w:val="008D1A88"/>
    <w:rsid w:val="008D4454"/>
    <w:rsid w:val="008D5E48"/>
    <w:rsid w:val="008D7C2C"/>
    <w:rsid w:val="008E58A3"/>
    <w:rsid w:val="008E5946"/>
    <w:rsid w:val="008E5CFC"/>
    <w:rsid w:val="008E6136"/>
    <w:rsid w:val="008E7555"/>
    <w:rsid w:val="008E7F68"/>
    <w:rsid w:val="008F175B"/>
    <w:rsid w:val="008F1F1C"/>
    <w:rsid w:val="008F3942"/>
    <w:rsid w:val="008F7736"/>
    <w:rsid w:val="008F773F"/>
    <w:rsid w:val="00901AC9"/>
    <w:rsid w:val="00901FF7"/>
    <w:rsid w:val="0090272E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1993"/>
    <w:rsid w:val="00923D94"/>
    <w:rsid w:val="00924697"/>
    <w:rsid w:val="0092628B"/>
    <w:rsid w:val="009276AD"/>
    <w:rsid w:val="00931EFD"/>
    <w:rsid w:val="00935C7D"/>
    <w:rsid w:val="00936631"/>
    <w:rsid w:val="00936B19"/>
    <w:rsid w:val="00944F3C"/>
    <w:rsid w:val="0094543D"/>
    <w:rsid w:val="009475E6"/>
    <w:rsid w:val="00950ABC"/>
    <w:rsid w:val="009512D2"/>
    <w:rsid w:val="0095225B"/>
    <w:rsid w:val="00956D89"/>
    <w:rsid w:val="00957338"/>
    <w:rsid w:val="009605EB"/>
    <w:rsid w:val="009616FA"/>
    <w:rsid w:val="00962B27"/>
    <w:rsid w:val="00964493"/>
    <w:rsid w:val="009651D9"/>
    <w:rsid w:val="009669F3"/>
    <w:rsid w:val="00970010"/>
    <w:rsid w:val="00970135"/>
    <w:rsid w:val="0097356B"/>
    <w:rsid w:val="00975107"/>
    <w:rsid w:val="00976BB7"/>
    <w:rsid w:val="00977F79"/>
    <w:rsid w:val="009800DC"/>
    <w:rsid w:val="00980DF5"/>
    <w:rsid w:val="0098173C"/>
    <w:rsid w:val="00985D37"/>
    <w:rsid w:val="009864F2"/>
    <w:rsid w:val="00986B73"/>
    <w:rsid w:val="00991F28"/>
    <w:rsid w:val="00993CA2"/>
    <w:rsid w:val="0099498B"/>
    <w:rsid w:val="0099524B"/>
    <w:rsid w:val="009953EB"/>
    <w:rsid w:val="009A1605"/>
    <w:rsid w:val="009A4502"/>
    <w:rsid w:val="009A52C0"/>
    <w:rsid w:val="009A66B3"/>
    <w:rsid w:val="009A6E8A"/>
    <w:rsid w:val="009B1632"/>
    <w:rsid w:val="009B1EDC"/>
    <w:rsid w:val="009B4000"/>
    <w:rsid w:val="009B554B"/>
    <w:rsid w:val="009B7037"/>
    <w:rsid w:val="009B7C0F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3937"/>
    <w:rsid w:val="009E4D18"/>
    <w:rsid w:val="009E79E2"/>
    <w:rsid w:val="009F11B5"/>
    <w:rsid w:val="009F2418"/>
    <w:rsid w:val="009F479C"/>
    <w:rsid w:val="009F4EB8"/>
    <w:rsid w:val="009F6289"/>
    <w:rsid w:val="009F6A87"/>
    <w:rsid w:val="009F756D"/>
    <w:rsid w:val="00A001B5"/>
    <w:rsid w:val="00A00D64"/>
    <w:rsid w:val="00A01B0E"/>
    <w:rsid w:val="00A01C40"/>
    <w:rsid w:val="00A050E0"/>
    <w:rsid w:val="00A05810"/>
    <w:rsid w:val="00A05C84"/>
    <w:rsid w:val="00A06AE4"/>
    <w:rsid w:val="00A06B1B"/>
    <w:rsid w:val="00A07051"/>
    <w:rsid w:val="00A07BF0"/>
    <w:rsid w:val="00A07E5A"/>
    <w:rsid w:val="00A10787"/>
    <w:rsid w:val="00A132E3"/>
    <w:rsid w:val="00A16222"/>
    <w:rsid w:val="00A20174"/>
    <w:rsid w:val="00A21FF0"/>
    <w:rsid w:val="00A23CCD"/>
    <w:rsid w:val="00A304C7"/>
    <w:rsid w:val="00A31C3D"/>
    <w:rsid w:val="00A32F40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5C37"/>
    <w:rsid w:val="00A57667"/>
    <w:rsid w:val="00A610A4"/>
    <w:rsid w:val="00A6178C"/>
    <w:rsid w:val="00A62A99"/>
    <w:rsid w:val="00A650CE"/>
    <w:rsid w:val="00A6565C"/>
    <w:rsid w:val="00A65DEC"/>
    <w:rsid w:val="00A66A49"/>
    <w:rsid w:val="00A670A9"/>
    <w:rsid w:val="00A70437"/>
    <w:rsid w:val="00A70652"/>
    <w:rsid w:val="00A70A98"/>
    <w:rsid w:val="00A73827"/>
    <w:rsid w:val="00A7608E"/>
    <w:rsid w:val="00A818F9"/>
    <w:rsid w:val="00A83156"/>
    <w:rsid w:val="00A83B09"/>
    <w:rsid w:val="00A84EBF"/>
    <w:rsid w:val="00A86A15"/>
    <w:rsid w:val="00A910D2"/>
    <w:rsid w:val="00A914A1"/>
    <w:rsid w:val="00A92EFA"/>
    <w:rsid w:val="00A9346A"/>
    <w:rsid w:val="00A944F4"/>
    <w:rsid w:val="00A9496D"/>
    <w:rsid w:val="00A94CE1"/>
    <w:rsid w:val="00A97953"/>
    <w:rsid w:val="00AA0481"/>
    <w:rsid w:val="00AA0A72"/>
    <w:rsid w:val="00AA0FC4"/>
    <w:rsid w:val="00AA16D9"/>
    <w:rsid w:val="00AA3BFE"/>
    <w:rsid w:val="00AA644A"/>
    <w:rsid w:val="00AA7D25"/>
    <w:rsid w:val="00AB1160"/>
    <w:rsid w:val="00AB1E7D"/>
    <w:rsid w:val="00AB2664"/>
    <w:rsid w:val="00AB568C"/>
    <w:rsid w:val="00AB751E"/>
    <w:rsid w:val="00AB75C2"/>
    <w:rsid w:val="00AC3A5E"/>
    <w:rsid w:val="00AC5C05"/>
    <w:rsid w:val="00AC66F2"/>
    <w:rsid w:val="00AC6B6A"/>
    <w:rsid w:val="00AD12BD"/>
    <w:rsid w:val="00AD3E24"/>
    <w:rsid w:val="00AD5EE5"/>
    <w:rsid w:val="00AD635B"/>
    <w:rsid w:val="00AD638F"/>
    <w:rsid w:val="00AE3E88"/>
    <w:rsid w:val="00AE615B"/>
    <w:rsid w:val="00AE6CF5"/>
    <w:rsid w:val="00AE79A7"/>
    <w:rsid w:val="00AF08EB"/>
    <w:rsid w:val="00AF0CAF"/>
    <w:rsid w:val="00AF273E"/>
    <w:rsid w:val="00AF338A"/>
    <w:rsid w:val="00AF3E3E"/>
    <w:rsid w:val="00B00029"/>
    <w:rsid w:val="00B0061F"/>
    <w:rsid w:val="00B01534"/>
    <w:rsid w:val="00B03BEF"/>
    <w:rsid w:val="00B03F3E"/>
    <w:rsid w:val="00B0555E"/>
    <w:rsid w:val="00B0573E"/>
    <w:rsid w:val="00B05CB1"/>
    <w:rsid w:val="00B05D50"/>
    <w:rsid w:val="00B10D59"/>
    <w:rsid w:val="00B127C2"/>
    <w:rsid w:val="00B13598"/>
    <w:rsid w:val="00B15829"/>
    <w:rsid w:val="00B20245"/>
    <w:rsid w:val="00B23AFC"/>
    <w:rsid w:val="00B23F71"/>
    <w:rsid w:val="00B26E18"/>
    <w:rsid w:val="00B2778A"/>
    <w:rsid w:val="00B27F2E"/>
    <w:rsid w:val="00B3118B"/>
    <w:rsid w:val="00B33A1E"/>
    <w:rsid w:val="00B344E4"/>
    <w:rsid w:val="00B3552D"/>
    <w:rsid w:val="00B36D62"/>
    <w:rsid w:val="00B40738"/>
    <w:rsid w:val="00B40969"/>
    <w:rsid w:val="00B4129C"/>
    <w:rsid w:val="00B42DB1"/>
    <w:rsid w:val="00B44871"/>
    <w:rsid w:val="00B47FC8"/>
    <w:rsid w:val="00B518FC"/>
    <w:rsid w:val="00B51C55"/>
    <w:rsid w:val="00B51E45"/>
    <w:rsid w:val="00B529F9"/>
    <w:rsid w:val="00B61AAD"/>
    <w:rsid w:val="00B64278"/>
    <w:rsid w:val="00B64A7C"/>
    <w:rsid w:val="00B66A7F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205"/>
    <w:rsid w:val="00BA2647"/>
    <w:rsid w:val="00BA2DB8"/>
    <w:rsid w:val="00BA374C"/>
    <w:rsid w:val="00BA4413"/>
    <w:rsid w:val="00BA70C1"/>
    <w:rsid w:val="00BA7914"/>
    <w:rsid w:val="00BB4EB9"/>
    <w:rsid w:val="00BB6B55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BF7F63"/>
    <w:rsid w:val="00C0197A"/>
    <w:rsid w:val="00C029AB"/>
    <w:rsid w:val="00C03006"/>
    <w:rsid w:val="00C036F8"/>
    <w:rsid w:val="00C06DCC"/>
    <w:rsid w:val="00C07B76"/>
    <w:rsid w:val="00C11480"/>
    <w:rsid w:val="00C11BA6"/>
    <w:rsid w:val="00C1373E"/>
    <w:rsid w:val="00C151D6"/>
    <w:rsid w:val="00C16971"/>
    <w:rsid w:val="00C20848"/>
    <w:rsid w:val="00C218D9"/>
    <w:rsid w:val="00C22B58"/>
    <w:rsid w:val="00C22E86"/>
    <w:rsid w:val="00C239D5"/>
    <w:rsid w:val="00C253D4"/>
    <w:rsid w:val="00C264FC"/>
    <w:rsid w:val="00C26632"/>
    <w:rsid w:val="00C270A1"/>
    <w:rsid w:val="00C33BB9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35BD"/>
    <w:rsid w:val="00C65514"/>
    <w:rsid w:val="00C6728A"/>
    <w:rsid w:val="00C672D2"/>
    <w:rsid w:val="00C6748A"/>
    <w:rsid w:val="00C758B3"/>
    <w:rsid w:val="00C77B70"/>
    <w:rsid w:val="00C80F3E"/>
    <w:rsid w:val="00C81270"/>
    <w:rsid w:val="00C812A5"/>
    <w:rsid w:val="00C92726"/>
    <w:rsid w:val="00C92A81"/>
    <w:rsid w:val="00C940A8"/>
    <w:rsid w:val="00C97731"/>
    <w:rsid w:val="00C97CCF"/>
    <w:rsid w:val="00CA07CD"/>
    <w:rsid w:val="00CA0DBB"/>
    <w:rsid w:val="00CA1FE5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008D"/>
    <w:rsid w:val="00CD14B8"/>
    <w:rsid w:val="00CD2F1B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1638E"/>
    <w:rsid w:val="00D217DB"/>
    <w:rsid w:val="00D24161"/>
    <w:rsid w:val="00D25785"/>
    <w:rsid w:val="00D264DD"/>
    <w:rsid w:val="00D27A39"/>
    <w:rsid w:val="00D32DE8"/>
    <w:rsid w:val="00D33077"/>
    <w:rsid w:val="00D34F58"/>
    <w:rsid w:val="00D36C14"/>
    <w:rsid w:val="00D41A7E"/>
    <w:rsid w:val="00D4215E"/>
    <w:rsid w:val="00D42396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6569"/>
    <w:rsid w:val="00D57B36"/>
    <w:rsid w:val="00D57E33"/>
    <w:rsid w:val="00D6049F"/>
    <w:rsid w:val="00D6124C"/>
    <w:rsid w:val="00D62791"/>
    <w:rsid w:val="00D64049"/>
    <w:rsid w:val="00D65448"/>
    <w:rsid w:val="00D65E75"/>
    <w:rsid w:val="00D65F64"/>
    <w:rsid w:val="00D665CB"/>
    <w:rsid w:val="00D67D44"/>
    <w:rsid w:val="00D704BA"/>
    <w:rsid w:val="00D712BB"/>
    <w:rsid w:val="00D736E2"/>
    <w:rsid w:val="00D755BE"/>
    <w:rsid w:val="00D77EDA"/>
    <w:rsid w:val="00D82B05"/>
    <w:rsid w:val="00D85617"/>
    <w:rsid w:val="00D86BEF"/>
    <w:rsid w:val="00D9169A"/>
    <w:rsid w:val="00D943B0"/>
    <w:rsid w:val="00DA4906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41AF"/>
    <w:rsid w:val="00DE4C83"/>
    <w:rsid w:val="00DE7A63"/>
    <w:rsid w:val="00DE7D75"/>
    <w:rsid w:val="00DF054A"/>
    <w:rsid w:val="00DF16CE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975"/>
    <w:rsid w:val="00E20FFD"/>
    <w:rsid w:val="00E21A60"/>
    <w:rsid w:val="00E241E9"/>
    <w:rsid w:val="00E2458C"/>
    <w:rsid w:val="00E24E8D"/>
    <w:rsid w:val="00E26466"/>
    <w:rsid w:val="00E26EFE"/>
    <w:rsid w:val="00E2789C"/>
    <w:rsid w:val="00E27D8E"/>
    <w:rsid w:val="00E3026C"/>
    <w:rsid w:val="00E30E1E"/>
    <w:rsid w:val="00E31877"/>
    <w:rsid w:val="00E320CE"/>
    <w:rsid w:val="00E3311A"/>
    <w:rsid w:val="00E339BA"/>
    <w:rsid w:val="00E34540"/>
    <w:rsid w:val="00E34A7A"/>
    <w:rsid w:val="00E36AEA"/>
    <w:rsid w:val="00E370FC"/>
    <w:rsid w:val="00E40BD0"/>
    <w:rsid w:val="00E43902"/>
    <w:rsid w:val="00E442E6"/>
    <w:rsid w:val="00E44CE7"/>
    <w:rsid w:val="00E44CF0"/>
    <w:rsid w:val="00E45EBB"/>
    <w:rsid w:val="00E45F74"/>
    <w:rsid w:val="00E46881"/>
    <w:rsid w:val="00E5060B"/>
    <w:rsid w:val="00E50AFD"/>
    <w:rsid w:val="00E51724"/>
    <w:rsid w:val="00E5388C"/>
    <w:rsid w:val="00E538E0"/>
    <w:rsid w:val="00E60A73"/>
    <w:rsid w:val="00E60A83"/>
    <w:rsid w:val="00E62271"/>
    <w:rsid w:val="00E62A20"/>
    <w:rsid w:val="00E6377A"/>
    <w:rsid w:val="00E64101"/>
    <w:rsid w:val="00E66648"/>
    <w:rsid w:val="00E66FC3"/>
    <w:rsid w:val="00E67C78"/>
    <w:rsid w:val="00E711D2"/>
    <w:rsid w:val="00E72758"/>
    <w:rsid w:val="00E746E2"/>
    <w:rsid w:val="00E750A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1852"/>
    <w:rsid w:val="00E974D0"/>
    <w:rsid w:val="00E975C3"/>
    <w:rsid w:val="00EA0ED4"/>
    <w:rsid w:val="00EA19CE"/>
    <w:rsid w:val="00EA4992"/>
    <w:rsid w:val="00EA6927"/>
    <w:rsid w:val="00EA72FA"/>
    <w:rsid w:val="00EA78F7"/>
    <w:rsid w:val="00EB0100"/>
    <w:rsid w:val="00EB0E56"/>
    <w:rsid w:val="00EB1AD3"/>
    <w:rsid w:val="00EB1FD3"/>
    <w:rsid w:val="00EB6CD8"/>
    <w:rsid w:val="00EC56E7"/>
    <w:rsid w:val="00EC5795"/>
    <w:rsid w:val="00EC78A5"/>
    <w:rsid w:val="00ED0FD6"/>
    <w:rsid w:val="00ED4648"/>
    <w:rsid w:val="00ED4796"/>
    <w:rsid w:val="00ED500E"/>
    <w:rsid w:val="00EE0AF7"/>
    <w:rsid w:val="00EE0EBB"/>
    <w:rsid w:val="00EE1299"/>
    <w:rsid w:val="00EE19FF"/>
    <w:rsid w:val="00EE2502"/>
    <w:rsid w:val="00EE60EA"/>
    <w:rsid w:val="00EE7B12"/>
    <w:rsid w:val="00EF22B8"/>
    <w:rsid w:val="00EF308F"/>
    <w:rsid w:val="00EF662C"/>
    <w:rsid w:val="00F00FD9"/>
    <w:rsid w:val="00F019B8"/>
    <w:rsid w:val="00F0469C"/>
    <w:rsid w:val="00F059F7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0AD"/>
    <w:rsid w:val="00F348D9"/>
    <w:rsid w:val="00F402FB"/>
    <w:rsid w:val="00F4100B"/>
    <w:rsid w:val="00F412F0"/>
    <w:rsid w:val="00F41BA0"/>
    <w:rsid w:val="00F42632"/>
    <w:rsid w:val="00F42E93"/>
    <w:rsid w:val="00F4393A"/>
    <w:rsid w:val="00F46696"/>
    <w:rsid w:val="00F477A2"/>
    <w:rsid w:val="00F47BCF"/>
    <w:rsid w:val="00F5000E"/>
    <w:rsid w:val="00F509DE"/>
    <w:rsid w:val="00F50AE5"/>
    <w:rsid w:val="00F52619"/>
    <w:rsid w:val="00F535C0"/>
    <w:rsid w:val="00F540D2"/>
    <w:rsid w:val="00F54343"/>
    <w:rsid w:val="00F55ACC"/>
    <w:rsid w:val="00F57002"/>
    <w:rsid w:val="00F60555"/>
    <w:rsid w:val="00F613BA"/>
    <w:rsid w:val="00F6241A"/>
    <w:rsid w:val="00F62972"/>
    <w:rsid w:val="00F62E51"/>
    <w:rsid w:val="00F6443D"/>
    <w:rsid w:val="00F670B5"/>
    <w:rsid w:val="00F67CC4"/>
    <w:rsid w:val="00F70DEC"/>
    <w:rsid w:val="00F75E72"/>
    <w:rsid w:val="00F75EC0"/>
    <w:rsid w:val="00F76834"/>
    <w:rsid w:val="00F80727"/>
    <w:rsid w:val="00F80E75"/>
    <w:rsid w:val="00F819D0"/>
    <w:rsid w:val="00F83032"/>
    <w:rsid w:val="00F8375E"/>
    <w:rsid w:val="00F83869"/>
    <w:rsid w:val="00F916E0"/>
    <w:rsid w:val="00F93B15"/>
    <w:rsid w:val="00F94470"/>
    <w:rsid w:val="00F957A3"/>
    <w:rsid w:val="00F96839"/>
    <w:rsid w:val="00F968B0"/>
    <w:rsid w:val="00F96B4F"/>
    <w:rsid w:val="00F9789A"/>
    <w:rsid w:val="00F97BF4"/>
    <w:rsid w:val="00F97DED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12EB"/>
    <w:rsid w:val="00FC3487"/>
    <w:rsid w:val="00FC3BBC"/>
    <w:rsid w:val="00FC7438"/>
    <w:rsid w:val="00FD03FA"/>
    <w:rsid w:val="00FD1043"/>
    <w:rsid w:val="00FD5BD6"/>
    <w:rsid w:val="00FE2CD1"/>
    <w:rsid w:val="00FE3504"/>
    <w:rsid w:val="00FE3C59"/>
    <w:rsid w:val="00FF1D49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22B0D-E195-4001-9F66-02617115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11043</TotalTime>
  <Pages>5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200</cp:revision>
  <cp:lastPrinted>2024-08-28T09:13:00Z</cp:lastPrinted>
  <dcterms:created xsi:type="dcterms:W3CDTF">2019-12-11T05:09:00Z</dcterms:created>
  <dcterms:modified xsi:type="dcterms:W3CDTF">2024-09-02T07:57:00Z</dcterms:modified>
</cp:coreProperties>
</file>