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AA2419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AA2419">
        <w:t>-</w:t>
      </w:r>
      <w:r>
        <w:rPr>
          <w:lang w:val="en-US"/>
        </w:rPr>
        <w:t>mail</w:t>
      </w:r>
      <w:proofErr w:type="gramEnd"/>
      <w:r w:rsidRPr="00AA2419">
        <w:t xml:space="preserve">: </w:t>
      </w:r>
      <w:proofErr w:type="spellStart"/>
      <w:r>
        <w:rPr>
          <w:lang w:val="en-US"/>
        </w:rPr>
        <w:t>kchk</w:t>
      </w:r>
      <w:proofErr w:type="spellEnd"/>
      <w:r w:rsidRPr="00AA2419">
        <w:t>_</w:t>
      </w:r>
      <w:proofErr w:type="spellStart"/>
      <w:r>
        <w:rPr>
          <w:lang w:val="en-US"/>
        </w:rPr>
        <w:t>chmr</w:t>
      </w:r>
      <w:proofErr w:type="spellEnd"/>
      <w:r w:rsidRPr="00AA2419">
        <w:t>@</w:t>
      </w:r>
      <w:proofErr w:type="spellStart"/>
      <w:r>
        <w:rPr>
          <w:lang w:val="en-US"/>
        </w:rPr>
        <w:t>cherra</w:t>
      </w:r>
      <w:proofErr w:type="spellEnd"/>
      <w:r w:rsidRPr="00AA2419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AA2419" w:rsidRDefault="00230263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AA24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5D50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B05D50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B05D50">
        <w:rPr>
          <w:b/>
          <w:sz w:val="28"/>
          <w:szCs w:val="28"/>
        </w:rPr>
        <w:t>93</w:t>
      </w: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>
        <w:rPr>
          <w:rFonts w:eastAsia="Calibri"/>
          <w:sz w:val="28"/>
          <w:szCs w:val="28"/>
        </w:rPr>
        <w:t xml:space="preserve"> (далее- БК РФ)</w:t>
      </w:r>
      <w:r w:rsidR="00B518FC"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D67D44" w:rsidRPr="00253659" w:rsidRDefault="00F17867" w:rsidP="002D1248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253659" w:rsidRPr="00F27DE5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253659" w:rsidRPr="00253659">
        <w:rPr>
          <w:sz w:val="28"/>
          <w:szCs w:val="28"/>
        </w:rPr>
        <w:t xml:space="preserve"> в 2023 году составят: </w:t>
      </w:r>
    </w:p>
    <w:p w:rsidR="00D67D44" w:rsidRPr="008932AC" w:rsidRDefault="00D67D44" w:rsidP="00C34924">
      <w:pPr>
        <w:jc w:val="both"/>
        <w:rPr>
          <w:sz w:val="28"/>
          <w:szCs w:val="28"/>
        </w:rPr>
      </w:pPr>
      <w:r w:rsidRPr="008932AC">
        <w:rPr>
          <w:sz w:val="28"/>
          <w:szCs w:val="28"/>
        </w:rPr>
        <w:t xml:space="preserve">- </w:t>
      </w:r>
      <w:r w:rsidR="0035414A" w:rsidRPr="008932AC">
        <w:rPr>
          <w:sz w:val="28"/>
          <w:szCs w:val="28"/>
        </w:rPr>
        <w:t xml:space="preserve">доходы  бюджета  </w:t>
      </w:r>
      <w:r w:rsidR="002D1248" w:rsidRPr="008932AC">
        <w:rPr>
          <w:sz w:val="28"/>
          <w:szCs w:val="28"/>
        </w:rPr>
        <w:t>2 144</w:t>
      </w:r>
      <w:r w:rsidR="008932AC" w:rsidRPr="008932AC">
        <w:rPr>
          <w:sz w:val="28"/>
          <w:szCs w:val="28"/>
        </w:rPr>
        <w:t> 522,8</w:t>
      </w:r>
      <w:r w:rsidR="00F540D2" w:rsidRPr="008932AC">
        <w:rPr>
          <w:sz w:val="28"/>
          <w:szCs w:val="28"/>
        </w:rPr>
        <w:t xml:space="preserve"> </w:t>
      </w:r>
      <w:r w:rsidR="0035414A" w:rsidRPr="008932AC">
        <w:rPr>
          <w:sz w:val="28"/>
          <w:szCs w:val="28"/>
        </w:rPr>
        <w:t>тыс. рублей</w:t>
      </w:r>
      <w:r w:rsidR="006D4C45" w:rsidRPr="008932AC">
        <w:rPr>
          <w:sz w:val="28"/>
          <w:szCs w:val="28"/>
        </w:rPr>
        <w:t xml:space="preserve"> (увеличение на </w:t>
      </w:r>
      <w:r w:rsidR="00A06AE4" w:rsidRPr="008932AC">
        <w:rPr>
          <w:sz w:val="28"/>
          <w:szCs w:val="28"/>
        </w:rPr>
        <w:t>426,9</w:t>
      </w:r>
      <w:r w:rsidR="006D4C45" w:rsidRPr="008932AC">
        <w:rPr>
          <w:sz w:val="28"/>
          <w:szCs w:val="28"/>
        </w:rPr>
        <w:t xml:space="preserve"> тыс. руб</w:t>
      </w:r>
      <w:r w:rsidR="00D736E2" w:rsidRPr="008932AC">
        <w:rPr>
          <w:sz w:val="28"/>
          <w:szCs w:val="28"/>
        </w:rPr>
        <w:t>.</w:t>
      </w:r>
      <w:r w:rsidR="006D4C45" w:rsidRPr="008932AC">
        <w:rPr>
          <w:sz w:val="28"/>
          <w:szCs w:val="28"/>
        </w:rPr>
        <w:t>)</w:t>
      </w:r>
      <w:r w:rsidRPr="008932AC">
        <w:rPr>
          <w:sz w:val="28"/>
          <w:szCs w:val="28"/>
        </w:rPr>
        <w:t>;</w:t>
      </w:r>
      <w:r w:rsidR="0035414A" w:rsidRPr="008932AC">
        <w:rPr>
          <w:sz w:val="28"/>
          <w:szCs w:val="28"/>
        </w:rPr>
        <w:t xml:space="preserve"> </w:t>
      </w:r>
    </w:p>
    <w:p w:rsidR="00D67D44" w:rsidRPr="008932AC" w:rsidRDefault="00D67D44" w:rsidP="00C34924">
      <w:pPr>
        <w:jc w:val="both"/>
        <w:rPr>
          <w:sz w:val="28"/>
          <w:szCs w:val="28"/>
        </w:rPr>
      </w:pPr>
      <w:r w:rsidRPr="008932AC">
        <w:rPr>
          <w:sz w:val="28"/>
          <w:szCs w:val="28"/>
        </w:rPr>
        <w:t xml:space="preserve">- </w:t>
      </w:r>
      <w:r w:rsidR="0035414A" w:rsidRPr="008932AC">
        <w:rPr>
          <w:sz w:val="28"/>
          <w:szCs w:val="28"/>
        </w:rPr>
        <w:t xml:space="preserve"> расходы </w:t>
      </w:r>
      <w:r w:rsidR="00B2778A" w:rsidRPr="008932AC">
        <w:rPr>
          <w:sz w:val="28"/>
          <w:szCs w:val="28"/>
        </w:rPr>
        <w:t>бюджета</w:t>
      </w:r>
      <w:r w:rsidR="00D736E2" w:rsidRPr="008932AC">
        <w:rPr>
          <w:sz w:val="28"/>
          <w:szCs w:val="28"/>
        </w:rPr>
        <w:t> </w:t>
      </w:r>
      <w:r w:rsidR="002D1248" w:rsidRPr="008932AC">
        <w:rPr>
          <w:sz w:val="28"/>
          <w:szCs w:val="28"/>
        </w:rPr>
        <w:t>2</w:t>
      </w:r>
      <w:r w:rsidR="008932AC" w:rsidRPr="008932AC">
        <w:rPr>
          <w:sz w:val="28"/>
          <w:szCs w:val="28"/>
        </w:rPr>
        <w:t> 205 658,3</w:t>
      </w:r>
      <w:r w:rsidR="002D1248" w:rsidRPr="008932AC">
        <w:rPr>
          <w:sz w:val="28"/>
          <w:szCs w:val="28"/>
        </w:rPr>
        <w:t xml:space="preserve"> </w:t>
      </w:r>
      <w:r w:rsidR="00F97BF4" w:rsidRPr="008932AC">
        <w:rPr>
          <w:rStyle w:val="11"/>
          <w:sz w:val="28"/>
        </w:rPr>
        <w:t>т</w:t>
      </w:r>
      <w:r w:rsidR="0035414A" w:rsidRPr="008932AC">
        <w:rPr>
          <w:sz w:val="28"/>
          <w:szCs w:val="28"/>
        </w:rPr>
        <w:t>ыс. рублей  (</w:t>
      </w:r>
      <w:r w:rsidR="0052636A" w:rsidRPr="008932AC">
        <w:rPr>
          <w:sz w:val="28"/>
          <w:szCs w:val="28"/>
        </w:rPr>
        <w:t>у</w:t>
      </w:r>
      <w:r w:rsidR="00F97BF4" w:rsidRPr="008932AC">
        <w:rPr>
          <w:sz w:val="28"/>
          <w:szCs w:val="28"/>
        </w:rPr>
        <w:t>величение</w:t>
      </w:r>
      <w:r w:rsidR="00B0573E" w:rsidRPr="008932AC">
        <w:rPr>
          <w:sz w:val="28"/>
          <w:szCs w:val="28"/>
        </w:rPr>
        <w:t xml:space="preserve"> </w:t>
      </w:r>
      <w:r w:rsidR="0035414A" w:rsidRPr="008932AC">
        <w:rPr>
          <w:sz w:val="28"/>
          <w:szCs w:val="28"/>
        </w:rPr>
        <w:t xml:space="preserve"> на </w:t>
      </w:r>
      <w:r w:rsidR="00A06AE4" w:rsidRPr="008932AC">
        <w:rPr>
          <w:sz w:val="28"/>
          <w:szCs w:val="28"/>
        </w:rPr>
        <w:t>14 678,7</w:t>
      </w:r>
      <w:r w:rsidR="00B0573E" w:rsidRPr="008932AC">
        <w:rPr>
          <w:sz w:val="28"/>
          <w:szCs w:val="28"/>
        </w:rPr>
        <w:t xml:space="preserve"> </w:t>
      </w:r>
      <w:r w:rsidR="0035414A" w:rsidRPr="008932AC">
        <w:rPr>
          <w:sz w:val="28"/>
          <w:szCs w:val="28"/>
        </w:rPr>
        <w:t>тыс. руб.)</w:t>
      </w:r>
      <w:r w:rsidRPr="008932AC">
        <w:rPr>
          <w:sz w:val="28"/>
          <w:szCs w:val="28"/>
        </w:rPr>
        <w:t>;</w:t>
      </w:r>
    </w:p>
    <w:p w:rsidR="00C34924" w:rsidRPr="000B2BFC" w:rsidRDefault="00D67D44" w:rsidP="00C34924">
      <w:pPr>
        <w:jc w:val="both"/>
        <w:rPr>
          <w:sz w:val="28"/>
          <w:szCs w:val="28"/>
        </w:rPr>
      </w:pPr>
      <w:r w:rsidRPr="008932AC">
        <w:rPr>
          <w:sz w:val="28"/>
          <w:szCs w:val="28"/>
        </w:rPr>
        <w:t>-</w:t>
      </w:r>
      <w:r w:rsidR="0035414A" w:rsidRPr="008932AC">
        <w:rPr>
          <w:sz w:val="28"/>
          <w:szCs w:val="28"/>
        </w:rPr>
        <w:t xml:space="preserve"> дефицит бюджета</w:t>
      </w:r>
      <w:r w:rsidR="00935C7D" w:rsidRPr="008932AC">
        <w:rPr>
          <w:sz w:val="28"/>
          <w:szCs w:val="28"/>
        </w:rPr>
        <w:t xml:space="preserve"> </w:t>
      </w:r>
      <w:r w:rsidR="008932AC" w:rsidRPr="008932AC">
        <w:rPr>
          <w:sz w:val="28"/>
          <w:szCs w:val="28"/>
        </w:rPr>
        <w:t>61 135,5</w:t>
      </w:r>
      <w:r w:rsidR="00253659" w:rsidRPr="008932AC">
        <w:rPr>
          <w:sz w:val="28"/>
          <w:szCs w:val="28"/>
        </w:rPr>
        <w:t xml:space="preserve"> </w:t>
      </w:r>
      <w:r w:rsidR="0035414A" w:rsidRPr="008932AC">
        <w:rPr>
          <w:sz w:val="28"/>
          <w:szCs w:val="28"/>
        </w:rPr>
        <w:t xml:space="preserve">тыс. </w:t>
      </w:r>
      <w:r w:rsidR="0035414A" w:rsidRPr="000B2BFC">
        <w:rPr>
          <w:sz w:val="28"/>
          <w:szCs w:val="28"/>
        </w:rPr>
        <w:t>рублей</w:t>
      </w:r>
      <w:r w:rsidR="00F75EC0" w:rsidRPr="000B2BFC">
        <w:rPr>
          <w:sz w:val="28"/>
          <w:szCs w:val="28"/>
        </w:rPr>
        <w:t xml:space="preserve"> (</w:t>
      </w:r>
      <w:r w:rsidR="00A06AE4" w:rsidRPr="000B2BFC">
        <w:rPr>
          <w:sz w:val="28"/>
          <w:szCs w:val="28"/>
        </w:rPr>
        <w:t>увеличение</w:t>
      </w:r>
      <w:r w:rsidR="00F75EC0" w:rsidRPr="000B2BFC">
        <w:rPr>
          <w:sz w:val="28"/>
          <w:szCs w:val="28"/>
        </w:rPr>
        <w:t xml:space="preserve"> на </w:t>
      </w:r>
      <w:r w:rsidR="00A06AE4" w:rsidRPr="000B2BFC">
        <w:rPr>
          <w:sz w:val="28"/>
          <w:szCs w:val="28"/>
        </w:rPr>
        <w:t>14 251,8</w:t>
      </w:r>
      <w:r w:rsidR="00253659" w:rsidRPr="000B2BFC">
        <w:rPr>
          <w:sz w:val="28"/>
          <w:szCs w:val="28"/>
        </w:rPr>
        <w:t xml:space="preserve"> </w:t>
      </w:r>
      <w:r w:rsidR="00F75EC0" w:rsidRPr="000B2BFC">
        <w:rPr>
          <w:sz w:val="28"/>
          <w:szCs w:val="28"/>
        </w:rPr>
        <w:t>тыс. руб.)</w:t>
      </w:r>
      <w:r w:rsidR="00032970" w:rsidRPr="000B2BFC">
        <w:rPr>
          <w:sz w:val="28"/>
          <w:szCs w:val="28"/>
        </w:rPr>
        <w:t>.</w:t>
      </w:r>
      <w:r w:rsidR="0035414A" w:rsidRPr="000B2BFC">
        <w:rPr>
          <w:sz w:val="28"/>
          <w:szCs w:val="28"/>
        </w:rPr>
        <w:t xml:space="preserve"> </w:t>
      </w:r>
      <w:r w:rsidR="00C34924" w:rsidRPr="000B2BFC">
        <w:rPr>
          <w:sz w:val="28"/>
          <w:szCs w:val="28"/>
        </w:rPr>
        <w:t xml:space="preserve"> </w:t>
      </w:r>
    </w:p>
    <w:p w:rsidR="00F17867" w:rsidRPr="000B2BFC" w:rsidRDefault="00D65F64" w:rsidP="0035414A">
      <w:pPr>
        <w:jc w:val="both"/>
        <w:rPr>
          <w:sz w:val="28"/>
          <w:szCs w:val="28"/>
        </w:rPr>
      </w:pPr>
      <w:r w:rsidRPr="000B2BFC">
        <w:rPr>
          <w:sz w:val="28"/>
          <w:szCs w:val="28"/>
        </w:rPr>
        <w:t xml:space="preserve">       </w:t>
      </w:r>
      <w:r w:rsidR="00227280" w:rsidRPr="000B2BFC">
        <w:rPr>
          <w:sz w:val="28"/>
          <w:szCs w:val="28"/>
        </w:rPr>
        <w:t>О</w:t>
      </w:r>
      <w:r w:rsidR="00F17867" w:rsidRPr="000B2BFC">
        <w:rPr>
          <w:sz w:val="28"/>
          <w:szCs w:val="28"/>
        </w:rPr>
        <w:t>снованием для внесения изменений являются:</w:t>
      </w:r>
    </w:p>
    <w:p w:rsidR="00B518FC" w:rsidRPr="000B2BFC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B2BFC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0B2BFC" w:rsidRPr="000B2BFC">
        <w:rPr>
          <w:sz w:val="28"/>
        </w:rPr>
        <w:t>24.08</w:t>
      </w:r>
      <w:r w:rsidR="00B83E3F" w:rsidRPr="000B2BFC">
        <w:rPr>
          <w:sz w:val="28"/>
        </w:rPr>
        <w:t>.202</w:t>
      </w:r>
      <w:r w:rsidR="00CA2A61" w:rsidRPr="000B2BFC">
        <w:rPr>
          <w:sz w:val="28"/>
        </w:rPr>
        <w:t>3</w:t>
      </w:r>
      <w:r w:rsidR="00B83E3F" w:rsidRPr="000B2BFC">
        <w:rPr>
          <w:sz w:val="28"/>
        </w:rPr>
        <w:t xml:space="preserve"> </w:t>
      </w:r>
      <w:r w:rsidRPr="000B2BFC">
        <w:rPr>
          <w:sz w:val="28"/>
        </w:rPr>
        <w:t>года;</w:t>
      </w:r>
    </w:p>
    <w:p w:rsidR="00D65F64" w:rsidRPr="000B2BFC" w:rsidRDefault="00D65F64" w:rsidP="00D65F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B2BFC">
        <w:rPr>
          <w:sz w:val="28"/>
        </w:rPr>
        <w:t>- постановление администрации района</w:t>
      </w:r>
      <w:r w:rsidR="00E31877" w:rsidRPr="000B2BFC">
        <w:rPr>
          <w:sz w:val="28"/>
        </w:rPr>
        <w:t xml:space="preserve">  от 21.0</w:t>
      </w:r>
      <w:r w:rsidR="000B2BFC" w:rsidRPr="000B2BFC">
        <w:rPr>
          <w:sz w:val="28"/>
        </w:rPr>
        <w:t>8</w:t>
      </w:r>
      <w:r w:rsidR="00E31877" w:rsidRPr="000B2BFC">
        <w:rPr>
          <w:sz w:val="28"/>
        </w:rPr>
        <w:t>.2023 №</w:t>
      </w:r>
      <w:r w:rsidR="000B2BFC" w:rsidRPr="000B2BFC">
        <w:rPr>
          <w:sz w:val="28"/>
        </w:rPr>
        <w:t>363</w:t>
      </w:r>
      <w:r w:rsidR="00E31877" w:rsidRPr="000B2BFC">
        <w:rPr>
          <w:sz w:val="28"/>
        </w:rPr>
        <w:t xml:space="preserve"> «О внесении изменений в сводную бюджетную роспись Череповецкого муниципального района и об увеличении лимитов бюджетных обязательств»;</w:t>
      </w:r>
    </w:p>
    <w:p w:rsidR="00935C7D" w:rsidRPr="000B2BFC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B2BFC">
        <w:rPr>
          <w:sz w:val="28"/>
        </w:rPr>
        <w:t>- заявк</w:t>
      </w:r>
      <w:r w:rsidR="003D0A1F" w:rsidRPr="000B2BFC">
        <w:rPr>
          <w:sz w:val="28"/>
        </w:rPr>
        <w:t>и</w:t>
      </w:r>
      <w:r w:rsidRPr="000B2BFC">
        <w:rPr>
          <w:sz w:val="28"/>
        </w:rPr>
        <w:t xml:space="preserve"> главн</w:t>
      </w:r>
      <w:r w:rsidR="003D0A1F" w:rsidRPr="000B2BFC">
        <w:rPr>
          <w:sz w:val="28"/>
        </w:rPr>
        <w:t>ых</w:t>
      </w:r>
      <w:r w:rsidRPr="000B2BFC">
        <w:rPr>
          <w:sz w:val="28"/>
        </w:rPr>
        <w:t xml:space="preserve"> распорядител</w:t>
      </w:r>
      <w:r w:rsidR="003D0A1F" w:rsidRPr="000B2BFC">
        <w:rPr>
          <w:sz w:val="28"/>
        </w:rPr>
        <w:t>ей</w:t>
      </w:r>
      <w:r w:rsidRPr="000B2BFC">
        <w:rPr>
          <w:sz w:val="28"/>
        </w:rPr>
        <w:t xml:space="preserve"> бюджетных средств. </w:t>
      </w:r>
    </w:p>
    <w:p w:rsidR="00935C7D" w:rsidRPr="008C407E" w:rsidRDefault="00935C7D" w:rsidP="00935C7D">
      <w:pPr>
        <w:ind w:firstLine="709"/>
        <w:jc w:val="both"/>
        <w:rPr>
          <w:sz w:val="28"/>
          <w:szCs w:val="28"/>
        </w:rPr>
      </w:pPr>
      <w:r w:rsidRPr="000B2BFC">
        <w:rPr>
          <w:sz w:val="28"/>
          <w:szCs w:val="28"/>
        </w:rPr>
        <w:lastRenderedPageBreak/>
        <w:t xml:space="preserve">Проектом  предлагается  внести изменения в </w:t>
      </w:r>
      <w:r w:rsidR="00E31877" w:rsidRPr="000B2BFC">
        <w:rPr>
          <w:sz w:val="28"/>
          <w:szCs w:val="28"/>
        </w:rPr>
        <w:t>8</w:t>
      </w:r>
      <w:r w:rsidRPr="000B2BFC">
        <w:rPr>
          <w:sz w:val="28"/>
          <w:szCs w:val="28"/>
        </w:rPr>
        <w:t xml:space="preserve"> приложений</w:t>
      </w:r>
      <w:r w:rsidRPr="008C407E">
        <w:rPr>
          <w:sz w:val="28"/>
          <w:szCs w:val="28"/>
        </w:rPr>
        <w:t>, изложив их в новой редакции.</w:t>
      </w:r>
    </w:p>
    <w:p w:rsidR="00F41BA0" w:rsidRPr="008C407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7E">
        <w:rPr>
          <w:sz w:val="28"/>
          <w:szCs w:val="28"/>
        </w:rPr>
        <w:t>Изменения доходов бюджета района в 2023 году изложены в таблице</w:t>
      </w:r>
      <w:r w:rsidR="00F75E72" w:rsidRPr="008C407E">
        <w:rPr>
          <w:sz w:val="28"/>
          <w:szCs w:val="28"/>
        </w:rPr>
        <w:t xml:space="preserve"> №1</w:t>
      </w:r>
      <w:r w:rsidRPr="008C407E">
        <w:rPr>
          <w:sz w:val="28"/>
          <w:szCs w:val="28"/>
        </w:rPr>
        <w:t xml:space="preserve">.                                                                     </w:t>
      </w:r>
    </w:p>
    <w:p w:rsidR="00F41BA0" w:rsidRPr="008C407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7E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8C407E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8C407E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C407E" w:rsidRDefault="00F41BA0" w:rsidP="00F41BA0">
            <w:r w:rsidRPr="008C407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C407E" w:rsidRDefault="00F41BA0" w:rsidP="00F41BA0">
            <w:pPr>
              <w:jc w:val="center"/>
            </w:pPr>
            <w:r w:rsidRPr="008C407E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8C407E" w:rsidRDefault="00F41BA0" w:rsidP="008C407E">
            <w:pPr>
              <w:jc w:val="center"/>
            </w:pPr>
            <w:r w:rsidRPr="008C407E">
              <w:rPr>
                <w:sz w:val="22"/>
                <w:szCs w:val="22"/>
              </w:rPr>
              <w:t xml:space="preserve">Проект решения МС на </w:t>
            </w:r>
            <w:r w:rsidR="00E31877" w:rsidRPr="008C407E">
              <w:rPr>
                <w:sz w:val="22"/>
                <w:szCs w:val="22"/>
              </w:rPr>
              <w:t>2</w:t>
            </w:r>
            <w:r w:rsidR="008C407E" w:rsidRPr="008C407E">
              <w:rPr>
                <w:sz w:val="22"/>
                <w:szCs w:val="22"/>
              </w:rPr>
              <w:t>5</w:t>
            </w:r>
            <w:r w:rsidRPr="008C407E">
              <w:rPr>
                <w:sz w:val="22"/>
                <w:szCs w:val="22"/>
              </w:rPr>
              <w:t>.0</w:t>
            </w:r>
            <w:r w:rsidR="008C407E" w:rsidRPr="008C407E">
              <w:rPr>
                <w:sz w:val="22"/>
                <w:szCs w:val="22"/>
              </w:rPr>
              <w:t>8</w:t>
            </w:r>
            <w:r w:rsidRPr="008C407E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C407E" w:rsidRDefault="00AB751E" w:rsidP="00AB751E">
            <w:pPr>
              <w:tabs>
                <w:tab w:val="center" w:pos="600"/>
              </w:tabs>
            </w:pPr>
            <w:r w:rsidRPr="008C407E">
              <w:rPr>
                <w:sz w:val="22"/>
                <w:szCs w:val="22"/>
              </w:rPr>
              <w:tab/>
            </w:r>
            <w:r w:rsidR="00F41BA0" w:rsidRPr="008C407E">
              <w:rPr>
                <w:sz w:val="22"/>
                <w:szCs w:val="22"/>
              </w:rPr>
              <w:t>Изменения</w:t>
            </w:r>
          </w:p>
        </w:tc>
      </w:tr>
      <w:tr w:rsidR="008C407E" w:rsidRPr="00B05D5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59 487,0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23 972,0</w:t>
            </w:r>
          </w:p>
          <w:p w:rsidR="008C407E" w:rsidRPr="008C407E" w:rsidRDefault="008C407E" w:rsidP="00A06AE4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23 972,0</w:t>
            </w:r>
          </w:p>
          <w:p w:rsidR="008C407E" w:rsidRPr="00624197" w:rsidRDefault="008C407E" w:rsidP="00F41BA0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8 275,0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8 275,0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A70437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41BA0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  <w:rPr>
                <w:i/>
                <w:iCs/>
              </w:rPr>
            </w:pPr>
            <w:r w:rsidRPr="008C407E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  <w:rPr>
                <w:i/>
                <w:iCs/>
              </w:rPr>
            </w:pPr>
            <w:r w:rsidRPr="008C407E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  <w:rPr>
                <w:i/>
                <w:iCs/>
              </w:rPr>
            </w:pPr>
            <w:r w:rsidRPr="00624197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CE5CB2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  <w:rPr>
                <w:i/>
                <w:iCs/>
              </w:rPr>
            </w:pPr>
            <w:r w:rsidRPr="008C407E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  <w:rPr>
                <w:i/>
                <w:iCs/>
              </w:rPr>
            </w:pPr>
            <w:r w:rsidRPr="008C407E">
              <w:rPr>
                <w:i/>
                <w:iCs/>
                <w:sz w:val="22"/>
                <w:szCs w:val="22"/>
              </w:rPr>
              <w:t>1 615 538,9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624197">
            <w:pPr>
              <w:jc w:val="right"/>
              <w:rPr>
                <w:i/>
                <w:iCs/>
              </w:rPr>
            </w:pPr>
            <w:r w:rsidRPr="00624197">
              <w:rPr>
                <w:i/>
                <w:iCs/>
                <w:sz w:val="22"/>
                <w:szCs w:val="22"/>
              </w:rPr>
              <w:t>1 615</w:t>
            </w:r>
            <w:r w:rsidR="00624197" w:rsidRPr="00624197">
              <w:rPr>
                <w:i/>
                <w:iCs/>
                <w:sz w:val="22"/>
                <w:szCs w:val="22"/>
              </w:rPr>
              <w:t> 965,8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624197">
            <w:pPr>
              <w:jc w:val="right"/>
              <w:rPr>
                <w:i/>
                <w:iCs/>
              </w:rPr>
            </w:pPr>
            <w:r w:rsidRPr="00624197">
              <w:rPr>
                <w:i/>
                <w:iCs/>
                <w:sz w:val="22"/>
                <w:szCs w:val="22"/>
              </w:rPr>
              <w:t>+</w:t>
            </w:r>
            <w:r w:rsidR="00624197" w:rsidRPr="00624197">
              <w:rPr>
                <w:i/>
                <w:iCs/>
                <w:sz w:val="22"/>
                <w:szCs w:val="22"/>
              </w:rPr>
              <w:t>426,9</w:t>
            </w:r>
          </w:p>
        </w:tc>
      </w:tr>
      <w:tr w:rsidR="008C407E" w:rsidRPr="00B05D5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221 823,6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CE5CB2">
            <w:pPr>
              <w:jc w:val="right"/>
            </w:pPr>
            <w:r w:rsidRPr="00624197">
              <w:rPr>
                <w:sz w:val="22"/>
                <w:szCs w:val="22"/>
              </w:rPr>
              <w:t>221 823,6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A70437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812 537,1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E034AC">
            <w:pPr>
              <w:jc w:val="right"/>
            </w:pPr>
            <w:r w:rsidRPr="00624197">
              <w:rPr>
                <w:sz w:val="22"/>
                <w:szCs w:val="22"/>
              </w:rPr>
              <w:t>812 537,1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624197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559 752,1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A70437">
            <w:pPr>
              <w:jc w:val="right"/>
            </w:pPr>
            <w:r w:rsidRPr="00624197">
              <w:rPr>
                <w:sz w:val="22"/>
                <w:szCs w:val="22"/>
              </w:rPr>
              <w:t>559 752,1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624197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jc w:val="both"/>
            </w:pPr>
            <w:r w:rsidRPr="008C407E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20 562,5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624197">
            <w:pPr>
              <w:jc w:val="right"/>
            </w:pPr>
            <w:r w:rsidRPr="00624197">
              <w:rPr>
                <w:sz w:val="22"/>
                <w:szCs w:val="22"/>
              </w:rPr>
              <w:t>20 712,5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624197" w:rsidP="00F333DD">
            <w:pPr>
              <w:jc w:val="right"/>
            </w:pPr>
            <w:r w:rsidRPr="00624197">
              <w:rPr>
                <w:sz w:val="22"/>
                <w:szCs w:val="22"/>
              </w:rPr>
              <w:t>+150,</w:t>
            </w:r>
            <w:r w:rsidR="008C407E" w:rsidRPr="00624197">
              <w:rPr>
                <w:sz w:val="22"/>
                <w:szCs w:val="22"/>
              </w:rPr>
              <w:t>0</w:t>
            </w:r>
          </w:p>
        </w:tc>
      </w:tr>
      <w:tr w:rsidR="008C407E" w:rsidRPr="00B05D50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F41BA0">
            <w:pPr>
              <w:autoSpaceDE w:val="0"/>
              <w:autoSpaceDN w:val="0"/>
              <w:adjustRightInd w:val="0"/>
              <w:jc w:val="both"/>
            </w:pPr>
            <w:r w:rsidRPr="008C407E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A70437">
            <w:pPr>
              <w:jc w:val="right"/>
            </w:pPr>
            <w:r w:rsidRPr="00624197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624197" w:rsidRDefault="008C407E" w:rsidP="00F333DD">
            <w:pPr>
              <w:jc w:val="right"/>
            </w:pPr>
            <w:r w:rsidRPr="00624197">
              <w:rPr>
                <w:sz w:val="22"/>
                <w:szCs w:val="22"/>
              </w:rPr>
              <w:t>0</w:t>
            </w:r>
          </w:p>
        </w:tc>
      </w:tr>
      <w:tr w:rsidR="008C407E" w:rsidRPr="00255578" w:rsidTr="00255578">
        <w:trPr>
          <w:trHeight w:val="8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55578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A06AE4">
            <w:pPr>
              <w:jc w:val="right"/>
            </w:pPr>
            <w:r w:rsidRPr="00255578">
              <w:rPr>
                <w:sz w:val="22"/>
                <w:szCs w:val="22"/>
              </w:rPr>
              <w:t>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624197" w:rsidP="00E034AC">
            <w:pPr>
              <w:jc w:val="right"/>
            </w:pPr>
            <w:r w:rsidRPr="00255578">
              <w:rPr>
                <w:sz w:val="22"/>
                <w:szCs w:val="22"/>
              </w:rPr>
              <w:t>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624197" w:rsidP="00624197">
            <w:pPr>
              <w:jc w:val="right"/>
            </w:pPr>
            <w:r w:rsidRPr="00255578">
              <w:rPr>
                <w:sz w:val="22"/>
                <w:szCs w:val="22"/>
              </w:rPr>
              <w:t>+276,9</w:t>
            </w:r>
          </w:p>
        </w:tc>
      </w:tr>
      <w:tr w:rsidR="008C407E" w:rsidRPr="00255578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F41BA0">
            <w:pPr>
              <w:jc w:val="both"/>
              <w:rPr>
                <w:b/>
                <w:bCs/>
              </w:rPr>
            </w:pPr>
            <w:r w:rsidRPr="00255578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A06AE4">
            <w:pPr>
              <w:jc w:val="right"/>
              <w:rPr>
                <w:b/>
                <w:bCs/>
              </w:rPr>
            </w:pPr>
            <w:r w:rsidRPr="00255578">
              <w:rPr>
                <w:b/>
                <w:bCs/>
                <w:sz w:val="22"/>
                <w:szCs w:val="22"/>
              </w:rPr>
              <w:t xml:space="preserve">2 144 095,9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CE521C">
            <w:pPr>
              <w:jc w:val="right"/>
              <w:rPr>
                <w:b/>
                <w:bCs/>
              </w:rPr>
            </w:pPr>
            <w:r w:rsidRPr="00255578">
              <w:rPr>
                <w:b/>
                <w:bCs/>
                <w:sz w:val="22"/>
                <w:szCs w:val="22"/>
              </w:rPr>
              <w:t>2</w:t>
            </w:r>
            <w:r w:rsidR="00CE521C">
              <w:rPr>
                <w:b/>
                <w:bCs/>
                <w:sz w:val="22"/>
                <w:szCs w:val="22"/>
              </w:rPr>
              <w:t> 144 522,8</w:t>
            </w:r>
            <w:r w:rsidRPr="00255578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255578" w:rsidRDefault="008C407E" w:rsidP="00255578">
            <w:pPr>
              <w:jc w:val="right"/>
              <w:rPr>
                <w:b/>
                <w:bCs/>
              </w:rPr>
            </w:pPr>
            <w:r w:rsidRPr="00255578">
              <w:rPr>
                <w:b/>
                <w:bCs/>
                <w:sz w:val="22"/>
                <w:szCs w:val="22"/>
              </w:rPr>
              <w:t>+</w:t>
            </w:r>
            <w:r w:rsidR="00255578" w:rsidRPr="00255578">
              <w:rPr>
                <w:b/>
                <w:bCs/>
                <w:sz w:val="22"/>
                <w:szCs w:val="22"/>
              </w:rPr>
              <w:t>426,9</w:t>
            </w:r>
          </w:p>
        </w:tc>
      </w:tr>
    </w:tbl>
    <w:p w:rsidR="00F41BA0" w:rsidRPr="00255578" w:rsidRDefault="00F41BA0" w:rsidP="00F41BA0">
      <w:pPr>
        <w:ind w:firstLine="709"/>
        <w:jc w:val="both"/>
        <w:rPr>
          <w:sz w:val="28"/>
          <w:szCs w:val="28"/>
        </w:rPr>
      </w:pPr>
      <w:r w:rsidRPr="00255578">
        <w:rPr>
          <w:sz w:val="28"/>
          <w:szCs w:val="28"/>
        </w:rPr>
        <w:t xml:space="preserve"> В 2023 году проектом предлагается увеличение доходов  на </w:t>
      </w:r>
      <w:r w:rsidR="00255578" w:rsidRPr="00255578">
        <w:rPr>
          <w:sz w:val="28"/>
          <w:szCs w:val="28"/>
        </w:rPr>
        <w:t>426,9</w:t>
      </w:r>
      <w:r w:rsidRPr="00255578">
        <w:rPr>
          <w:sz w:val="28"/>
          <w:szCs w:val="28"/>
        </w:rPr>
        <w:t xml:space="preserve"> тыс.  руб.</w:t>
      </w:r>
      <w:r w:rsidR="00255578" w:rsidRPr="00255578">
        <w:rPr>
          <w:sz w:val="28"/>
          <w:szCs w:val="28"/>
        </w:rPr>
        <w:t xml:space="preserve"> </w:t>
      </w:r>
      <w:r w:rsidRPr="00255578">
        <w:rPr>
          <w:sz w:val="28"/>
          <w:szCs w:val="28"/>
        </w:rPr>
        <w:t>за счет  безвозмездных поступлений</w:t>
      </w:r>
      <w:r w:rsidR="009D4F38" w:rsidRPr="00255578">
        <w:rPr>
          <w:sz w:val="28"/>
          <w:szCs w:val="28"/>
        </w:rPr>
        <w:t>, в том числе</w:t>
      </w:r>
      <w:r w:rsidRPr="00255578">
        <w:rPr>
          <w:sz w:val="28"/>
          <w:szCs w:val="28"/>
        </w:rPr>
        <w:t>:</w:t>
      </w:r>
    </w:p>
    <w:p w:rsidR="009D4F38" w:rsidRPr="00255578" w:rsidRDefault="009D4F38" w:rsidP="00F41BA0">
      <w:pPr>
        <w:ind w:firstLine="709"/>
        <w:jc w:val="both"/>
        <w:rPr>
          <w:sz w:val="28"/>
          <w:szCs w:val="28"/>
        </w:rPr>
      </w:pPr>
      <w:r w:rsidRPr="00255578">
        <w:rPr>
          <w:sz w:val="28"/>
          <w:szCs w:val="28"/>
        </w:rPr>
        <w:t xml:space="preserve">- </w:t>
      </w:r>
      <w:r w:rsidR="00255578" w:rsidRPr="00255578">
        <w:rPr>
          <w:sz w:val="28"/>
          <w:szCs w:val="28"/>
        </w:rPr>
        <w:t xml:space="preserve">иных межбюджетных трансфертов </w:t>
      </w:r>
      <w:r w:rsidRPr="00255578">
        <w:rPr>
          <w:sz w:val="28"/>
          <w:szCs w:val="28"/>
        </w:rPr>
        <w:t>на сумму 1</w:t>
      </w:r>
      <w:r w:rsidR="00255578" w:rsidRPr="00255578">
        <w:rPr>
          <w:sz w:val="28"/>
          <w:szCs w:val="28"/>
        </w:rPr>
        <w:t>50,0</w:t>
      </w:r>
      <w:r w:rsidRPr="00255578">
        <w:rPr>
          <w:sz w:val="28"/>
          <w:szCs w:val="28"/>
        </w:rPr>
        <w:t xml:space="preserve"> тыс. руб.; </w:t>
      </w:r>
    </w:p>
    <w:p w:rsidR="005E11E7" w:rsidRPr="00255578" w:rsidRDefault="005E11E7" w:rsidP="00F41BA0">
      <w:pPr>
        <w:ind w:firstLine="709"/>
        <w:jc w:val="both"/>
        <w:rPr>
          <w:sz w:val="28"/>
          <w:szCs w:val="28"/>
        </w:rPr>
      </w:pPr>
      <w:r w:rsidRPr="00255578">
        <w:rPr>
          <w:sz w:val="28"/>
          <w:szCs w:val="28"/>
        </w:rPr>
        <w:t>-</w:t>
      </w:r>
      <w:r w:rsidR="00CB6B37" w:rsidRPr="00255578">
        <w:rPr>
          <w:sz w:val="28"/>
          <w:szCs w:val="28"/>
        </w:rPr>
        <w:t xml:space="preserve"> поступлений</w:t>
      </w:r>
      <w:r w:rsidR="00CB6B37" w:rsidRPr="00255578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</w:t>
      </w:r>
      <w:r w:rsidR="00255578" w:rsidRPr="00255578">
        <w:rPr>
          <w:rFonts w:eastAsiaTheme="minorHAnsi"/>
          <w:bCs/>
          <w:sz w:val="28"/>
          <w:szCs w:val="28"/>
          <w:lang w:eastAsia="en-US"/>
        </w:rPr>
        <w:t>физическими лицами</w:t>
      </w:r>
      <w:r w:rsidR="00CE5CB2" w:rsidRPr="002555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B37" w:rsidRPr="00255578">
        <w:rPr>
          <w:rFonts w:eastAsiaTheme="minorHAnsi"/>
          <w:bCs/>
          <w:sz w:val="28"/>
          <w:szCs w:val="28"/>
          <w:lang w:eastAsia="en-US"/>
        </w:rPr>
        <w:t xml:space="preserve">получателям средств бюджетов муниципальных районов на сумму </w:t>
      </w:r>
      <w:r w:rsidR="00255578" w:rsidRPr="00255578">
        <w:rPr>
          <w:rFonts w:eastAsiaTheme="minorHAnsi"/>
          <w:bCs/>
          <w:sz w:val="28"/>
          <w:szCs w:val="28"/>
          <w:lang w:eastAsia="en-US"/>
        </w:rPr>
        <w:t>276,9</w:t>
      </w:r>
      <w:r w:rsidR="00CB6B37" w:rsidRPr="00255578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F75E72" w:rsidRPr="008C407E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7E">
        <w:rPr>
          <w:sz w:val="28"/>
          <w:szCs w:val="28"/>
        </w:rPr>
        <w:t>Изменения в распределении бюджетных ассигнований в 202</w:t>
      </w:r>
      <w:r w:rsidR="00645B11" w:rsidRPr="008C407E">
        <w:rPr>
          <w:sz w:val="28"/>
          <w:szCs w:val="28"/>
        </w:rPr>
        <w:t>3</w:t>
      </w:r>
      <w:r w:rsidRPr="008C407E">
        <w:rPr>
          <w:sz w:val="28"/>
          <w:szCs w:val="28"/>
        </w:rPr>
        <w:t xml:space="preserve"> год</w:t>
      </w:r>
      <w:r w:rsidR="005E4B29" w:rsidRPr="008C407E">
        <w:rPr>
          <w:sz w:val="28"/>
          <w:szCs w:val="28"/>
        </w:rPr>
        <w:t>у</w:t>
      </w:r>
      <w:r w:rsidRPr="008C407E">
        <w:rPr>
          <w:sz w:val="28"/>
          <w:szCs w:val="28"/>
        </w:rPr>
        <w:t xml:space="preserve"> по разделам изложены в таблице</w:t>
      </w:r>
      <w:r w:rsidR="00F75E72" w:rsidRPr="008C407E">
        <w:rPr>
          <w:sz w:val="28"/>
          <w:szCs w:val="28"/>
        </w:rPr>
        <w:t xml:space="preserve"> №2</w:t>
      </w:r>
      <w:r w:rsidRPr="008C407E">
        <w:rPr>
          <w:sz w:val="28"/>
          <w:szCs w:val="28"/>
        </w:rPr>
        <w:t xml:space="preserve">.  </w:t>
      </w:r>
    </w:p>
    <w:p w:rsidR="008D7C2C" w:rsidRPr="008C407E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7E">
        <w:rPr>
          <w:sz w:val="28"/>
          <w:szCs w:val="28"/>
        </w:rPr>
        <w:t xml:space="preserve">                                                                               </w:t>
      </w:r>
      <w:r w:rsidR="00033515" w:rsidRPr="008C407E">
        <w:rPr>
          <w:sz w:val="28"/>
          <w:szCs w:val="28"/>
        </w:rPr>
        <w:t xml:space="preserve">  </w:t>
      </w:r>
      <w:r w:rsidRPr="008C407E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8C407E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8C407E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F75E72" w:rsidRPr="008C407E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C407E" w:rsidRDefault="00645B11" w:rsidP="005E4B29">
            <w:r w:rsidRPr="008C407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C407E" w:rsidRDefault="00645B11" w:rsidP="00590B63">
            <w:pPr>
              <w:jc w:val="center"/>
            </w:pPr>
            <w:r w:rsidRPr="008C407E">
              <w:rPr>
                <w:sz w:val="22"/>
                <w:szCs w:val="22"/>
              </w:rPr>
              <w:t>Решение МС №364 от 14.12.202</w:t>
            </w:r>
            <w:r w:rsidR="00590B63" w:rsidRPr="008C407E">
              <w:rPr>
                <w:sz w:val="22"/>
                <w:szCs w:val="22"/>
              </w:rPr>
              <w:t>2</w:t>
            </w:r>
            <w:r w:rsidRPr="008C407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C407E" w:rsidRDefault="00645B11" w:rsidP="008C407E">
            <w:pPr>
              <w:jc w:val="center"/>
            </w:pPr>
            <w:r w:rsidRPr="008C407E">
              <w:rPr>
                <w:sz w:val="22"/>
                <w:szCs w:val="22"/>
              </w:rPr>
              <w:t xml:space="preserve">Проект решения МС на </w:t>
            </w:r>
            <w:r w:rsidR="00AB751E" w:rsidRPr="008C407E">
              <w:rPr>
                <w:sz w:val="22"/>
                <w:szCs w:val="22"/>
              </w:rPr>
              <w:t>2</w:t>
            </w:r>
            <w:r w:rsidR="008C407E" w:rsidRPr="008C407E">
              <w:rPr>
                <w:sz w:val="22"/>
                <w:szCs w:val="22"/>
              </w:rPr>
              <w:t>5</w:t>
            </w:r>
            <w:r w:rsidRPr="008C407E">
              <w:rPr>
                <w:sz w:val="22"/>
                <w:szCs w:val="22"/>
              </w:rPr>
              <w:t>.0</w:t>
            </w:r>
            <w:r w:rsidR="008C407E" w:rsidRPr="008C407E">
              <w:rPr>
                <w:sz w:val="22"/>
                <w:szCs w:val="22"/>
              </w:rPr>
              <w:t>8</w:t>
            </w:r>
            <w:r w:rsidRPr="008C407E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C407E" w:rsidRDefault="00645B11" w:rsidP="00590B63">
            <w:pPr>
              <w:jc w:val="center"/>
            </w:pPr>
            <w:r w:rsidRPr="008C407E">
              <w:rPr>
                <w:sz w:val="22"/>
                <w:szCs w:val="22"/>
              </w:rPr>
              <w:t>Изменения</w:t>
            </w:r>
          </w:p>
        </w:tc>
      </w:tr>
      <w:tr w:rsidR="008C407E" w:rsidRPr="00B05D50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215 560,3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21</w:t>
            </w:r>
            <w:r w:rsidR="00255578" w:rsidRPr="00B94165">
              <w:rPr>
                <w:sz w:val="22"/>
                <w:szCs w:val="22"/>
              </w:rPr>
              <w:t>9 221,0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+</w:t>
            </w:r>
            <w:r w:rsidR="00255578" w:rsidRPr="00B94165">
              <w:rPr>
                <w:sz w:val="22"/>
                <w:szCs w:val="22"/>
              </w:rPr>
              <w:t>3660,7</w:t>
            </w:r>
          </w:p>
        </w:tc>
      </w:tr>
      <w:tr w:rsidR="008C407E" w:rsidRPr="00B05D50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49044D">
            <w:pPr>
              <w:jc w:val="right"/>
            </w:pPr>
            <w:r w:rsidRPr="00B94165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5E4B29">
            <w:pPr>
              <w:jc w:val="right"/>
            </w:pPr>
            <w:r w:rsidRPr="00B94165">
              <w:rPr>
                <w:sz w:val="22"/>
                <w:szCs w:val="22"/>
              </w:rPr>
              <w:t>0</w:t>
            </w:r>
          </w:p>
        </w:tc>
      </w:tr>
      <w:tr w:rsidR="008C407E" w:rsidRPr="00B05D50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320 956,9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3</w:t>
            </w:r>
            <w:r w:rsidR="00255578" w:rsidRPr="00B94165">
              <w:rPr>
                <w:sz w:val="22"/>
                <w:szCs w:val="22"/>
              </w:rPr>
              <w:t>30 931,9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+</w:t>
            </w:r>
            <w:r w:rsidR="00255578" w:rsidRPr="00B94165">
              <w:rPr>
                <w:sz w:val="22"/>
                <w:szCs w:val="22"/>
              </w:rPr>
              <w:t>9975,0</w:t>
            </w:r>
          </w:p>
        </w:tc>
      </w:tr>
      <w:tr w:rsidR="008C407E" w:rsidRPr="00B05D50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531 763,2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532</w:t>
            </w:r>
            <w:r w:rsidR="00255578" w:rsidRPr="00B94165">
              <w:rPr>
                <w:sz w:val="22"/>
                <w:szCs w:val="22"/>
              </w:rPr>
              <w:t> 063,2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+3</w:t>
            </w:r>
            <w:r w:rsidR="00255578" w:rsidRPr="00B94165">
              <w:rPr>
                <w:sz w:val="22"/>
                <w:szCs w:val="22"/>
              </w:rPr>
              <w:t>00,0</w:t>
            </w:r>
          </w:p>
        </w:tc>
      </w:tr>
      <w:tr w:rsidR="008C407E" w:rsidRPr="00B05D50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3 001,0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3</w:t>
            </w:r>
            <w:r w:rsidR="00255578" w:rsidRPr="00B94165">
              <w:rPr>
                <w:sz w:val="22"/>
                <w:szCs w:val="22"/>
              </w:rPr>
              <w:t> 371,0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B94165" w:rsidRDefault="008C407E" w:rsidP="00255578">
            <w:pPr>
              <w:jc w:val="right"/>
            </w:pPr>
            <w:r w:rsidRPr="00B94165">
              <w:rPr>
                <w:sz w:val="22"/>
                <w:szCs w:val="22"/>
              </w:rPr>
              <w:t>+</w:t>
            </w:r>
            <w:r w:rsidR="00255578" w:rsidRPr="00B94165">
              <w:rPr>
                <w:sz w:val="22"/>
                <w:szCs w:val="22"/>
              </w:rPr>
              <w:t>370,0</w:t>
            </w:r>
          </w:p>
        </w:tc>
      </w:tr>
      <w:tr w:rsidR="008C407E" w:rsidRPr="00B05D50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901 345,0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</w:pPr>
            <w:r w:rsidRPr="00E241E9">
              <w:rPr>
                <w:sz w:val="22"/>
                <w:szCs w:val="22"/>
              </w:rPr>
              <w:t>901</w:t>
            </w:r>
            <w:r w:rsidR="00B94165" w:rsidRPr="00E241E9">
              <w:rPr>
                <w:sz w:val="22"/>
                <w:szCs w:val="22"/>
              </w:rPr>
              <w:t> 922,8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B94165" w:rsidP="00B94165">
            <w:pPr>
              <w:jc w:val="right"/>
            </w:pPr>
            <w:r w:rsidRPr="00E241E9">
              <w:rPr>
                <w:sz w:val="22"/>
                <w:szCs w:val="22"/>
              </w:rPr>
              <w:t>+577,8</w:t>
            </w:r>
          </w:p>
        </w:tc>
      </w:tr>
      <w:tr w:rsidR="008C407E" w:rsidRPr="00B05D50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56 204,4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613FC0">
            <w:pPr>
              <w:jc w:val="right"/>
            </w:pPr>
            <w:r w:rsidRPr="00E241E9">
              <w:rPr>
                <w:sz w:val="22"/>
                <w:szCs w:val="22"/>
              </w:rPr>
              <w:t>56 204,4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B94165" w:rsidP="00F75E72">
            <w:pPr>
              <w:jc w:val="right"/>
            </w:pPr>
            <w:r w:rsidRPr="00E241E9">
              <w:rPr>
                <w:sz w:val="22"/>
                <w:szCs w:val="22"/>
              </w:rPr>
              <w:t>0</w:t>
            </w:r>
          </w:p>
        </w:tc>
      </w:tr>
      <w:tr w:rsidR="008C407E" w:rsidRPr="00B05D50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2 341,0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613FC0">
            <w:pPr>
              <w:jc w:val="right"/>
            </w:pPr>
            <w:r w:rsidRPr="00E241E9">
              <w:rPr>
                <w:sz w:val="22"/>
                <w:szCs w:val="22"/>
              </w:rPr>
              <w:t>2 341,0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B94165" w:rsidP="00B94165">
            <w:pPr>
              <w:jc w:val="right"/>
            </w:pPr>
            <w:r w:rsidRPr="00E241E9">
              <w:rPr>
                <w:sz w:val="22"/>
                <w:szCs w:val="22"/>
              </w:rPr>
              <w:t>0</w:t>
            </w:r>
          </w:p>
        </w:tc>
      </w:tr>
      <w:tr w:rsidR="008C407E" w:rsidRPr="00B05D50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41 788,7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</w:pPr>
            <w:r w:rsidRPr="00E241E9">
              <w:rPr>
                <w:sz w:val="22"/>
                <w:szCs w:val="22"/>
              </w:rPr>
              <w:t>41</w:t>
            </w:r>
            <w:r w:rsidR="00B94165" w:rsidRPr="00E241E9">
              <w:rPr>
                <w:sz w:val="22"/>
                <w:szCs w:val="22"/>
              </w:rPr>
              <w:t> 844,6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B94165" w:rsidP="00B94165">
            <w:pPr>
              <w:jc w:val="right"/>
            </w:pPr>
            <w:r w:rsidRPr="00E241E9">
              <w:rPr>
                <w:sz w:val="22"/>
                <w:szCs w:val="22"/>
              </w:rPr>
              <w:t>+55,9</w:t>
            </w:r>
          </w:p>
        </w:tc>
      </w:tr>
      <w:tr w:rsidR="008C407E" w:rsidRPr="00B05D50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15 850,5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</w:pPr>
            <w:r w:rsidRPr="00E241E9">
              <w:rPr>
                <w:sz w:val="22"/>
                <w:szCs w:val="22"/>
              </w:rPr>
              <w:t>15</w:t>
            </w:r>
            <w:r w:rsidR="00B94165" w:rsidRPr="00E241E9">
              <w:rPr>
                <w:sz w:val="22"/>
                <w:szCs w:val="22"/>
              </w:rPr>
              <w:t> 174,4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B94165" w:rsidP="00B94165">
            <w:pPr>
              <w:jc w:val="right"/>
            </w:pPr>
            <w:r w:rsidRPr="00E241E9">
              <w:rPr>
                <w:sz w:val="22"/>
                <w:szCs w:val="22"/>
              </w:rPr>
              <w:t>-676,1</w:t>
            </w:r>
          </w:p>
        </w:tc>
      </w:tr>
      <w:tr w:rsidR="008C407E" w:rsidRPr="00B05D50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3 231,2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613FC0">
            <w:pPr>
              <w:jc w:val="right"/>
            </w:pPr>
            <w:r w:rsidRPr="00E241E9">
              <w:rPr>
                <w:sz w:val="22"/>
                <w:szCs w:val="22"/>
              </w:rPr>
              <w:t>3 231,2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5E4B29">
            <w:pPr>
              <w:jc w:val="right"/>
            </w:pPr>
            <w:r w:rsidRPr="00E241E9">
              <w:rPr>
                <w:sz w:val="22"/>
                <w:szCs w:val="22"/>
              </w:rPr>
              <w:t>0</w:t>
            </w:r>
          </w:p>
        </w:tc>
      </w:tr>
      <w:tr w:rsidR="008C407E" w:rsidRPr="00B05D50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</w:pPr>
            <w:r w:rsidRPr="008C407E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</w:pPr>
            <w:r w:rsidRPr="008C407E">
              <w:rPr>
                <w:sz w:val="22"/>
                <w:szCs w:val="22"/>
              </w:rPr>
              <w:t>98 142,4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</w:pPr>
            <w:r w:rsidRPr="00E241E9">
              <w:rPr>
                <w:sz w:val="22"/>
                <w:szCs w:val="22"/>
              </w:rPr>
              <w:t>98</w:t>
            </w:r>
            <w:r w:rsidR="00B94165" w:rsidRPr="00E241E9">
              <w:rPr>
                <w:sz w:val="22"/>
                <w:szCs w:val="22"/>
              </w:rPr>
              <w:t> 557,8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</w:pPr>
            <w:r w:rsidRPr="00E241E9">
              <w:rPr>
                <w:sz w:val="22"/>
                <w:szCs w:val="22"/>
              </w:rPr>
              <w:t>+</w:t>
            </w:r>
            <w:r w:rsidR="00B94165" w:rsidRPr="00E241E9">
              <w:rPr>
                <w:sz w:val="22"/>
                <w:szCs w:val="22"/>
              </w:rPr>
              <w:t>415,4</w:t>
            </w:r>
          </w:p>
        </w:tc>
      </w:tr>
      <w:tr w:rsidR="008C407E" w:rsidRPr="00B05D50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5E4B29">
            <w:pPr>
              <w:jc w:val="both"/>
              <w:rPr>
                <w:b/>
                <w:bCs/>
              </w:rPr>
            </w:pPr>
            <w:r w:rsidRPr="008C407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8C407E" w:rsidRDefault="008C407E" w:rsidP="00A06AE4">
            <w:pPr>
              <w:jc w:val="right"/>
              <w:rPr>
                <w:b/>
                <w:bCs/>
              </w:rPr>
            </w:pPr>
            <w:r w:rsidRPr="008C407E">
              <w:rPr>
                <w:b/>
                <w:bCs/>
                <w:sz w:val="22"/>
                <w:szCs w:val="22"/>
              </w:rPr>
              <w:t>2 190 979,6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  <w:rPr>
                <w:b/>
                <w:bCs/>
              </w:rPr>
            </w:pPr>
            <w:r w:rsidRPr="00E241E9">
              <w:rPr>
                <w:b/>
                <w:bCs/>
                <w:sz w:val="22"/>
                <w:szCs w:val="22"/>
              </w:rPr>
              <w:t>2</w:t>
            </w:r>
            <w:r w:rsidR="00B94165" w:rsidRPr="00E241E9">
              <w:rPr>
                <w:b/>
                <w:bCs/>
                <w:sz w:val="22"/>
                <w:szCs w:val="22"/>
              </w:rPr>
              <w:t> 205 658,3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7E" w:rsidRPr="00E241E9" w:rsidRDefault="008C407E" w:rsidP="00B94165">
            <w:pPr>
              <w:jc w:val="right"/>
              <w:rPr>
                <w:b/>
                <w:bCs/>
              </w:rPr>
            </w:pPr>
            <w:r w:rsidRPr="00E241E9">
              <w:rPr>
                <w:b/>
                <w:bCs/>
                <w:sz w:val="22"/>
                <w:szCs w:val="22"/>
              </w:rPr>
              <w:t>+</w:t>
            </w:r>
            <w:r w:rsidR="00B94165" w:rsidRPr="00E241E9">
              <w:rPr>
                <w:b/>
                <w:bCs/>
                <w:sz w:val="22"/>
                <w:szCs w:val="22"/>
              </w:rPr>
              <w:t>14 678,7</w:t>
            </w:r>
          </w:p>
        </w:tc>
      </w:tr>
    </w:tbl>
    <w:p w:rsidR="008B33A5" w:rsidRPr="00E241E9" w:rsidRDefault="006C74C9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41E9">
        <w:rPr>
          <w:sz w:val="28"/>
          <w:szCs w:val="28"/>
        </w:rPr>
        <w:t xml:space="preserve"> </w:t>
      </w:r>
      <w:r w:rsidR="00CA311B" w:rsidRPr="00E241E9">
        <w:rPr>
          <w:sz w:val="28"/>
          <w:szCs w:val="28"/>
        </w:rPr>
        <w:t xml:space="preserve">    </w:t>
      </w:r>
      <w:r w:rsidR="002D7D05" w:rsidRPr="00E241E9">
        <w:rPr>
          <w:sz w:val="28"/>
          <w:szCs w:val="28"/>
        </w:rPr>
        <w:t>В</w:t>
      </w:r>
      <w:r w:rsidR="0099524B" w:rsidRPr="00E241E9">
        <w:rPr>
          <w:sz w:val="28"/>
          <w:szCs w:val="28"/>
        </w:rPr>
        <w:t xml:space="preserve"> целом расходы бюджета района</w:t>
      </w:r>
      <w:r w:rsidR="00594575" w:rsidRPr="00E241E9">
        <w:rPr>
          <w:sz w:val="28"/>
          <w:szCs w:val="28"/>
        </w:rPr>
        <w:t xml:space="preserve"> в 202</w:t>
      </w:r>
      <w:r w:rsidR="00645B11" w:rsidRPr="00E241E9">
        <w:rPr>
          <w:sz w:val="28"/>
          <w:szCs w:val="28"/>
        </w:rPr>
        <w:t>3</w:t>
      </w:r>
      <w:r w:rsidR="00594575" w:rsidRPr="00E241E9">
        <w:rPr>
          <w:sz w:val="28"/>
          <w:szCs w:val="28"/>
        </w:rPr>
        <w:t xml:space="preserve"> году </w:t>
      </w:r>
      <w:r w:rsidR="0099524B" w:rsidRPr="00E241E9">
        <w:rPr>
          <w:sz w:val="28"/>
          <w:szCs w:val="28"/>
        </w:rPr>
        <w:t xml:space="preserve">  </w:t>
      </w:r>
      <w:r w:rsidR="00AA0481" w:rsidRPr="00E241E9">
        <w:rPr>
          <w:sz w:val="28"/>
          <w:szCs w:val="28"/>
        </w:rPr>
        <w:t xml:space="preserve">предлагается </w:t>
      </w:r>
      <w:r w:rsidR="004B3B04" w:rsidRPr="00E241E9">
        <w:rPr>
          <w:sz w:val="28"/>
          <w:szCs w:val="28"/>
        </w:rPr>
        <w:t>увеличить</w:t>
      </w:r>
      <w:r w:rsidR="001A2670" w:rsidRPr="00E241E9">
        <w:rPr>
          <w:sz w:val="28"/>
          <w:szCs w:val="28"/>
        </w:rPr>
        <w:t xml:space="preserve"> </w:t>
      </w:r>
      <w:r w:rsidR="0099524B" w:rsidRPr="00E241E9">
        <w:rPr>
          <w:sz w:val="28"/>
          <w:szCs w:val="28"/>
        </w:rPr>
        <w:t xml:space="preserve">на </w:t>
      </w:r>
      <w:r w:rsidR="00B94165" w:rsidRPr="00E241E9">
        <w:rPr>
          <w:sz w:val="28"/>
          <w:szCs w:val="28"/>
        </w:rPr>
        <w:t>14 678,7</w:t>
      </w:r>
      <w:r w:rsidR="00AA0481" w:rsidRPr="00E241E9">
        <w:rPr>
          <w:sz w:val="28"/>
          <w:szCs w:val="28"/>
        </w:rPr>
        <w:t xml:space="preserve"> тыс.  руб</w:t>
      </w:r>
      <w:r w:rsidR="0099524B" w:rsidRPr="00E241E9">
        <w:rPr>
          <w:sz w:val="28"/>
          <w:szCs w:val="28"/>
        </w:rPr>
        <w:t>лей</w:t>
      </w:r>
      <w:r w:rsidR="008B33A5" w:rsidRPr="00E241E9">
        <w:rPr>
          <w:sz w:val="28"/>
          <w:szCs w:val="28"/>
        </w:rPr>
        <w:t>. Проектом предусматривается:</w:t>
      </w:r>
    </w:p>
    <w:p w:rsidR="00527D5E" w:rsidRPr="009F4EB8" w:rsidRDefault="008B33A5" w:rsidP="00527D5E">
      <w:pPr>
        <w:jc w:val="both"/>
        <w:rPr>
          <w:sz w:val="28"/>
          <w:szCs w:val="28"/>
        </w:rPr>
      </w:pPr>
      <w:r w:rsidRPr="00E241E9">
        <w:rPr>
          <w:sz w:val="28"/>
          <w:szCs w:val="28"/>
        </w:rPr>
        <w:t xml:space="preserve">    </w:t>
      </w:r>
      <w:r w:rsidR="00527D5E" w:rsidRPr="00E241E9">
        <w:rPr>
          <w:sz w:val="28"/>
          <w:szCs w:val="28"/>
        </w:rPr>
        <w:t xml:space="preserve">1. По непрогрограмным расходам увеличение бюджетных ассигнований на </w:t>
      </w:r>
      <w:r w:rsidR="006C0F05" w:rsidRPr="00E241E9">
        <w:rPr>
          <w:sz w:val="28"/>
          <w:szCs w:val="28"/>
        </w:rPr>
        <w:t>1</w:t>
      </w:r>
      <w:r w:rsidR="009F4EB8">
        <w:rPr>
          <w:sz w:val="28"/>
          <w:szCs w:val="28"/>
        </w:rPr>
        <w:t>53,2</w:t>
      </w:r>
      <w:r w:rsidR="00527D5E" w:rsidRPr="00E241E9">
        <w:rPr>
          <w:sz w:val="28"/>
          <w:szCs w:val="28"/>
        </w:rPr>
        <w:t xml:space="preserve"> тыс. руб., в том числе:</w:t>
      </w:r>
    </w:p>
    <w:p w:rsidR="00346D0F" w:rsidRPr="009F4EB8" w:rsidRDefault="00527D5E" w:rsidP="00527D5E">
      <w:pPr>
        <w:pStyle w:val="a3"/>
        <w:jc w:val="both"/>
        <w:rPr>
          <w:sz w:val="28"/>
          <w:szCs w:val="28"/>
        </w:rPr>
      </w:pPr>
      <w:r w:rsidRPr="009F4EB8">
        <w:rPr>
          <w:sz w:val="28"/>
          <w:szCs w:val="28"/>
        </w:rPr>
        <w:t>- администрации района</w:t>
      </w:r>
      <w:r w:rsidR="009F4EB8" w:rsidRPr="009F4EB8">
        <w:rPr>
          <w:sz w:val="28"/>
          <w:szCs w:val="28"/>
        </w:rPr>
        <w:t xml:space="preserve"> </w:t>
      </w:r>
      <w:r w:rsidRPr="009F4EB8">
        <w:rPr>
          <w:sz w:val="28"/>
          <w:szCs w:val="28"/>
        </w:rPr>
        <w:t xml:space="preserve"> на сумму </w:t>
      </w:r>
      <w:r w:rsidR="00DD4336" w:rsidRPr="009F4EB8">
        <w:rPr>
          <w:sz w:val="28"/>
          <w:szCs w:val="28"/>
        </w:rPr>
        <w:t xml:space="preserve">147,0 </w:t>
      </w:r>
      <w:r w:rsidRPr="009F4EB8">
        <w:rPr>
          <w:sz w:val="28"/>
          <w:szCs w:val="28"/>
        </w:rPr>
        <w:t xml:space="preserve"> тыс. рублей на оплату исполнительных  листов</w:t>
      </w:r>
      <w:r w:rsidR="00DD4336" w:rsidRPr="009F4EB8">
        <w:rPr>
          <w:sz w:val="28"/>
          <w:szCs w:val="28"/>
        </w:rPr>
        <w:t xml:space="preserve"> и судебной экспертизы</w:t>
      </w:r>
      <w:r w:rsidR="00346D0F" w:rsidRPr="009F4EB8">
        <w:rPr>
          <w:sz w:val="28"/>
          <w:szCs w:val="28"/>
        </w:rPr>
        <w:t>;</w:t>
      </w:r>
    </w:p>
    <w:p w:rsidR="00527D5E" w:rsidRPr="009F4EB8" w:rsidRDefault="00346D0F" w:rsidP="00346D0F">
      <w:pPr>
        <w:jc w:val="both"/>
        <w:rPr>
          <w:sz w:val="28"/>
          <w:szCs w:val="28"/>
        </w:rPr>
      </w:pPr>
      <w:r w:rsidRPr="009F4EB8">
        <w:rPr>
          <w:sz w:val="28"/>
          <w:szCs w:val="28"/>
        </w:rPr>
        <w:t xml:space="preserve">- </w:t>
      </w:r>
      <w:r w:rsidR="00527D5E" w:rsidRPr="009F4EB8">
        <w:rPr>
          <w:sz w:val="28"/>
          <w:szCs w:val="28"/>
        </w:rPr>
        <w:t xml:space="preserve"> </w:t>
      </w:r>
      <w:r w:rsidR="009F4EB8" w:rsidRPr="009F4EB8">
        <w:rPr>
          <w:sz w:val="28"/>
          <w:szCs w:val="28"/>
        </w:rPr>
        <w:t>Комитету имущественных отношений</w:t>
      </w:r>
      <w:r w:rsidRPr="009F4EB8">
        <w:rPr>
          <w:sz w:val="28"/>
          <w:szCs w:val="28"/>
        </w:rPr>
        <w:t xml:space="preserve"> администрации района в сумме </w:t>
      </w:r>
      <w:r w:rsidR="009F4EB8" w:rsidRPr="009F4EB8">
        <w:rPr>
          <w:sz w:val="28"/>
          <w:szCs w:val="28"/>
        </w:rPr>
        <w:t>6,2</w:t>
      </w:r>
      <w:r w:rsidRPr="009F4EB8">
        <w:rPr>
          <w:sz w:val="28"/>
          <w:szCs w:val="28"/>
        </w:rPr>
        <w:t xml:space="preserve"> тыс. руб.  на оплату исполнительного  листа;</w:t>
      </w:r>
    </w:p>
    <w:p w:rsidR="00E7520E" w:rsidRPr="00CE521C" w:rsidRDefault="00527D5E" w:rsidP="00E7520E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4EB8">
        <w:rPr>
          <w:sz w:val="28"/>
          <w:szCs w:val="28"/>
        </w:rPr>
        <w:t>2</w:t>
      </w:r>
      <w:r w:rsidR="008B33A5" w:rsidRPr="009F4EB8">
        <w:rPr>
          <w:sz w:val="28"/>
          <w:szCs w:val="28"/>
        </w:rPr>
        <w:t xml:space="preserve">. Увеличение </w:t>
      </w:r>
      <w:r w:rsidR="00C6748A" w:rsidRPr="009F4EB8">
        <w:rPr>
          <w:sz w:val="28"/>
          <w:szCs w:val="28"/>
        </w:rPr>
        <w:t xml:space="preserve">бюджетных </w:t>
      </w:r>
      <w:r w:rsidR="00C6748A" w:rsidRPr="00CE521C">
        <w:rPr>
          <w:sz w:val="28"/>
          <w:szCs w:val="28"/>
        </w:rPr>
        <w:t>ассигнований на реализацию мероприятий муниципальных программ:</w:t>
      </w:r>
    </w:p>
    <w:p w:rsidR="00E7520E" w:rsidRPr="00CE521C" w:rsidRDefault="00E7520E" w:rsidP="00CE521C">
      <w:pPr>
        <w:jc w:val="both"/>
        <w:rPr>
          <w:sz w:val="28"/>
          <w:szCs w:val="28"/>
        </w:rPr>
      </w:pPr>
      <w:r w:rsidRPr="00CE521C">
        <w:rPr>
          <w:sz w:val="28"/>
          <w:szCs w:val="28"/>
        </w:rPr>
        <w:t xml:space="preserve">- «Совершенствование муниципального управления в Череповецком муниципальном районе на 2020-2025 годы»  на сумму  </w:t>
      </w:r>
      <w:r w:rsidR="003408AD" w:rsidRPr="00CE521C">
        <w:rPr>
          <w:sz w:val="28"/>
          <w:szCs w:val="28"/>
        </w:rPr>
        <w:t>250,0</w:t>
      </w:r>
      <w:r w:rsidRPr="00CE521C">
        <w:rPr>
          <w:sz w:val="28"/>
          <w:szCs w:val="28"/>
        </w:rPr>
        <w:t xml:space="preserve"> тыс. руб. на </w:t>
      </w:r>
      <w:r w:rsidR="003408AD" w:rsidRPr="00CE521C">
        <w:rPr>
          <w:sz w:val="28"/>
          <w:szCs w:val="28"/>
        </w:rPr>
        <w:t>командировочные расходы</w:t>
      </w:r>
      <w:r w:rsidR="00CE521C" w:rsidRPr="00CE521C">
        <w:rPr>
          <w:sz w:val="28"/>
          <w:szCs w:val="28"/>
        </w:rPr>
        <w:t>;</w:t>
      </w:r>
    </w:p>
    <w:p w:rsidR="009A66B3" w:rsidRPr="00B05D50" w:rsidRDefault="009A66B3" w:rsidP="00E7520E">
      <w:pPr>
        <w:tabs>
          <w:tab w:val="left" w:pos="1125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A76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A76CD">
        <w:rPr>
          <w:sz w:val="28"/>
          <w:szCs w:val="28"/>
        </w:rPr>
        <w:t xml:space="preserve">«Совершенствование  управления муниципальным имуществом и земельными ресурсами Череповецкого муниципального района на 2020-2025 годы» в сумме </w:t>
      </w:r>
      <w:r>
        <w:rPr>
          <w:sz w:val="28"/>
          <w:szCs w:val="28"/>
        </w:rPr>
        <w:t>200,5</w:t>
      </w:r>
      <w:r w:rsidRPr="00FA76C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на оплату НДС и транспортного налога (восстановление лимитов);</w:t>
      </w:r>
    </w:p>
    <w:p w:rsidR="00F80E75" w:rsidRPr="00CE521C" w:rsidRDefault="00F80E75" w:rsidP="00F80E75">
      <w:pPr>
        <w:jc w:val="both"/>
        <w:rPr>
          <w:sz w:val="28"/>
          <w:szCs w:val="28"/>
        </w:rPr>
      </w:pPr>
      <w:r w:rsidRPr="00CE521C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</w:t>
      </w:r>
      <w:r w:rsidR="00CE521C" w:rsidRPr="00CE521C">
        <w:rPr>
          <w:sz w:val="28"/>
          <w:szCs w:val="28"/>
        </w:rPr>
        <w:t>350,</w:t>
      </w:r>
      <w:r w:rsidR="001149E8" w:rsidRPr="00CE521C">
        <w:rPr>
          <w:sz w:val="28"/>
          <w:szCs w:val="28"/>
        </w:rPr>
        <w:t>0</w:t>
      </w:r>
      <w:r w:rsidRPr="00CE521C">
        <w:rPr>
          <w:sz w:val="28"/>
          <w:szCs w:val="28"/>
        </w:rPr>
        <w:t xml:space="preserve"> тыс. руб</w:t>
      </w:r>
      <w:r w:rsidR="001149E8" w:rsidRPr="00CE521C">
        <w:rPr>
          <w:sz w:val="28"/>
          <w:szCs w:val="28"/>
        </w:rPr>
        <w:t>.</w:t>
      </w:r>
      <w:r w:rsidR="00CE521C" w:rsidRPr="00CE521C">
        <w:rPr>
          <w:sz w:val="28"/>
          <w:szCs w:val="28"/>
        </w:rPr>
        <w:t xml:space="preserve"> на</w:t>
      </w:r>
      <w:r w:rsidR="0047576F" w:rsidRPr="00CE521C">
        <w:rPr>
          <w:sz w:val="28"/>
          <w:szCs w:val="28"/>
        </w:rPr>
        <w:t xml:space="preserve"> приобретение </w:t>
      </w:r>
      <w:r w:rsidRPr="00CE521C">
        <w:rPr>
          <w:sz w:val="28"/>
          <w:szCs w:val="28"/>
        </w:rPr>
        <w:t xml:space="preserve"> сувенирн</w:t>
      </w:r>
      <w:r w:rsidR="0047576F" w:rsidRPr="00CE521C">
        <w:rPr>
          <w:sz w:val="28"/>
          <w:szCs w:val="28"/>
        </w:rPr>
        <w:t>ой</w:t>
      </w:r>
      <w:r w:rsidRPr="00CE521C">
        <w:rPr>
          <w:sz w:val="28"/>
          <w:szCs w:val="28"/>
        </w:rPr>
        <w:t xml:space="preserve"> продукци</w:t>
      </w:r>
      <w:r w:rsidR="0047576F" w:rsidRPr="00CE521C">
        <w:rPr>
          <w:sz w:val="28"/>
          <w:szCs w:val="28"/>
        </w:rPr>
        <w:t>и</w:t>
      </w:r>
      <w:r w:rsidRPr="00CE521C">
        <w:rPr>
          <w:sz w:val="28"/>
          <w:szCs w:val="28"/>
        </w:rPr>
        <w:t>;</w:t>
      </w:r>
    </w:p>
    <w:p w:rsidR="00340CD7" w:rsidRPr="003408AD" w:rsidRDefault="00F80E75" w:rsidP="00F80E75">
      <w:pPr>
        <w:jc w:val="both"/>
        <w:rPr>
          <w:sz w:val="28"/>
          <w:szCs w:val="28"/>
        </w:rPr>
      </w:pPr>
      <w:r w:rsidRPr="003408AD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2020-2025 годы» </w:t>
      </w:r>
      <w:r w:rsidR="009A66B3">
        <w:rPr>
          <w:sz w:val="28"/>
          <w:szCs w:val="28"/>
        </w:rPr>
        <w:t xml:space="preserve"> на сумму  2030,9 тыс. руб., в том числе,  на сумму 1910,9 тыс. руб. на ремонт помещений в д. Батран (помещения архива)</w:t>
      </w:r>
      <w:r w:rsidR="00DE7A63">
        <w:rPr>
          <w:sz w:val="28"/>
          <w:szCs w:val="28"/>
        </w:rPr>
        <w:t xml:space="preserve"> и замену окон в здании администрации</w:t>
      </w:r>
      <w:r w:rsidR="009A66B3">
        <w:rPr>
          <w:sz w:val="28"/>
          <w:szCs w:val="28"/>
        </w:rPr>
        <w:t xml:space="preserve">, </w:t>
      </w:r>
      <w:r w:rsidRPr="003408AD">
        <w:rPr>
          <w:sz w:val="28"/>
          <w:szCs w:val="28"/>
        </w:rPr>
        <w:t xml:space="preserve">на сумму </w:t>
      </w:r>
      <w:r w:rsidR="0094543D" w:rsidRPr="003408AD">
        <w:rPr>
          <w:sz w:val="28"/>
          <w:szCs w:val="28"/>
        </w:rPr>
        <w:t>120,0</w:t>
      </w:r>
      <w:r w:rsidRPr="003408AD">
        <w:rPr>
          <w:sz w:val="28"/>
          <w:szCs w:val="28"/>
        </w:rPr>
        <w:t xml:space="preserve"> тыс. руб. на </w:t>
      </w:r>
      <w:r w:rsidR="00340CD7" w:rsidRPr="003408AD">
        <w:rPr>
          <w:sz w:val="28"/>
          <w:szCs w:val="28"/>
        </w:rPr>
        <w:t xml:space="preserve"> </w:t>
      </w:r>
      <w:r w:rsidR="0094543D" w:rsidRPr="003408AD">
        <w:rPr>
          <w:sz w:val="28"/>
          <w:szCs w:val="28"/>
        </w:rPr>
        <w:t>приобретение контроллера для мероприятий земельного контроля</w:t>
      </w:r>
      <w:r w:rsidR="00340CD7" w:rsidRPr="003408AD">
        <w:rPr>
          <w:sz w:val="28"/>
          <w:szCs w:val="28"/>
        </w:rPr>
        <w:t>;</w:t>
      </w:r>
    </w:p>
    <w:p w:rsidR="0094543D" w:rsidRPr="0094543D" w:rsidRDefault="00B344E4" w:rsidP="000526F4">
      <w:pPr>
        <w:jc w:val="both"/>
        <w:rPr>
          <w:sz w:val="28"/>
          <w:szCs w:val="28"/>
        </w:rPr>
      </w:pPr>
      <w:r w:rsidRPr="003408AD">
        <w:rPr>
          <w:sz w:val="28"/>
          <w:szCs w:val="28"/>
        </w:rPr>
        <w:t>- «Развитие и совершенствование сети автомобильных дорог и искусственных</w:t>
      </w:r>
      <w:r w:rsidRPr="0094543D">
        <w:rPr>
          <w:sz w:val="28"/>
          <w:szCs w:val="28"/>
        </w:rPr>
        <w:t xml:space="preserve"> сооружений общего  пользования муниципального значения Череповецкого муниципального района на 2020-2025 годы» на сумму </w:t>
      </w:r>
      <w:r w:rsidR="0094543D" w:rsidRPr="0094543D">
        <w:rPr>
          <w:sz w:val="28"/>
          <w:szCs w:val="28"/>
        </w:rPr>
        <w:t>9875,0</w:t>
      </w:r>
      <w:r w:rsidRPr="0094543D">
        <w:rPr>
          <w:sz w:val="28"/>
          <w:szCs w:val="28"/>
        </w:rPr>
        <w:t xml:space="preserve"> тыс. руб.</w:t>
      </w:r>
      <w:r w:rsidR="0094543D" w:rsidRPr="0094543D">
        <w:rPr>
          <w:sz w:val="28"/>
          <w:szCs w:val="28"/>
        </w:rPr>
        <w:t xml:space="preserve"> на приобретение дорожной техники (трактор «Беларус», погрузчик фронтальный) </w:t>
      </w:r>
      <w:r w:rsidR="006E647D" w:rsidRPr="0094543D">
        <w:rPr>
          <w:sz w:val="28"/>
          <w:szCs w:val="28"/>
        </w:rPr>
        <w:t xml:space="preserve"> </w:t>
      </w:r>
      <w:r w:rsidR="001A3051" w:rsidRPr="0094543D">
        <w:rPr>
          <w:sz w:val="28"/>
          <w:szCs w:val="28"/>
        </w:rPr>
        <w:t xml:space="preserve"> МКУ «ЦКОД»</w:t>
      </w:r>
      <w:r w:rsidR="0094543D" w:rsidRPr="0094543D">
        <w:rPr>
          <w:sz w:val="28"/>
          <w:szCs w:val="28"/>
        </w:rPr>
        <w:t>;</w:t>
      </w:r>
      <w:r w:rsidR="001A3051" w:rsidRPr="0094543D">
        <w:rPr>
          <w:sz w:val="28"/>
          <w:szCs w:val="28"/>
        </w:rPr>
        <w:t xml:space="preserve"> </w:t>
      </w:r>
    </w:p>
    <w:p w:rsidR="00506C75" w:rsidRPr="007D792A" w:rsidRDefault="00506C75" w:rsidP="000526F4">
      <w:pPr>
        <w:jc w:val="both"/>
        <w:rPr>
          <w:sz w:val="28"/>
          <w:szCs w:val="28"/>
        </w:rPr>
      </w:pPr>
      <w:r w:rsidRPr="007D792A">
        <w:rPr>
          <w:sz w:val="28"/>
          <w:szCs w:val="28"/>
        </w:rPr>
        <w:t xml:space="preserve">- «Обеспечение законности, правопорядка и общественной безопасности в  Череповецком муниципальном районе на 2020-2025 годы» на сумму </w:t>
      </w:r>
      <w:r w:rsidR="007D792A" w:rsidRPr="007D792A">
        <w:rPr>
          <w:sz w:val="28"/>
          <w:szCs w:val="28"/>
        </w:rPr>
        <w:t xml:space="preserve">100,0 </w:t>
      </w:r>
      <w:r w:rsidRPr="007D792A">
        <w:rPr>
          <w:sz w:val="28"/>
          <w:szCs w:val="28"/>
        </w:rPr>
        <w:t>тыс. руб. на обустройство освещения подъезда автомобильной дороги к п. Кривец;</w:t>
      </w:r>
    </w:p>
    <w:p w:rsidR="003408AD" w:rsidRDefault="003A453E" w:rsidP="007A7769">
      <w:pPr>
        <w:jc w:val="both"/>
        <w:rPr>
          <w:sz w:val="28"/>
          <w:szCs w:val="28"/>
        </w:rPr>
      </w:pPr>
      <w:r w:rsidRPr="003408AD">
        <w:rPr>
          <w:sz w:val="28"/>
          <w:szCs w:val="28"/>
        </w:rPr>
        <w:lastRenderedPageBreak/>
        <w:t>- «Комплексное  развитие систем коммунальной инфраструктуры и энергосбережение в Череповецком муниципальном районе на 2020-2025 годы» на сумму</w:t>
      </w:r>
      <w:r w:rsidR="00FC3487" w:rsidRPr="003408AD">
        <w:rPr>
          <w:sz w:val="28"/>
          <w:szCs w:val="28"/>
        </w:rPr>
        <w:t xml:space="preserve"> </w:t>
      </w:r>
      <w:r w:rsidR="003408AD" w:rsidRPr="003408AD">
        <w:rPr>
          <w:sz w:val="28"/>
          <w:szCs w:val="28"/>
        </w:rPr>
        <w:t>300,0</w:t>
      </w:r>
      <w:r w:rsidRPr="003408AD">
        <w:rPr>
          <w:sz w:val="28"/>
          <w:szCs w:val="28"/>
        </w:rPr>
        <w:t xml:space="preserve"> тыс. руб.</w:t>
      </w:r>
      <w:r w:rsidR="003408AD" w:rsidRPr="003408AD">
        <w:rPr>
          <w:sz w:val="28"/>
          <w:szCs w:val="28"/>
        </w:rPr>
        <w:t xml:space="preserve"> на осуществление строительного контроля на объектах «К</w:t>
      </w:r>
      <w:r w:rsidR="00FC3487" w:rsidRPr="003408AD">
        <w:rPr>
          <w:sz w:val="28"/>
          <w:szCs w:val="28"/>
        </w:rPr>
        <w:t xml:space="preserve">апитальный </w:t>
      </w:r>
      <w:r w:rsidR="00CD3CC6" w:rsidRPr="003408AD">
        <w:rPr>
          <w:sz w:val="28"/>
          <w:szCs w:val="28"/>
        </w:rPr>
        <w:t xml:space="preserve">ремонт </w:t>
      </w:r>
      <w:r w:rsidR="00B64A7C" w:rsidRPr="003408AD">
        <w:rPr>
          <w:sz w:val="28"/>
          <w:szCs w:val="28"/>
        </w:rPr>
        <w:t>тепловых сетей д. Ирдоматка</w:t>
      </w:r>
      <w:r w:rsidR="003408AD">
        <w:rPr>
          <w:sz w:val="28"/>
          <w:szCs w:val="28"/>
        </w:rPr>
        <w:t>»</w:t>
      </w:r>
      <w:r w:rsidR="00B64A7C" w:rsidRPr="003408AD">
        <w:rPr>
          <w:sz w:val="28"/>
          <w:szCs w:val="28"/>
        </w:rPr>
        <w:t xml:space="preserve">, </w:t>
      </w:r>
      <w:r w:rsidR="003408AD" w:rsidRPr="003408AD">
        <w:rPr>
          <w:sz w:val="28"/>
          <w:szCs w:val="28"/>
        </w:rPr>
        <w:t>«К</w:t>
      </w:r>
      <w:r w:rsidR="00B64A7C" w:rsidRPr="003408AD">
        <w:rPr>
          <w:sz w:val="28"/>
          <w:szCs w:val="28"/>
        </w:rPr>
        <w:t>апитальный ремонт газовой котельной д. Шулма</w:t>
      </w:r>
      <w:r w:rsidR="003408AD">
        <w:rPr>
          <w:sz w:val="28"/>
          <w:szCs w:val="28"/>
        </w:rPr>
        <w:t>»</w:t>
      </w:r>
      <w:r w:rsidR="003408AD" w:rsidRPr="003408AD">
        <w:rPr>
          <w:sz w:val="28"/>
          <w:szCs w:val="28"/>
        </w:rPr>
        <w:t>;</w:t>
      </w:r>
      <w:r w:rsidR="00B64A7C" w:rsidRPr="003408AD">
        <w:rPr>
          <w:sz w:val="28"/>
          <w:szCs w:val="28"/>
        </w:rPr>
        <w:t xml:space="preserve"> </w:t>
      </w:r>
    </w:p>
    <w:p w:rsidR="003408AD" w:rsidRPr="00125E53" w:rsidRDefault="003408AD" w:rsidP="0034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6F6">
        <w:rPr>
          <w:sz w:val="28"/>
          <w:szCs w:val="28"/>
        </w:rPr>
        <w:t>«Охрана окружающей среды  в Череповецком муниципальном районе на 2020-2025 годы»</w:t>
      </w:r>
      <w:r>
        <w:rPr>
          <w:sz w:val="28"/>
          <w:szCs w:val="28"/>
        </w:rPr>
        <w:t xml:space="preserve"> на сумму </w:t>
      </w:r>
      <w:r w:rsidRPr="00125E53">
        <w:rPr>
          <w:sz w:val="28"/>
          <w:szCs w:val="28"/>
        </w:rPr>
        <w:t>370,0 тыс. руб. на ликвидацию несанкционированных свалок;</w:t>
      </w:r>
    </w:p>
    <w:p w:rsidR="00905D4A" w:rsidRPr="00125E53" w:rsidRDefault="003A5167" w:rsidP="007A7769">
      <w:pPr>
        <w:jc w:val="both"/>
        <w:rPr>
          <w:sz w:val="28"/>
          <w:szCs w:val="28"/>
        </w:rPr>
      </w:pPr>
      <w:r w:rsidRPr="00125E53">
        <w:rPr>
          <w:sz w:val="28"/>
          <w:szCs w:val="28"/>
        </w:rPr>
        <w:t xml:space="preserve">- </w:t>
      </w:r>
      <w:r w:rsidR="00B9421B" w:rsidRPr="00125E53">
        <w:rPr>
          <w:sz w:val="28"/>
          <w:szCs w:val="28"/>
        </w:rPr>
        <w:t xml:space="preserve">  </w:t>
      </w:r>
      <w:r w:rsidR="000526F4" w:rsidRPr="00125E53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1465ED" w:rsidRPr="00125E53">
        <w:rPr>
          <w:sz w:val="28"/>
          <w:szCs w:val="28"/>
        </w:rPr>
        <w:t>633,7</w:t>
      </w:r>
      <w:r w:rsidR="00D0341F" w:rsidRPr="00125E53">
        <w:rPr>
          <w:sz w:val="28"/>
          <w:szCs w:val="28"/>
        </w:rPr>
        <w:t xml:space="preserve"> </w:t>
      </w:r>
      <w:r w:rsidR="000526F4" w:rsidRPr="00125E53">
        <w:rPr>
          <w:sz w:val="28"/>
          <w:szCs w:val="28"/>
        </w:rPr>
        <w:t>тыс. руб</w:t>
      </w:r>
      <w:r w:rsidR="00D0341F" w:rsidRPr="00125E53">
        <w:rPr>
          <w:sz w:val="28"/>
          <w:szCs w:val="28"/>
        </w:rPr>
        <w:t>.</w:t>
      </w:r>
      <w:r w:rsidR="00154CEA" w:rsidRPr="00125E53">
        <w:rPr>
          <w:sz w:val="28"/>
          <w:szCs w:val="28"/>
        </w:rPr>
        <w:t xml:space="preserve">, в том числе, </w:t>
      </w:r>
      <w:r w:rsidR="001465ED" w:rsidRPr="00125E53">
        <w:rPr>
          <w:sz w:val="28"/>
          <w:szCs w:val="28"/>
        </w:rPr>
        <w:t>на субсидии на иные цели на сумму 577,8 тыс. руб. (на спил аварийных деревьев</w:t>
      </w:r>
      <w:r w:rsidR="00125E53" w:rsidRPr="00125E53">
        <w:rPr>
          <w:sz w:val="28"/>
          <w:szCs w:val="28"/>
        </w:rPr>
        <w:t xml:space="preserve"> на сумму 110,0 тыс. руб. (МДОУ «Тоншаловский детский сад «Солнышко»),</w:t>
      </w:r>
      <w:r w:rsidR="001465ED" w:rsidRPr="00125E53">
        <w:rPr>
          <w:sz w:val="28"/>
          <w:szCs w:val="28"/>
        </w:rPr>
        <w:t xml:space="preserve"> на  </w:t>
      </w:r>
      <w:r w:rsidR="00125E53" w:rsidRPr="00125E53">
        <w:rPr>
          <w:sz w:val="28"/>
          <w:szCs w:val="28"/>
        </w:rPr>
        <w:t xml:space="preserve">реализацию школьных проектов на сумму 280,0 тыс. руб., </w:t>
      </w:r>
      <w:r w:rsidR="00696D22" w:rsidRPr="00125E53">
        <w:rPr>
          <w:sz w:val="28"/>
          <w:szCs w:val="28"/>
        </w:rPr>
        <w:t>на замену оконных блоков</w:t>
      </w:r>
      <w:r w:rsidR="00125E53" w:rsidRPr="00125E53">
        <w:rPr>
          <w:sz w:val="28"/>
          <w:szCs w:val="28"/>
        </w:rPr>
        <w:t xml:space="preserve"> </w:t>
      </w:r>
      <w:r w:rsidR="00696D22" w:rsidRPr="00125E53">
        <w:rPr>
          <w:sz w:val="28"/>
          <w:szCs w:val="28"/>
        </w:rPr>
        <w:t xml:space="preserve"> </w:t>
      </w:r>
      <w:r w:rsidR="00154CEA" w:rsidRPr="00125E53">
        <w:rPr>
          <w:sz w:val="28"/>
          <w:szCs w:val="28"/>
        </w:rPr>
        <w:t xml:space="preserve">на сумму </w:t>
      </w:r>
      <w:r w:rsidR="00125E53" w:rsidRPr="00125E53">
        <w:rPr>
          <w:sz w:val="28"/>
          <w:szCs w:val="28"/>
        </w:rPr>
        <w:t>62,8 т</w:t>
      </w:r>
      <w:r w:rsidR="00154CEA" w:rsidRPr="00125E53">
        <w:rPr>
          <w:sz w:val="28"/>
          <w:szCs w:val="28"/>
        </w:rPr>
        <w:t>ыс. руб.</w:t>
      </w:r>
      <w:r w:rsidR="00696D22" w:rsidRPr="00125E53">
        <w:rPr>
          <w:sz w:val="28"/>
          <w:szCs w:val="28"/>
        </w:rPr>
        <w:t xml:space="preserve"> (МОУ  «Ягановск</w:t>
      </w:r>
      <w:r w:rsidR="00125E53" w:rsidRPr="00125E53">
        <w:rPr>
          <w:sz w:val="28"/>
          <w:szCs w:val="28"/>
        </w:rPr>
        <w:t>ая школа</w:t>
      </w:r>
      <w:r w:rsidR="00696D22" w:rsidRPr="00125E53">
        <w:rPr>
          <w:sz w:val="28"/>
          <w:szCs w:val="28"/>
        </w:rPr>
        <w:t>»</w:t>
      </w:r>
      <w:r w:rsidR="00125E53" w:rsidRPr="00125E53">
        <w:rPr>
          <w:sz w:val="28"/>
          <w:szCs w:val="28"/>
        </w:rPr>
        <w:t>), на освещение площадки для ГТО на сумму 125,0 тыс. руб. (МОУ «Ирдоматский центр образования»), на меры социальной поддержки  на сумму 55,9 тыс. руб.</w:t>
      </w:r>
      <w:r w:rsidR="00F13BF8" w:rsidRPr="00125E53">
        <w:rPr>
          <w:sz w:val="28"/>
          <w:szCs w:val="28"/>
        </w:rPr>
        <w:t xml:space="preserve">; </w:t>
      </w:r>
    </w:p>
    <w:p w:rsidR="001149E8" w:rsidRPr="00E7520E" w:rsidRDefault="00F968B0" w:rsidP="001149E8">
      <w:pPr>
        <w:jc w:val="both"/>
        <w:rPr>
          <w:sz w:val="28"/>
          <w:szCs w:val="28"/>
        </w:rPr>
      </w:pPr>
      <w:r w:rsidRPr="00125E53">
        <w:rPr>
          <w:sz w:val="28"/>
          <w:szCs w:val="28"/>
        </w:rPr>
        <w:t xml:space="preserve">  </w:t>
      </w:r>
      <w:r w:rsidR="001149E8" w:rsidRPr="00125E53">
        <w:rPr>
          <w:sz w:val="28"/>
          <w:szCs w:val="28"/>
        </w:rPr>
        <w:t>-  «Управление муниципальными финансами Череповецкого муниципального</w:t>
      </w:r>
      <w:r w:rsidR="001149E8" w:rsidRPr="00E7520E">
        <w:rPr>
          <w:sz w:val="28"/>
          <w:szCs w:val="28"/>
        </w:rPr>
        <w:t xml:space="preserve"> района на 2020-2025 годы» на сумму </w:t>
      </w:r>
      <w:r w:rsidR="00E7520E" w:rsidRPr="00E7520E">
        <w:rPr>
          <w:sz w:val="28"/>
          <w:szCs w:val="28"/>
        </w:rPr>
        <w:t>415,4</w:t>
      </w:r>
      <w:r w:rsidR="001149E8" w:rsidRPr="00E7520E">
        <w:rPr>
          <w:sz w:val="28"/>
          <w:szCs w:val="28"/>
        </w:rPr>
        <w:t xml:space="preserve"> тыс. рублей на дотации на сбалансированность бюджетам сельских поселений.  </w:t>
      </w:r>
    </w:p>
    <w:p w:rsidR="001520DB" w:rsidRPr="007D792A" w:rsidRDefault="00F968B0" w:rsidP="001520DB">
      <w:pPr>
        <w:jc w:val="both"/>
        <w:rPr>
          <w:sz w:val="28"/>
          <w:szCs w:val="28"/>
        </w:rPr>
      </w:pPr>
      <w:r w:rsidRPr="00E7520E">
        <w:rPr>
          <w:sz w:val="28"/>
          <w:szCs w:val="28"/>
        </w:rPr>
        <w:t xml:space="preserve"> </w:t>
      </w:r>
      <w:r w:rsidR="001520DB" w:rsidRPr="007D792A">
        <w:rPr>
          <w:sz w:val="28"/>
          <w:szCs w:val="28"/>
        </w:rPr>
        <w:t xml:space="preserve">  </w:t>
      </w:r>
      <w:r w:rsidR="00125E53">
        <w:rPr>
          <w:sz w:val="28"/>
          <w:szCs w:val="28"/>
        </w:rPr>
        <w:t>3</w:t>
      </w:r>
      <w:r w:rsidR="001520DB" w:rsidRPr="007D792A">
        <w:rPr>
          <w:sz w:val="28"/>
          <w:szCs w:val="28"/>
        </w:rPr>
        <w:t>. Перераспределение бюджетных ассигнований:</w:t>
      </w:r>
    </w:p>
    <w:p w:rsidR="007D792A" w:rsidRPr="007D792A" w:rsidRDefault="007D792A" w:rsidP="007D79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CC6">
        <w:rPr>
          <w:sz w:val="28"/>
          <w:szCs w:val="28"/>
        </w:rPr>
        <w:t xml:space="preserve">- </w:t>
      </w:r>
      <w:r w:rsidRPr="00F80E75">
        <w:rPr>
          <w:sz w:val="28"/>
          <w:szCs w:val="28"/>
        </w:rPr>
        <w:t>с муниципальной программы «Развитие физической культуры и спорта Череповецкого муниципального района  на 2020-2025 годы</w:t>
      </w:r>
      <w:r w:rsidRPr="00D40A25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676,1 тыс. руб., в том числе, </w:t>
      </w:r>
      <w:r w:rsidRPr="00CD3CC6">
        <w:rPr>
          <w:sz w:val="28"/>
          <w:szCs w:val="28"/>
        </w:rPr>
        <w:t>на муниципальную программу «Совершенствование муниципального</w:t>
      </w:r>
      <w:r w:rsidRPr="00F80E75">
        <w:rPr>
          <w:sz w:val="28"/>
          <w:szCs w:val="28"/>
        </w:rPr>
        <w:t xml:space="preserve"> управления в Череповецком муниципальном районе на 2020-2025 годы» в сумме </w:t>
      </w:r>
      <w:r>
        <w:rPr>
          <w:sz w:val="28"/>
          <w:szCs w:val="28"/>
        </w:rPr>
        <w:t xml:space="preserve">211,5 </w:t>
      </w:r>
      <w:r w:rsidRPr="00F80E75">
        <w:rPr>
          <w:sz w:val="28"/>
          <w:szCs w:val="28"/>
        </w:rPr>
        <w:t xml:space="preserve">тыс. руб. </w:t>
      </w:r>
      <w:r w:rsidRPr="007D792A">
        <w:rPr>
          <w:sz w:val="28"/>
          <w:szCs w:val="28"/>
        </w:rPr>
        <w:t>на фонд оплаты труда администрации района, на муниципальную программу «Обеспечение деятельности органов местного самоуправления и учреждений Череповецкого муниципального района на 2020-2025 годы» в сумме 464,6 тыс. руб. на фонд оплаты труда МКУ «ЦКОД».</w:t>
      </w:r>
    </w:p>
    <w:p w:rsidR="00F968B0" w:rsidRPr="009F4EB8" w:rsidRDefault="008B33A5" w:rsidP="007D79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EB8">
        <w:rPr>
          <w:sz w:val="28"/>
          <w:szCs w:val="28"/>
        </w:rPr>
        <w:t xml:space="preserve"> </w:t>
      </w:r>
      <w:r w:rsidR="00581143" w:rsidRPr="009F4EB8">
        <w:rPr>
          <w:sz w:val="28"/>
          <w:szCs w:val="28"/>
        </w:rPr>
        <w:t xml:space="preserve">     </w:t>
      </w:r>
      <w:r w:rsidRPr="009F4EB8">
        <w:rPr>
          <w:sz w:val="28"/>
          <w:szCs w:val="28"/>
        </w:rPr>
        <w:t xml:space="preserve">   </w:t>
      </w:r>
      <w:r w:rsidR="00D5100D" w:rsidRPr="009F4EB8">
        <w:rPr>
          <w:sz w:val="28"/>
          <w:szCs w:val="28"/>
        </w:rPr>
        <w:t>Проектом</w:t>
      </w:r>
      <w:r w:rsidR="00F968B0" w:rsidRPr="009F4EB8">
        <w:rPr>
          <w:sz w:val="28"/>
          <w:szCs w:val="28"/>
        </w:rPr>
        <w:t xml:space="preserve"> предлагается </w:t>
      </w:r>
      <w:r w:rsidR="009F4EB8" w:rsidRPr="009F4EB8">
        <w:rPr>
          <w:sz w:val="28"/>
          <w:szCs w:val="28"/>
        </w:rPr>
        <w:t>увеличение</w:t>
      </w:r>
      <w:r w:rsidR="00F968B0" w:rsidRPr="009F4EB8">
        <w:rPr>
          <w:sz w:val="28"/>
          <w:szCs w:val="28"/>
        </w:rPr>
        <w:t xml:space="preserve"> дефицита бюджета</w:t>
      </w:r>
      <w:r w:rsidR="003906C4" w:rsidRPr="009F4EB8">
        <w:rPr>
          <w:sz w:val="28"/>
          <w:szCs w:val="28"/>
        </w:rPr>
        <w:t xml:space="preserve"> района на 2023год</w:t>
      </w:r>
      <w:r w:rsidR="00F968B0" w:rsidRPr="009F4EB8">
        <w:rPr>
          <w:sz w:val="28"/>
          <w:szCs w:val="28"/>
        </w:rPr>
        <w:t xml:space="preserve"> на </w:t>
      </w:r>
      <w:r w:rsidR="009F4EB8" w:rsidRPr="009F4EB8">
        <w:rPr>
          <w:sz w:val="28"/>
          <w:szCs w:val="28"/>
        </w:rPr>
        <w:t>14 251,8</w:t>
      </w:r>
      <w:r w:rsidR="00DC6CA2" w:rsidRPr="009F4EB8">
        <w:rPr>
          <w:sz w:val="28"/>
          <w:szCs w:val="28"/>
        </w:rPr>
        <w:t xml:space="preserve"> </w:t>
      </w:r>
      <w:r w:rsidR="00F968B0" w:rsidRPr="009F4EB8">
        <w:rPr>
          <w:sz w:val="28"/>
          <w:szCs w:val="28"/>
        </w:rPr>
        <w:t>тыс. рублей</w:t>
      </w:r>
      <w:r w:rsidR="00D5100D" w:rsidRPr="009F4EB8">
        <w:rPr>
          <w:sz w:val="28"/>
          <w:szCs w:val="28"/>
        </w:rPr>
        <w:t xml:space="preserve">. </w:t>
      </w:r>
      <w:r w:rsidR="00F968B0" w:rsidRPr="009F4EB8">
        <w:rPr>
          <w:sz w:val="28"/>
          <w:szCs w:val="28"/>
        </w:rPr>
        <w:t>Таким образом, дефицит бюджета рай</w:t>
      </w:r>
      <w:r w:rsidR="00F93B15" w:rsidRPr="009F4EB8">
        <w:rPr>
          <w:sz w:val="28"/>
          <w:szCs w:val="28"/>
        </w:rPr>
        <w:t>она в 202</w:t>
      </w:r>
      <w:r w:rsidR="004B37D7" w:rsidRPr="009F4EB8">
        <w:rPr>
          <w:sz w:val="28"/>
          <w:szCs w:val="28"/>
        </w:rPr>
        <w:t>3</w:t>
      </w:r>
      <w:r w:rsidR="00F93B15" w:rsidRPr="009F4EB8">
        <w:rPr>
          <w:sz w:val="28"/>
          <w:szCs w:val="28"/>
        </w:rPr>
        <w:t xml:space="preserve"> году  составит  </w:t>
      </w:r>
      <w:r w:rsidR="009F4EB8" w:rsidRPr="009F4EB8">
        <w:rPr>
          <w:sz w:val="28"/>
          <w:szCs w:val="28"/>
        </w:rPr>
        <w:t>61 135,5</w:t>
      </w:r>
      <w:r w:rsidR="00DC6CA2" w:rsidRPr="009F4EB8">
        <w:rPr>
          <w:sz w:val="28"/>
          <w:szCs w:val="28"/>
        </w:rPr>
        <w:t xml:space="preserve"> </w:t>
      </w:r>
      <w:r w:rsidR="00F968B0" w:rsidRPr="009F4EB8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 w:rsidRPr="009F4EB8">
        <w:rPr>
          <w:sz w:val="28"/>
          <w:szCs w:val="28"/>
        </w:rPr>
        <w:t xml:space="preserve">оссийской </w:t>
      </w:r>
      <w:r w:rsidR="00F968B0" w:rsidRPr="009F4EB8">
        <w:rPr>
          <w:sz w:val="28"/>
          <w:szCs w:val="28"/>
        </w:rPr>
        <w:t>Ф</w:t>
      </w:r>
      <w:r w:rsidR="003110D5" w:rsidRPr="009F4EB8">
        <w:rPr>
          <w:sz w:val="28"/>
          <w:szCs w:val="28"/>
        </w:rPr>
        <w:t>едерации</w:t>
      </w:r>
      <w:r w:rsidR="00F968B0" w:rsidRPr="009F4EB8">
        <w:rPr>
          <w:sz w:val="28"/>
          <w:szCs w:val="28"/>
        </w:rPr>
        <w:t>.</w:t>
      </w:r>
    </w:p>
    <w:p w:rsidR="004350EA" w:rsidRPr="009F4EB8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9F4EB8">
        <w:rPr>
          <w:sz w:val="28"/>
          <w:szCs w:val="28"/>
        </w:rPr>
        <w:t xml:space="preserve">     </w:t>
      </w:r>
      <w:r w:rsidR="00535E5B" w:rsidRPr="009F4EB8">
        <w:rPr>
          <w:sz w:val="28"/>
          <w:szCs w:val="28"/>
        </w:rPr>
        <w:t xml:space="preserve">    </w:t>
      </w:r>
      <w:r w:rsidR="005D7E24" w:rsidRPr="009F4EB8">
        <w:rPr>
          <w:sz w:val="28"/>
          <w:szCs w:val="28"/>
        </w:rPr>
        <w:t xml:space="preserve">     </w:t>
      </w:r>
    </w:p>
    <w:p w:rsidR="0086054B" w:rsidRPr="00077151" w:rsidRDefault="000756BA" w:rsidP="00F17867">
      <w:pPr>
        <w:jc w:val="both"/>
        <w:rPr>
          <w:sz w:val="28"/>
          <w:szCs w:val="28"/>
        </w:rPr>
      </w:pPr>
      <w:r w:rsidRPr="00527D5E">
        <w:rPr>
          <w:b/>
          <w:sz w:val="28"/>
          <w:szCs w:val="28"/>
        </w:rPr>
        <w:t>Вывод:</w:t>
      </w:r>
      <w:r w:rsidRPr="00527D5E">
        <w:rPr>
          <w:sz w:val="28"/>
          <w:szCs w:val="28"/>
        </w:rPr>
        <w:t xml:space="preserve"> </w:t>
      </w:r>
      <w:r w:rsidR="0001014D" w:rsidRPr="00527D5E">
        <w:rPr>
          <w:sz w:val="28"/>
          <w:szCs w:val="28"/>
        </w:rPr>
        <w:t>П</w:t>
      </w:r>
      <w:r w:rsidR="00F17867" w:rsidRPr="00527D5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527D5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527D5E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527D5E">
        <w:rPr>
          <w:sz w:val="28"/>
          <w:szCs w:val="28"/>
        </w:rPr>
        <w:t xml:space="preserve"> </w:t>
      </w:r>
      <w:r w:rsidR="00CD4582" w:rsidRPr="00D321FE">
        <w:rPr>
          <w:sz w:val="28"/>
          <w:szCs w:val="28"/>
        </w:rPr>
        <w:t>соответствует бюджетному  законодательству</w:t>
      </w:r>
      <w:r w:rsidR="00CD4582">
        <w:rPr>
          <w:sz w:val="28"/>
          <w:szCs w:val="28"/>
        </w:rPr>
        <w:t>.</w:t>
      </w:r>
      <w:r w:rsidR="00F17867" w:rsidRPr="00527D5E">
        <w:rPr>
          <w:sz w:val="28"/>
          <w:szCs w:val="28"/>
        </w:rPr>
        <w:t xml:space="preserve"> </w:t>
      </w: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A84EBF" w:rsidRPr="00077151" w:rsidRDefault="00227280" w:rsidP="00F17867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AB" w:rsidRDefault="00B96DAB" w:rsidP="00D5253B">
      <w:r>
        <w:separator/>
      </w:r>
    </w:p>
  </w:endnote>
  <w:endnote w:type="continuationSeparator" w:id="0">
    <w:p w:rsidR="00B96DAB" w:rsidRDefault="00B96DA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AB" w:rsidRDefault="00B96DAB" w:rsidP="00D5253B">
      <w:r>
        <w:separator/>
      </w:r>
    </w:p>
  </w:footnote>
  <w:footnote w:type="continuationSeparator" w:id="0">
    <w:p w:rsidR="00B96DAB" w:rsidRDefault="00B96DA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7AF6"/>
    <w:rsid w:val="000A177C"/>
    <w:rsid w:val="000A4322"/>
    <w:rsid w:val="000A48A7"/>
    <w:rsid w:val="000B0A51"/>
    <w:rsid w:val="000B2BFC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70666"/>
    <w:rsid w:val="00172ACC"/>
    <w:rsid w:val="00181F08"/>
    <w:rsid w:val="00186B1F"/>
    <w:rsid w:val="00192463"/>
    <w:rsid w:val="00192C74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6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3C8D"/>
    <w:rsid w:val="002D014F"/>
    <w:rsid w:val="002D1248"/>
    <w:rsid w:val="002D334F"/>
    <w:rsid w:val="002D4FDA"/>
    <w:rsid w:val="002D73FB"/>
    <w:rsid w:val="002D785E"/>
    <w:rsid w:val="002D7D05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3716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1CD9"/>
    <w:rsid w:val="00394D7B"/>
    <w:rsid w:val="00396CC6"/>
    <w:rsid w:val="003973D1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D8F"/>
    <w:rsid w:val="003D6C5B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2601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7576F"/>
    <w:rsid w:val="004811D0"/>
    <w:rsid w:val="00485570"/>
    <w:rsid w:val="00486106"/>
    <w:rsid w:val="0049044D"/>
    <w:rsid w:val="004917DF"/>
    <w:rsid w:val="00491C31"/>
    <w:rsid w:val="00495213"/>
    <w:rsid w:val="0049592C"/>
    <w:rsid w:val="0049655C"/>
    <w:rsid w:val="004A0863"/>
    <w:rsid w:val="004A562D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2F28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25E6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787D"/>
    <w:rsid w:val="005704C4"/>
    <w:rsid w:val="00575B2C"/>
    <w:rsid w:val="005767E7"/>
    <w:rsid w:val="00577BE8"/>
    <w:rsid w:val="00577DA1"/>
    <w:rsid w:val="00580DAB"/>
    <w:rsid w:val="00581143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31E21"/>
    <w:rsid w:val="00734E2C"/>
    <w:rsid w:val="007357BF"/>
    <w:rsid w:val="00746103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D792A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42C81"/>
    <w:rsid w:val="0084303D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A0801"/>
    <w:rsid w:val="008A1232"/>
    <w:rsid w:val="008A23F0"/>
    <w:rsid w:val="008A4200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498B"/>
    <w:rsid w:val="0099524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F11B5"/>
    <w:rsid w:val="009F2418"/>
    <w:rsid w:val="009F4EB8"/>
    <w:rsid w:val="009F6289"/>
    <w:rsid w:val="00A001B5"/>
    <w:rsid w:val="00A00D64"/>
    <w:rsid w:val="00A01C40"/>
    <w:rsid w:val="00A050E0"/>
    <w:rsid w:val="00A05810"/>
    <w:rsid w:val="00A06AE4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92EFA"/>
    <w:rsid w:val="00A9346A"/>
    <w:rsid w:val="00A9496D"/>
    <w:rsid w:val="00A97953"/>
    <w:rsid w:val="00AA0481"/>
    <w:rsid w:val="00AA0A72"/>
    <w:rsid w:val="00AA2419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061F"/>
    <w:rsid w:val="00B01534"/>
    <w:rsid w:val="00B03BEF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6DA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6DCC"/>
    <w:rsid w:val="00C07B76"/>
    <w:rsid w:val="00C11480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45F"/>
    <w:rsid w:val="00CD4582"/>
    <w:rsid w:val="00CD7AFE"/>
    <w:rsid w:val="00CE0FD9"/>
    <w:rsid w:val="00CE101A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789C"/>
    <w:rsid w:val="00E3026C"/>
    <w:rsid w:val="00E30E1E"/>
    <w:rsid w:val="00E31877"/>
    <w:rsid w:val="00E3311A"/>
    <w:rsid w:val="00E339BA"/>
    <w:rsid w:val="00E34A7A"/>
    <w:rsid w:val="00E36AEA"/>
    <w:rsid w:val="00E43902"/>
    <w:rsid w:val="00E44CF0"/>
    <w:rsid w:val="00E45EBB"/>
    <w:rsid w:val="00E45F74"/>
    <w:rsid w:val="00E5060B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B6CD8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7002"/>
    <w:rsid w:val="00F60555"/>
    <w:rsid w:val="00F613BA"/>
    <w:rsid w:val="00F6241A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375E"/>
    <w:rsid w:val="00F83869"/>
    <w:rsid w:val="00F93B15"/>
    <w:rsid w:val="00F94470"/>
    <w:rsid w:val="00F957A3"/>
    <w:rsid w:val="00F96839"/>
    <w:rsid w:val="00F968B0"/>
    <w:rsid w:val="00F96B4F"/>
    <w:rsid w:val="00F97BF4"/>
    <w:rsid w:val="00FA0189"/>
    <w:rsid w:val="00FA03FB"/>
    <w:rsid w:val="00FA1A5B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78CC-1680-434E-942A-FA450BAD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6570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128</cp:revision>
  <cp:lastPrinted>2023-08-29T14:13:00Z</cp:lastPrinted>
  <dcterms:created xsi:type="dcterms:W3CDTF">2019-12-11T05:09:00Z</dcterms:created>
  <dcterms:modified xsi:type="dcterms:W3CDTF">2023-09-05T09:11:00Z</dcterms:modified>
</cp:coreProperties>
</file>