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г.</w:t>
      </w:r>
      <w:r w:rsidR="00A95A19">
        <w:t xml:space="preserve"> </w:t>
      </w:r>
      <w:r>
        <w:t>Череповец,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8A21BE" w:rsidRDefault="00FB2702" w:rsidP="00FB2702">
      <w:pPr>
        <w:jc w:val="center"/>
      </w:pPr>
      <w:r>
        <w:rPr>
          <w:lang w:val="en-US"/>
        </w:rPr>
        <w:t>e</w:t>
      </w:r>
      <w:r w:rsidRPr="008A21BE">
        <w:t>-</w:t>
      </w:r>
      <w:r>
        <w:rPr>
          <w:lang w:val="en-US"/>
        </w:rPr>
        <w:t>mail</w:t>
      </w:r>
      <w:r w:rsidRPr="008A21BE">
        <w:t xml:space="preserve">: </w:t>
      </w:r>
      <w:r>
        <w:rPr>
          <w:lang w:val="en-US"/>
        </w:rPr>
        <w:t>kchk</w:t>
      </w:r>
      <w:r w:rsidRPr="008A21BE">
        <w:t>_</w:t>
      </w:r>
      <w:r>
        <w:rPr>
          <w:lang w:val="en-US"/>
        </w:rPr>
        <w:t>chmr</w:t>
      </w:r>
      <w:r w:rsidRPr="008A21BE">
        <w:t>@</w:t>
      </w:r>
      <w:r>
        <w:rPr>
          <w:lang w:val="en-US"/>
        </w:rPr>
        <w:t>cherra</w:t>
      </w:r>
      <w:r w:rsidRPr="008A21BE">
        <w:t>.</w:t>
      </w:r>
      <w:r>
        <w:rPr>
          <w:lang w:val="en-US"/>
        </w:rPr>
        <w:t>ru</w:t>
      </w:r>
    </w:p>
    <w:p w:rsidR="00FB2702" w:rsidRPr="008A21BE" w:rsidRDefault="007C6F6C" w:rsidP="00FB270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8A21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A00E7">
        <w:rPr>
          <w:sz w:val="28"/>
          <w:szCs w:val="28"/>
        </w:rPr>
        <w:t>02</w:t>
      </w:r>
      <w:r>
        <w:rPr>
          <w:sz w:val="28"/>
          <w:szCs w:val="28"/>
        </w:rPr>
        <w:t>»</w:t>
      </w:r>
      <w:r w:rsidR="008A00E7">
        <w:rPr>
          <w:sz w:val="28"/>
          <w:szCs w:val="28"/>
        </w:rPr>
        <w:t xml:space="preserve"> мая</w:t>
      </w:r>
      <w:r w:rsidR="00906EC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D163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B2702" w:rsidP="00906EC7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ED163D">
        <w:rPr>
          <w:b/>
          <w:sz w:val="28"/>
          <w:szCs w:val="28"/>
        </w:rPr>
        <w:t>3</w:t>
      </w:r>
      <w:r w:rsidR="008A00E7">
        <w:rPr>
          <w:b/>
          <w:sz w:val="28"/>
          <w:szCs w:val="28"/>
        </w:rPr>
        <w:t>4</w:t>
      </w:r>
    </w:p>
    <w:p w:rsidR="00906EC7" w:rsidRPr="00F27DE5" w:rsidRDefault="00906EC7" w:rsidP="00906EC7">
      <w:pPr>
        <w:spacing w:before="40" w:line="230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r w:rsidR="00AB0753">
        <w:rPr>
          <w:sz w:val="28"/>
          <w:szCs w:val="28"/>
        </w:rPr>
        <w:t xml:space="preserve">Югское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6C5344">
        <w:rPr>
          <w:sz w:val="28"/>
          <w:szCs w:val="28"/>
        </w:rPr>
        <w:t>3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6C5344">
        <w:rPr>
          <w:sz w:val="28"/>
          <w:szCs w:val="28"/>
        </w:rPr>
        <w:t>50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>на 202</w:t>
      </w:r>
      <w:r w:rsidR="006C5344">
        <w:rPr>
          <w:sz w:val="28"/>
          <w:szCs w:val="28"/>
        </w:rPr>
        <w:t>4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6C534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 xml:space="preserve"> 202</w:t>
      </w:r>
      <w:r w:rsidR="006C5344">
        <w:rPr>
          <w:sz w:val="28"/>
          <w:szCs w:val="28"/>
        </w:rPr>
        <w:t>6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proofErr w:type="gramStart"/>
      <w:r w:rsidRPr="00F2461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6C5344">
        <w:rPr>
          <w:rFonts w:eastAsia="Calibri"/>
          <w:sz w:val="28"/>
          <w:szCs w:val="28"/>
        </w:rPr>
        <w:t>4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>, утвержденного решением</w:t>
      </w:r>
      <w:proofErr w:type="gramEnd"/>
      <w:r w:rsidRPr="00F24616">
        <w:rPr>
          <w:rFonts w:eastAsia="Calibri"/>
          <w:sz w:val="28"/>
          <w:szCs w:val="28"/>
        </w:rPr>
        <w:t xml:space="preserve"> Муниципального  Собрания 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675E9F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 xml:space="preserve">Совета сельского поселения Югское «О внесении изменений в решение Совета </w:t>
      </w:r>
      <w:r w:rsidR="000E41E8" w:rsidRPr="000E41E8">
        <w:rPr>
          <w:sz w:val="28"/>
        </w:rPr>
        <w:t xml:space="preserve"> </w:t>
      </w:r>
      <w:r w:rsidR="000E41E8" w:rsidRPr="000E41E8">
        <w:rPr>
          <w:sz w:val="28"/>
          <w:szCs w:val="28"/>
        </w:rPr>
        <w:t xml:space="preserve"> сельского поселения Югское от 15.12.202</w:t>
      </w:r>
      <w:r w:rsidR="00053328">
        <w:rPr>
          <w:sz w:val="28"/>
          <w:szCs w:val="28"/>
        </w:rPr>
        <w:t>3</w:t>
      </w:r>
      <w:r w:rsidR="000E41E8" w:rsidRPr="000E41E8">
        <w:rPr>
          <w:sz w:val="28"/>
          <w:szCs w:val="28"/>
        </w:rPr>
        <w:t xml:space="preserve"> № </w:t>
      </w:r>
      <w:r w:rsidR="00053328">
        <w:rPr>
          <w:sz w:val="28"/>
          <w:szCs w:val="28"/>
        </w:rPr>
        <w:t>50</w:t>
      </w:r>
      <w:r w:rsidR="000E41E8" w:rsidRPr="000E41E8">
        <w:rPr>
          <w:sz w:val="28"/>
          <w:szCs w:val="28"/>
        </w:rPr>
        <w:t xml:space="preserve"> «О бюджете сельского поселения Югское на 202</w:t>
      </w:r>
      <w:r w:rsidR="00053328">
        <w:rPr>
          <w:sz w:val="28"/>
          <w:szCs w:val="28"/>
        </w:rPr>
        <w:t>4</w:t>
      </w:r>
      <w:r w:rsidR="000E41E8" w:rsidRPr="000E41E8">
        <w:rPr>
          <w:sz w:val="28"/>
          <w:szCs w:val="28"/>
        </w:rPr>
        <w:t xml:space="preserve"> год и плановый период 202</w:t>
      </w:r>
      <w:r w:rsidR="00053328">
        <w:rPr>
          <w:sz w:val="28"/>
          <w:szCs w:val="28"/>
        </w:rPr>
        <w:t>5</w:t>
      </w:r>
      <w:r w:rsidR="000E41E8" w:rsidRPr="000E41E8">
        <w:rPr>
          <w:sz w:val="28"/>
          <w:szCs w:val="28"/>
        </w:rPr>
        <w:t xml:space="preserve"> и  202</w:t>
      </w:r>
      <w:r w:rsidR="00053328">
        <w:rPr>
          <w:sz w:val="28"/>
          <w:szCs w:val="28"/>
        </w:rPr>
        <w:t>6</w:t>
      </w:r>
      <w:r w:rsidR="000E41E8" w:rsidRPr="000E41E8">
        <w:rPr>
          <w:sz w:val="28"/>
          <w:szCs w:val="28"/>
        </w:rPr>
        <w:t xml:space="preserve">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50116B">
        <w:rPr>
          <w:sz w:val="28"/>
          <w:szCs w:val="28"/>
        </w:rPr>
        <w:t>2</w:t>
      </w:r>
      <w:r w:rsidR="00053328">
        <w:rPr>
          <w:sz w:val="28"/>
          <w:szCs w:val="28"/>
        </w:rPr>
        <w:t>2</w:t>
      </w:r>
      <w:r w:rsidR="002B4B61" w:rsidRPr="000E41E8">
        <w:rPr>
          <w:sz w:val="28"/>
          <w:szCs w:val="28"/>
        </w:rPr>
        <w:t>.</w:t>
      </w:r>
      <w:r w:rsidR="00053328">
        <w:rPr>
          <w:sz w:val="28"/>
          <w:szCs w:val="28"/>
        </w:rPr>
        <w:t>0</w:t>
      </w:r>
      <w:r w:rsidR="008A00E7">
        <w:rPr>
          <w:sz w:val="28"/>
          <w:szCs w:val="28"/>
        </w:rPr>
        <w:t>4</w:t>
      </w:r>
      <w:r w:rsidR="002B4B61" w:rsidRPr="000E41E8">
        <w:rPr>
          <w:sz w:val="28"/>
          <w:szCs w:val="28"/>
        </w:rPr>
        <w:t>.202</w:t>
      </w:r>
      <w:r w:rsidR="00053328">
        <w:rPr>
          <w:sz w:val="28"/>
          <w:szCs w:val="28"/>
        </w:rPr>
        <w:t>4</w:t>
      </w:r>
      <w:r w:rsidR="002B4B61" w:rsidRPr="000E41E8">
        <w:rPr>
          <w:sz w:val="28"/>
          <w:szCs w:val="28"/>
        </w:rPr>
        <w:t>.</w:t>
      </w:r>
      <w:r w:rsidR="0001014D" w:rsidRPr="000E41E8">
        <w:rPr>
          <w:sz w:val="28"/>
          <w:szCs w:val="28"/>
        </w:rPr>
        <w:t xml:space="preserve"> Экспертиза Проекта проведена в соответствии с положением о бюджетном </w:t>
      </w:r>
      <w:r w:rsidR="0001014D" w:rsidRPr="003B47D0">
        <w:rPr>
          <w:sz w:val="28"/>
          <w:szCs w:val="28"/>
        </w:rPr>
        <w:t xml:space="preserve">процессе в </w:t>
      </w:r>
      <w:r w:rsidR="002B4B61" w:rsidRPr="003B47D0">
        <w:rPr>
          <w:sz w:val="28"/>
          <w:szCs w:val="28"/>
        </w:rPr>
        <w:t xml:space="preserve"> </w:t>
      </w:r>
      <w:r w:rsidR="00F270E7">
        <w:rPr>
          <w:sz w:val="28"/>
          <w:szCs w:val="28"/>
        </w:rPr>
        <w:t>сельском поселении</w:t>
      </w:r>
      <w:r w:rsidR="00AB0753" w:rsidRPr="003B47D0">
        <w:rPr>
          <w:sz w:val="28"/>
          <w:szCs w:val="28"/>
        </w:rPr>
        <w:t xml:space="preserve"> </w:t>
      </w:r>
      <w:proofErr w:type="spellStart"/>
      <w:r w:rsidR="00AB0753" w:rsidRPr="003B47D0">
        <w:rPr>
          <w:sz w:val="28"/>
          <w:szCs w:val="28"/>
        </w:rPr>
        <w:t>Югское</w:t>
      </w:r>
      <w:proofErr w:type="spellEnd"/>
      <w:r w:rsidR="0001014D" w:rsidRPr="003B47D0">
        <w:rPr>
          <w:sz w:val="28"/>
          <w:szCs w:val="28"/>
        </w:rPr>
        <w:t xml:space="preserve">, утвержденным  решением </w:t>
      </w:r>
      <w:r w:rsidR="002B4B61" w:rsidRPr="003B47D0">
        <w:rPr>
          <w:sz w:val="28"/>
          <w:szCs w:val="28"/>
        </w:rPr>
        <w:t xml:space="preserve">Совета </w:t>
      </w:r>
      <w:r w:rsidR="00345E25" w:rsidRPr="003B47D0">
        <w:rPr>
          <w:sz w:val="28"/>
          <w:szCs w:val="28"/>
        </w:rPr>
        <w:t xml:space="preserve"> </w:t>
      </w:r>
      <w:r w:rsidR="002B4B61" w:rsidRPr="003B47D0">
        <w:rPr>
          <w:sz w:val="28"/>
          <w:szCs w:val="28"/>
        </w:rPr>
        <w:t xml:space="preserve"> </w:t>
      </w:r>
      <w:r w:rsidR="00F270E7">
        <w:rPr>
          <w:sz w:val="28"/>
          <w:szCs w:val="28"/>
        </w:rPr>
        <w:t xml:space="preserve">сельского поселения </w:t>
      </w:r>
      <w:r w:rsidR="00AB0753" w:rsidRPr="003B47D0">
        <w:rPr>
          <w:sz w:val="28"/>
          <w:szCs w:val="28"/>
        </w:rPr>
        <w:t xml:space="preserve"> </w:t>
      </w:r>
      <w:proofErr w:type="spellStart"/>
      <w:r w:rsidR="00AB0753" w:rsidRPr="003B47D0">
        <w:rPr>
          <w:sz w:val="28"/>
          <w:szCs w:val="28"/>
        </w:rPr>
        <w:t>Югское</w:t>
      </w:r>
      <w:proofErr w:type="spellEnd"/>
      <w:r w:rsidR="002B4B61" w:rsidRPr="003B47D0">
        <w:rPr>
          <w:sz w:val="28"/>
          <w:szCs w:val="28"/>
        </w:rPr>
        <w:t xml:space="preserve">  </w:t>
      </w:r>
      <w:r w:rsidR="0001014D" w:rsidRPr="003B47D0">
        <w:rPr>
          <w:sz w:val="28"/>
          <w:szCs w:val="28"/>
        </w:rPr>
        <w:t xml:space="preserve">от </w:t>
      </w:r>
      <w:r w:rsidR="00F270E7">
        <w:rPr>
          <w:sz w:val="28"/>
          <w:szCs w:val="28"/>
        </w:rPr>
        <w:t>06</w:t>
      </w:r>
      <w:r w:rsidR="00357232" w:rsidRPr="003B47D0">
        <w:rPr>
          <w:sz w:val="28"/>
          <w:szCs w:val="28"/>
        </w:rPr>
        <w:t>.</w:t>
      </w:r>
      <w:r w:rsidR="00F270E7">
        <w:rPr>
          <w:sz w:val="28"/>
          <w:szCs w:val="28"/>
        </w:rPr>
        <w:t>12</w:t>
      </w:r>
      <w:r w:rsidR="00357232" w:rsidRPr="003B47D0">
        <w:rPr>
          <w:sz w:val="28"/>
          <w:szCs w:val="28"/>
        </w:rPr>
        <w:t>.202</w:t>
      </w:r>
      <w:r w:rsidR="00F270E7">
        <w:rPr>
          <w:sz w:val="28"/>
          <w:szCs w:val="28"/>
        </w:rPr>
        <w:t>3</w:t>
      </w:r>
      <w:r w:rsidR="00357232" w:rsidRPr="003B47D0">
        <w:rPr>
          <w:sz w:val="28"/>
          <w:szCs w:val="28"/>
        </w:rPr>
        <w:t xml:space="preserve"> № </w:t>
      </w:r>
      <w:r w:rsidR="00F270E7">
        <w:rPr>
          <w:sz w:val="28"/>
          <w:szCs w:val="28"/>
        </w:rPr>
        <w:t>48</w:t>
      </w:r>
      <w:r w:rsidR="0001014D" w:rsidRPr="00675E9F">
        <w:rPr>
          <w:sz w:val="28"/>
          <w:szCs w:val="28"/>
        </w:rPr>
        <w:t>.</w:t>
      </w:r>
    </w:p>
    <w:p w:rsidR="00CB0C0D" w:rsidRPr="00675E9F" w:rsidRDefault="00CB0C0D" w:rsidP="00CB0C0D">
      <w:pPr>
        <w:jc w:val="both"/>
        <w:rPr>
          <w:sz w:val="28"/>
          <w:szCs w:val="28"/>
        </w:rPr>
      </w:pPr>
      <w:r w:rsidRPr="00675E9F">
        <w:rPr>
          <w:sz w:val="28"/>
          <w:szCs w:val="28"/>
        </w:rPr>
        <w:t xml:space="preserve">          </w:t>
      </w:r>
      <w:proofErr w:type="gramStart"/>
      <w:r w:rsidRPr="00675E9F">
        <w:rPr>
          <w:sz w:val="28"/>
          <w:szCs w:val="28"/>
        </w:rPr>
        <w:t>В результате внесения изменений  основные характеристики  бюджета в 202</w:t>
      </w:r>
      <w:r w:rsidR="00053328">
        <w:rPr>
          <w:sz w:val="28"/>
          <w:szCs w:val="28"/>
        </w:rPr>
        <w:t>4</w:t>
      </w:r>
      <w:r w:rsidRPr="00675E9F">
        <w:rPr>
          <w:sz w:val="28"/>
          <w:szCs w:val="28"/>
        </w:rPr>
        <w:t xml:space="preserve"> году составят:   доходы  бюджета  </w:t>
      </w:r>
      <w:r w:rsidR="008A00E7">
        <w:rPr>
          <w:sz w:val="28"/>
          <w:szCs w:val="28"/>
        </w:rPr>
        <w:t>37 065,1</w:t>
      </w:r>
      <w:r w:rsidRPr="00675E9F">
        <w:rPr>
          <w:sz w:val="28"/>
          <w:szCs w:val="28"/>
        </w:rPr>
        <w:t xml:space="preserve"> тыс. рублей</w:t>
      </w:r>
      <w:r w:rsidR="003B47D0" w:rsidRPr="00675E9F">
        <w:rPr>
          <w:sz w:val="28"/>
          <w:szCs w:val="28"/>
        </w:rPr>
        <w:t xml:space="preserve"> (</w:t>
      </w:r>
      <w:r w:rsidR="008A00E7">
        <w:rPr>
          <w:sz w:val="28"/>
          <w:szCs w:val="28"/>
        </w:rPr>
        <w:t>увеличение на 10 462,9 тыс. руб.</w:t>
      </w:r>
      <w:r w:rsidR="003B47D0" w:rsidRPr="00675E9F">
        <w:rPr>
          <w:sz w:val="28"/>
          <w:szCs w:val="28"/>
        </w:rPr>
        <w:t>)</w:t>
      </w:r>
      <w:r w:rsidRPr="00675E9F">
        <w:rPr>
          <w:sz w:val="28"/>
          <w:szCs w:val="28"/>
        </w:rPr>
        <w:t xml:space="preserve">,  расходы </w:t>
      </w:r>
      <w:r w:rsidR="008A00E7">
        <w:rPr>
          <w:sz w:val="28"/>
          <w:szCs w:val="28"/>
        </w:rPr>
        <w:t>39 402,0</w:t>
      </w:r>
      <w:r w:rsidRPr="00675E9F">
        <w:rPr>
          <w:sz w:val="28"/>
          <w:szCs w:val="28"/>
        </w:rPr>
        <w:t xml:space="preserve"> тыс.</w:t>
      </w:r>
      <w:r w:rsidR="009548C8" w:rsidRPr="00675E9F">
        <w:rPr>
          <w:sz w:val="28"/>
          <w:szCs w:val="28"/>
        </w:rPr>
        <w:t xml:space="preserve"> рублей</w:t>
      </w:r>
      <w:r w:rsidRPr="00675E9F">
        <w:rPr>
          <w:sz w:val="28"/>
          <w:szCs w:val="28"/>
        </w:rPr>
        <w:t xml:space="preserve"> (увеличение на </w:t>
      </w:r>
      <w:r w:rsidR="008A00E7">
        <w:rPr>
          <w:sz w:val="28"/>
          <w:szCs w:val="28"/>
        </w:rPr>
        <w:t>10 728,3</w:t>
      </w:r>
      <w:r w:rsidRPr="00675E9F">
        <w:rPr>
          <w:sz w:val="28"/>
          <w:szCs w:val="28"/>
        </w:rPr>
        <w:t xml:space="preserve"> тыс. руб.),  дефицит бюджета </w:t>
      </w:r>
      <w:r w:rsidR="00F55F99">
        <w:rPr>
          <w:sz w:val="28"/>
          <w:szCs w:val="28"/>
        </w:rPr>
        <w:t>2</w:t>
      </w:r>
      <w:r w:rsidR="008A00E7">
        <w:rPr>
          <w:sz w:val="28"/>
          <w:szCs w:val="28"/>
        </w:rPr>
        <w:t> 336,9</w:t>
      </w:r>
      <w:r w:rsidRPr="00675E9F">
        <w:rPr>
          <w:sz w:val="28"/>
          <w:szCs w:val="28"/>
        </w:rPr>
        <w:t xml:space="preserve"> тыс. рублей</w:t>
      </w:r>
      <w:r w:rsidR="00675E9F" w:rsidRPr="00675E9F">
        <w:rPr>
          <w:sz w:val="28"/>
          <w:szCs w:val="28"/>
        </w:rPr>
        <w:t xml:space="preserve"> (увеличение на </w:t>
      </w:r>
      <w:r w:rsidR="008A00E7">
        <w:rPr>
          <w:sz w:val="28"/>
          <w:szCs w:val="28"/>
        </w:rPr>
        <w:t>265,4</w:t>
      </w:r>
      <w:r w:rsidR="00675E9F" w:rsidRPr="00675E9F">
        <w:rPr>
          <w:sz w:val="28"/>
          <w:szCs w:val="28"/>
        </w:rPr>
        <w:t xml:space="preserve"> тыс. руб.),  </w:t>
      </w:r>
      <w:r w:rsidR="009548C8" w:rsidRPr="00675E9F">
        <w:rPr>
          <w:sz w:val="28"/>
          <w:szCs w:val="28"/>
        </w:rPr>
        <w:t xml:space="preserve"> </w:t>
      </w:r>
      <w:r w:rsidR="00BC3078" w:rsidRPr="00675E9F">
        <w:rPr>
          <w:sz w:val="28"/>
          <w:szCs w:val="28"/>
        </w:rPr>
        <w:t>за счет остатков средств на счетах по учету средств бюджета на 01.01.202</w:t>
      </w:r>
      <w:r w:rsidR="00F55F99">
        <w:rPr>
          <w:sz w:val="28"/>
          <w:szCs w:val="28"/>
        </w:rPr>
        <w:t>4</w:t>
      </w:r>
      <w:r w:rsidR="00BC3078" w:rsidRPr="00675E9F">
        <w:rPr>
          <w:sz w:val="28"/>
          <w:szCs w:val="28"/>
        </w:rPr>
        <w:t>.</w:t>
      </w:r>
      <w:proofErr w:type="gramEnd"/>
    </w:p>
    <w:p w:rsidR="00CB0C0D" w:rsidRDefault="00CB0C0D" w:rsidP="00CB0C0D">
      <w:pPr>
        <w:ind w:firstLine="709"/>
        <w:jc w:val="both"/>
        <w:rPr>
          <w:sz w:val="28"/>
          <w:szCs w:val="28"/>
        </w:rPr>
      </w:pPr>
      <w:r w:rsidRPr="00675E9F">
        <w:rPr>
          <w:sz w:val="28"/>
          <w:szCs w:val="28"/>
        </w:rPr>
        <w:t xml:space="preserve">Проектом  предлагается  внести изменения в </w:t>
      </w:r>
      <w:r w:rsidR="008A00E7">
        <w:rPr>
          <w:sz w:val="28"/>
          <w:szCs w:val="28"/>
        </w:rPr>
        <w:t>7</w:t>
      </w:r>
      <w:r w:rsidRPr="00675E9F">
        <w:rPr>
          <w:sz w:val="28"/>
          <w:szCs w:val="28"/>
        </w:rPr>
        <w:t xml:space="preserve"> приложений, изложив их в новой редакции.</w:t>
      </w:r>
    </w:p>
    <w:p w:rsidR="008A00E7" w:rsidRPr="004817EF" w:rsidRDefault="008A00E7" w:rsidP="008A00E7">
      <w:pPr>
        <w:ind w:firstLine="709"/>
        <w:jc w:val="both"/>
        <w:rPr>
          <w:sz w:val="28"/>
          <w:szCs w:val="28"/>
        </w:rPr>
      </w:pPr>
      <w:r w:rsidRPr="004817EF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8A00E7" w:rsidRPr="004817EF" w:rsidRDefault="008A00E7" w:rsidP="008A00E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17E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276"/>
        <w:gridCol w:w="1417"/>
        <w:gridCol w:w="1276"/>
      </w:tblGrid>
      <w:tr w:rsidR="008A00E7" w:rsidRPr="004817EF" w:rsidTr="00DF7F67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4817EF" w:rsidRDefault="008A00E7" w:rsidP="008A00E7">
            <w:pPr>
              <w:autoSpaceDE w:val="0"/>
              <w:autoSpaceDN w:val="0"/>
              <w:adjustRightInd w:val="0"/>
            </w:pPr>
            <w:r w:rsidRPr="004817EF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191431" w:rsidRDefault="008A00E7" w:rsidP="008A00E7">
            <w:pPr>
              <w:autoSpaceDE w:val="0"/>
              <w:autoSpaceDN w:val="0"/>
              <w:adjustRightInd w:val="0"/>
              <w:jc w:val="center"/>
            </w:pPr>
            <w:r w:rsidRPr="00191431">
              <w:rPr>
                <w:sz w:val="22"/>
                <w:szCs w:val="22"/>
              </w:rPr>
              <w:t>Решение от 15.12.202</w:t>
            </w:r>
            <w:r>
              <w:rPr>
                <w:sz w:val="22"/>
                <w:szCs w:val="22"/>
              </w:rPr>
              <w:t>3</w:t>
            </w:r>
            <w:r w:rsidRPr="00191431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191431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191431">
              <w:rPr>
                <w:sz w:val="22"/>
                <w:szCs w:val="22"/>
              </w:rPr>
              <w:t>Проект решения на 2</w:t>
            </w:r>
            <w:r>
              <w:rPr>
                <w:sz w:val="22"/>
                <w:szCs w:val="22"/>
              </w:rPr>
              <w:t>2</w:t>
            </w:r>
            <w:r w:rsidRPr="001914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19143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191431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191431">
              <w:rPr>
                <w:sz w:val="22"/>
                <w:szCs w:val="22"/>
              </w:rPr>
              <w:t xml:space="preserve">Изменения </w:t>
            </w:r>
          </w:p>
        </w:tc>
      </w:tr>
      <w:tr w:rsidR="008A00E7" w:rsidRPr="002817CB" w:rsidTr="00DF7F67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4817EF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4817EF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4817EF" w:rsidRDefault="008A00E7" w:rsidP="008A00E7">
            <w:pPr>
              <w:jc w:val="right"/>
            </w:pPr>
            <w:r>
              <w:rPr>
                <w:sz w:val="22"/>
                <w:szCs w:val="22"/>
              </w:rPr>
              <w:t>627,0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4817EF" w:rsidRDefault="008A00E7" w:rsidP="008A00E7">
            <w:pPr>
              <w:jc w:val="right"/>
            </w:pPr>
            <w:r>
              <w:rPr>
                <w:sz w:val="22"/>
                <w:szCs w:val="22"/>
              </w:rPr>
              <w:t>627,0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4817EF" w:rsidRDefault="008A00E7" w:rsidP="008A00E7">
            <w:pPr>
              <w:jc w:val="right"/>
            </w:pPr>
            <w:r w:rsidRPr="004817EF">
              <w:rPr>
                <w:sz w:val="22"/>
                <w:szCs w:val="22"/>
              </w:rPr>
              <w:t>0,0</w:t>
            </w:r>
          </w:p>
        </w:tc>
      </w:tr>
      <w:tr w:rsidR="008A00E7" w:rsidRPr="002817CB" w:rsidTr="00DF7F67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4817EF" w:rsidRDefault="008A00E7" w:rsidP="008A00E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4817EF" w:rsidRDefault="008A00E7" w:rsidP="008A00E7">
            <w:pPr>
              <w:jc w:val="right"/>
            </w:pPr>
            <w:r>
              <w:rPr>
                <w:sz w:val="22"/>
                <w:szCs w:val="22"/>
              </w:rPr>
              <w:t>207,0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4817EF" w:rsidRDefault="008A00E7" w:rsidP="008A00E7">
            <w:pPr>
              <w:jc w:val="right"/>
            </w:pPr>
            <w:r>
              <w:rPr>
                <w:sz w:val="22"/>
                <w:szCs w:val="22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4817EF" w:rsidRDefault="008A00E7" w:rsidP="008A00E7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8A00E7" w:rsidRPr="002817CB" w:rsidTr="00DF7F67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2 603,0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2 603,0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0,0</w:t>
            </w:r>
          </w:p>
        </w:tc>
      </w:tr>
      <w:tr w:rsidR="008A00E7" w:rsidRPr="002817CB" w:rsidTr="00DF7F67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8 337,0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8 337,0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0,0</w:t>
            </w:r>
          </w:p>
        </w:tc>
      </w:tr>
      <w:tr w:rsidR="008A00E7" w:rsidRPr="002817CB" w:rsidTr="00DF7F67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0,0</w:t>
            </w:r>
          </w:p>
        </w:tc>
      </w:tr>
      <w:tr w:rsidR="008A00E7" w:rsidRPr="002817CB" w:rsidTr="00DF7F67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0,0</w:t>
            </w:r>
          </w:p>
        </w:tc>
      </w:tr>
      <w:tr w:rsidR="008A00E7" w:rsidRPr="002817CB" w:rsidTr="00DF7F67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571,0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571,0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0,0</w:t>
            </w:r>
          </w:p>
        </w:tc>
      </w:tr>
      <w:tr w:rsidR="008A00E7" w:rsidRPr="002817CB" w:rsidTr="00DF7F67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7F67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8A00E7">
            <w:pPr>
              <w:jc w:val="right"/>
              <w:rPr>
                <w:i/>
              </w:rPr>
            </w:pPr>
            <w:r w:rsidRPr="00DF7F67">
              <w:rPr>
                <w:i/>
              </w:rPr>
              <w:t>12 467,0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DF7F67">
            <w:pPr>
              <w:jc w:val="right"/>
              <w:rPr>
                <w:i/>
              </w:rPr>
            </w:pPr>
            <w:r w:rsidRPr="00DF7F67">
              <w:rPr>
                <w:i/>
              </w:rPr>
              <w:t>12 467,0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0,0</w:t>
            </w:r>
          </w:p>
        </w:tc>
      </w:tr>
      <w:tr w:rsidR="008A00E7" w:rsidRPr="002817CB" w:rsidTr="00DF7F67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7F67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8A00E7">
            <w:pPr>
              <w:jc w:val="right"/>
              <w:rPr>
                <w:i/>
              </w:rPr>
            </w:pPr>
            <w:r w:rsidRPr="00DF7F67">
              <w:rPr>
                <w:i/>
                <w:sz w:val="22"/>
                <w:szCs w:val="22"/>
              </w:rPr>
              <w:t>14 135,2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DF7F67">
            <w:pPr>
              <w:jc w:val="right"/>
              <w:rPr>
                <w:i/>
              </w:rPr>
            </w:pPr>
            <w:r w:rsidRPr="00DF7F67">
              <w:rPr>
                <w:i/>
                <w:sz w:val="22"/>
                <w:szCs w:val="22"/>
              </w:rPr>
              <w:t>24 598,1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DF7F67">
            <w:pPr>
              <w:jc w:val="right"/>
              <w:rPr>
                <w:i/>
              </w:rPr>
            </w:pPr>
            <w:r w:rsidRPr="00DF7F67">
              <w:rPr>
                <w:i/>
                <w:sz w:val="22"/>
                <w:szCs w:val="22"/>
              </w:rPr>
              <w:t>+</w:t>
            </w:r>
            <w:r w:rsidR="00DF7F67" w:rsidRPr="00DF7F67">
              <w:rPr>
                <w:i/>
                <w:sz w:val="22"/>
                <w:szCs w:val="22"/>
              </w:rPr>
              <w:t>10 462,9</w:t>
            </w:r>
          </w:p>
        </w:tc>
      </w:tr>
      <w:tr w:rsidR="008A00E7" w:rsidRPr="002817CB" w:rsidTr="00DF7F67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DF7F67">
            <w:pPr>
              <w:jc w:val="right"/>
            </w:pPr>
            <w:r w:rsidRPr="00DF7F67">
              <w:rPr>
                <w:sz w:val="22"/>
                <w:szCs w:val="22"/>
              </w:rPr>
              <w:t>9 595,2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DF7F67">
            <w:pPr>
              <w:jc w:val="right"/>
            </w:pPr>
            <w:r w:rsidRPr="00DF7F67">
              <w:rPr>
                <w:sz w:val="22"/>
                <w:szCs w:val="22"/>
              </w:rPr>
              <w:t>10 889,5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DF7F67">
            <w:pPr>
              <w:tabs>
                <w:tab w:val="center" w:pos="459"/>
                <w:tab w:val="right" w:pos="918"/>
              </w:tabs>
            </w:pPr>
            <w:r w:rsidRPr="00DF7F67">
              <w:rPr>
                <w:sz w:val="22"/>
                <w:szCs w:val="22"/>
              </w:rPr>
              <w:tab/>
              <w:t xml:space="preserve">     +1</w:t>
            </w:r>
            <w:r w:rsidR="00DF7F67" w:rsidRPr="00DF7F67">
              <w:rPr>
                <w:sz w:val="22"/>
                <w:szCs w:val="22"/>
              </w:rPr>
              <w:t> 294,3</w:t>
            </w:r>
          </w:p>
        </w:tc>
      </w:tr>
      <w:tr w:rsidR="008A00E7" w:rsidRPr="002817CB" w:rsidTr="00DF7F67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8A00E7">
            <w:pPr>
              <w:jc w:val="right"/>
            </w:pPr>
            <w:r w:rsidRPr="00DF7F67">
              <w:rPr>
                <w:sz w:val="22"/>
                <w:szCs w:val="22"/>
              </w:rPr>
              <w:t>3 945,5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8A00E7">
            <w:pPr>
              <w:jc w:val="right"/>
            </w:pPr>
            <w:r w:rsidRPr="00DF7F67">
              <w:rPr>
                <w:sz w:val="22"/>
                <w:szCs w:val="22"/>
              </w:rPr>
              <w:t>12 019,6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DF7F67">
            <w:pPr>
              <w:jc w:val="right"/>
            </w:pPr>
            <w:r w:rsidRPr="00DF7F67">
              <w:rPr>
                <w:sz w:val="22"/>
                <w:szCs w:val="22"/>
              </w:rPr>
              <w:t>+</w:t>
            </w:r>
            <w:r w:rsidR="00DF7F67" w:rsidRPr="00DF7F67">
              <w:rPr>
                <w:sz w:val="22"/>
                <w:szCs w:val="22"/>
              </w:rPr>
              <w:t>8 074,1</w:t>
            </w:r>
          </w:p>
        </w:tc>
      </w:tr>
      <w:tr w:rsidR="008A00E7" w:rsidRPr="002817CB" w:rsidTr="00DF7F67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DF7F67">
            <w:pPr>
              <w:jc w:val="right"/>
            </w:pPr>
            <w:r w:rsidRPr="00DF7F67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DF7F67">
            <w:pPr>
              <w:jc w:val="right"/>
            </w:pPr>
            <w:r w:rsidRPr="00DF7F67"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0</w:t>
            </w:r>
          </w:p>
        </w:tc>
      </w:tr>
      <w:tr w:rsidR="008A00E7" w:rsidRPr="002817CB" w:rsidTr="00DF7F67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DF7F67">
            <w:pPr>
              <w:jc w:val="right"/>
            </w:pPr>
            <w:r w:rsidRPr="00DF7F67">
              <w:rPr>
                <w:sz w:val="22"/>
                <w:szCs w:val="22"/>
              </w:rPr>
              <w:t>192,2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DF7F67">
            <w:pPr>
              <w:jc w:val="right"/>
            </w:pPr>
            <w:r w:rsidRPr="00DF7F67">
              <w:rPr>
                <w:sz w:val="22"/>
                <w:szCs w:val="22"/>
              </w:rPr>
              <w:t>192,2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0</w:t>
            </w:r>
          </w:p>
        </w:tc>
      </w:tr>
      <w:tr w:rsidR="008A00E7" w:rsidRPr="002817CB" w:rsidTr="00DF7F67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jc w:val="right"/>
            </w:pPr>
            <w:r w:rsidRPr="00DF7F6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DF7F67">
            <w:pPr>
              <w:jc w:val="right"/>
            </w:pPr>
            <w:r w:rsidRPr="00DF7F67">
              <w:rPr>
                <w:sz w:val="22"/>
                <w:szCs w:val="22"/>
              </w:rPr>
              <w:t>1 094,5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DF7F67">
            <w:pPr>
              <w:jc w:val="right"/>
            </w:pPr>
            <w:r w:rsidRPr="00DF7F67">
              <w:rPr>
                <w:sz w:val="22"/>
                <w:szCs w:val="22"/>
              </w:rPr>
              <w:t>+</w:t>
            </w:r>
            <w:r w:rsidR="00DF7F67" w:rsidRPr="00DF7F67">
              <w:rPr>
                <w:sz w:val="22"/>
                <w:szCs w:val="22"/>
              </w:rPr>
              <w:t>1 094,5</w:t>
            </w:r>
          </w:p>
        </w:tc>
      </w:tr>
      <w:tr w:rsidR="008A00E7" w:rsidRPr="002817CB" w:rsidTr="00DF7F67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8A00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7F6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DF7F67">
            <w:pPr>
              <w:jc w:val="right"/>
              <w:rPr>
                <w:b/>
              </w:rPr>
            </w:pPr>
            <w:r w:rsidRPr="00DF7F67">
              <w:rPr>
                <w:b/>
                <w:sz w:val="22"/>
                <w:szCs w:val="22"/>
              </w:rPr>
              <w:t>26 602,2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DF7F67" w:rsidP="00DF7F67">
            <w:pPr>
              <w:jc w:val="right"/>
              <w:rPr>
                <w:b/>
              </w:rPr>
            </w:pPr>
            <w:r w:rsidRPr="00DF7F67">
              <w:rPr>
                <w:b/>
                <w:sz w:val="22"/>
                <w:szCs w:val="22"/>
              </w:rPr>
              <w:t>37 065,1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DF7F67" w:rsidRDefault="008A00E7" w:rsidP="00DF7F67">
            <w:pPr>
              <w:jc w:val="right"/>
              <w:rPr>
                <w:b/>
              </w:rPr>
            </w:pPr>
            <w:r w:rsidRPr="00DF7F67">
              <w:rPr>
                <w:b/>
                <w:sz w:val="22"/>
                <w:szCs w:val="22"/>
              </w:rPr>
              <w:t>+</w:t>
            </w:r>
            <w:r w:rsidR="00DF7F67" w:rsidRPr="00DF7F67">
              <w:rPr>
                <w:b/>
                <w:sz w:val="22"/>
                <w:szCs w:val="22"/>
              </w:rPr>
              <w:t>10 462,9</w:t>
            </w:r>
          </w:p>
        </w:tc>
      </w:tr>
    </w:tbl>
    <w:p w:rsidR="008A00E7" w:rsidRPr="00207898" w:rsidRDefault="008A00E7" w:rsidP="008A00E7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Проектом предлагается увеличение в 2024 году доходов на </w:t>
      </w:r>
      <w:r w:rsidR="00DF7F67">
        <w:rPr>
          <w:sz w:val="28"/>
          <w:szCs w:val="28"/>
        </w:rPr>
        <w:t xml:space="preserve">10 462,9 </w:t>
      </w:r>
      <w:r w:rsidRPr="00207898">
        <w:rPr>
          <w:sz w:val="28"/>
          <w:szCs w:val="28"/>
        </w:rPr>
        <w:t>тыс. руб., за счет безвозмездных поступлений, в том числе:</w:t>
      </w:r>
    </w:p>
    <w:p w:rsidR="008A00E7" w:rsidRPr="00B12C0F" w:rsidRDefault="008A00E7" w:rsidP="008A00E7">
      <w:pPr>
        <w:ind w:firstLine="709"/>
        <w:jc w:val="both"/>
        <w:rPr>
          <w:sz w:val="28"/>
          <w:szCs w:val="28"/>
        </w:rPr>
      </w:pPr>
      <w:r w:rsidRPr="00B12C0F">
        <w:rPr>
          <w:rFonts w:eastAsiaTheme="minorHAnsi"/>
          <w:sz w:val="28"/>
          <w:szCs w:val="28"/>
          <w:lang w:eastAsia="en-US"/>
        </w:rPr>
        <w:t xml:space="preserve">- </w:t>
      </w:r>
      <w:r w:rsidRPr="00B12C0F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 на сумму 1</w:t>
      </w:r>
      <w:r w:rsidR="00B12C0F" w:rsidRPr="00B12C0F">
        <w:rPr>
          <w:sz w:val="28"/>
          <w:szCs w:val="28"/>
        </w:rPr>
        <w:t>294,3</w:t>
      </w:r>
      <w:r w:rsidRPr="00B12C0F">
        <w:rPr>
          <w:sz w:val="28"/>
          <w:szCs w:val="28"/>
        </w:rPr>
        <w:t xml:space="preserve"> тыс. руб.;</w:t>
      </w:r>
    </w:p>
    <w:p w:rsidR="008A00E7" w:rsidRPr="00B12C0F" w:rsidRDefault="008A00E7" w:rsidP="008A00E7">
      <w:pPr>
        <w:ind w:firstLine="709"/>
        <w:jc w:val="both"/>
        <w:rPr>
          <w:sz w:val="28"/>
          <w:szCs w:val="28"/>
        </w:rPr>
      </w:pPr>
      <w:r w:rsidRPr="00B12C0F">
        <w:rPr>
          <w:sz w:val="28"/>
          <w:szCs w:val="28"/>
        </w:rPr>
        <w:t xml:space="preserve">- субсидий из областного бюджета на сумму </w:t>
      </w:r>
      <w:r w:rsidR="00B12C0F" w:rsidRPr="00B12C0F">
        <w:rPr>
          <w:sz w:val="28"/>
          <w:szCs w:val="28"/>
        </w:rPr>
        <w:t>8074,1</w:t>
      </w:r>
      <w:r w:rsidRPr="00B12C0F">
        <w:rPr>
          <w:sz w:val="28"/>
          <w:szCs w:val="28"/>
        </w:rPr>
        <w:t xml:space="preserve"> тыс. рублей (на реализацию проекта «Народный бюджет», на обустройство уличного освещения);</w:t>
      </w:r>
    </w:p>
    <w:p w:rsidR="008A00E7" w:rsidRPr="00B12C0F" w:rsidRDefault="008A00E7" w:rsidP="008A00E7">
      <w:pPr>
        <w:ind w:firstLine="709"/>
        <w:jc w:val="both"/>
        <w:rPr>
          <w:sz w:val="28"/>
          <w:szCs w:val="28"/>
        </w:rPr>
      </w:pPr>
      <w:r w:rsidRPr="00B12C0F"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на сумму </w:t>
      </w:r>
      <w:r w:rsidR="00B12C0F" w:rsidRPr="00B12C0F">
        <w:rPr>
          <w:sz w:val="28"/>
          <w:szCs w:val="28"/>
        </w:rPr>
        <w:t>1094,5</w:t>
      </w:r>
      <w:r w:rsidRPr="00B12C0F">
        <w:rPr>
          <w:sz w:val="28"/>
          <w:szCs w:val="28"/>
        </w:rPr>
        <w:t xml:space="preserve"> тыс. рублей.</w:t>
      </w:r>
    </w:p>
    <w:p w:rsidR="008A00E7" w:rsidRPr="00B12C0F" w:rsidRDefault="008A00E7" w:rsidP="008A00E7">
      <w:pPr>
        <w:ind w:firstLine="709"/>
        <w:jc w:val="both"/>
        <w:rPr>
          <w:sz w:val="28"/>
          <w:szCs w:val="28"/>
        </w:rPr>
      </w:pPr>
      <w:r w:rsidRPr="00B12C0F">
        <w:rPr>
          <w:sz w:val="28"/>
          <w:szCs w:val="28"/>
        </w:rPr>
        <w:t xml:space="preserve">В 2025 году (1-й год планового периода) и  2026 году (2-й год планового периода) проектом предлагается увеличение субсидий на обустройство уличного освещения на сумму </w:t>
      </w:r>
      <w:r w:rsidR="00B12C0F" w:rsidRPr="00B12C0F">
        <w:rPr>
          <w:sz w:val="28"/>
          <w:szCs w:val="28"/>
        </w:rPr>
        <w:t>712,9</w:t>
      </w:r>
      <w:r w:rsidRPr="00B12C0F">
        <w:rPr>
          <w:sz w:val="28"/>
          <w:szCs w:val="28"/>
        </w:rPr>
        <w:t xml:space="preserve"> тыс. руб. ежегодно.</w:t>
      </w:r>
    </w:p>
    <w:p w:rsidR="00CB0C0D" w:rsidRPr="00191431" w:rsidRDefault="00C13A83" w:rsidP="006447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2C0F">
        <w:rPr>
          <w:rFonts w:eastAsiaTheme="minorHAnsi"/>
          <w:sz w:val="28"/>
          <w:szCs w:val="28"/>
          <w:lang w:eastAsia="en-US"/>
        </w:rPr>
        <w:t xml:space="preserve">     </w:t>
      </w:r>
      <w:r w:rsidR="00CB0C0D" w:rsidRPr="00B12C0F">
        <w:rPr>
          <w:sz w:val="28"/>
          <w:szCs w:val="28"/>
        </w:rPr>
        <w:t>Изменения в распределении бюджетных ассигнований</w:t>
      </w:r>
      <w:r w:rsidR="00CB0C0D" w:rsidRPr="00191431">
        <w:rPr>
          <w:sz w:val="28"/>
          <w:szCs w:val="28"/>
        </w:rPr>
        <w:t xml:space="preserve"> в 20</w:t>
      </w:r>
      <w:r w:rsidR="000E3B9E" w:rsidRPr="00191431">
        <w:rPr>
          <w:sz w:val="28"/>
          <w:szCs w:val="28"/>
        </w:rPr>
        <w:t>2</w:t>
      </w:r>
      <w:r w:rsidR="00F55F99">
        <w:rPr>
          <w:sz w:val="28"/>
          <w:szCs w:val="28"/>
        </w:rPr>
        <w:t>4</w:t>
      </w:r>
      <w:r w:rsidR="00CB0C0D" w:rsidRPr="00191431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191431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143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8A00E7">
        <w:rPr>
          <w:sz w:val="28"/>
          <w:szCs w:val="28"/>
        </w:rPr>
        <w:t>2</w:t>
      </w:r>
      <w:r w:rsidR="00F55F99">
        <w:rPr>
          <w:sz w:val="28"/>
          <w:szCs w:val="28"/>
        </w:rPr>
        <w:t xml:space="preserve"> </w:t>
      </w:r>
      <w:r w:rsidRPr="00191431">
        <w:rPr>
          <w:sz w:val="28"/>
          <w:szCs w:val="28"/>
        </w:rPr>
        <w:t xml:space="preserve"> </w:t>
      </w:r>
      <w:r w:rsidR="00F94FB1" w:rsidRPr="00191431">
        <w:rPr>
          <w:sz w:val="28"/>
          <w:szCs w:val="28"/>
        </w:rPr>
        <w:t>(тыс. руб.)</w:t>
      </w:r>
      <w:r w:rsidRPr="00191431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0E41E8" w:rsidRPr="00191431" w:rsidTr="008D2D71">
        <w:trPr>
          <w:trHeight w:val="8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CB0C0D">
            <w:pPr>
              <w:autoSpaceDE w:val="0"/>
              <w:autoSpaceDN w:val="0"/>
              <w:adjustRightInd w:val="0"/>
            </w:pPr>
            <w:r w:rsidRPr="0019143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C23005">
            <w:pPr>
              <w:autoSpaceDE w:val="0"/>
              <w:autoSpaceDN w:val="0"/>
              <w:adjustRightInd w:val="0"/>
              <w:jc w:val="center"/>
            </w:pPr>
            <w:r w:rsidRPr="00191431">
              <w:rPr>
                <w:sz w:val="22"/>
                <w:szCs w:val="22"/>
              </w:rPr>
              <w:t>Решение от 15.</w:t>
            </w:r>
            <w:r w:rsidR="001516DC" w:rsidRPr="00191431">
              <w:rPr>
                <w:sz w:val="22"/>
                <w:szCs w:val="22"/>
              </w:rPr>
              <w:t>12</w:t>
            </w:r>
            <w:r w:rsidRPr="00191431">
              <w:rPr>
                <w:sz w:val="22"/>
                <w:szCs w:val="22"/>
              </w:rPr>
              <w:t>.202</w:t>
            </w:r>
            <w:r w:rsidR="00C23005">
              <w:rPr>
                <w:sz w:val="22"/>
                <w:szCs w:val="22"/>
              </w:rPr>
              <w:t>3</w:t>
            </w:r>
            <w:r w:rsidRPr="00191431">
              <w:rPr>
                <w:sz w:val="22"/>
                <w:szCs w:val="22"/>
              </w:rPr>
              <w:t xml:space="preserve"> № </w:t>
            </w:r>
            <w:r w:rsidR="00C23005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8A00E7">
            <w:pPr>
              <w:autoSpaceDE w:val="0"/>
              <w:autoSpaceDN w:val="0"/>
              <w:adjustRightInd w:val="0"/>
              <w:jc w:val="both"/>
            </w:pPr>
            <w:r w:rsidRPr="00191431">
              <w:rPr>
                <w:sz w:val="22"/>
                <w:szCs w:val="22"/>
              </w:rPr>
              <w:t xml:space="preserve">Проект решения на </w:t>
            </w:r>
            <w:r w:rsidR="0050116B" w:rsidRPr="00191431">
              <w:rPr>
                <w:sz w:val="22"/>
                <w:szCs w:val="22"/>
              </w:rPr>
              <w:t>2</w:t>
            </w:r>
            <w:r w:rsidR="00C23005">
              <w:rPr>
                <w:sz w:val="22"/>
                <w:szCs w:val="22"/>
              </w:rPr>
              <w:t>2</w:t>
            </w:r>
            <w:r w:rsidRPr="00191431">
              <w:rPr>
                <w:sz w:val="22"/>
                <w:szCs w:val="22"/>
              </w:rPr>
              <w:t>.</w:t>
            </w:r>
            <w:r w:rsidR="007369FB">
              <w:rPr>
                <w:sz w:val="22"/>
                <w:szCs w:val="22"/>
              </w:rPr>
              <w:t>0</w:t>
            </w:r>
            <w:r w:rsidR="008A00E7">
              <w:rPr>
                <w:sz w:val="22"/>
                <w:szCs w:val="22"/>
              </w:rPr>
              <w:t>4</w:t>
            </w:r>
            <w:r w:rsidRPr="00191431">
              <w:rPr>
                <w:sz w:val="22"/>
                <w:szCs w:val="22"/>
              </w:rPr>
              <w:t>.202</w:t>
            </w:r>
            <w:r w:rsidR="00C2300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191431">
              <w:rPr>
                <w:sz w:val="22"/>
                <w:szCs w:val="22"/>
              </w:rPr>
              <w:t xml:space="preserve">Изменения </w:t>
            </w:r>
          </w:p>
        </w:tc>
      </w:tr>
      <w:tr w:rsidR="008A00E7" w:rsidRPr="000673F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673FC" w:rsidRDefault="008A00E7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jc w:val="right"/>
            </w:pPr>
            <w:r w:rsidRPr="00A913CD">
              <w:rPr>
                <w:sz w:val="22"/>
                <w:szCs w:val="22"/>
              </w:rPr>
              <w:t>11 031,4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A913CD">
            <w:pPr>
              <w:jc w:val="right"/>
            </w:pPr>
            <w:r w:rsidRPr="00A913CD">
              <w:rPr>
                <w:sz w:val="22"/>
                <w:szCs w:val="22"/>
              </w:rPr>
              <w:t>11</w:t>
            </w:r>
            <w:r w:rsidR="00A913CD" w:rsidRPr="00A913CD">
              <w:rPr>
                <w:sz w:val="22"/>
                <w:szCs w:val="22"/>
              </w:rPr>
              <w:t> 108,8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A913CD">
            <w:pPr>
              <w:jc w:val="right"/>
            </w:pPr>
            <w:r w:rsidRPr="00A913CD">
              <w:rPr>
                <w:sz w:val="22"/>
                <w:szCs w:val="22"/>
              </w:rPr>
              <w:t>+</w:t>
            </w:r>
            <w:r w:rsidR="00A913CD" w:rsidRPr="00A913CD">
              <w:rPr>
                <w:sz w:val="22"/>
                <w:szCs w:val="22"/>
              </w:rPr>
              <w:t>77,4</w:t>
            </w:r>
          </w:p>
        </w:tc>
      </w:tr>
      <w:tr w:rsidR="008A00E7" w:rsidRPr="000673F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673FC" w:rsidRDefault="008A00E7" w:rsidP="0051690B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jc w:val="right"/>
            </w:pPr>
            <w:r w:rsidRPr="00A913CD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0E3B9E">
            <w:pPr>
              <w:jc w:val="right"/>
            </w:pPr>
            <w:r w:rsidRPr="00A913CD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A913CD">
              <w:rPr>
                <w:sz w:val="22"/>
                <w:szCs w:val="22"/>
              </w:rPr>
              <w:t>0,0</w:t>
            </w:r>
          </w:p>
        </w:tc>
      </w:tr>
      <w:tr w:rsidR="008A00E7" w:rsidRPr="000673F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673FC" w:rsidRDefault="008A00E7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jc w:val="right"/>
            </w:pPr>
            <w:r w:rsidRPr="00A913CD">
              <w:rPr>
                <w:sz w:val="22"/>
                <w:szCs w:val="22"/>
              </w:rPr>
              <w:t>616,1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902364">
            <w:pPr>
              <w:jc w:val="right"/>
            </w:pPr>
            <w:r w:rsidRPr="00A913CD">
              <w:rPr>
                <w:sz w:val="22"/>
                <w:szCs w:val="22"/>
              </w:rPr>
              <w:t>616,1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0673FC">
            <w:pPr>
              <w:tabs>
                <w:tab w:val="center" w:pos="671"/>
                <w:tab w:val="right" w:pos="1343"/>
              </w:tabs>
              <w:jc w:val="right"/>
            </w:pPr>
            <w:r w:rsidRPr="00A913CD">
              <w:rPr>
                <w:sz w:val="22"/>
                <w:szCs w:val="22"/>
              </w:rPr>
              <w:t>0,0</w:t>
            </w:r>
          </w:p>
        </w:tc>
      </w:tr>
      <w:tr w:rsidR="008A00E7" w:rsidRPr="000673FC" w:rsidTr="008D2D71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673FC" w:rsidRDefault="008A00E7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jc w:val="right"/>
            </w:pPr>
            <w:r w:rsidRPr="00A913CD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0673FC">
            <w:pPr>
              <w:jc w:val="right"/>
            </w:pPr>
            <w:r w:rsidRPr="00A913CD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0673FC">
            <w:pPr>
              <w:jc w:val="right"/>
            </w:pPr>
            <w:r w:rsidRPr="00A913CD">
              <w:rPr>
                <w:sz w:val="22"/>
                <w:szCs w:val="22"/>
              </w:rPr>
              <w:t>0,0</w:t>
            </w:r>
          </w:p>
        </w:tc>
      </w:tr>
      <w:tr w:rsidR="008A00E7" w:rsidRPr="000673FC" w:rsidTr="008D2D71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673FC" w:rsidRDefault="008A00E7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673FC" w:rsidRDefault="008A00E7" w:rsidP="008A00E7">
            <w:pPr>
              <w:jc w:val="right"/>
            </w:pPr>
            <w:r>
              <w:rPr>
                <w:sz w:val="22"/>
                <w:szCs w:val="22"/>
              </w:rPr>
              <w:t>6 995,6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A913CD" w:rsidP="000673FC">
            <w:pPr>
              <w:jc w:val="right"/>
            </w:pPr>
            <w:r w:rsidRPr="00A913CD">
              <w:t>17 646,5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A913CD">
            <w:pPr>
              <w:jc w:val="right"/>
            </w:pPr>
            <w:r w:rsidRPr="00A913CD">
              <w:rPr>
                <w:sz w:val="22"/>
                <w:szCs w:val="22"/>
              </w:rPr>
              <w:t>+</w:t>
            </w:r>
            <w:r w:rsidR="00A913CD" w:rsidRPr="00A913CD">
              <w:rPr>
                <w:sz w:val="22"/>
                <w:szCs w:val="22"/>
              </w:rPr>
              <w:t>10 650,9</w:t>
            </w:r>
          </w:p>
        </w:tc>
      </w:tr>
      <w:tr w:rsidR="008A00E7" w:rsidRPr="000673F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673FC" w:rsidRDefault="008A00E7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673FC" w:rsidRDefault="008A00E7" w:rsidP="008A00E7">
            <w:pPr>
              <w:jc w:val="right"/>
            </w:pPr>
            <w:r>
              <w:rPr>
                <w:sz w:val="22"/>
                <w:szCs w:val="22"/>
              </w:rPr>
              <w:t>7 780,5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E022C3">
            <w:pPr>
              <w:jc w:val="right"/>
            </w:pPr>
            <w:r w:rsidRPr="00A913CD">
              <w:rPr>
                <w:sz w:val="22"/>
                <w:szCs w:val="22"/>
              </w:rPr>
              <w:t>7 780,5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0673FC">
            <w:pPr>
              <w:jc w:val="right"/>
            </w:pPr>
            <w:r w:rsidRPr="00A913CD">
              <w:rPr>
                <w:sz w:val="22"/>
                <w:szCs w:val="22"/>
              </w:rPr>
              <w:t>0,0</w:t>
            </w:r>
          </w:p>
        </w:tc>
      </w:tr>
      <w:tr w:rsidR="008A00E7" w:rsidRPr="000673F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673FC" w:rsidRDefault="008A00E7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673FC" w:rsidRDefault="008A00E7" w:rsidP="008A00E7">
            <w:pPr>
              <w:jc w:val="right"/>
            </w:pPr>
            <w:r w:rsidRPr="000673FC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CB0C0D">
            <w:pPr>
              <w:jc w:val="right"/>
            </w:pPr>
            <w:r w:rsidRPr="00A913CD">
              <w:rPr>
                <w:sz w:val="22"/>
                <w:szCs w:val="22"/>
              </w:rPr>
              <w:t>1 819,8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FE4AFF">
            <w:pPr>
              <w:jc w:val="right"/>
            </w:pPr>
            <w:r w:rsidRPr="00A913CD">
              <w:rPr>
                <w:sz w:val="22"/>
                <w:szCs w:val="22"/>
              </w:rPr>
              <w:t>0,0</w:t>
            </w:r>
          </w:p>
        </w:tc>
      </w:tr>
      <w:tr w:rsidR="008A00E7" w:rsidRPr="000673FC" w:rsidTr="008D2D71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673FC" w:rsidRDefault="008A00E7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73FC">
              <w:rPr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673FC" w:rsidRDefault="008A00E7" w:rsidP="008A00E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28 673,7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A913CD" w:rsidP="00A913CD">
            <w:pPr>
              <w:jc w:val="right"/>
              <w:rPr>
                <w:b/>
              </w:rPr>
            </w:pPr>
            <w:r w:rsidRPr="00A913CD">
              <w:rPr>
                <w:b/>
                <w:sz w:val="22"/>
                <w:szCs w:val="22"/>
              </w:rPr>
              <w:t>39 402,0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A913CD">
            <w:pPr>
              <w:jc w:val="right"/>
              <w:rPr>
                <w:b/>
              </w:rPr>
            </w:pPr>
            <w:r w:rsidRPr="00A913CD">
              <w:rPr>
                <w:b/>
                <w:sz w:val="22"/>
                <w:szCs w:val="22"/>
              </w:rPr>
              <w:t>+</w:t>
            </w:r>
            <w:r w:rsidR="00A913CD" w:rsidRPr="00A913CD">
              <w:rPr>
                <w:b/>
                <w:sz w:val="22"/>
                <w:szCs w:val="22"/>
              </w:rPr>
              <w:t>10 728,3</w:t>
            </w:r>
          </w:p>
        </w:tc>
      </w:tr>
    </w:tbl>
    <w:p w:rsidR="000658C8" w:rsidRPr="0000179E" w:rsidRDefault="00CD6544" w:rsidP="00CC7836">
      <w:pPr>
        <w:ind w:firstLine="709"/>
        <w:jc w:val="both"/>
        <w:rPr>
          <w:i/>
          <w:sz w:val="28"/>
          <w:szCs w:val="28"/>
        </w:rPr>
      </w:pPr>
      <w:r w:rsidRPr="00A913CD">
        <w:rPr>
          <w:sz w:val="28"/>
          <w:szCs w:val="28"/>
        </w:rPr>
        <w:t>В 202</w:t>
      </w:r>
      <w:r w:rsidR="00C23005" w:rsidRPr="00A913CD">
        <w:rPr>
          <w:sz w:val="28"/>
          <w:szCs w:val="28"/>
        </w:rPr>
        <w:t>4</w:t>
      </w:r>
      <w:r w:rsidRPr="00A913CD">
        <w:rPr>
          <w:sz w:val="28"/>
          <w:szCs w:val="28"/>
        </w:rPr>
        <w:t xml:space="preserve"> году проектом предлагается увеличение </w:t>
      </w:r>
      <w:r w:rsidR="000658C8" w:rsidRPr="00A913CD">
        <w:rPr>
          <w:sz w:val="28"/>
          <w:szCs w:val="28"/>
        </w:rPr>
        <w:t>бюджетных ассигнований</w:t>
      </w:r>
      <w:r w:rsidRPr="00A913CD">
        <w:rPr>
          <w:sz w:val="28"/>
          <w:szCs w:val="28"/>
        </w:rPr>
        <w:t xml:space="preserve"> на </w:t>
      </w:r>
      <w:r w:rsidR="00A913CD" w:rsidRPr="0000179E">
        <w:rPr>
          <w:sz w:val="28"/>
          <w:szCs w:val="28"/>
        </w:rPr>
        <w:t>10 728,3</w:t>
      </w:r>
      <w:r w:rsidR="00CE1CC9" w:rsidRPr="0000179E">
        <w:rPr>
          <w:sz w:val="28"/>
          <w:szCs w:val="28"/>
        </w:rPr>
        <w:t xml:space="preserve"> </w:t>
      </w:r>
      <w:r w:rsidRPr="0000179E">
        <w:rPr>
          <w:sz w:val="28"/>
          <w:szCs w:val="28"/>
        </w:rPr>
        <w:t>тыс.  руб.</w:t>
      </w:r>
      <w:r w:rsidR="000658C8" w:rsidRPr="0000179E">
        <w:rPr>
          <w:sz w:val="28"/>
          <w:szCs w:val="28"/>
        </w:rPr>
        <w:t>, в том числе</w:t>
      </w:r>
      <w:r w:rsidR="000658C8" w:rsidRPr="0000179E">
        <w:rPr>
          <w:i/>
          <w:sz w:val="28"/>
          <w:szCs w:val="28"/>
        </w:rPr>
        <w:t>:</w:t>
      </w:r>
    </w:p>
    <w:p w:rsidR="00A913CD" w:rsidRPr="0000179E" w:rsidRDefault="00A913CD" w:rsidP="00A913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179E">
        <w:rPr>
          <w:sz w:val="28"/>
          <w:szCs w:val="28"/>
        </w:rPr>
        <w:t>- по разделу «Общегосударственные вопросы» на сумму 77,4 тыс. руб.</w:t>
      </w:r>
      <w:r w:rsidR="0000179E" w:rsidRPr="0000179E">
        <w:rPr>
          <w:sz w:val="28"/>
          <w:szCs w:val="28"/>
        </w:rPr>
        <w:t xml:space="preserve"> (увеличение </w:t>
      </w:r>
      <w:r w:rsidRPr="0000179E">
        <w:rPr>
          <w:sz w:val="28"/>
          <w:szCs w:val="28"/>
        </w:rPr>
        <w:t xml:space="preserve"> на оплату труда в органах местного самоуправления</w:t>
      </w:r>
      <w:r w:rsidR="0000179E" w:rsidRPr="0000179E">
        <w:rPr>
          <w:sz w:val="28"/>
          <w:szCs w:val="28"/>
        </w:rPr>
        <w:t xml:space="preserve"> (поощрение за выполнение показателей)  на сумму 89,8 тыс. руб.</w:t>
      </w:r>
      <w:r w:rsidRPr="0000179E">
        <w:rPr>
          <w:sz w:val="28"/>
          <w:szCs w:val="28"/>
        </w:rPr>
        <w:t>,</w:t>
      </w:r>
      <w:r w:rsidR="0000179E" w:rsidRPr="0000179E">
        <w:rPr>
          <w:sz w:val="28"/>
          <w:szCs w:val="28"/>
        </w:rPr>
        <w:t xml:space="preserve"> сокращение </w:t>
      </w:r>
      <w:r w:rsidRPr="0000179E">
        <w:rPr>
          <w:sz w:val="28"/>
          <w:szCs w:val="28"/>
        </w:rPr>
        <w:t xml:space="preserve"> </w:t>
      </w:r>
      <w:r w:rsidR="0000179E" w:rsidRPr="0000179E">
        <w:rPr>
          <w:sz w:val="28"/>
          <w:szCs w:val="28"/>
        </w:rPr>
        <w:t>на страхование автомобиля и прочие расходы на сумму 12,4 тыс. руб.)</w:t>
      </w:r>
      <w:r w:rsidRPr="0000179E">
        <w:rPr>
          <w:sz w:val="28"/>
          <w:szCs w:val="28"/>
        </w:rPr>
        <w:t xml:space="preserve">;   </w:t>
      </w:r>
    </w:p>
    <w:p w:rsidR="00A913CD" w:rsidRPr="0000179E" w:rsidRDefault="00A913CD" w:rsidP="00A913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179E">
        <w:rPr>
          <w:sz w:val="28"/>
          <w:szCs w:val="28"/>
        </w:rPr>
        <w:t>-  по разделу «Жилищно-коммунальное хозяйство» на  сумму 10 650,9 тыс. руб.  на мероприятия по благоустройству (</w:t>
      </w:r>
      <w:r w:rsidR="0000179E" w:rsidRPr="0000179E">
        <w:rPr>
          <w:sz w:val="28"/>
          <w:szCs w:val="28"/>
        </w:rPr>
        <w:t xml:space="preserve">увеличение на </w:t>
      </w:r>
      <w:r w:rsidRPr="0000179E">
        <w:rPr>
          <w:sz w:val="28"/>
          <w:szCs w:val="28"/>
        </w:rPr>
        <w:t>реализацию мероприятий проекта «Народный бюджет», обустройство уличного освещения</w:t>
      </w:r>
      <w:r w:rsidR="0000179E" w:rsidRPr="0000179E">
        <w:rPr>
          <w:sz w:val="28"/>
          <w:szCs w:val="28"/>
        </w:rPr>
        <w:t xml:space="preserve"> на сумму 10 971,8 тыс. руб.,</w:t>
      </w:r>
      <w:r w:rsidR="0000179E">
        <w:rPr>
          <w:sz w:val="28"/>
          <w:szCs w:val="28"/>
        </w:rPr>
        <w:t xml:space="preserve"> сокращение </w:t>
      </w:r>
      <w:r w:rsidR="002A0AEF">
        <w:rPr>
          <w:sz w:val="28"/>
          <w:szCs w:val="28"/>
        </w:rPr>
        <w:t xml:space="preserve"> на </w:t>
      </w:r>
      <w:r w:rsidR="002A0AEF" w:rsidRPr="00620B6A">
        <w:rPr>
          <w:sz w:val="28"/>
          <w:szCs w:val="28"/>
        </w:rPr>
        <w:t>иной межбюджетный трансферт на обустройство общественных территорий</w:t>
      </w:r>
      <w:r w:rsidR="002A0AEF">
        <w:rPr>
          <w:sz w:val="28"/>
          <w:szCs w:val="28"/>
        </w:rPr>
        <w:t xml:space="preserve"> на сумму 320,9 тыс. руб.</w:t>
      </w:r>
      <w:r w:rsidRPr="0000179E">
        <w:rPr>
          <w:sz w:val="28"/>
          <w:szCs w:val="28"/>
        </w:rPr>
        <w:t xml:space="preserve">).   </w:t>
      </w:r>
    </w:p>
    <w:p w:rsidR="00EF53EB" w:rsidRPr="00A913CD" w:rsidRDefault="00E456BE" w:rsidP="00AA0481">
      <w:pPr>
        <w:ind w:firstLine="709"/>
        <w:jc w:val="both"/>
        <w:rPr>
          <w:sz w:val="28"/>
          <w:szCs w:val="28"/>
        </w:rPr>
      </w:pPr>
      <w:r w:rsidRPr="00A913CD">
        <w:rPr>
          <w:sz w:val="28"/>
          <w:szCs w:val="28"/>
        </w:rPr>
        <w:t>В</w:t>
      </w:r>
      <w:r w:rsidR="00195AF3" w:rsidRPr="00A913CD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A913CD">
        <w:rPr>
          <w:sz w:val="28"/>
          <w:szCs w:val="28"/>
        </w:rPr>
        <w:t xml:space="preserve"> видам </w:t>
      </w:r>
      <w:proofErr w:type="gramStart"/>
      <w:r w:rsidR="00EF53EB" w:rsidRPr="00A913CD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A913CD">
        <w:rPr>
          <w:sz w:val="28"/>
          <w:szCs w:val="28"/>
        </w:rPr>
        <w:t xml:space="preserve"> на 202</w:t>
      </w:r>
      <w:r w:rsidR="00387D34" w:rsidRPr="00A913CD">
        <w:rPr>
          <w:sz w:val="28"/>
          <w:szCs w:val="28"/>
        </w:rPr>
        <w:t>4</w:t>
      </w:r>
      <w:r w:rsidR="00EF53EB" w:rsidRPr="00A913CD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A913CD">
        <w:rPr>
          <w:sz w:val="28"/>
          <w:szCs w:val="28"/>
        </w:rPr>
        <w:t>4</w:t>
      </w:r>
      <w:r w:rsidR="00EF53EB" w:rsidRPr="00A913CD">
        <w:rPr>
          <w:sz w:val="28"/>
          <w:szCs w:val="28"/>
        </w:rPr>
        <w:t xml:space="preserve"> из </w:t>
      </w:r>
      <w:r w:rsidR="00387D34" w:rsidRPr="00A913CD">
        <w:rPr>
          <w:sz w:val="28"/>
          <w:szCs w:val="28"/>
        </w:rPr>
        <w:t>7</w:t>
      </w:r>
      <w:r w:rsidR="00412A01" w:rsidRPr="00A913CD">
        <w:rPr>
          <w:sz w:val="28"/>
          <w:szCs w:val="28"/>
        </w:rPr>
        <w:t xml:space="preserve"> </w:t>
      </w:r>
      <w:r w:rsidR="00EF53EB" w:rsidRPr="00A913CD">
        <w:rPr>
          <w:sz w:val="28"/>
          <w:szCs w:val="28"/>
        </w:rPr>
        <w:t>муниципальных программ</w:t>
      </w:r>
      <w:r w:rsidR="00EF6CFD" w:rsidRPr="00A913CD">
        <w:rPr>
          <w:sz w:val="28"/>
          <w:szCs w:val="28"/>
        </w:rPr>
        <w:t>, подлежащих реализации в 202</w:t>
      </w:r>
      <w:r w:rsidR="00387D34" w:rsidRPr="00A913CD">
        <w:rPr>
          <w:sz w:val="28"/>
          <w:szCs w:val="28"/>
        </w:rPr>
        <w:t>4</w:t>
      </w:r>
      <w:r w:rsidR="00EF6CFD" w:rsidRPr="00A913CD">
        <w:rPr>
          <w:sz w:val="28"/>
          <w:szCs w:val="28"/>
        </w:rPr>
        <w:t xml:space="preserve"> году </w:t>
      </w:r>
      <w:r w:rsidR="00EF53EB" w:rsidRPr="00A913CD">
        <w:rPr>
          <w:sz w:val="28"/>
          <w:szCs w:val="28"/>
        </w:rPr>
        <w:t xml:space="preserve"> (таблица </w:t>
      </w:r>
      <w:r w:rsidR="008A00E7" w:rsidRPr="00A913CD">
        <w:rPr>
          <w:sz w:val="28"/>
          <w:szCs w:val="28"/>
        </w:rPr>
        <w:t>3</w:t>
      </w:r>
      <w:r w:rsidR="00EF53EB" w:rsidRPr="00A913CD">
        <w:rPr>
          <w:sz w:val="28"/>
          <w:szCs w:val="28"/>
        </w:rPr>
        <w:t xml:space="preserve">). </w:t>
      </w:r>
      <w:r w:rsidR="00195AF3" w:rsidRPr="00A913CD">
        <w:rPr>
          <w:sz w:val="28"/>
          <w:szCs w:val="28"/>
        </w:rPr>
        <w:t xml:space="preserve"> </w:t>
      </w:r>
    </w:p>
    <w:p w:rsidR="00EF53EB" w:rsidRPr="00A913CD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13CD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8A00E7" w:rsidRPr="00A913CD">
        <w:rPr>
          <w:sz w:val="28"/>
          <w:szCs w:val="28"/>
        </w:rPr>
        <w:t>3</w:t>
      </w:r>
      <w:r w:rsidRPr="00A913CD">
        <w:rPr>
          <w:sz w:val="28"/>
          <w:szCs w:val="28"/>
        </w:rPr>
        <w:t xml:space="preserve">(тыс. руб.)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A913CD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A913CD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A913C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A913CD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A913CD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A00E7" w:rsidRPr="00A913CD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autoSpaceDE w:val="0"/>
              <w:autoSpaceDN w:val="0"/>
              <w:adjustRightInd w:val="0"/>
              <w:jc w:val="center"/>
            </w:pPr>
            <w:r w:rsidRPr="00A913CD">
              <w:rPr>
                <w:sz w:val="22"/>
                <w:szCs w:val="22"/>
              </w:rPr>
              <w:t>Решение от 15.12.2023 №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A913CD">
              <w:rPr>
                <w:sz w:val="22"/>
                <w:szCs w:val="22"/>
              </w:rPr>
              <w:t>Проект решения на 22.04.2024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A913CD">
              <w:rPr>
                <w:sz w:val="22"/>
                <w:szCs w:val="22"/>
              </w:rPr>
              <w:t xml:space="preserve">Изменения </w:t>
            </w:r>
          </w:p>
        </w:tc>
      </w:tr>
      <w:tr w:rsidR="008A00E7" w:rsidRPr="00A913CD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174F4D">
            <w:r w:rsidRPr="00A913CD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в Администрации муниципального образования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jc w:val="center"/>
            </w:pPr>
            <w:r w:rsidRPr="00A913CD">
              <w:rPr>
                <w:sz w:val="22"/>
                <w:szCs w:val="22"/>
              </w:rPr>
              <w:t>3 252,5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A913CD">
            <w:pPr>
              <w:jc w:val="center"/>
            </w:pPr>
            <w:r w:rsidRPr="00A913CD">
              <w:rPr>
                <w:sz w:val="22"/>
                <w:szCs w:val="22"/>
              </w:rPr>
              <w:t>3</w:t>
            </w:r>
            <w:r w:rsidR="00A913CD" w:rsidRPr="00A913CD">
              <w:rPr>
                <w:sz w:val="22"/>
                <w:szCs w:val="22"/>
              </w:rPr>
              <w:t> 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A913CD" w:rsidP="00A913CD">
            <w:pPr>
              <w:jc w:val="center"/>
            </w:pPr>
            <w:r w:rsidRPr="00A913CD">
              <w:rPr>
                <w:sz w:val="22"/>
                <w:szCs w:val="22"/>
              </w:rPr>
              <w:t>-12,4</w:t>
            </w:r>
          </w:p>
        </w:tc>
      </w:tr>
      <w:tr w:rsidR="008A00E7" w:rsidRPr="00A913CD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174F4D">
            <w:r w:rsidRPr="00A913CD">
              <w:rPr>
                <w:sz w:val="22"/>
                <w:szCs w:val="22"/>
              </w:rPr>
              <w:t>Благоустройство территории муниципального образования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jc w:val="center"/>
            </w:pPr>
            <w:r w:rsidRPr="00A913CD">
              <w:rPr>
                <w:sz w:val="22"/>
                <w:szCs w:val="22"/>
              </w:rPr>
              <w:t>6 243,7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A913CD" w:rsidP="006D39AF">
            <w:pPr>
              <w:jc w:val="center"/>
            </w:pPr>
            <w:r w:rsidRPr="00A913CD">
              <w:t>17 215,5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A913CD">
            <w:pPr>
              <w:tabs>
                <w:tab w:val="center" w:pos="671"/>
                <w:tab w:val="right" w:pos="1343"/>
              </w:tabs>
              <w:jc w:val="center"/>
            </w:pPr>
            <w:r w:rsidRPr="00A913CD">
              <w:rPr>
                <w:sz w:val="22"/>
                <w:szCs w:val="22"/>
              </w:rPr>
              <w:t>+</w:t>
            </w:r>
            <w:r w:rsidR="00A913CD" w:rsidRPr="00A913CD">
              <w:rPr>
                <w:sz w:val="22"/>
                <w:szCs w:val="22"/>
              </w:rPr>
              <w:t>10 971,8</w:t>
            </w:r>
          </w:p>
        </w:tc>
      </w:tr>
      <w:tr w:rsidR="008A00E7" w:rsidRPr="00A913CD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387D34">
            <w:r w:rsidRPr="00A913CD">
              <w:rPr>
                <w:sz w:val="22"/>
                <w:szCs w:val="22"/>
              </w:rPr>
              <w:t>Сохранение и развитие культурного потенциала муниципального образования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jc w:val="center"/>
            </w:pPr>
            <w:r w:rsidRPr="00A913CD">
              <w:rPr>
                <w:sz w:val="22"/>
                <w:szCs w:val="22"/>
              </w:rPr>
              <w:t>7 780,5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354B74">
            <w:pPr>
              <w:jc w:val="center"/>
            </w:pPr>
            <w:r w:rsidRPr="00A913CD">
              <w:rPr>
                <w:sz w:val="22"/>
                <w:szCs w:val="22"/>
              </w:rPr>
              <w:t>7 780,5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317F13">
            <w:pPr>
              <w:jc w:val="center"/>
            </w:pPr>
            <w:r w:rsidRPr="00A913CD">
              <w:rPr>
                <w:sz w:val="22"/>
                <w:szCs w:val="22"/>
              </w:rPr>
              <w:t>0,0</w:t>
            </w:r>
          </w:p>
        </w:tc>
      </w:tr>
      <w:tr w:rsidR="008A00E7" w:rsidRPr="00A913CD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387D34">
            <w:r w:rsidRPr="00A913CD">
              <w:rPr>
                <w:sz w:val="22"/>
                <w:szCs w:val="22"/>
              </w:rPr>
              <w:t>Социальная поддержка граждан  муниципального образования Югское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jc w:val="center"/>
            </w:pPr>
            <w:r w:rsidRPr="00A913CD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0B433F">
            <w:pPr>
              <w:jc w:val="center"/>
            </w:pPr>
            <w:r w:rsidRPr="00A913CD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0B433F">
            <w:pPr>
              <w:jc w:val="center"/>
            </w:pPr>
            <w:r w:rsidRPr="00A913CD">
              <w:rPr>
                <w:sz w:val="22"/>
                <w:szCs w:val="22"/>
              </w:rPr>
              <w:t>0,0</w:t>
            </w:r>
          </w:p>
        </w:tc>
      </w:tr>
      <w:tr w:rsidR="008A00E7" w:rsidRPr="00A913CD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174F4D">
            <w:r w:rsidRPr="00A913CD">
              <w:rPr>
                <w:sz w:val="22"/>
                <w:szCs w:val="22"/>
              </w:rPr>
              <w:t>Совершенствование муниципального управления в муниципальном образовании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jc w:val="center"/>
            </w:pPr>
            <w:r w:rsidRPr="00A913CD">
              <w:rPr>
                <w:sz w:val="22"/>
                <w:szCs w:val="22"/>
              </w:rPr>
              <w:t>5 206,7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A913CD">
            <w:pPr>
              <w:jc w:val="center"/>
            </w:pPr>
            <w:r w:rsidRPr="00A913CD">
              <w:rPr>
                <w:sz w:val="22"/>
                <w:szCs w:val="22"/>
              </w:rPr>
              <w:t>5</w:t>
            </w:r>
            <w:r w:rsidR="00A913CD" w:rsidRPr="00A913CD">
              <w:rPr>
                <w:sz w:val="22"/>
                <w:szCs w:val="22"/>
              </w:rPr>
              <w:t> </w:t>
            </w:r>
            <w:r w:rsidRPr="00A913CD">
              <w:rPr>
                <w:sz w:val="22"/>
                <w:szCs w:val="22"/>
              </w:rPr>
              <w:t>2</w:t>
            </w:r>
            <w:r w:rsidR="00A913CD" w:rsidRPr="00A913CD">
              <w:rPr>
                <w:sz w:val="22"/>
                <w:szCs w:val="22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A913CD" w:rsidP="00A913CD">
            <w:pPr>
              <w:jc w:val="center"/>
            </w:pPr>
            <w:r w:rsidRPr="00A913CD">
              <w:rPr>
                <w:sz w:val="22"/>
                <w:szCs w:val="22"/>
              </w:rPr>
              <w:t>+24,8</w:t>
            </w:r>
          </w:p>
        </w:tc>
      </w:tr>
      <w:tr w:rsidR="008A00E7" w:rsidRPr="00A913CD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174F4D">
            <w:r w:rsidRPr="00A913CD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jc w:val="center"/>
            </w:pPr>
            <w:r w:rsidRPr="00A913CD">
              <w:rPr>
                <w:sz w:val="22"/>
                <w:szCs w:val="22"/>
              </w:rPr>
              <w:t>616,1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0B433F">
            <w:pPr>
              <w:jc w:val="center"/>
            </w:pPr>
            <w:r w:rsidRPr="00A913CD">
              <w:rPr>
                <w:sz w:val="22"/>
                <w:szCs w:val="22"/>
              </w:rPr>
              <w:t>616,1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317F13">
            <w:pPr>
              <w:jc w:val="center"/>
            </w:pPr>
            <w:r w:rsidRPr="00A913CD">
              <w:rPr>
                <w:sz w:val="22"/>
                <w:szCs w:val="22"/>
              </w:rPr>
              <w:t>0,0</w:t>
            </w:r>
          </w:p>
        </w:tc>
      </w:tr>
      <w:tr w:rsidR="008A00E7" w:rsidRPr="00A913CD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DF4DA3">
            <w:r w:rsidRPr="00A913CD">
              <w:rPr>
                <w:sz w:val="22"/>
                <w:szCs w:val="22"/>
              </w:rPr>
              <w:t>Формирование современной городской среды на территории сельского поселения Югское на 2023-2026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jc w:val="center"/>
            </w:pPr>
            <w:r w:rsidRPr="00A913CD">
              <w:rPr>
                <w:sz w:val="22"/>
                <w:szCs w:val="22"/>
              </w:rPr>
              <w:t>559,7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A913CD" w:rsidP="00A913CD">
            <w:pPr>
              <w:jc w:val="center"/>
            </w:pPr>
            <w:r w:rsidRPr="00A913CD">
              <w:rPr>
                <w:sz w:val="22"/>
                <w:szCs w:val="22"/>
              </w:rPr>
              <w:t>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A913CD" w:rsidP="00A913CD">
            <w:pPr>
              <w:jc w:val="center"/>
            </w:pPr>
            <w:r w:rsidRPr="00A913CD">
              <w:rPr>
                <w:sz w:val="22"/>
                <w:szCs w:val="22"/>
              </w:rPr>
              <w:t>-320,9</w:t>
            </w:r>
          </w:p>
        </w:tc>
      </w:tr>
      <w:tr w:rsidR="008A00E7" w:rsidRPr="00A913CD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DF4DA3">
            <w:pPr>
              <w:rPr>
                <w:b/>
              </w:rPr>
            </w:pPr>
            <w:r w:rsidRPr="00A913C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8A00E7">
            <w:pPr>
              <w:jc w:val="center"/>
              <w:rPr>
                <w:b/>
              </w:rPr>
            </w:pPr>
            <w:r w:rsidRPr="00A913CD">
              <w:rPr>
                <w:b/>
                <w:sz w:val="22"/>
                <w:szCs w:val="22"/>
              </w:rPr>
              <w:t>25 479,0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A913CD" w:rsidP="00A913CD">
            <w:pPr>
              <w:jc w:val="center"/>
              <w:rPr>
                <w:b/>
              </w:rPr>
            </w:pPr>
            <w:r w:rsidRPr="00A913CD">
              <w:rPr>
                <w:b/>
                <w:sz w:val="22"/>
                <w:szCs w:val="22"/>
              </w:rPr>
              <w:t>36 142,3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A913CD" w:rsidRDefault="008A00E7" w:rsidP="00A913CD">
            <w:pPr>
              <w:jc w:val="center"/>
              <w:rPr>
                <w:b/>
              </w:rPr>
            </w:pPr>
            <w:r w:rsidRPr="00A913CD">
              <w:rPr>
                <w:b/>
                <w:sz w:val="22"/>
                <w:szCs w:val="22"/>
              </w:rPr>
              <w:t>+</w:t>
            </w:r>
            <w:r w:rsidR="00A913CD" w:rsidRPr="00A913CD">
              <w:rPr>
                <w:b/>
                <w:sz w:val="22"/>
                <w:szCs w:val="22"/>
              </w:rPr>
              <w:t>10 663,3</w:t>
            </w:r>
          </w:p>
        </w:tc>
      </w:tr>
    </w:tbl>
    <w:p w:rsidR="009B1B05" w:rsidRPr="00A913CD" w:rsidRDefault="009B1B05" w:rsidP="000B433F">
      <w:pPr>
        <w:ind w:firstLine="709"/>
        <w:jc w:val="both"/>
        <w:rPr>
          <w:sz w:val="28"/>
          <w:szCs w:val="28"/>
        </w:rPr>
      </w:pPr>
    </w:p>
    <w:p w:rsidR="00B75FD9" w:rsidRPr="00A913CD" w:rsidRDefault="00E456BE" w:rsidP="000B433F">
      <w:pPr>
        <w:ind w:firstLine="709"/>
        <w:jc w:val="both"/>
        <w:rPr>
          <w:sz w:val="28"/>
          <w:szCs w:val="28"/>
        </w:rPr>
      </w:pPr>
      <w:r w:rsidRPr="00A913CD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A913CD" w:rsidRPr="00A913CD">
        <w:rPr>
          <w:sz w:val="28"/>
          <w:szCs w:val="28"/>
        </w:rPr>
        <w:t>10 663,3</w:t>
      </w:r>
      <w:r w:rsidRPr="00A913CD">
        <w:rPr>
          <w:sz w:val="28"/>
          <w:szCs w:val="28"/>
        </w:rPr>
        <w:t xml:space="preserve"> тыс. рублей, непрограммные расходы увеличатся на </w:t>
      </w:r>
      <w:r w:rsidR="00A913CD" w:rsidRPr="00A913CD">
        <w:rPr>
          <w:sz w:val="28"/>
          <w:szCs w:val="28"/>
        </w:rPr>
        <w:t>65</w:t>
      </w:r>
      <w:r w:rsidR="00920BCC" w:rsidRPr="00A913CD">
        <w:rPr>
          <w:sz w:val="28"/>
          <w:szCs w:val="28"/>
        </w:rPr>
        <w:t>,0</w:t>
      </w:r>
      <w:r w:rsidR="006D39AF" w:rsidRPr="00A913CD">
        <w:rPr>
          <w:sz w:val="28"/>
          <w:szCs w:val="28"/>
        </w:rPr>
        <w:t xml:space="preserve"> </w:t>
      </w:r>
      <w:r w:rsidRPr="00A913CD">
        <w:rPr>
          <w:sz w:val="28"/>
          <w:szCs w:val="28"/>
        </w:rPr>
        <w:t>тыс. рублей.</w:t>
      </w:r>
    </w:p>
    <w:p w:rsidR="00A913CD" w:rsidRPr="00944E3E" w:rsidRDefault="00A913CD" w:rsidP="00A913CD">
      <w:pPr>
        <w:ind w:firstLine="709"/>
        <w:jc w:val="both"/>
        <w:rPr>
          <w:sz w:val="28"/>
          <w:szCs w:val="28"/>
        </w:rPr>
      </w:pPr>
      <w:r w:rsidRPr="005751AF">
        <w:rPr>
          <w:sz w:val="28"/>
          <w:szCs w:val="28"/>
        </w:rPr>
        <w:t xml:space="preserve">Внесение изменений в </w:t>
      </w:r>
      <w:r w:rsidRPr="00944E3E">
        <w:rPr>
          <w:sz w:val="28"/>
          <w:szCs w:val="28"/>
        </w:rPr>
        <w:t xml:space="preserve">бюджетные ассигнования 2025 года (1-й год планового периода)  и 2026 года (2-й год планового периода) обусловлено увеличением бюджетных ассигнований в сумме </w:t>
      </w:r>
      <w:r w:rsidR="00944E3E" w:rsidRPr="00944E3E">
        <w:rPr>
          <w:sz w:val="28"/>
          <w:szCs w:val="28"/>
        </w:rPr>
        <w:t>750,4</w:t>
      </w:r>
      <w:r w:rsidRPr="00944E3E">
        <w:rPr>
          <w:sz w:val="28"/>
          <w:szCs w:val="28"/>
        </w:rPr>
        <w:t xml:space="preserve"> тыс. рублей на обустройство  уличного освещения и сокращением в сумме </w:t>
      </w:r>
      <w:r w:rsidR="00944E3E" w:rsidRPr="00944E3E">
        <w:rPr>
          <w:sz w:val="28"/>
          <w:szCs w:val="28"/>
        </w:rPr>
        <w:t>37,5</w:t>
      </w:r>
      <w:r w:rsidRPr="00944E3E">
        <w:rPr>
          <w:sz w:val="28"/>
          <w:szCs w:val="28"/>
        </w:rPr>
        <w:t xml:space="preserve"> тыс. руб. на </w:t>
      </w:r>
      <w:r w:rsidR="00944E3E" w:rsidRPr="00944E3E">
        <w:rPr>
          <w:sz w:val="28"/>
          <w:szCs w:val="28"/>
        </w:rPr>
        <w:t>оплату уличного освещения</w:t>
      </w:r>
      <w:r w:rsidRPr="00944E3E">
        <w:rPr>
          <w:sz w:val="28"/>
          <w:szCs w:val="28"/>
        </w:rPr>
        <w:t xml:space="preserve"> ежегодно.</w:t>
      </w:r>
    </w:p>
    <w:p w:rsidR="004A73B0" w:rsidRPr="00A913CD" w:rsidRDefault="004A73B0" w:rsidP="004A73B0">
      <w:pPr>
        <w:ind w:firstLine="709"/>
        <w:jc w:val="both"/>
        <w:rPr>
          <w:sz w:val="28"/>
          <w:szCs w:val="28"/>
        </w:rPr>
      </w:pPr>
      <w:r w:rsidRPr="00A913CD">
        <w:rPr>
          <w:sz w:val="28"/>
          <w:szCs w:val="28"/>
        </w:rPr>
        <w:lastRenderedPageBreak/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A913CD">
        <w:rPr>
          <w:sz w:val="28"/>
          <w:szCs w:val="28"/>
        </w:rPr>
        <w:t>Согласно</w:t>
      </w:r>
      <w:proofErr w:type="gramEnd"/>
      <w:r w:rsidRPr="00A913CD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96764E" w:rsidRPr="00A913CD" w:rsidRDefault="0096764E" w:rsidP="004A73B0">
      <w:pPr>
        <w:ind w:firstLine="709"/>
        <w:jc w:val="both"/>
        <w:rPr>
          <w:sz w:val="28"/>
          <w:szCs w:val="28"/>
        </w:rPr>
      </w:pPr>
    </w:p>
    <w:p w:rsidR="004A73B0" w:rsidRPr="00E1396F" w:rsidRDefault="004A73B0" w:rsidP="000B433F">
      <w:pPr>
        <w:ind w:firstLine="709"/>
        <w:jc w:val="both"/>
        <w:rPr>
          <w:color w:val="FF0000"/>
          <w:sz w:val="28"/>
          <w:szCs w:val="28"/>
        </w:rPr>
      </w:pPr>
    </w:p>
    <w:p w:rsidR="0096764E" w:rsidRDefault="000756BA" w:rsidP="0096764E">
      <w:pPr>
        <w:jc w:val="both"/>
        <w:rPr>
          <w:sz w:val="28"/>
          <w:szCs w:val="28"/>
        </w:rPr>
      </w:pPr>
      <w:r w:rsidRPr="009B1B05">
        <w:rPr>
          <w:b/>
          <w:sz w:val="28"/>
          <w:szCs w:val="28"/>
        </w:rPr>
        <w:t>Вывод:</w:t>
      </w:r>
      <w:r w:rsidRPr="009B1B05">
        <w:rPr>
          <w:sz w:val="28"/>
          <w:szCs w:val="28"/>
        </w:rPr>
        <w:t xml:space="preserve"> </w:t>
      </w:r>
      <w:r w:rsidR="0001014D" w:rsidRPr="009B1B05">
        <w:rPr>
          <w:sz w:val="28"/>
          <w:szCs w:val="28"/>
        </w:rPr>
        <w:t>П</w:t>
      </w:r>
      <w:r w:rsidR="00F17867" w:rsidRPr="009B1B05">
        <w:rPr>
          <w:sz w:val="28"/>
          <w:szCs w:val="28"/>
        </w:rPr>
        <w:t xml:space="preserve">роект </w:t>
      </w:r>
      <w:r w:rsidR="00345E25" w:rsidRPr="009B1B05">
        <w:rPr>
          <w:sz w:val="28"/>
          <w:szCs w:val="28"/>
        </w:rPr>
        <w:t xml:space="preserve">решения </w:t>
      </w:r>
      <w:r w:rsidR="00DD6D04" w:rsidRPr="009B1B05">
        <w:rPr>
          <w:sz w:val="28"/>
          <w:szCs w:val="28"/>
        </w:rPr>
        <w:t xml:space="preserve">Совета сельского поселения </w:t>
      </w:r>
      <w:r w:rsidR="00EC4471" w:rsidRPr="009B1B05">
        <w:rPr>
          <w:sz w:val="28"/>
          <w:szCs w:val="28"/>
        </w:rPr>
        <w:t xml:space="preserve">Югское «О внесении изменений в решение Совета </w:t>
      </w:r>
      <w:r w:rsidR="00DD6D04" w:rsidRPr="009B1B05">
        <w:rPr>
          <w:sz w:val="28"/>
          <w:szCs w:val="28"/>
        </w:rPr>
        <w:t xml:space="preserve">сельского поселения </w:t>
      </w:r>
      <w:r w:rsidR="00EC4471" w:rsidRPr="009B1B05">
        <w:rPr>
          <w:sz w:val="28"/>
          <w:szCs w:val="28"/>
        </w:rPr>
        <w:t>Югское от 1</w:t>
      </w:r>
      <w:r w:rsidR="00DD6D04" w:rsidRPr="009B1B05">
        <w:rPr>
          <w:sz w:val="28"/>
          <w:szCs w:val="28"/>
        </w:rPr>
        <w:t>5</w:t>
      </w:r>
      <w:r w:rsidR="00EC4471" w:rsidRPr="009B1B05">
        <w:rPr>
          <w:sz w:val="28"/>
          <w:szCs w:val="28"/>
        </w:rPr>
        <w:t>.12.20</w:t>
      </w:r>
      <w:r w:rsidR="00450476" w:rsidRPr="009B1B05">
        <w:rPr>
          <w:sz w:val="28"/>
          <w:szCs w:val="28"/>
        </w:rPr>
        <w:t>2</w:t>
      </w:r>
      <w:r w:rsidR="00920BCC">
        <w:rPr>
          <w:sz w:val="28"/>
          <w:szCs w:val="28"/>
        </w:rPr>
        <w:t>3</w:t>
      </w:r>
      <w:r w:rsidR="00EC4471" w:rsidRPr="009B1B05">
        <w:rPr>
          <w:sz w:val="28"/>
          <w:szCs w:val="28"/>
        </w:rPr>
        <w:t xml:space="preserve"> №</w:t>
      </w:r>
      <w:r w:rsidR="00A832A2" w:rsidRPr="009B1B05">
        <w:rPr>
          <w:sz w:val="28"/>
          <w:szCs w:val="28"/>
        </w:rPr>
        <w:t xml:space="preserve"> </w:t>
      </w:r>
      <w:r w:rsidR="00920BCC">
        <w:rPr>
          <w:sz w:val="28"/>
          <w:szCs w:val="28"/>
        </w:rPr>
        <w:t>50</w:t>
      </w:r>
      <w:r w:rsidR="00EC4471" w:rsidRPr="009B1B05">
        <w:rPr>
          <w:sz w:val="28"/>
          <w:szCs w:val="28"/>
        </w:rPr>
        <w:t xml:space="preserve"> «О бюджете </w:t>
      </w:r>
      <w:r w:rsidR="00DD6D04" w:rsidRPr="009B1B05">
        <w:rPr>
          <w:sz w:val="28"/>
          <w:szCs w:val="28"/>
        </w:rPr>
        <w:t xml:space="preserve">сельского поселения </w:t>
      </w:r>
      <w:r w:rsidR="00EC4471" w:rsidRPr="009B1B05">
        <w:rPr>
          <w:sz w:val="28"/>
          <w:szCs w:val="28"/>
        </w:rPr>
        <w:t>Югское на 202</w:t>
      </w:r>
      <w:r w:rsidR="00920BCC">
        <w:rPr>
          <w:sz w:val="28"/>
          <w:szCs w:val="28"/>
        </w:rPr>
        <w:t>4</w:t>
      </w:r>
      <w:r w:rsidR="00EC4471" w:rsidRPr="009B1B05">
        <w:rPr>
          <w:sz w:val="28"/>
          <w:szCs w:val="28"/>
        </w:rPr>
        <w:t xml:space="preserve"> год и плановый период 202</w:t>
      </w:r>
      <w:r w:rsidR="00920BCC">
        <w:rPr>
          <w:sz w:val="28"/>
          <w:szCs w:val="28"/>
        </w:rPr>
        <w:t>5</w:t>
      </w:r>
      <w:r w:rsidR="00EC4471" w:rsidRPr="009B1B05">
        <w:rPr>
          <w:sz w:val="28"/>
          <w:szCs w:val="28"/>
        </w:rPr>
        <w:t xml:space="preserve"> </w:t>
      </w:r>
      <w:r w:rsidR="00450476" w:rsidRPr="009B1B05">
        <w:rPr>
          <w:sz w:val="28"/>
          <w:szCs w:val="28"/>
        </w:rPr>
        <w:t>и</w:t>
      </w:r>
      <w:r w:rsidR="00EC4471" w:rsidRPr="009B1B05">
        <w:rPr>
          <w:sz w:val="28"/>
          <w:szCs w:val="28"/>
        </w:rPr>
        <w:t xml:space="preserve"> 202</w:t>
      </w:r>
      <w:r w:rsidR="00920BCC">
        <w:rPr>
          <w:sz w:val="28"/>
          <w:szCs w:val="28"/>
        </w:rPr>
        <w:t>6</w:t>
      </w:r>
      <w:r w:rsidR="00EC4471" w:rsidRPr="009B1B05">
        <w:rPr>
          <w:sz w:val="28"/>
          <w:szCs w:val="28"/>
        </w:rPr>
        <w:t xml:space="preserve"> годов»</w:t>
      </w:r>
      <w:r w:rsidR="00D730F5" w:rsidRPr="009B1B05">
        <w:rPr>
          <w:sz w:val="28"/>
          <w:szCs w:val="28"/>
        </w:rPr>
        <w:t xml:space="preserve"> </w:t>
      </w:r>
      <w:r w:rsidR="0096764E" w:rsidRPr="0092182D">
        <w:rPr>
          <w:sz w:val="28"/>
          <w:szCs w:val="28"/>
        </w:rPr>
        <w:t xml:space="preserve">соответствует нормам бюджетного </w:t>
      </w:r>
      <w:r w:rsidR="0096764E" w:rsidRPr="00F5669E">
        <w:rPr>
          <w:sz w:val="28"/>
          <w:szCs w:val="28"/>
        </w:rPr>
        <w:t>законодательства</w:t>
      </w:r>
      <w:r w:rsidR="00920BCC">
        <w:rPr>
          <w:sz w:val="28"/>
          <w:szCs w:val="28"/>
        </w:rPr>
        <w:t>.</w:t>
      </w:r>
    </w:p>
    <w:p w:rsidR="00D730F5" w:rsidRPr="009B1B05" w:rsidRDefault="00C85BB1" w:rsidP="00600342">
      <w:pPr>
        <w:ind w:firstLine="540"/>
        <w:jc w:val="both"/>
        <w:rPr>
          <w:sz w:val="28"/>
          <w:szCs w:val="28"/>
        </w:rPr>
      </w:pPr>
      <w:r w:rsidRPr="009B1B05">
        <w:rPr>
          <w:sz w:val="28"/>
          <w:szCs w:val="28"/>
        </w:rPr>
        <w:t xml:space="preserve"> </w:t>
      </w:r>
    </w:p>
    <w:p w:rsidR="00EC4471" w:rsidRPr="009B1B05" w:rsidRDefault="00EC4471" w:rsidP="00EC4471">
      <w:pPr>
        <w:jc w:val="both"/>
        <w:rPr>
          <w:sz w:val="28"/>
          <w:szCs w:val="28"/>
        </w:rPr>
      </w:pPr>
    </w:p>
    <w:p w:rsidR="00F94470" w:rsidRPr="009B1B05" w:rsidRDefault="00F94470" w:rsidP="00F17867">
      <w:pPr>
        <w:jc w:val="both"/>
        <w:rPr>
          <w:sz w:val="28"/>
          <w:szCs w:val="28"/>
        </w:rPr>
      </w:pPr>
    </w:p>
    <w:p w:rsidR="004426B1" w:rsidRPr="00B5114C" w:rsidRDefault="004426B1" w:rsidP="004426B1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p w:rsidR="00C60379" w:rsidRPr="009B1B05" w:rsidRDefault="00C60379" w:rsidP="00E1396F">
      <w:pPr>
        <w:jc w:val="both"/>
        <w:rPr>
          <w:sz w:val="28"/>
          <w:szCs w:val="28"/>
        </w:rPr>
      </w:pPr>
    </w:p>
    <w:sectPr w:rsidR="00C60379" w:rsidRPr="009B1B05" w:rsidSect="00600342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EF" w:rsidRDefault="002A0AEF" w:rsidP="00D5253B">
      <w:r>
        <w:separator/>
      </w:r>
    </w:p>
  </w:endnote>
  <w:endnote w:type="continuationSeparator" w:id="0">
    <w:p w:rsidR="002A0AEF" w:rsidRDefault="002A0AEF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EF" w:rsidRDefault="002A0AEF" w:rsidP="00D5253B">
      <w:r>
        <w:separator/>
      </w:r>
    </w:p>
  </w:footnote>
  <w:footnote w:type="continuationSeparator" w:id="0">
    <w:p w:rsidR="002A0AEF" w:rsidRDefault="002A0AEF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79E"/>
    <w:rsid w:val="00007A36"/>
    <w:rsid w:val="0001014D"/>
    <w:rsid w:val="000103A2"/>
    <w:rsid w:val="00011724"/>
    <w:rsid w:val="00016D3C"/>
    <w:rsid w:val="00020162"/>
    <w:rsid w:val="00021404"/>
    <w:rsid w:val="0002166E"/>
    <w:rsid w:val="0002715C"/>
    <w:rsid w:val="000305A3"/>
    <w:rsid w:val="000320AF"/>
    <w:rsid w:val="0003210B"/>
    <w:rsid w:val="00032970"/>
    <w:rsid w:val="00032A18"/>
    <w:rsid w:val="00032F6E"/>
    <w:rsid w:val="00033515"/>
    <w:rsid w:val="0004300F"/>
    <w:rsid w:val="00044A78"/>
    <w:rsid w:val="000465F1"/>
    <w:rsid w:val="00052762"/>
    <w:rsid w:val="00052ABE"/>
    <w:rsid w:val="000532C9"/>
    <w:rsid w:val="00053328"/>
    <w:rsid w:val="000623F1"/>
    <w:rsid w:val="00062ACF"/>
    <w:rsid w:val="000658C8"/>
    <w:rsid w:val="000673FC"/>
    <w:rsid w:val="00073064"/>
    <w:rsid w:val="000737E9"/>
    <w:rsid w:val="000744DE"/>
    <w:rsid w:val="00075213"/>
    <w:rsid w:val="000756BA"/>
    <w:rsid w:val="000823B7"/>
    <w:rsid w:val="00092ADE"/>
    <w:rsid w:val="00097AF6"/>
    <w:rsid w:val="000A177C"/>
    <w:rsid w:val="000A48A7"/>
    <w:rsid w:val="000B433F"/>
    <w:rsid w:val="000B7BEA"/>
    <w:rsid w:val="000C0214"/>
    <w:rsid w:val="000C13AE"/>
    <w:rsid w:val="000C4067"/>
    <w:rsid w:val="000C759F"/>
    <w:rsid w:val="000D1117"/>
    <w:rsid w:val="000D43F7"/>
    <w:rsid w:val="000E09AB"/>
    <w:rsid w:val="000E0BC7"/>
    <w:rsid w:val="000E3B9E"/>
    <w:rsid w:val="000E41E8"/>
    <w:rsid w:val="000E52FF"/>
    <w:rsid w:val="000F3FAF"/>
    <w:rsid w:val="000F68F7"/>
    <w:rsid w:val="0010080A"/>
    <w:rsid w:val="00104206"/>
    <w:rsid w:val="00105387"/>
    <w:rsid w:val="00106371"/>
    <w:rsid w:val="00115952"/>
    <w:rsid w:val="0011786D"/>
    <w:rsid w:val="00121058"/>
    <w:rsid w:val="001213B5"/>
    <w:rsid w:val="00123B24"/>
    <w:rsid w:val="0012476E"/>
    <w:rsid w:val="00136A6D"/>
    <w:rsid w:val="001433AA"/>
    <w:rsid w:val="00143622"/>
    <w:rsid w:val="00147E6C"/>
    <w:rsid w:val="001516DC"/>
    <w:rsid w:val="001518D4"/>
    <w:rsid w:val="00153E35"/>
    <w:rsid w:val="00153F94"/>
    <w:rsid w:val="00154197"/>
    <w:rsid w:val="0015648A"/>
    <w:rsid w:val="0015667C"/>
    <w:rsid w:val="00162C2C"/>
    <w:rsid w:val="001644F8"/>
    <w:rsid w:val="001645E2"/>
    <w:rsid w:val="00165452"/>
    <w:rsid w:val="00170666"/>
    <w:rsid w:val="00172ACC"/>
    <w:rsid w:val="00174F4D"/>
    <w:rsid w:val="001751C7"/>
    <w:rsid w:val="00186B1F"/>
    <w:rsid w:val="00191431"/>
    <w:rsid w:val="00195AF3"/>
    <w:rsid w:val="001A258F"/>
    <w:rsid w:val="001B125A"/>
    <w:rsid w:val="001B6603"/>
    <w:rsid w:val="001C0852"/>
    <w:rsid w:val="001C0E86"/>
    <w:rsid w:val="001C1B85"/>
    <w:rsid w:val="001C4C6C"/>
    <w:rsid w:val="001C56C5"/>
    <w:rsid w:val="001C6731"/>
    <w:rsid w:val="001C6995"/>
    <w:rsid w:val="001D1B61"/>
    <w:rsid w:val="001D1EA0"/>
    <w:rsid w:val="001E5F1D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05F77"/>
    <w:rsid w:val="002125DB"/>
    <w:rsid w:val="002134C3"/>
    <w:rsid w:val="00214417"/>
    <w:rsid w:val="0021796E"/>
    <w:rsid w:val="00224BCB"/>
    <w:rsid w:val="00225343"/>
    <w:rsid w:val="0022626B"/>
    <w:rsid w:val="00226EDC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0870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3180"/>
    <w:rsid w:val="00293707"/>
    <w:rsid w:val="002A0793"/>
    <w:rsid w:val="002A0AEF"/>
    <w:rsid w:val="002A34C1"/>
    <w:rsid w:val="002A5C76"/>
    <w:rsid w:val="002A61E3"/>
    <w:rsid w:val="002B3C8D"/>
    <w:rsid w:val="002B4B61"/>
    <w:rsid w:val="002B5A6E"/>
    <w:rsid w:val="002B772A"/>
    <w:rsid w:val="002C00F8"/>
    <w:rsid w:val="002C1701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17F13"/>
    <w:rsid w:val="00323B88"/>
    <w:rsid w:val="00326E87"/>
    <w:rsid w:val="003273FE"/>
    <w:rsid w:val="003314E2"/>
    <w:rsid w:val="0033403E"/>
    <w:rsid w:val="00335B5F"/>
    <w:rsid w:val="003425F6"/>
    <w:rsid w:val="00343E2A"/>
    <w:rsid w:val="00343FDB"/>
    <w:rsid w:val="00345E25"/>
    <w:rsid w:val="00346730"/>
    <w:rsid w:val="0035414A"/>
    <w:rsid w:val="00354B74"/>
    <w:rsid w:val="00357232"/>
    <w:rsid w:val="003647C8"/>
    <w:rsid w:val="00365713"/>
    <w:rsid w:val="00370065"/>
    <w:rsid w:val="00370781"/>
    <w:rsid w:val="00370CD2"/>
    <w:rsid w:val="0037442F"/>
    <w:rsid w:val="003755B2"/>
    <w:rsid w:val="003768EE"/>
    <w:rsid w:val="00376BF5"/>
    <w:rsid w:val="00382EFA"/>
    <w:rsid w:val="00387D34"/>
    <w:rsid w:val="00391CD9"/>
    <w:rsid w:val="00394D7B"/>
    <w:rsid w:val="00395980"/>
    <w:rsid w:val="003A2C0C"/>
    <w:rsid w:val="003A2DC7"/>
    <w:rsid w:val="003A4B25"/>
    <w:rsid w:val="003A54B2"/>
    <w:rsid w:val="003A61EA"/>
    <w:rsid w:val="003B1A5A"/>
    <w:rsid w:val="003B359E"/>
    <w:rsid w:val="003B47D0"/>
    <w:rsid w:val="003B4B11"/>
    <w:rsid w:val="003B6EC0"/>
    <w:rsid w:val="003C0461"/>
    <w:rsid w:val="003C2F61"/>
    <w:rsid w:val="003C3B76"/>
    <w:rsid w:val="003C56E2"/>
    <w:rsid w:val="003C5FF5"/>
    <w:rsid w:val="003D1B83"/>
    <w:rsid w:val="003D2D8F"/>
    <w:rsid w:val="003D536E"/>
    <w:rsid w:val="003E296F"/>
    <w:rsid w:val="003E4C0A"/>
    <w:rsid w:val="003E5A0E"/>
    <w:rsid w:val="003E7114"/>
    <w:rsid w:val="003F6232"/>
    <w:rsid w:val="003F6999"/>
    <w:rsid w:val="003F6A9D"/>
    <w:rsid w:val="004000E0"/>
    <w:rsid w:val="0040346C"/>
    <w:rsid w:val="0040427A"/>
    <w:rsid w:val="00405CBB"/>
    <w:rsid w:val="00410ED0"/>
    <w:rsid w:val="00411E27"/>
    <w:rsid w:val="00412A01"/>
    <w:rsid w:val="00412A5F"/>
    <w:rsid w:val="00415B41"/>
    <w:rsid w:val="00415DBA"/>
    <w:rsid w:val="004162C1"/>
    <w:rsid w:val="00421BF5"/>
    <w:rsid w:val="00421E0A"/>
    <w:rsid w:val="00426323"/>
    <w:rsid w:val="00427C02"/>
    <w:rsid w:val="0043000F"/>
    <w:rsid w:val="004342E5"/>
    <w:rsid w:val="004350EA"/>
    <w:rsid w:val="00436871"/>
    <w:rsid w:val="00440B3E"/>
    <w:rsid w:val="004426B1"/>
    <w:rsid w:val="004454A7"/>
    <w:rsid w:val="00450476"/>
    <w:rsid w:val="004547F1"/>
    <w:rsid w:val="00455A62"/>
    <w:rsid w:val="00457A38"/>
    <w:rsid w:val="004603A1"/>
    <w:rsid w:val="00460565"/>
    <w:rsid w:val="004632B2"/>
    <w:rsid w:val="00463760"/>
    <w:rsid w:val="0046392E"/>
    <w:rsid w:val="0046453E"/>
    <w:rsid w:val="0046553D"/>
    <w:rsid w:val="00465B41"/>
    <w:rsid w:val="00474F18"/>
    <w:rsid w:val="00485570"/>
    <w:rsid w:val="00486106"/>
    <w:rsid w:val="00491C31"/>
    <w:rsid w:val="00495213"/>
    <w:rsid w:val="0049592C"/>
    <w:rsid w:val="004A0863"/>
    <w:rsid w:val="004A3E18"/>
    <w:rsid w:val="004A73B0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0E6"/>
    <w:rsid w:val="004E5DE5"/>
    <w:rsid w:val="004E6161"/>
    <w:rsid w:val="004E76F6"/>
    <w:rsid w:val="004F10EC"/>
    <w:rsid w:val="004F5B2F"/>
    <w:rsid w:val="0050116B"/>
    <w:rsid w:val="0050196E"/>
    <w:rsid w:val="00502288"/>
    <w:rsid w:val="0050366E"/>
    <w:rsid w:val="00504230"/>
    <w:rsid w:val="005054AA"/>
    <w:rsid w:val="00505A0A"/>
    <w:rsid w:val="0050707D"/>
    <w:rsid w:val="00507D8C"/>
    <w:rsid w:val="00510D36"/>
    <w:rsid w:val="005123B1"/>
    <w:rsid w:val="0051690B"/>
    <w:rsid w:val="005177CE"/>
    <w:rsid w:val="005202E4"/>
    <w:rsid w:val="00522986"/>
    <w:rsid w:val="00531A0F"/>
    <w:rsid w:val="0053273E"/>
    <w:rsid w:val="00534B5B"/>
    <w:rsid w:val="00535E5B"/>
    <w:rsid w:val="00536AAB"/>
    <w:rsid w:val="00536C58"/>
    <w:rsid w:val="0054207B"/>
    <w:rsid w:val="00551478"/>
    <w:rsid w:val="005542B4"/>
    <w:rsid w:val="00554FD1"/>
    <w:rsid w:val="005561C9"/>
    <w:rsid w:val="00562BAC"/>
    <w:rsid w:val="00566236"/>
    <w:rsid w:val="005704C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476E"/>
    <w:rsid w:val="005A5545"/>
    <w:rsid w:val="005B199C"/>
    <w:rsid w:val="005B4415"/>
    <w:rsid w:val="005B65FF"/>
    <w:rsid w:val="005C157E"/>
    <w:rsid w:val="005C2AB9"/>
    <w:rsid w:val="005C2B04"/>
    <w:rsid w:val="005C7E7E"/>
    <w:rsid w:val="005D0D7F"/>
    <w:rsid w:val="005D38AE"/>
    <w:rsid w:val="005D40E5"/>
    <w:rsid w:val="005D61FA"/>
    <w:rsid w:val="005D7265"/>
    <w:rsid w:val="005D7E24"/>
    <w:rsid w:val="005E70F3"/>
    <w:rsid w:val="005F1521"/>
    <w:rsid w:val="00600342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357E6"/>
    <w:rsid w:val="0064031D"/>
    <w:rsid w:val="00640779"/>
    <w:rsid w:val="0064472B"/>
    <w:rsid w:val="0064528E"/>
    <w:rsid w:val="00646917"/>
    <w:rsid w:val="00650DC7"/>
    <w:rsid w:val="006512B4"/>
    <w:rsid w:val="00652970"/>
    <w:rsid w:val="00655D52"/>
    <w:rsid w:val="0065678A"/>
    <w:rsid w:val="00657B53"/>
    <w:rsid w:val="0066090A"/>
    <w:rsid w:val="006616F4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5E9F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4325"/>
    <w:rsid w:val="006A5272"/>
    <w:rsid w:val="006A551D"/>
    <w:rsid w:val="006A55D1"/>
    <w:rsid w:val="006B1AA2"/>
    <w:rsid w:val="006B3919"/>
    <w:rsid w:val="006B7ABF"/>
    <w:rsid w:val="006C2FEE"/>
    <w:rsid w:val="006C5344"/>
    <w:rsid w:val="006C5987"/>
    <w:rsid w:val="006C69D0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3203"/>
    <w:rsid w:val="00704541"/>
    <w:rsid w:val="007075A1"/>
    <w:rsid w:val="00707AED"/>
    <w:rsid w:val="00707B8F"/>
    <w:rsid w:val="00710295"/>
    <w:rsid w:val="007103AE"/>
    <w:rsid w:val="00711EC9"/>
    <w:rsid w:val="0071466E"/>
    <w:rsid w:val="00717AC4"/>
    <w:rsid w:val="00734E2C"/>
    <w:rsid w:val="007357BF"/>
    <w:rsid w:val="007369FB"/>
    <w:rsid w:val="00736A62"/>
    <w:rsid w:val="007420EB"/>
    <w:rsid w:val="00746C8B"/>
    <w:rsid w:val="00746EB7"/>
    <w:rsid w:val="00751F46"/>
    <w:rsid w:val="007536E5"/>
    <w:rsid w:val="007544E5"/>
    <w:rsid w:val="0075575D"/>
    <w:rsid w:val="0075785D"/>
    <w:rsid w:val="007611BD"/>
    <w:rsid w:val="00766D2B"/>
    <w:rsid w:val="007674ED"/>
    <w:rsid w:val="00772630"/>
    <w:rsid w:val="00780921"/>
    <w:rsid w:val="0078179C"/>
    <w:rsid w:val="0078228C"/>
    <w:rsid w:val="007913BA"/>
    <w:rsid w:val="0079323D"/>
    <w:rsid w:val="00794E6F"/>
    <w:rsid w:val="007A0F3D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C6F6C"/>
    <w:rsid w:val="007D061A"/>
    <w:rsid w:val="007D1BA0"/>
    <w:rsid w:val="007D50BC"/>
    <w:rsid w:val="007E0918"/>
    <w:rsid w:val="007E3B17"/>
    <w:rsid w:val="007E478B"/>
    <w:rsid w:val="007E584A"/>
    <w:rsid w:val="007E7C05"/>
    <w:rsid w:val="007F4062"/>
    <w:rsid w:val="007F75DB"/>
    <w:rsid w:val="007F7ECA"/>
    <w:rsid w:val="0080605A"/>
    <w:rsid w:val="0080640C"/>
    <w:rsid w:val="008121F7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3F70"/>
    <w:rsid w:val="00885F81"/>
    <w:rsid w:val="00886771"/>
    <w:rsid w:val="00886910"/>
    <w:rsid w:val="00887158"/>
    <w:rsid w:val="00891762"/>
    <w:rsid w:val="0089275D"/>
    <w:rsid w:val="00892E31"/>
    <w:rsid w:val="00893551"/>
    <w:rsid w:val="008965C4"/>
    <w:rsid w:val="008A00E7"/>
    <w:rsid w:val="008A0801"/>
    <w:rsid w:val="008A21BE"/>
    <w:rsid w:val="008A23F0"/>
    <w:rsid w:val="008A4200"/>
    <w:rsid w:val="008B0921"/>
    <w:rsid w:val="008B247B"/>
    <w:rsid w:val="008C6249"/>
    <w:rsid w:val="008D2D71"/>
    <w:rsid w:val="008D4454"/>
    <w:rsid w:val="008D5330"/>
    <w:rsid w:val="008D5E48"/>
    <w:rsid w:val="008E5CFC"/>
    <w:rsid w:val="008E6136"/>
    <w:rsid w:val="008E7555"/>
    <w:rsid w:val="008E7F68"/>
    <w:rsid w:val="008F032C"/>
    <w:rsid w:val="008F175B"/>
    <w:rsid w:val="008F4B4E"/>
    <w:rsid w:val="008F773F"/>
    <w:rsid w:val="00901AC9"/>
    <w:rsid w:val="00901FF7"/>
    <w:rsid w:val="00902364"/>
    <w:rsid w:val="00902EC0"/>
    <w:rsid w:val="009036D6"/>
    <w:rsid w:val="00906549"/>
    <w:rsid w:val="00906EC7"/>
    <w:rsid w:val="00907296"/>
    <w:rsid w:val="00907F6C"/>
    <w:rsid w:val="00913F6A"/>
    <w:rsid w:val="009148C6"/>
    <w:rsid w:val="00916FEE"/>
    <w:rsid w:val="00920017"/>
    <w:rsid w:val="00920BCC"/>
    <w:rsid w:val="0092628B"/>
    <w:rsid w:val="009276AD"/>
    <w:rsid w:val="00931EFD"/>
    <w:rsid w:val="00936631"/>
    <w:rsid w:val="009375AC"/>
    <w:rsid w:val="00944063"/>
    <w:rsid w:val="00944E3E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6764E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4502"/>
    <w:rsid w:val="009A52C0"/>
    <w:rsid w:val="009A586F"/>
    <w:rsid w:val="009B1B05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3D3"/>
    <w:rsid w:val="009E295B"/>
    <w:rsid w:val="009F11B5"/>
    <w:rsid w:val="00A001B5"/>
    <w:rsid w:val="00A050E0"/>
    <w:rsid w:val="00A05810"/>
    <w:rsid w:val="00A06409"/>
    <w:rsid w:val="00A06B1B"/>
    <w:rsid w:val="00A07BF0"/>
    <w:rsid w:val="00A132E3"/>
    <w:rsid w:val="00A16222"/>
    <w:rsid w:val="00A21A89"/>
    <w:rsid w:val="00A21FF0"/>
    <w:rsid w:val="00A23CCD"/>
    <w:rsid w:val="00A34C0D"/>
    <w:rsid w:val="00A3525B"/>
    <w:rsid w:val="00A35A62"/>
    <w:rsid w:val="00A4020A"/>
    <w:rsid w:val="00A44A22"/>
    <w:rsid w:val="00A46139"/>
    <w:rsid w:val="00A5169F"/>
    <w:rsid w:val="00A5217D"/>
    <w:rsid w:val="00A53750"/>
    <w:rsid w:val="00A53B10"/>
    <w:rsid w:val="00A53C1E"/>
    <w:rsid w:val="00A54F8B"/>
    <w:rsid w:val="00A6178C"/>
    <w:rsid w:val="00A62A99"/>
    <w:rsid w:val="00A6565C"/>
    <w:rsid w:val="00A65DEC"/>
    <w:rsid w:val="00A66A49"/>
    <w:rsid w:val="00A670A9"/>
    <w:rsid w:val="00A70A98"/>
    <w:rsid w:val="00A73827"/>
    <w:rsid w:val="00A818F9"/>
    <w:rsid w:val="00A83156"/>
    <w:rsid w:val="00A832A2"/>
    <w:rsid w:val="00A83B09"/>
    <w:rsid w:val="00A845DB"/>
    <w:rsid w:val="00A84EBF"/>
    <w:rsid w:val="00A913CD"/>
    <w:rsid w:val="00A9496D"/>
    <w:rsid w:val="00A95A19"/>
    <w:rsid w:val="00A95C5D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030A"/>
    <w:rsid w:val="00AE22D9"/>
    <w:rsid w:val="00AE3E88"/>
    <w:rsid w:val="00AE6CF5"/>
    <w:rsid w:val="00AE793F"/>
    <w:rsid w:val="00AF338A"/>
    <w:rsid w:val="00AF3E3E"/>
    <w:rsid w:val="00AF6EA6"/>
    <w:rsid w:val="00B00029"/>
    <w:rsid w:val="00B02E03"/>
    <w:rsid w:val="00B03BEF"/>
    <w:rsid w:val="00B0555E"/>
    <w:rsid w:val="00B0573E"/>
    <w:rsid w:val="00B12C0F"/>
    <w:rsid w:val="00B13598"/>
    <w:rsid w:val="00B15829"/>
    <w:rsid w:val="00B20245"/>
    <w:rsid w:val="00B23AFC"/>
    <w:rsid w:val="00B2476F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560BA"/>
    <w:rsid w:val="00B64278"/>
    <w:rsid w:val="00B645DC"/>
    <w:rsid w:val="00B70B98"/>
    <w:rsid w:val="00B7167E"/>
    <w:rsid w:val="00B72646"/>
    <w:rsid w:val="00B733AD"/>
    <w:rsid w:val="00B7361D"/>
    <w:rsid w:val="00B7432D"/>
    <w:rsid w:val="00B75FD9"/>
    <w:rsid w:val="00B81F95"/>
    <w:rsid w:val="00B85577"/>
    <w:rsid w:val="00B875C3"/>
    <w:rsid w:val="00B87690"/>
    <w:rsid w:val="00B96D2C"/>
    <w:rsid w:val="00B9737A"/>
    <w:rsid w:val="00BA1205"/>
    <w:rsid w:val="00BA205C"/>
    <w:rsid w:val="00BA2647"/>
    <w:rsid w:val="00BA3FC3"/>
    <w:rsid w:val="00BA5D04"/>
    <w:rsid w:val="00BA7914"/>
    <w:rsid w:val="00BB4EB9"/>
    <w:rsid w:val="00BB6FFC"/>
    <w:rsid w:val="00BC280E"/>
    <w:rsid w:val="00BC3078"/>
    <w:rsid w:val="00BC7351"/>
    <w:rsid w:val="00BD384A"/>
    <w:rsid w:val="00BD3FDE"/>
    <w:rsid w:val="00BD57FB"/>
    <w:rsid w:val="00BE1533"/>
    <w:rsid w:val="00BE35AF"/>
    <w:rsid w:val="00BE5EBB"/>
    <w:rsid w:val="00BE7C57"/>
    <w:rsid w:val="00BF078B"/>
    <w:rsid w:val="00BF1291"/>
    <w:rsid w:val="00BF6DD9"/>
    <w:rsid w:val="00C029AB"/>
    <w:rsid w:val="00C0315A"/>
    <w:rsid w:val="00C04FB0"/>
    <w:rsid w:val="00C06DCC"/>
    <w:rsid w:val="00C07B76"/>
    <w:rsid w:val="00C11BA6"/>
    <w:rsid w:val="00C13A83"/>
    <w:rsid w:val="00C151D6"/>
    <w:rsid w:val="00C16971"/>
    <w:rsid w:val="00C20848"/>
    <w:rsid w:val="00C22E86"/>
    <w:rsid w:val="00C23005"/>
    <w:rsid w:val="00C239D5"/>
    <w:rsid w:val="00C25858"/>
    <w:rsid w:val="00C25FCD"/>
    <w:rsid w:val="00C26632"/>
    <w:rsid w:val="00C270A1"/>
    <w:rsid w:val="00C34924"/>
    <w:rsid w:val="00C37AD8"/>
    <w:rsid w:val="00C4599A"/>
    <w:rsid w:val="00C50253"/>
    <w:rsid w:val="00C51187"/>
    <w:rsid w:val="00C530BC"/>
    <w:rsid w:val="00C564CA"/>
    <w:rsid w:val="00C60379"/>
    <w:rsid w:val="00C60EB3"/>
    <w:rsid w:val="00C65514"/>
    <w:rsid w:val="00C672D2"/>
    <w:rsid w:val="00C6748A"/>
    <w:rsid w:val="00C758B3"/>
    <w:rsid w:val="00C80F3E"/>
    <w:rsid w:val="00C81270"/>
    <w:rsid w:val="00C85BB1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7173"/>
    <w:rsid w:val="00CC4A97"/>
    <w:rsid w:val="00CC6DEB"/>
    <w:rsid w:val="00CC7836"/>
    <w:rsid w:val="00CD0A2E"/>
    <w:rsid w:val="00CD14B8"/>
    <w:rsid w:val="00CD6544"/>
    <w:rsid w:val="00CD7AFE"/>
    <w:rsid w:val="00CE1CC9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17E2A"/>
    <w:rsid w:val="00D217DB"/>
    <w:rsid w:val="00D24161"/>
    <w:rsid w:val="00D25785"/>
    <w:rsid w:val="00D268C6"/>
    <w:rsid w:val="00D31433"/>
    <w:rsid w:val="00D33077"/>
    <w:rsid w:val="00D36C14"/>
    <w:rsid w:val="00D41A7E"/>
    <w:rsid w:val="00D44C72"/>
    <w:rsid w:val="00D46A44"/>
    <w:rsid w:val="00D474F4"/>
    <w:rsid w:val="00D507AB"/>
    <w:rsid w:val="00D5253B"/>
    <w:rsid w:val="00D53243"/>
    <w:rsid w:val="00D541C8"/>
    <w:rsid w:val="00D57B36"/>
    <w:rsid w:val="00D57E33"/>
    <w:rsid w:val="00D6049F"/>
    <w:rsid w:val="00D62791"/>
    <w:rsid w:val="00D63CCF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4FF3"/>
    <w:rsid w:val="00DB7572"/>
    <w:rsid w:val="00DB7A6F"/>
    <w:rsid w:val="00DC0241"/>
    <w:rsid w:val="00DC2F00"/>
    <w:rsid w:val="00DD0AAD"/>
    <w:rsid w:val="00DD0B08"/>
    <w:rsid w:val="00DD14F5"/>
    <w:rsid w:val="00DD1902"/>
    <w:rsid w:val="00DD33E9"/>
    <w:rsid w:val="00DD4668"/>
    <w:rsid w:val="00DD49E7"/>
    <w:rsid w:val="00DD6D04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4DA3"/>
    <w:rsid w:val="00DF7F67"/>
    <w:rsid w:val="00DF7FE9"/>
    <w:rsid w:val="00E0162E"/>
    <w:rsid w:val="00E01F55"/>
    <w:rsid w:val="00E022B6"/>
    <w:rsid w:val="00E022C3"/>
    <w:rsid w:val="00E1396F"/>
    <w:rsid w:val="00E13EEB"/>
    <w:rsid w:val="00E16293"/>
    <w:rsid w:val="00E1652E"/>
    <w:rsid w:val="00E17AE0"/>
    <w:rsid w:val="00E24E8D"/>
    <w:rsid w:val="00E26466"/>
    <w:rsid w:val="00E2789C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B593C"/>
    <w:rsid w:val="00EC4471"/>
    <w:rsid w:val="00EC4AF9"/>
    <w:rsid w:val="00EC78A5"/>
    <w:rsid w:val="00ED0FD6"/>
    <w:rsid w:val="00ED163D"/>
    <w:rsid w:val="00ED4648"/>
    <w:rsid w:val="00ED4796"/>
    <w:rsid w:val="00ED75DB"/>
    <w:rsid w:val="00EE0EBB"/>
    <w:rsid w:val="00EE5914"/>
    <w:rsid w:val="00EF4134"/>
    <w:rsid w:val="00EF53EB"/>
    <w:rsid w:val="00EF662C"/>
    <w:rsid w:val="00EF6CFD"/>
    <w:rsid w:val="00F00FD9"/>
    <w:rsid w:val="00F02209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0E7"/>
    <w:rsid w:val="00F27658"/>
    <w:rsid w:val="00F27DE5"/>
    <w:rsid w:val="00F27E6F"/>
    <w:rsid w:val="00F337AC"/>
    <w:rsid w:val="00F402FB"/>
    <w:rsid w:val="00F4100B"/>
    <w:rsid w:val="00F42632"/>
    <w:rsid w:val="00F42E93"/>
    <w:rsid w:val="00F44852"/>
    <w:rsid w:val="00F46696"/>
    <w:rsid w:val="00F477A2"/>
    <w:rsid w:val="00F47BCF"/>
    <w:rsid w:val="00F47E50"/>
    <w:rsid w:val="00F509DE"/>
    <w:rsid w:val="00F50AE5"/>
    <w:rsid w:val="00F52619"/>
    <w:rsid w:val="00F540D2"/>
    <w:rsid w:val="00F55F99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76ED7"/>
    <w:rsid w:val="00F80727"/>
    <w:rsid w:val="00F94470"/>
    <w:rsid w:val="00F94FB1"/>
    <w:rsid w:val="00F957A3"/>
    <w:rsid w:val="00F96839"/>
    <w:rsid w:val="00FA0189"/>
    <w:rsid w:val="00FA03FB"/>
    <w:rsid w:val="00FA1A30"/>
    <w:rsid w:val="00FB0FF5"/>
    <w:rsid w:val="00FB229C"/>
    <w:rsid w:val="00FB22B3"/>
    <w:rsid w:val="00FB24C2"/>
    <w:rsid w:val="00FB2702"/>
    <w:rsid w:val="00FB407C"/>
    <w:rsid w:val="00FB489B"/>
    <w:rsid w:val="00FB69A3"/>
    <w:rsid w:val="00FC1DF1"/>
    <w:rsid w:val="00FC2707"/>
    <w:rsid w:val="00FC7438"/>
    <w:rsid w:val="00FC7CB6"/>
    <w:rsid w:val="00FD03FA"/>
    <w:rsid w:val="00FD209E"/>
    <w:rsid w:val="00FD3459"/>
    <w:rsid w:val="00FE3C59"/>
    <w:rsid w:val="00FE4AFF"/>
    <w:rsid w:val="00FE4FC3"/>
    <w:rsid w:val="00FF1D49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C0BF4-C7EF-428B-B068-3B9F5207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2983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67</cp:revision>
  <cp:lastPrinted>2024-05-02T12:03:00Z</cp:lastPrinted>
  <dcterms:created xsi:type="dcterms:W3CDTF">2020-07-24T12:23:00Z</dcterms:created>
  <dcterms:modified xsi:type="dcterms:W3CDTF">2024-05-02T12:03:00Z</dcterms:modified>
</cp:coreProperties>
</file>