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7176CD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5C74B6">
        <w:rPr>
          <w:sz w:val="28"/>
          <w:szCs w:val="28"/>
        </w:rPr>
        <w:t>0</w:t>
      </w:r>
      <w:r w:rsidR="005155FB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5155FB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CF047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5155FB">
        <w:rPr>
          <w:b/>
          <w:sz w:val="28"/>
          <w:szCs w:val="28"/>
        </w:rPr>
        <w:t>44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96FE7">
        <w:rPr>
          <w:sz w:val="28"/>
          <w:szCs w:val="28"/>
        </w:rPr>
        <w:t>2</w:t>
      </w:r>
      <w:r w:rsidRPr="002F1AC9">
        <w:rPr>
          <w:sz w:val="28"/>
          <w:szCs w:val="28"/>
        </w:rPr>
        <w:t>.12.202</w:t>
      </w:r>
      <w:r w:rsidR="00CF0477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CF0477">
        <w:rPr>
          <w:sz w:val="28"/>
          <w:szCs w:val="28"/>
        </w:rPr>
        <w:t>22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CF0477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CF0477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и 202</w:t>
      </w:r>
      <w:r w:rsidR="00CF0477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0477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B74C83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 «О внесении изменений в решение Совета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 xml:space="preserve">сельского поселения   от </w:t>
      </w:r>
      <w:r w:rsidR="006F5A63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>.12.202</w:t>
      </w:r>
      <w:r w:rsidR="00E472B0" w:rsidRPr="00E472B0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 xml:space="preserve"> № </w:t>
      </w:r>
      <w:r w:rsidR="00E472B0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 xml:space="preserve"> «О бюджете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>сельского поселения   на 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 и плановый период 202</w:t>
      </w:r>
      <w:r w:rsidR="00E472B0" w:rsidRPr="00E472B0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 и 202</w:t>
      </w:r>
      <w:r w:rsidR="00E472B0" w:rsidRPr="00E472B0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 годов» (далее – Проект) представлен Советом поселения </w:t>
      </w:r>
      <w:r w:rsidR="005155FB">
        <w:rPr>
          <w:sz w:val="28"/>
          <w:szCs w:val="28"/>
        </w:rPr>
        <w:t>28</w:t>
      </w:r>
      <w:r w:rsidR="00296FE7" w:rsidRPr="00E472B0">
        <w:rPr>
          <w:sz w:val="28"/>
          <w:szCs w:val="28"/>
        </w:rPr>
        <w:t>.</w:t>
      </w:r>
      <w:r w:rsidR="006F5A63" w:rsidRPr="00E472B0">
        <w:rPr>
          <w:sz w:val="28"/>
          <w:szCs w:val="28"/>
        </w:rPr>
        <w:t>0</w:t>
      </w:r>
      <w:r w:rsidR="00466CCB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>.202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Тоншаловском  сельском поселении, утвержденным  решением Совета  Тоншаловского  </w:t>
      </w:r>
      <w:r w:rsidR="00296FE7" w:rsidRPr="00B74C83">
        <w:rPr>
          <w:sz w:val="28"/>
          <w:szCs w:val="28"/>
        </w:rPr>
        <w:t>сельского поселения   от 23.06.2020 № 129</w:t>
      </w:r>
      <w:r w:rsidR="00E678DE" w:rsidRPr="00B74C83">
        <w:rPr>
          <w:sz w:val="28"/>
          <w:szCs w:val="28"/>
        </w:rPr>
        <w:t xml:space="preserve"> (далее - Положение о бюджетном процессе)</w:t>
      </w:r>
      <w:r w:rsidR="00296FE7" w:rsidRPr="00B74C83">
        <w:rPr>
          <w:sz w:val="28"/>
          <w:szCs w:val="28"/>
        </w:rPr>
        <w:t>.</w:t>
      </w:r>
    </w:p>
    <w:p w:rsidR="00466CCB" w:rsidRPr="00B74C83" w:rsidRDefault="00296FE7" w:rsidP="00466CCB">
      <w:pPr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       </w:t>
      </w:r>
      <w:r w:rsidR="00466CCB" w:rsidRPr="00B74C83">
        <w:rPr>
          <w:sz w:val="28"/>
          <w:szCs w:val="28"/>
        </w:rPr>
        <w:t xml:space="preserve">В результате  внесения изменений основные характеристики бюджета поселения в 2023 году </w:t>
      </w:r>
      <w:r w:rsidR="00B74C83" w:rsidRPr="00B74C83">
        <w:rPr>
          <w:sz w:val="28"/>
          <w:szCs w:val="28"/>
        </w:rPr>
        <w:t xml:space="preserve">не изменятся и </w:t>
      </w:r>
      <w:r w:rsidR="00466CCB" w:rsidRPr="00B74C83">
        <w:rPr>
          <w:sz w:val="28"/>
          <w:szCs w:val="28"/>
        </w:rPr>
        <w:t>составят: доходы  бюджета  22 364,0 тыс. рублей,   расходы  27 412,0 тыс. рублей,  дефицит бюджета 5 048,0 тыс. рублей</w:t>
      </w:r>
      <w:r w:rsidR="00B74C83" w:rsidRPr="00B74C83">
        <w:rPr>
          <w:sz w:val="28"/>
          <w:szCs w:val="28"/>
        </w:rPr>
        <w:t>.</w:t>
      </w:r>
      <w:r w:rsidR="00466CCB" w:rsidRPr="00B74C83">
        <w:rPr>
          <w:sz w:val="28"/>
          <w:szCs w:val="28"/>
        </w:rPr>
        <w:t xml:space="preserve"> </w:t>
      </w:r>
    </w:p>
    <w:p w:rsidR="00466CCB" w:rsidRPr="00B74C83" w:rsidRDefault="00466CCB" w:rsidP="00466CCB">
      <w:pPr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         Проектом  предлагается  внести изменения в </w:t>
      </w:r>
      <w:r w:rsidR="00B74C83" w:rsidRPr="00B74C83">
        <w:rPr>
          <w:sz w:val="28"/>
          <w:szCs w:val="28"/>
        </w:rPr>
        <w:t>5</w:t>
      </w:r>
      <w:r w:rsidRPr="00B74C83">
        <w:rPr>
          <w:sz w:val="28"/>
          <w:szCs w:val="28"/>
        </w:rPr>
        <w:t xml:space="preserve"> приложений, изложив их в новой редакции. </w:t>
      </w:r>
    </w:p>
    <w:p w:rsidR="00466CCB" w:rsidRPr="00B74C83" w:rsidRDefault="00466CCB" w:rsidP="00466CCB">
      <w:pPr>
        <w:ind w:firstLine="708"/>
        <w:jc w:val="both"/>
        <w:rPr>
          <w:sz w:val="28"/>
          <w:szCs w:val="28"/>
        </w:rPr>
      </w:pPr>
      <w:r w:rsidRPr="00B74C83">
        <w:rPr>
          <w:sz w:val="28"/>
          <w:szCs w:val="28"/>
        </w:rPr>
        <w:t>Изменения в распределении бюджетных ассигнований в 202</w:t>
      </w:r>
      <w:r w:rsidR="00A675D5" w:rsidRPr="00B74C83">
        <w:rPr>
          <w:sz w:val="28"/>
          <w:szCs w:val="28"/>
        </w:rPr>
        <w:t>3</w:t>
      </w:r>
      <w:r w:rsidRPr="00B74C83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B74C83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B74C83">
        <w:rPr>
          <w:sz w:val="28"/>
          <w:szCs w:val="28"/>
        </w:rPr>
        <w:t xml:space="preserve">                                                                                   Таблица № </w:t>
      </w:r>
      <w:r w:rsidR="00B74C83" w:rsidRPr="00B74C83">
        <w:rPr>
          <w:sz w:val="28"/>
          <w:szCs w:val="28"/>
        </w:rPr>
        <w:t>1</w:t>
      </w:r>
      <w:r w:rsidRPr="00B74C83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A675D5" w:rsidRPr="00B74C83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466CCB">
            <w:pPr>
              <w:autoSpaceDE w:val="0"/>
              <w:autoSpaceDN w:val="0"/>
              <w:adjustRightInd w:val="0"/>
            </w:pPr>
            <w:r w:rsidRPr="00B74C83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B74C83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B74C83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 xml:space="preserve">Проект решения на </w:t>
            </w:r>
            <w:r w:rsidR="00B74C83" w:rsidRPr="00B74C83">
              <w:rPr>
                <w:sz w:val="22"/>
                <w:szCs w:val="22"/>
              </w:rPr>
              <w:t>28</w:t>
            </w:r>
            <w:r w:rsidRPr="00B74C83">
              <w:rPr>
                <w:sz w:val="22"/>
                <w:szCs w:val="22"/>
              </w:rPr>
              <w:t>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 xml:space="preserve">Изменения </w:t>
            </w:r>
          </w:p>
        </w:tc>
      </w:tr>
      <w:tr w:rsidR="00B74C83" w:rsidRPr="005155F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6225,1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</w:pPr>
            <w:r w:rsidRPr="00B74C83">
              <w:rPr>
                <w:sz w:val="22"/>
                <w:szCs w:val="22"/>
              </w:rPr>
              <w:t>6185,4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-39,7</w:t>
            </w:r>
          </w:p>
        </w:tc>
      </w:tr>
      <w:tr w:rsidR="00B74C83" w:rsidRPr="005155F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</w:pPr>
            <w:r w:rsidRPr="00B74C83">
              <w:rPr>
                <w:sz w:val="22"/>
                <w:szCs w:val="22"/>
              </w:rPr>
              <w:t>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B74C83">
              <w:rPr>
                <w:sz w:val="22"/>
                <w:szCs w:val="22"/>
              </w:rPr>
              <w:t>0,0</w:t>
            </w:r>
          </w:p>
        </w:tc>
      </w:tr>
      <w:tr w:rsidR="00B74C83" w:rsidRPr="005155F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237,0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</w:pPr>
            <w:r w:rsidRPr="00B74C83">
              <w:rPr>
                <w:sz w:val="22"/>
                <w:szCs w:val="22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tabs>
                <w:tab w:val="center" w:pos="671"/>
                <w:tab w:val="right" w:pos="1343"/>
              </w:tabs>
              <w:jc w:val="right"/>
            </w:pPr>
            <w:r w:rsidRPr="00B74C83">
              <w:rPr>
                <w:sz w:val="22"/>
                <w:szCs w:val="22"/>
              </w:rPr>
              <w:t>0,0</w:t>
            </w:r>
          </w:p>
        </w:tc>
      </w:tr>
      <w:tr w:rsidR="00B74C83" w:rsidRPr="00B74C83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2522,7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</w:t>
            </w:r>
            <w:r w:rsidRPr="00B74C83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jc w:val="right"/>
            </w:pPr>
            <w:r>
              <w:rPr>
                <w:sz w:val="22"/>
                <w:szCs w:val="22"/>
              </w:rPr>
              <w:t>+1</w:t>
            </w:r>
            <w:r w:rsidRPr="00B74C83">
              <w:rPr>
                <w:sz w:val="22"/>
                <w:szCs w:val="22"/>
              </w:rPr>
              <w:t>0,0</w:t>
            </w:r>
          </w:p>
        </w:tc>
      </w:tr>
      <w:tr w:rsidR="00B74C83" w:rsidRPr="005155FB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4045,5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4075,2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+29,7</w:t>
            </w:r>
          </w:p>
        </w:tc>
      </w:tr>
      <w:tr w:rsidR="00B74C83" w:rsidRPr="005155FB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</w:pPr>
            <w:r w:rsidRPr="00B74C83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</w:pPr>
            <w:r w:rsidRPr="00B74C83">
              <w:rPr>
                <w:sz w:val="22"/>
                <w:szCs w:val="22"/>
              </w:rPr>
              <w:t>0,0</w:t>
            </w:r>
          </w:p>
        </w:tc>
      </w:tr>
      <w:tr w:rsidR="00B74C83" w:rsidRPr="005155FB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F107B">
            <w:pPr>
              <w:jc w:val="right"/>
            </w:pPr>
            <w:r w:rsidRPr="00B74C83">
              <w:rPr>
                <w:sz w:val="22"/>
                <w:szCs w:val="22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</w:pPr>
            <w:r w:rsidRPr="00B74C83">
              <w:rPr>
                <w:sz w:val="22"/>
                <w:szCs w:val="22"/>
              </w:rPr>
              <w:t>0,0</w:t>
            </w:r>
          </w:p>
        </w:tc>
      </w:tr>
      <w:tr w:rsidR="00B74C83" w:rsidRPr="005155FB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1279,1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F107B">
            <w:pPr>
              <w:jc w:val="right"/>
            </w:pPr>
            <w:r w:rsidRPr="00B74C83">
              <w:rPr>
                <w:sz w:val="22"/>
                <w:szCs w:val="22"/>
              </w:rPr>
              <w:t>1279,1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jc w:val="right"/>
            </w:pPr>
            <w:r w:rsidRPr="00B74C83">
              <w:rPr>
                <w:sz w:val="22"/>
                <w:szCs w:val="22"/>
              </w:rPr>
              <w:t>0,0</w:t>
            </w:r>
          </w:p>
        </w:tc>
      </w:tr>
      <w:tr w:rsidR="00B74C83" w:rsidRPr="005155FB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</w:pPr>
            <w:r w:rsidRPr="00B74C83">
              <w:rPr>
                <w:sz w:val="22"/>
                <w:szCs w:val="22"/>
              </w:rPr>
              <w:t>4757,1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</w:pPr>
            <w:r w:rsidRPr="00B74C83">
              <w:rPr>
                <w:sz w:val="22"/>
                <w:szCs w:val="22"/>
              </w:rPr>
              <w:t>4757,1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tabs>
                <w:tab w:val="center" w:pos="671"/>
                <w:tab w:val="right" w:pos="1343"/>
              </w:tabs>
              <w:jc w:val="right"/>
            </w:pPr>
            <w:r w:rsidRPr="00B74C83">
              <w:rPr>
                <w:sz w:val="22"/>
                <w:szCs w:val="22"/>
              </w:rPr>
              <w:t>0,0</w:t>
            </w:r>
          </w:p>
        </w:tc>
      </w:tr>
      <w:tr w:rsidR="00B74C83" w:rsidRPr="005155FB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C8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  <w:rPr>
                <w:b/>
              </w:rPr>
            </w:pPr>
            <w:r w:rsidRPr="00B74C83">
              <w:rPr>
                <w:b/>
                <w:sz w:val="22"/>
                <w:szCs w:val="22"/>
              </w:rPr>
              <w:t>27 412,0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197585">
            <w:pPr>
              <w:jc w:val="right"/>
              <w:rPr>
                <w:b/>
              </w:rPr>
            </w:pPr>
            <w:r w:rsidRPr="00B74C83">
              <w:rPr>
                <w:b/>
                <w:sz w:val="22"/>
                <w:szCs w:val="22"/>
              </w:rPr>
              <w:t>27 412,0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B74C83">
            <w:pPr>
              <w:jc w:val="right"/>
              <w:rPr>
                <w:b/>
              </w:rPr>
            </w:pPr>
            <w:r w:rsidRPr="00B74C83">
              <w:rPr>
                <w:b/>
                <w:sz w:val="22"/>
                <w:szCs w:val="22"/>
              </w:rPr>
              <w:t>0,0</w:t>
            </w:r>
          </w:p>
        </w:tc>
      </w:tr>
    </w:tbl>
    <w:p w:rsidR="008C0772" w:rsidRPr="008C0772" w:rsidRDefault="005E6F56" w:rsidP="00466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772">
        <w:rPr>
          <w:sz w:val="28"/>
          <w:szCs w:val="28"/>
        </w:rPr>
        <w:t xml:space="preserve">      </w:t>
      </w:r>
      <w:r w:rsidR="00466CCB" w:rsidRPr="008C0772">
        <w:rPr>
          <w:sz w:val="28"/>
          <w:szCs w:val="28"/>
        </w:rPr>
        <w:t>В 202</w:t>
      </w:r>
      <w:r w:rsidR="00AF6E85" w:rsidRPr="008C0772">
        <w:rPr>
          <w:sz w:val="28"/>
          <w:szCs w:val="28"/>
        </w:rPr>
        <w:t>3</w:t>
      </w:r>
      <w:r w:rsidR="00466CCB" w:rsidRPr="008C0772">
        <w:rPr>
          <w:sz w:val="28"/>
          <w:szCs w:val="28"/>
        </w:rPr>
        <w:t xml:space="preserve"> году проектом предлагается</w:t>
      </w:r>
      <w:r w:rsidR="008C0772" w:rsidRPr="008C0772">
        <w:rPr>
          <w:sz w:val="28"/>
          <w:szCs w:val="28"/>
        </w:rPr>
        <w:t xml:space="preserve"> за счет перераспределения:</w:t>
      </w:r>
    </w:p>
    <w:p w:rsidR="008C0772" w:rsidRPr="008C0772" w:rsidRDefault="00466CCB" w:rsidP="00466CC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C0772">
        <w:rPr>
          <w:sz w:val="28"/>
          <w:szCs w:val="28"/>
        </w:rPr>
        <w:t xml:space="preserve"> </w:t>
      </w:r>
      <w:r w:rsidR="008C0772" w:rsidRPr="008C0772">
        <w:rPr>
          <w:i/>
          <w:sz w:val="28"/>
          <w:szCs w:val="28"/>
        </w:rPr>
        <w:t>У</w:t>
      </w:r>
      <w:r w:rsidR="00AF6E85" w:rsidRPr="008C0772">
        <w:rPr>
          <w:i/>
          <w:sz w:val="28"/>
          <w:szCs w:val="28"/>
        </w:rPr>
        <w:t>величить</w:t>
      </w:r>
      <w:r w:rsidR="008C0772" w:rsidRPr="008C0772">
        <w:rPr>
          <w:i/>
          <w:sz w:val="28"/>
          <w:szCs w:val="28"/>
        </w:rPr>
        <w:t xml:space="preserve"> бюджетные ассигнования:</w:t>
      </w:r>
    </w:p>
    <w:p w:rsidR="00466CCB" w:rsidRPr="00B3096E" w:rsidRDefault="008C0772" w:rsidP="00466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772">
        <w:rPr>
          <w:sz w:val="28"/>
          <w:szCs w:val="28"/>
        </w:rPr>
        <w:t>-</w:t>
      </w:r>
      <w:r w:rsidR="00466CCB" w:rsidRPr="008C0772">
        <w:rPr>
          <w:sz w:val="28"/>
          <w:szCs w:val="28"/>
        </w:rPr>
        <w:t xml:space="preserve">  по разделу «</w:t>
      </w:r>
      <w:r w:rsidRPr="008C0772">
        <w:rPr>
          <w:sz w:val="28"/>
          <w:szCs w:val="28"/>
        </w:rPr>
        <w:t xml:space="preserve">Национальная </w:t>
      </w:r>
      <w:r w:rsidRPr="00B3096E">
        <w:rPr>
          <w:sz w:val="28"/>
          <w:szCs w:val="28"/>
        </w:rPr>
        <w:t>экономика»</w:t>
      </w:r>
      <w:r w:rsidR="00466CCB" w:rsidRPr="00B3096E">
        <w:rPr>
          <w:sz w:val="28"/>
          <w:szCs w:val="28"/>
        </w:rPr>
        <w:t xml:space="preserve"> на</w:t>
      </w:r>
      <w:r w:rsidR="00AF6E85" w:rsidRPr="00B3096E">
        <w:rPr>
          <w:sz w:val="28"/>
          <w:szCs w:val="28"/>
        </w:rPr>
        <w:t xml:space="preserve"> </w:t>
      </w:r>
      <w:r w:rsidR="00B3096E" w:rsidRPr="00B3096E">
        <w:rPr>
          <w:sz w:val="28"/>
          <w:szCs w:val="28"/>
        </w:rPr>
        <w:t>межевание и оценку стоимости земельного участка (с целью продажи на аукционе)</w:t>
      </w:r>
      <w:r w:rsidR="00466CCB" w:rsidRPr="00B3096E">
        <w:rPr>
          <w:sz w:val="28"/>
          <w:szCs w:val="28"/>
        </w:rPr>
        <w:t xml:space="preserve"> </w:t>
      </w:r>
      <w:r w:rsidR="005E6F56" w:rsidRPr="00B3096E">
        <w:rPr>
          <w:sz w:val="28"/>
          <w:szCs w:val="28"/>
        </w:rPr>
        <w:t xml:space="preserve"> в </w:t>
      </w:r>
      <w:r w:rsidR="00466CCB" w:rsidRPr="00B3096E">
        <w:rPr>
          <w:sz w:val="28"/>
          <w:szCs w:val="28"/>
        </w:rPr>
        <w:t xml:space="preserve">сумме </w:t>
      </w:r>
      <w:r w:rsidR="00B3096E" w:rsidRPr="00B3096E">
        <w:rPr>
          <w:sz w:val="28"/>
          <w:szCs w:val="28"/>
        </w:rPr>
        <w:t>10</w:t>
      </w:r>
      <w:r w:rsidR="005E6F56" w:rsidRPr="00B3096E">
        <w:rPr>
          <w:sz w:val="28"/>
          <w:szCs w:val="28"/>
        </w:rPr>
        <w:t>,0</w:t>
      </w:r>
      <w:r w:rsidR="00466CCB" w:rsidRPr="00B3096E">
        <w:rPr>
          <w:sz w:val="28"/>
          <w:szCs w:val="28"/>
        </w:rPr>
        <w:t xml:space="preserve"> тыс. рублей;</w:t>
      </w:r>
    </w:p>
    <w:p w:rsidR="00466CCB" w:rsidRPr="00B3096E" w:rsidRDefault="00466CCB" w:rsidP="00466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5FB">
        <w:rPr>
          <w:color w:val="FF0000"/>
          <w:sz w:val="28"/>
          <w:szCs w:val="28"/>
        </w:rPr>
        <w:t xml:space="preserve"> </w:t>
      </w:r>
      <w:r w:rsidRPr="008C0772">
        <w:rPr>
          <w:sz w:val="28"/>
          <w:szCs w:val="28"/>
        </w:rPr>
        <w:t>- по разделу «</w:t>
      </w:r>
      <w:r w:rsidR="008C0772" w:rsidRPr="008C0772">
        <w:rPr>
          <w:sz w:val="28"/>
          <w:szCs w:val="28"/>
        </w:rPr>
        <w:t xml:space="preserve">Жилищно-коммунальное </w:t>
      </w:r>
      <w:r w:rsidR="008C0772" w:rsidRPr="00B3096E">
        <w:rPr>
          <w:sz w:val="28"/>
          <w:szCs w:val="28"/>
        </w:rPr>
        <w:t>хозяйство</w:t>
      </w:r>
      <w:r w:rsidRPr="00B3096E">
        <w:rPr>
          <w:sz w:val="28"/>
          <w:szCs w:val="28"/>
        </w:rPr>
        <w:t xml:space="preserve">» </w:t>
      </w:r>
      <w:r w:rsidR="005E6F56" w:rsidRPr="00B3096E">
        <w:rPr>
          <w:sz w:val="28"/>
          <w:szCs w:val="28"/>
        </w:rPr>
        <w:t>на</w:t>
      </w:r>
      <w:r w:rsidRPr="00B3096E">
        <w:rPr>
          <w:sz w:val="28"/>
          <w:szCs w:val="28"/>
        </w:rPr>
        <w:t xml:space="preserve"> сумм</w:t>
      </w:r>
      <w:r w:rsidR="00B3096E" w:rsidRPr="00B3096E">
        <w:rPr>
          <w:sz w:val="28"/>
          <w:szCs w:val="28"/>
        </w:rPr>
        <w:t>у</w:t>
      </w:r>
      <w:r w:rsidRPr="00B3096E">
        <w:rPr>
          <w:sz w:val="28"/>
          <w:szCs w:val="28"/>
        </w:rPr>
        <w:t xml:space="preserve"> </w:t>
      </w:r>
      <w:r w:rsidR="00B3096E" w:rsidRPr="00B3096E">
        <w:rPr>
          <w:sz w:val="28"/>
          <w:szCs w:val="28"/>
        </w:rPr>
        <w:t xml:space="preserve">29,7 </w:t>
      </w:r>
      <w:r w:rsidRPr="00B3096E">
        <w:rPr>
          <w:sz w:val="28"/>
          <w:szCs w:val="28"/>
        </w:rPr>
        <w:t>тыс. рублей</w:t>
      </w:r>
      <w:r w:rsidR="00B3096E" w:rsidRPr="00B3096E">
        <w:rPr>
          <w:sz w:val="28"/>
          <w:szCs w:val="28"/>
        </w:rPr>
        <w:t>, за счет сокращения бюджетных ассигнований на организацию уличного освещения в сумме 248,1 тыс. руб. и увеличения на 277,8 тыс. руб. на приобретение скамеек, урн, газонокосилки и оплату теплоэнергии (по решению Арбитражного суда)</w:t>
      </w:r>
      <w:r w:rsidRPr="00B3096E">
        <w:rPr>
          <w:sz w:val="28"/>
          <w:szCs w:val="28"/>
        </w:rPr>
        <w:t>.</w:t>
      </w:r>
    </w:p>
    <w:p w:rsidR="008C0772" w:rsidRPr="00B3096E" w:rsidRDefault="008C0772" w:rsidP="00466CC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3096E">
        <w:rPr>
          <w:sz w:val="28"/>
          <w:szCs w:val="28"/>
        </w:rPr>
        <w:t xml:space="preserve"> </w:t>
      </w:r>
      <w:r w:rsidRPr="00B3096E">
        <w:rPr>
          <w:i/>
          <w:sz w:val="28"/>
          <w:szCs w:val="28"/>
        </w:rPr>
        <w:t xml:space="preserve"> Сократить бюджетные ассигнования:</w:t>
      </w:r>
    </w:p>
    <w:p w:rsidR="008C0772" w:rsidRPr="005155FB" w:rsidRDefault="008C0772" w:rsidP="00466CC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3096E">
        <w:rPr>
          <w:sz w:val="28"/>
          <w:szCs w:val="28"/>
        </w:rPr>
        <w:t xml:space="preserve">- по разделу «Общегосударственные вопросы» на </w:t>
      </w:r>
      <w:r w:rsidR="00B3096E" w:rsidRPr="00B3096E">
        <w:rPr>
          <w:sz w:val="28"/>
          <w:szCs w:val="28"/>
        </w:rPr>
        <w:t xml:space="preserve"> сумму 39,7</w:t>
      </w:r>
      <w:r w:rsidRPr="00B3096E">
        <w:rPr>
          <w:sz w:val="28"/>
          <w:szCs w:val="28"/>
        </w:rPr>
        <w:t xml:space="preserve"> тыс. рублей</w:t>
      </w:r>
      <w:r w:rsidR="00B3096E" w:rsidRPr="00B3096E">
        <w:rPr>
          <w:sz w:val="28"/>
          <w:szCs w:val="28"/>
        </w:rPr>
        <w:t>, за счет сокращения бюджетных ассигнований на иные межбюджетные трансферты  на 41,0 тыс. руб. (в связи с расторжением</w:t>
      </w:r>
      <w:r w:rsidR="00B3096E" w:rsidRPr="004F65D8">
        <w:rPr>
          <w:sz w:val="28"/>
          <w:szCs w:val="28"/>
        </w:rPr>
        <w:t xml:space="preserve"> соглашения) </w:t>
      </w:r>
      <w:r w:rsidR="00B3096E">
        <w:rPr>
          <w:sz w:val="28"/>
          <w:szCs w:val="28"/>
        </w:rPr>
        <w:t xml:space="preserve"> и увеличения на 1,3 тыс. руб. содержание официального сайта администрации поселения</w:t>
      </w:r>
      <w:r w:rsidRPr="005155FB">
        <w:rPr>
          <w:color w:val="FF0000"/>
          <w:sz w:val="28"/>
          <w:szCs w:val="28"/>
        </w:rPr>
        <w:t>.</w:t>
      </w:r>
    </w:p>
    <w:p w:rsidR="00466CCB" w:rsidRPr="00BF7622" w:rsidRDefault="00466CCB" w:rsidP="00466CCB">
      <w:pPr>
        <w:ind w:firstLine="709"/>
        <w:jc w:val="both"/>
        <w:rPr>
          <w:sz w:val="28"/>
          <w:szCs w:val="28"/>
        </w:rPr>
      </w:pPr>
      <w:r w:rsidRPr="00BF7622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2F7B6B" w:rsidRPr="00BF7622">
        <w:rPr>
          <w:sz w:val="28"/>
          <w:szCs w:val="28"/>
        </w:rPr>
        <w:t>3</w:t>
      </w:r>
      <w:r w:rsidRPr="00BF762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F7622" w:rsidRPr="00BF7622">
        <w:rPr>
          <w:sz w:val="28"/>
          <w:szCs w:val="28"/>
        </w:rPr>
        <w:t>3</w:t>
      </w:r>
      <w:r w:rsidRPr="00BF7622">
        <w:rPr>
          <w:sz w:val="28"/>
          <w:szCs w:val="28"/>
        </w:rPr>
        <w:t xml:space="preserve"> из </w:t>
      </w:r>
      <w:r w:rsidR="002F7B6B" w:rsidRPr="00BF7622">
        <w:rPr>
          <w:sz w:val="28"/>
          <w:szCs w:val="28"/>
        </w:rPr>
        <w:t>8</w:t>
      </w:r>
      <w:r w:rsidRPr="00BF7622">
        <w:rPr>
          <w:sz w:val="28"/>
          <w:szCs w:val="28"/>
        </w:rPr>
        <w:t xml:space="preserve"> муниципальных программ, подлежащих реализации в 202</w:t>
      </w:r>
      <w:r w:rsidR="00C93469" w:rsidRPr="00BF7622">
        <w:rPr>
          <w:sz w:val="28"/>
          <w:szCs w:val="28"/>
        </w:rPr>
        <w:t>3</w:t>
      </w:r>
      <w:r w:rsidRPr="00BF7622">
        <w:rPr>
          <w:sz w:val="28"/>
          <w:szCs w:val="28"/>
        </w:rPr>
        <w:t xml:space="preserve"> году   (таблица </w:t>
      </w:r>
      <w:r w:rsidR="00B74C83" w:rsidRPr="00BF7622">
        <w:rPr>
          <w:sz w:val="28"/>
          <w:szCs w:val="28"/>
        </w:rPr>
        <w:t>2</w:t>
      </w:r>
      <w:r w:rsidRPr="00BF7622">
        <w:rPr>
          <w:sz w:val="28"/>
          <w:szCs w:val="28"/>
        </w:rPr>
        <w:t xml:space="preserve">).  </w:t>
      </w:r>
    </w:p>
    <w:p w:rsidR="00466CCB" w:rsidRPr="00B74C83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8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74C83" w:rsidRPr="00B74C83">
        <w:rPr>
          <w:sz w:val="28"/>
          <w:szCs w:val="28"/>
        </w:rPr>
        <w:t>2</w:t>
      </w:r>
      <w:r w:rsidRPr="00B74C83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5155FB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B74C83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B74C8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B74C83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675D5" w:rsidRPr="005155FB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B74C83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B74C83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 xml:space="preserve">Проект решения на </w:t>
            </w:r>
            <w:r w:rsidR="00B74C83" w:rsidRPr="00B74C83">
              <w:rPr>
                <w:sz w:val="22"/>
                <w:szCs w:val="22"/>
              </w:rPr>
              <w:t>28</w:t>
            </w:r>
            <w:r w:rsidRPr="00B74C83">
              <w:rPr>
                <w:sz w:val="22"/>
                <w:szCs w:val="22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B74C83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B74C83">
              <w:rPr>
                <w:sz w:val="22"/>
                <w:szCs w:val="22"/>
              </w:rPr>
              <w:t xml:space="preserve">Изменения </w:t>
            </w:r>
          </w:p>
        </w:tc>
      </w:tr>
      <w:tr w:rsidR="00B74C83" w:rsidRPr="005155F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2F7B6B">
            <w:pPr>
              <w:jc w:val="both"/>
            </w:pPr>
            <w:r w:rsidRPr="00B74C83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4757,1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2F7B6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4757,1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2F7B6B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0,0</w:t>
            </w:r>
          </w:p>
        </w:tc>
      </w:tr>
      <w:tr w:rsidR="00B74C83" w:rsidRPr="005155F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2F7B6B">
            <w:pPr>
              <w:jc w:val="both"/>
            </w:pPr>
            <w:r w:rsidRPr="00B74C83">
              <w:rPr>
                <w:sz w:val="22"/>
                <w:szCs w:val="22"/>
              </w:rPr>
              <w:t xml:space="preserve"> «Развитие и совершенствование сети автомобильных дорог и искусственных сооружений общего пользования </w:t>
            </w:r>
            <w:r w:rsidRPr="00B74C83">
              <w:rPr>
                <w:sz w:val="22"/>
                <w:szCs w:val="22"/>
              </w:rPr>
              <w:lastRenderedPageBreak/>
              <w:t>муниципального значения Тоншаловского сельского поселения на 2023-2025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lastRenderedPageBreak/>
              <w:t>2522,7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2F7B6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2522,7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466CC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0,0</w:t>
            </w:r>
          </w:p>
        </w:tc>
      </w:tr>
      <w:tr w:rsidR="00B74C83" w:rsidRPr="005155F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2F7B6B">
            <w:pPr>
              <w:jc w:val="both"/>
            </w:pPr>
            <w:r w:rsidRPr="00B74C83">
              <w:rPr>
                <w:sz w:val="22"/>
                <w:szCs w:val="22"/>
              </w:rPr>
              <w:lastRenderedPageBreak/>
              <w:t>«Обеспечение пожарной безопасности на территории 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237,0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2F7B6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2F7B6B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0,0</w:t>
            </w:r>
          </w:p>
        </w:tc>
      </w:tr>
      <w:tr w:rsidR="00B74C83" w:rsidRPr="005155F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2F7B6B">
            <w:pPr>
              <w:jc w:val="both"/>
            </w:pPr>
            <w:r w:rsidRPr="00B74C83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701,0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943069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70</w:t>
            </w:r>
            <w:r w:rsidR="00943069" w:rsidRPr="00943069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943069" w:rsidP="00943069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+1,3</w:t>
            </w:r>
          </w:p>
        </w:tc>
      </w:tr>
      <w:tr w:rsidR="00B74C83" w:rsidRPr="005155FB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2F7B6B">
            <w:pPr>
              <w:jc w:val="both"/>
            </w:pPr>
            <w:r w:rsidRPr="00B74C83">
              <w:rPr>
                <w:sz w:val="22"/>
                <w:szCs w:val="22"/>
              </w:rPr>
              <w:t>«Благоустройство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3915,3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943069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39</w:t>
            </w:r>
            <w:r w:rsidR="00943069" w:rsidRPr="00943069">
              <w:rPr>
                <w:sz w:val="22"/>
                <w:szCs w:val="22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943069" w:rsidP="00943069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+10,4</w:t>
            </w:r>
          </w:p>
        </w:tc>
      </w:tr>
      <w:tr w:rsidR="00B74C83" w:rsidRPr="005155FB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525B4C">
            <w:pPr>
              <w:jc w:val="both"/>
            </w:pPr>
            <w:r w:rsidRPr="00B74C83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2023-202</w:t>
            </w:r>
            <w:r w:rsidR="00525B4C">
              <w:rPr>
                <w:sz w:val="22"/>
                <w:szCs w:val="22"/>
              </w:rPr>
              <w:t>5</w:t>
            </w:r>
            <w:r w:rsidRPr="00B74C8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4157,6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943069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41</w:t>
            </w:r>
            <w:r w:rsidR="00943069" w:rsidRPr="00943069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943069" w:rsidP="00943069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-41,0</w:t>
            </w:r>
          </w:p>
        </w:tc>
      </w:tr>
      <w:tr w:rsidR="00B74C83" w:rsidRPr="005155FB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2F7B6B">
            <w:pPr>
              <w:jc w:val="both"/>
            </w:pPr>
            <w:r w:rsidRPr="00B74C83">
              <w:rPr>
                <w:sz w:val="22"/>
                <w:szCs w:val="22"/>
              </w:rPr>
              <w:t>«Формирование современной городской среды на территории 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2F7B6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466CC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0,00</w:t>
            </w:r>
          </w:p>
        </w:tc>
      </w:tr>
      <w:tr w:rsidR="00B74C83" w:rsidRPr="005155FB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2F7B6B">
            <w:pPr>
              <w:jc w:val="both"/>
            </w:pPr>
            <w:r w:rsidRPr="00B74C83">
              <w:rPr>
                <w:sz w:val="22"/>
                <w:szCs w:val="22"/>
              </w:rPr>
              <w:t>«Социальная поддержка граждан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1279,1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2F7B6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1279,1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466CCB">
            <w:pPr>
              <w:jc w:val="right"/>
              <w:rPr>
                <w:sz w:val="22"/>
                <w:szCs w:val="22"/>
              </w:rPr>
            </w:pPr>
            <w:r w:rsidRPr="00943069">
              <w:rPr>
                <w:sz w:val="22"/>
                <w:szCs w:val="22"/>
              </w:rPr>
              <w:t>0,0</w:t>
            </w:r>
          </w:p>
        </w:tc>
      </w:tr>
      <w:tr w:rsidR="00B74C83" w:rsidRPr="005155FB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B74C83" w:rsidRDefault="00B74C83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C8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B74C83">
            <w:pPr>
              <w:jc w:val="right"/>
              <w:rPr>
                <w:b/>
                <w:sz w:val="22"/>
                <w:szCs w:val="22"/>
              </w:rPr>
            </w:pPr>
            <w:r w:rsidRPr="00943069">
              <w:rPr>
                <w:b/>
                <w:sz w:val="22"/>
                <w:szCs w:val="22"/>
              </w:rPr>
              <w:t>17 700,0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B74C83" w:rsidP="00943069">
            <w:pPr>
              <w:jc w:val="right"/>
              <w:rPr>
                <w:b/>
                <w:sz w:val="22"/>
                <w:szCs w:val="22"/>
              </w:rPr>
            </w:pPr>
            <w:r w:rsidRPr="00943069">
              <w:rPr>
                <w:b/>
                <w:sz w:val="22"/>
                <w:szCs w:val="22"/>
              </w:rPr>
              <w:t>17</w:t>
            </w:r>
            <w:r w:rsidR="00943069" w:rsidRPr="00943069">
              <w:rPr>
                <w:b/>
                <w:sz w:val="22"/>
                <w:szCs w:val="22"/>
              </w:rPr>
              <w:t> 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83" w:rsidRPr="00943069" w:rsidRDefault="00943069" w:rsidP="00943069">
            <w:pPr>
              <w:jc w:val="right"/>
              <w:rPr>
                <w:b/>
                <w:sz w:val="22"/>
                <w:szCs w:val="22"/>
              </w:rPr>
            </w:pPr>
            <w:r w:rsidRPr="00943069">
              <w:rPr>
                <w:b/>
                <w:sz w:val="22"/>
                <w:szCs w:val="22"/>
              </w:rPr>
              <w:t>-29,3</w:t>
            </w:r>
          </w:p>
        </w:tc>
      </w:tr>
    </w:tbl>
    <w:p w:rsidR="000D6D88" w:rsidRDefault="000D6D88" w:rsidP="00466CCB">
      <w:pPr>
        <w:ind w:firstLine="709"/>
        <w:jc w:val="both"/>
        <w:rPr>
          <w:sz w:val="28"/>
          <w:szCs w:val="28"/>
        </w:rPr>
      </w:pPr>
    </w:p>
    <w:p w:rsidR="00466CCB" w:rsidRPr="00943069" w:rsidRDefault="00466CCB" w:rsidP="00466CCB">
      <w:pPr>
        <w:ind w:firstLine="709"/>
        <w:jc w:val="both"/>
        <w:rPr>
          <w:sz w:val="28"/>
          <w:szCs w:val="28"/>
        </w:rPr>
      </w:pPr>
      <w:r w:rsidRPr="00943069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943069" w:rsidRPr="00943069">
        <w:rPr>
          <w:sz w:val="28"/>
          <w:szCs w:val="28"/>
        </w:rPr>
        <w:t xml:space="preserve">сократятся </w:t>
      </w:r>
      <w:r w:rsidRPr="00943069">
        <w:rPr>
          <w:sz w:val="28"/>
          <w:szCs w:val="28"/>
        </w:rPr>
        <w:t xml:space="preserve">на </w:t>
      </w:r>
      <w:r w:rsidR="00943069" w:rsidRPr="00943069">
        <w:rPr>
          <w:sz w:val="28"/>
          <w:szCs w:val="28"/>
        </w:rPr>
        <w:t>29,3</w:t>
      </w:r>
      <w:r w:rsidRPr="00943069">
        <w:rPr>
          <w:sz w:val="28"/>
          <w:szCs w:val="28"/>
        </w:rPr>
        <w:t xml:space="preserve"> тыс. рублей, непрограммные расходы увеличатся  на </w:t>
      </w:r>
      <w:r w:rsidR="00943069" w:rsidRPr="00943069">
        <w:rPr>
          <w:sz w:val="28"/>
          <w:szCs w:val="28"/>
        </w:rPr>
        <w:t>29,3</w:t>
      </w:r>
      <w:r w:rsidRPr="00943069">
        <w:rPr>
          <w:sz w:val="28"/>
          <w:szCs w:val="28"/>
        </w:rPr>
        <w:t xml:space="preserve"> тыс. руб. </w:t>
      </w:r>
    </w:p>
    <w:p w:rsidR="00525B4C" w:rsidRPr="00525B4C" w:rsidRDefault="00525B4C" w:rsidP="00525B4C">
      <w:pPr>
        <w:ind w:firstLine="709"/>
        <w:jc w:val="both"/>
        <w:rPr>
          <w:sz w:val="28"/>
          <w:szCs w:val="28"/>
        </w:rPr>
      </w:pPr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>перераспределением бюджетных ассигнований в сумме 41,0 тыс. рублей (в связи с расторжением Соглашения на осуществление  отдельных полномочий с Администрацией района) муниципальной программы  «Совершенствование муниципального управления в Тоншаловском сельском поселении на 2023-202</w:t>
      </w:r>
      <w:r>
        <w:rPr>
          <w:sz w:val="28"/>
          <w:szCs w:val="28"/>
        </w:rPr>
        <w:t>5</w:t>
      </w:r>
      <w:r w:rsidRPr="00525B4C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BF7622" w:rsidRDefault="00BF7622" w:rsidP="00BF7622">
      <w:pPr>
        <w:jc w:val="both"/>
        <w:rPr>
          <w:sz w:val="28"/>
          <w:szCs w:val="28"/>
        </w:rPr>
      </w:pPr>
      <w:r w:rsidRPr="00525B4C">
        <w:rPr>
          <w:sz w:val="28"/>
          <w:szCs w:val="28"/>
        </w:rPr>
        <w:t xml:space="preserve"> </w:t>
      </w:r>
      <w:r w:rsidR="00525B4C">
        <w:rPr>
          <w:sz w:val="28"/>
          <w:szCs w:val="28"/>
        </w:rPr>
        <w:t xml:space="preserve">   </w:t>
      </w:r>
      <w:r w:rsidRPr="00525B4C">
        <w:rPr>
          <w:sz w:val="28"/>
          <w:szCs w:val="28"/>
        </w:rPr>
        <w:t xml:space="preserve"> </w:t>
      </w:r>
      <w:r w:rsidR="00525B4C">
        <w:rPr>
          <w:sz w:val="28"/>
          <w:szCs w:val="28"/>
        </w:rPr>
        <w:t xml:space="preserve">  </w:t>
      </w:r>
      <w:r w:rsidRPr="00525B4C">
        <w:rPr>
          <w:sz w:val="28"/>
          <w:szCs w:val="28"/>
        </w:rPr>
        <w:t>Рассмотрев данный Проект, контрольно-счетный комитет установил</w:t>
      </w:r>
      <w:r>
        <w:rPr>
          <w:sz w:val="28"/>
          <w:szCs w:val="28"/>
        </w:rPr>
        <w:t xml:space="preserve"> нарушения: </w:t>
      </w:r>
    </w:p>
    <w:p w:rsidR="00BF7622" w:rsidRDefault="00BF7622" w:rsidP="00BF7622">
      <w:pPr>
        <w:jc w:val="both"/>
        <w:rPr>
          <w:sz w:val="28"/>
          <w:szCs w:val="28"/>
        </w:rPr>
      </w:pPr>
      <w:r w:rsidRPr="009126AE">
        <w:rPr>
          <w:sz w:val="28"/>
          <w:szCs w:val="28"/>
        </w:rPr>
        <w:t xml:space="preserve">       1. При планировании бюджетных ассигнований установлены нарушения порядка применения бюджетной классификации.  В нарушении приказа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 и </w:t>
      </w:r>
      <w:r w:rsidR="009126AE" w:rsidRPr="009126AE">
        <w:rPr>
          <w:sz w:val="28"/>
          <w:szCs w:val="28"/>
        </w:rPr>
        <w:t>Порядка применения  бюджетной классификации Российской Федерации, относящейся к бюджету Тоншаловского сельского поселения, Порядка применения дополнительных кодов расходов классификации расходов Тоншаловского сельского поселения</w:t>
      </w:r>
      <w:r w:rsidRPr="009126AE">
        <w:rPr>
          <w:sz w:val="28"/>
          <w:szCs w:val="28"/>
        </w:rPr>
        <w:t xml:space="preserve">, утвержденного постановлением Администрации  </w:t>
      </w:r>
      <w:r w:rsidR="009126AE" w:rsidRPr="009126AE">
        <w:rPr>
          <w:sz w:val="28"/>
          <w:szCs w:val="28"/>
        </w:rPr>
        <w:t xml:space="preserve">Тоншаловского </w:t>
      </w:r>
      <w:r w:rsidRPr="009126AE">
        <w:rPr>
          <w:sz w:val="28"/>
          <w:szCs w:val="28"/>
        </w:rPr>
        <w:t xml:space="preserve">сельского поселения </w:t>
      </w:r>
      <w:r w:rsidR="009126AE" w:rsidRPr="009126AE">
        <w:rPr>
          <w:sz w:val="28"/>
          <w:szCs w:val="28"/>
        </w:rPr>
        <w:t xml:space="preserve">от 24.02.2022 № 27 </w:t>
      </w:r>
      <w:r w:rsidRPr="009126AE">
        <w:rPr>
          <w:sz w:val="28"/>
          <w:szCs w:val="28"/>
          <w:lang w:eastAsia="ar-SA"/>
        </w:rPr>
        <w:t>отражены</w:t>
      </w:r>
      <w:r w:rsidRPr="009126AE">
        <w:rPr>
          <w:sz w:val="28"/>
          <w:szCs w:val="28"/>
        </w:rPr>
        <w:t xml:space="preserve"> бюджетные ассигнования</w:t>
      </w:r>
      <w:r w:rsidR="008C0772">
        <w:rPr>
          <w:sz w:val="28"/>
          <w:szCs w:val="28"/>
        </w:rPr>
        <w:t xml:space="preserve"> по целевой статье расходов «93 0 00 0000»</w:t>
      </w:r>
      <w:r w:rsidRPr="009126AE">
        <w:rPr>
          <w:sz w:val="28"/>
          <w:szCs w:val="28"/>
        </w:rPr>
        <w:t>:</w:t>
      </w:r>
    </w:p>
    <w:p w:rsidR="009126AE" w:rsidRDefault="009126AE" w:rsidP="00BF762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сумме 10,0 тыс. руб. на кадастровые работы по классификации ««0412 9300020800 240», в том числе,</w:t>
      </w:r>
      <w:r w:rsidR="00BF7622" w:rsidRPr="009126AE">
        <w:rPr>
          <w:sz w:val="28"/>
          <w:szCs w:val="28"/>
        </w:rPr>
        <w:t xml:space="preserve">  в  сумме </w:t>
      </w:r>
      <w:r>
        <w:rPr>
          <w:sz w:val="28"/>
          <w:szCs w:val="28"/>
        </w:rPr>
        <w:t>4</w:t>
      </w:r>
      <w:r w:rsidR="00BF7622" w:rsidRPr="009126AE">
        <w:rPr>
          <w:sz w:val="28"/>
          <w:szCs w:val="28"/>
        </w:rPr>
        <w:t>,0 тыс. руб.</w:t>
      </w:r>
      <w:r w:rsidR="00BF7622">
        <w:rPr>
          <w:sz w:val="28"/>
          <w:szCs w:val="28"/>
        </w:rPr>
        <w:t xml:space="preserve"> на проведение оценки муниципального имущества  по классификации «</w:t>
      </w:r>
      <w:r>
        <w:rPr>
          <w:sz w:val="28"/>
          <w:szCs w:val="28"/>
        </w:rPr>
        <w:t>0412</w:t>
      </w:r>
      <w:r w:rsidR="00BF7622">
        <w:rPr>
          <w:sz w:val="28"/>
          <w:szCs w:val="28"/>
        </w:rPr>
        <w:t xml:space="preserve"> </w:t>
      </w:r>
      <w:r>
        <w:rPr>
          <w:sz w:val="28"/>
          <w:szCs w:val="28"/>
        </w:rPr>
        <w:t>9300020800</w:t>
      </w:r>
      <w:r w:rsidR="00BF7622">
        <w:rPr>
          <w:sz w:val="28"/>
          <w:szCs w:val="28"/>
        </w:rPr>
        <w:t xml:space="preserve"> 240»</w:t>
      </w:r>
      <w:r>
        <w:rPr>
          <w:sz w:val="28"/>
          <w:szCs w:val="28"/>
        </w:rPr>
        <w:t xml:space="preserve"> (подлежат отражению по классификации </w:t>
      </w:r>
      <w:r w:rsidR="008C0772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«0113 9100020520 240»)</w:t>
      </w:r>
      <w:r w:rsidR="00525B4C">
        <w:rPr>
          <w:sz w:val="28"/>
          <w:szCs w:val="28"/>
        </w:rPr>
        <w:t>.</w:t>
      </w:r>
    </w:p>
    <w:p w:rsidR="00296FE7" w:rsidRPr="005155FB" w:rsidRDefault="00296FE7" w:rsidP="00E472B0">
      <w:pPr>
        <w:jc w:val="both"/>
        <w:rPr>
          <w:color w:val="FF0000"/>
          <w:sz w:val="28"/>
          <w:szCs w:val="28"/>
        </w:rPr>
      </w:pPr>
      <w:r w:rsidRPr="005155FB">
        <w:rPr>
          <w:color w:val="FF0000"/>
          <w:sz w:val="28"/>
          <w:szCs w:val="28"/>
        </w:rPr>
        <w:t xml:space="preserve">           </w:t>
      </w:r>
    </w:p>
    <w:p w:rsidR="00AF6E85" w:rsidRPr="009126AE" w:rsidRDefault="00296FE7" w:rsidP="00AF6E85">
      <w:pPr>
        <w:jc w:val="both"/>
        <w:rPr>
          <w:sz w:val="28"/>
          <w:szCs w:val="28"/>
        </w:rPr>
      </w:pPr>
      <w:r w:rsidRPr="009126AE">
        <w:rPr>
          <w:sz w:val="28"/>
          <w:szCs w:val="28"/>
        </w:rPr>
        <w:t xml:space="preserve">        </w:t>
      </w:r>
      <w:r w:rsidRPr="009126AE">
        <w:rPr>
          <w:b/>
          <w:sz w:val="28"/>
          <w:szCs w:val="28"/>
        </w:rPr>
        <w:t>Вывод:</w:t>
      </w:r>
      <w:r w:rsidRPr="009126AE">
        <w:rPr>
          <w:sz w:val="28"/>
          <w:szCs w:val="28"/>
        </w:rPr>
        <w:t xml:space="preserve"> Проект решения Совета </w:t>
      </w:r>
      <w:r w:rsidRPr="009126AE">
        <w:rPr>
          <w:sz w:val="28"/>
        </w:rPr>
        <w:t>Тоншаловского</w:t>
      </w:r>
      <w:r w:rsidRPr="009126AE">
        <w:rPr>
          <w:sz w:val="28"/>
          <w:szCs w:val="28"/>
        </w:rPr>
        <w:t xml:space="preserve"> сельского </w:t>
      </w:r>
      <w:r w:rsidR="007F4040" w:rsidRPr="009126AE">
        <w:rPr>
          <w:sz w:val="28"/>
          <w:szCs w:val="28"/>
        </w:rPr>
        <w:t xml:space="preserve">«О внесении изменений в решение Совета </w:t>
      </w:r>
      <w:r w:rsidR="007F4040" w:rsidRPr="009126AE">
        <w:rPr>
          <w:sz w:val="28"/>
        </w:rPr>
        <w:t xml:space="preserve">Тоншаловского </w:t>
      </w:r>
      <w:r w:rsidR="007F4040" w:rsidRPr="009126AE">
        <w:rPr>
          <w:sz w:val="28"/>
          <w:szCs w:val="28"/>
        </w:rPr>
        <w:t xml:space="preserve">сельского поселения   </w:t>
      </w:r>
      <w:r w:rsidR="00E472B0" w:rsidRPr="009126AE">
        <w:rPr>
          <w:sz w:val="28"/>
          <w:szCs w:val="28"/>
        </w:rPr>
        <w:t xml:space="preserve">от </w:t>
      </w:r>
      <w:r w:rsidR="00E472B0" w:rsidRPr="009126AE">
        <w:rPr>
          <w:sz w:val="28"/>
          <w:szCs w:val="28"/>
        </w:rPr>
        <w:lastRenderedPageBreak/>
        <w:t xml:space="preserve">22.12.2022 № 22 «О бюджете </w:t>
      </w:r>
      <w:r w:rsidR="00E472B0" w:rsidRPr="009126AE">
        <w:rPr>
          <w:sz w:val="28"/>
        </w:rPr>
        <w:t xml:space="preserve">Тоншаловского </w:t>
      </w:r>
      <w:r w:rsidR="00E472B0" w:rsidRPr="009126AE">
        <w:rPr>
          <w:sz w:val="28"/>
          <w:szCs w:val="28"/>
        </w:rPr>
        <w:t>сельского поселения   на 2023 год и плановый период 2024 и 2025 годов»</w:t>
      </w:r>
      <w:r w:rsidR="007F4040" w:rsidRPr="009126AE">
        <w:rPr>
          <w:sz w:val="28"/>
          <w:szCs w:val="28"/>
        </w:rPr>
        <w:t xml:space="preserve"> </w:t>
      </w:r>
      <w:r w:rsidR="00AF6E85" w:rsidRPr="009126AE">
        <w:rPr>
          <w:sz w:val="28"/>
          <w:szCs w:val="28"/>
        </w:rPr>
        <w:t>не  соответствует нормам бюджетного законодательства. Результаты проведенного анализа проекта решения, дают основание для рассмотрения Проекта только  с учетом  устранения нарушени</w:t>
      </w:r>
      <w:r w:rsidR="009126AE" w:rsidRPr="009126AE">
        <w:rPr>
          <w:sz w:val="28"/>
          <w:szCs w:val="28"/>
        </w:rPr>
        <w:t>й</w:t>
      </w:r>
      <w:r w:rsidR="00AF6E85" w:rsidRPr="009126AE">
        <w:rPr>
          <w:sz w:val="28"/>
          <w:szCs w:val="28"/>
        </w:rPr>
        <w:t>.</w:t>
      </w:r>
    </w:p>
    <w:p w:rsidR="00296FE7" w:rsidRDefault="00296FE7" w:rsidP="002F1AC9">
      <w:pPr>
        <w:jc w:val="both"/>
        <w:rPr>
          <w:sz w:val="28"/>
          <w:szCs w:val="28"/>
        </w:rPr>
      </w:pPr>
    </w:p>
    <w:p w:rsidR="003121B2" w:rsidRPr="005727F3" w:rsidRDefault="00296FE7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3121B2" w:rsidRPr="005727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6E" w:rsidRDefault="00B3096E" w:rsidP="00D5253B">
      <w:r>
        <w:separator/>
      </w:r>
    </w:p>
  </w:endnote>
  <w:endnote w:type="continuationSeparator" w:id="0">
    <w:p w:rsidR="00B3096E" w:rsidRDefault="00B3096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E" w:rsidRDefault="00B3096E">
    <w:pPr>
      <w:pStyle w:val="ad"/>
      <w:jc w:val="right"/>
    </w:pPr>
  </w:p>
  <w:p w:rsidR="00B3096E" w:rsidRDefault="00B3096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D6D88">
            <w:rPr>
              <w:noProof/>
            </w:rPr>
            <w:t>4</w:t>
          </w:r>
        </w:fldSimple>
      </w:sdtContent>
    </w:sdt>
  </w:p>
  <w:p w:rsidR="00B3096E" w:rsidRDefault="00B309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6E" w:rsidRDefault="00B3096E" w:rsidP="00D5253B">
      <w:r>
        <w:separator/>
      </w:r>
    </w:p>
  </w:footnote>
  <w:footnote w:type="continuationSeparator" w:id="0">
    <w:p w:rsidR="00B3096E" w:rsidRDefault="00B3096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FE7"/>
    <w:rsid w:val="002A34C1"/>
    <w:rsid w:val="002A5C76"/>
    <w:rsid w:val="002A61E3"/>
    <w:rsid w:val="002B2084"/>
    <w:rsid w:val="002B3C8D"/>
    <w:rsid w:val="002B4B61"/>
    <w:rsid w:val="002B5A6E"/>
    <w:rsid w:val="002B796D"/>
    <w:rsid w:val="002C2462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7889"/>
    <w:rsid w:val="0043000F"/>
    <w:rsid w:val="00433FAF"/>
    <w:rsid w:val="004342E5"/>
    <w:rsid w:val="004350EA"/>
    <w:rsid w:val="00436871"/>
    <w:rsid w:val="00450477"/>
    <w:rsid w:val="004547F1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59D2"/>
    <w:rsid w:val="005D7265"/>
    <w:rsid w:val="005D7E24"/>
    <w:rsid w:val="005E6F56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7305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6CD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0772"/>
    <w:rsid w:val="008C3D9E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74C83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5785"/>
    <w:rsid w:val="00D31433"/>
    <w:rsid w:val="00D33077"/>
    <w:rsid w:val="00D35BC4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1AE2"/>
    <w:rsid w:val="00D92B9B"/>
    <w:rsid w:val="00D943B0"/>
    <w:rsid w:val="00DA37D3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EB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402FB"/>
    <w:rsid w:val="00F40CA5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81C8B-FD42-45DF-9F22-8BD3E26C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45</cp:revision>
  <cp:lastPrinted>2023-05-05T12:26:00Z</cp:lastPrinted>
  <dcterms:created xsi:type="dcterms:W3CDTF">2020-09-10T14:20:00Z</dcterms:created>
  <dcterms:modified xsi:type="dcterms:W3CDTF">2023-05-05T12:26:00Z</dcterms:modified>
</cp:coreProperties>
</file>