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4152AF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4152AF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4152AF">
        <w:rPr>
          <w:lang w:val="en-US"/>
        </w:rPr>
        <w:t xml:space="preserve">: </w:t>
      </w:r>
      <w:r>
        <w:rPr>
          <w:lang w:val="en-US"/>
        </w:rPr>
        <w:t>kchk</w:t>
      </w:r>
      <w:r w:rsidRPr="004152AF">
        <w:rPr>
          <w:lang w:val="en-US"/>
        </w:rPr>
        <w:t>_</w:t>
      </w:r>
      <w:r>
        <w:rPr>
          <w:lang w:val="en-US"/>
        </w:rPr>
        <w:t>chmr</w:t>
      </w:r>
      <w:r w:rsidRPr="004152AF">
        <w:rPr>
          <w:lang w:val="en-US"/>
        </w:rPr>
        <w:t>@</w:t>
      </w:r>
      <w:r>
        <w:rPr>
          <w:lang w:val="en-US"/>
        </w:rPr>
        <w:t>cherra</w:t>
      </w:r>
      <w:r w:rsidRPr="004152AF">
        <w:rPr>
          <w:lang w:val="en-US"/>
        </w:rPr>
        <w:t>.</w:t>
      </w:r>
      <w:r>
        <w:rPr>
          <w:lang w:val="en-US"/>
        </w:rPr>
        <w:t>ru</w:t>
      </w:r>
    </w:p>
    <w:p w:rsidR="005727F3" w:rsidRPr="004152AF" w:rsidRDefault="00D232D5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4152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D0ABB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2D0AB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4152AF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2D0ABB">
        <w:rPr>
          <w:b/>
          <w:sz w:val="28"/>
          <w:szCs w:val="28"/>
        </w:rPr>
        <w:t>1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«О внесении изменений в решение Совета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от </w:t>
      </w:r>
      <w:r w:rsidR="006F775C">
        <w:rPr>
          <w:sz w:val="28"/>
          <w:szCs w:val="28"/>
        </w:rPr>
        <w:t>2</w:t>
      </w:r>
      <w:r w:rsidR="00E34BB2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E34BB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E34BB2">
        <w:rPr>
          <w:sz w:val="28"/>
          <w:szCs w:val="28"/>
        </w:rPr>
        <w:t>15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на 202</w:t>
      </w:r>
      <w:r w:rsidR="00E34BB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34BB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34BB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AB6B42" w:rsidRDefault="00AB6B42" w:rsidP="00AB6B42">
      <w:pPr>
        <w:jc w:val="both"/>
        <w:rPr>
          <w:sz w:val="28"/>
          <w:szCs w:val="28"/>
        </w:rPr>
      </w:pP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E34BB2" w:rsidRPr="002C75E4">
        <w:rPr>
          <w:rFonts w:eastAsia="Calibri"/>
          <w:sz w:val="28"/>
          <w:szCs w:val="28"/>
        </w:rPr>
        <w:t>3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="001A0263" w:rsidRPr="002C75E4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AB6B42" w:rsidRPr="002C75E4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Проект решения Совета </w:t>
      </w:r>
      <w:proofErr w:type="spellStart"/>
      <w:r w:rsidRPr="002C75E4">
        <w:rPr>
          <w:sz w:val="28"/>
        </w:rPr>
        <w:t>Малечкинского</w:t>
      </w:r>
      <w:proofErr w:type="spellEnd"/>
      <w:r w:rsidRPr="002C75E4">
        <w:rPr>
          <w:sz w:val="28"/>
          <w:szCs w:val="28"/>
        </w:rPr>
        <w:t xml:space="preserve"> сельского поселения   «О внесении изменений в решение Совета </w:t>
      </w:r>
      <w:proofErr w:type="spellStart"/>
      <w:r w:rsidRPr="002C75E4">
        <w:rPr>
          <w:sz w:val="28"/>
        </w:rPr>
        <w:t>Малечкинского</w:t>
      </w:r>
      <w:proofErr w:type="spellEnd"/>
      <w:r w:rsidRPr="002C75E4">
        <w:rPr>
          <w:sz w:val="28"/>
          <w:szCs w:val="28"/>
        </w:rPr>
        <w:t xml:space="preserve"> сельского поселения   от </w:t>
      </w:r>
      <w:r w:rsidR="001A0263" w:rsidRPr="002C75E4">
        <w:rPr>
          <w:sz w:val="28"/>
          <w:szCs w:val="28"/>
        </w:rPr>
        <w:t>2</w:t>
      </w:r>
      <w:r w:rsidR="00E34BB2" w:rsidRPr="002C75E4">
        <w:rPr>
          <w:sz w:val="28"/>
          <w:szCs w:val="28"/>
        </w:rPr>
        <w:t>0</w:t>
      </w:r>
      <w:r w:rsidRPr="002C75E4">
        <w:rPr>
          <w:sz w:val="28"/>
          <w:szCs w:val="28"/>
        </w:rPr>
        <w:t>.12.202</w:t>
      </w:r>
      <w:r w:rsidR="00E34BB2" w:rsidRPr="002C75E4">
        <w:rPr>
          <w:sz w:val="28"/>
          <w:szCs w:val="28"/>
        </w:rPr>
        <w:t>2</w:t>
      </w:r>
      <w:r w:rsidRPr="002C75E4">
        <w:rPr>
          <w:sz w:val="28"/>
          <w:szCs w:val="28"/>
        </w:rPr>
        <w:t xml:space="preserve"> № </w:t>
      </w:r>
      <w:r w:rsidR="001A0263" w:rsidRPr="002C75E4">
        <w:rPr>
          <w:sz w:val="28"/>
          <w:szCs w:val="28"/>
        </w:rPr>
        <w:t>1</w:t>
      </w:r>
      <w:r w:rsidR="00E34BB2" w:rsidRPr="002C75E4">
        <w:rPr>
          <w:sz w:val="28"/>
          <w:szCs w:val="28"/>
        </w:rPr>
        <w:t>5</w:t>
      </w:r>
      <w:r w:rsidRPr="002C75E4">
        <w:rPr>
          <w:sz w:val="28"/>
          <w:szCs w:val="28"/>
        </w:rPr>
        <w:t xml:space="preserve"> «О бюджете </w:t>
      </w:r>
      <w:proofErr w:type="spellStart"/>
      <w:r w:rsidRPr="002C75E4">
        <w:rPr>
          <w:sz w:val="28"/>
        </w:rPr>
        <w:t>Малечкинского</w:t>
      </w:r>
      <w:proofErr w:type="spellEnd"/>
      <w:r w:rsidRPr="002C75E4">
        <w:rPr>
          <w:sz w:val="28"/>
          <w:szCs w:val="28"/>
        </w:rPr>
        <w:t xml:space="preserve"> сельского поселения   на 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 год и плановый период 202</w:t>
      </w:r>
      <w:r w:rsidR="00E34BB2" w:rsidRPr="002C75E4">
        <w:rPr>
          <w:sz w:val="28"/>
          <w:szCs w:val="28"/>
        </w:rPr>
        <w:t>4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>и 202</w:t>
      </w:r>
      <w:r w:rsidR="00E34BB2" w:rsidRPr="002C75E4">
        <w:rPr>
          <w:sz w:val="28"/>
          <w:szCs w:val="28"/>
        </w:rPr>
        <w:t>5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 xml:space="preserve">годов» (далее – Проект) представлен Советом поселения </w:t>
      </w:r>
      <w:r w:rsidR="00E34BB2" w:rsidRPr="002C75E4">
        <w:rPr>
          <w:sz w:val="28"/>
          <w:szCs w:val="28"/>
        </w:rPr>
        <w:t>18</w:t>
      </w:r>
      <w:r w:rsidRPr="002C75E4">
        <w:rPr>
          <w:sz w:val="28"/>
          <w:szCs w:val="28"/>
        </w:rPr>
        <w:t>.0</w:t>
      </w:r>
      <w:r w:rsidR="00E34BB2" w:rsidRPr="002C75E4">
        <w:rPr>
          <w:sz w:val="28"/>
          <w:szCs w:val="28"/>
        </w:rPr>
        <w:t>1</w:t>
      </w:r>
      <w:r w:rsidRPr="002C75E4">
        <w:rPr>
          <w:sz w:val="28"/>
          <w:szCs w:val="28"/>
        </w:rPr>
        <w:t>.202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 года. Экспертиза Проекта проведена в соответствии с положением о бюджетном процессе в </w:t>
      </w:r>
      <w:proofErr w:type="spellStart"/>
      <w:r w:rsidRPr="002C75E4">
        <w:rPr>
          <w:sz w:val="28"/>
          <w:szCs w:val="28"/>
        </w:rPr>
        <w:t>Малечкинском</w:t>
      </w:r>
      <w:proofErr w:type="spellEnd"/>
      <w:r w:rsidRPr="002C75E4">
        <w:rPr>
          <w:sz w:val="28"/>
          <w:szCs w:val="28"/>
        </w:rPr>
        <w:t xml:space="preserve"> сельском поселении, утвержденным  решением Совета </w:t>
      </w:r>
      <w:proofErr w:type="spellStart"/>
      <w:r w:rsidRPr="002C75E4">
        <w:rPr>
          <w:sz w:val="28"/>
        </w:rPr>
        <w:t>Малечкинского</w:t>
      </w:r>
      <w:proofErr w:type="spellEnd"/>
      <w:r w:rsidRPr="002C75E4">
        <w:rPr>
          <w:sz w:val="28"/>
          <w:szCs w:val="28"/>
        </w:rPr>
        <w:t xml:space="preserve"> сельского поселения   от 14.07.2020 № 133.</w:t>
      </w:r>
    </w:p>
    <w:p w:rsidR="005F791A" w:rsidRPr="002C75E4" w:rsidRDefault="005F791A" w:rsidP="005F791A">
      <w:pPr>
        <w:ind w:firstLine="708"/>
        <w:jc w:val="both"/>
        <w:rPr>
          <w:sz w:val="28"/>
          <w:szCs w:val="28"/>
        </w:rPr>
      </w:pPr>
      <w:proofErr w:type="gramStart"/>
      <w:r w:rsidRPr="002C75E4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 году составят:  доходы  бюджета </w:t>
      </w:r>
      <w:r w:rsidR="00E34BB2" w:rsidRPr="002C75E4">
        <w:rPr>
          <w:sz w:val="28"/>
          <w:szCs w:val="28"/>
        </w:rPr>
        <w:t>10 036,7</w:t>
      </w:r>
      <w:r w:rsidRPr="002C75E4">
        <w:rPr>
          <w:sz w:val="28"/>
          <w:szCs w:val="28"/>
        </w:rPr>
        <w:t xml:space="preserve"> тыс. рублей,  расходы </w:t>
      </w:r>
      <w:r w:rsidR="00E34BB2" w:rsidRPr="002C75E4">
        <w:rPr>
          <w:sz w:val="28"/>
          <w:szCs w:val="28"/>
        </w:rPr>
        <w:t>10 191,9</w:t>
      </w:r>
      <w:r w:rsidRPr="002C75E4">
        <w:rPr>
          <w:sz w:val="28"/>
          <w:szCs w:val="28"/>
        </w:rPr>
        <w:t xml:space="preserve"> тыс. рублей (увеличение на </w:t>
      </w:r>
      <w:r w:rsidR="00E34BB2" w:rsidRPr="002C75E4">
        <w:rPr>
          <w:sz w:val="28"/>
          <w:szCs w:val="28"/>
        </w:rPr>
        <w:t>155,2</w:t>
      </w:r>
      <w:r w:rsidRPr="002C75E4">
        <w:rPr>
          <w:sz w:val="28"/>
          <w:szCs w:val="28"/>
        </w:rPr>
        <w:t xml:space="preserve"> тыс. руб.),  дефицит бюджета </w:t>
      </w:r>
      <w:r w:rsidR="00E34BB2" w:rsidRPr="002C75E4">
        <w:rPr>
          <w:sz w:val="28"/>
          <w:szCs w:val="28"/>
        </w:rPr>
        <w:t>155,2</w:t>
      </w:r>
      <w:r w:rsidRPr="002C75E4">
        <w:rPr>
          <w:sz w:val="28"/>
          <w:szCs w:val="28"/>
        </w:rPr>
        <w:t xml:space="preserve"> тыс. рублей (увеличение на </w:t>
      </w:r>
      <w:r w:rsidR="00E34BB2" w:rsidRPr="002C75E4">
        <w:rPr>
          <w:sz w:val="28"/>
          <w:szCs w:val="28"/>
        </w:rPr>
        <w:t>155,2</w:t>
      </w:r>
      <w:r w:rsidRPr="002C75E4">
        <w:rPr>
          <w:sz w:val="28"/>
          <w:szCs w:val="28"/>
        </w:rPr>
        <w:t xml:space="preserve"> тыс. руб.) за счет остатков средств на счетах по учету средств бюджета на 01.01.202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 года.</w:t>
      </w:r>
      <w:proofErr w:type="gramEnd"/>
    </w:p>
    <w:p w:rsidR="00AB6B42" w:rsidRPr="002C75E4" w:rsidRDefault="00AB6B42" w:rsidP="00AB6B42">
      <w:pPr>
        <w:ind w:firstLine="709"/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Проектом  предлагается  внести изменения в </w:t>
      </w:r>
      <w:r w:rsidR="008C7720" w:rsidRPr="002C75E4">
        <w:rPr>
          <w:sz w:val="28"/>
          <w:szCs w:val="28"/>
        </w:rPr>
        <w:t>5</w:t>
      </w:r>
      <w:r w:rsidRPr="002C75E4">
        <w:rPr>
          <w:sz w:val="28"/>
          <w:szCs w:val="28"/>
        </w:rPr>
        <w:t xml:space="preserve"> приложений, изложив их в новой редакции. </w:t>
      </w:r>
    </w:p>
    <w:p w:rsidR="00AB6B42" w:rsidRPr="002C75E4" w:rsidRDefault="00AB6B42" w:rsidP="00DA37D3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Изменения в распределении бюджетных ассигнований в 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 году по разделам изложены в таблице №1.    </w:t>
      </w:r>
    </w:p>
    <w:p w:rsidR="00AB6B42" w:rsidRPr="001A0263" w:rsidRDefault="00AB6B42" w:rsidP="00AB6B42">
      <w:pPr>
        <w:ind w:firstLine="709"/>
        <w:jc w:val="both"/>
        <w:rPr>
          <w:sz w:val="28"/>
          <w:szCs w:val="28"/>
        </w:rPr>
      </w:pPr>
      <w:r w:rsidRPr="001A0263">
        <w:rPr>
          <w:sz w:val="28"/>
          <w:szCs w:val="28"/>
        </w:rPr>
        <w:lastRenderedPageBreak/>
        <w:t xml:space="preserve">                                                                                      Таблица №1 (тыс. руб.)           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992"/>
      </w:tblGrid>
      <w:tr w:rsidR="00AB6B42" w:rsidRPr="001A0263" w:rsidTr="001177D1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1A0263" w:rsidRDefault="00AB6B42">
            <w:pPr>
              <w:autoSpaceDE w:val="0"/>
              <w:autoSpaceDN w:val="0"/>
              <w:adjustRightInd w:val="0"/>
              <w:spacing w:line="276" w:lineRule="auto"/>
            </w:pPr>
            <w:r w:rsidRPr="001A0263"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1A0263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A0263">
              <w:t xml:space="preserve">Решение от </w:t>
            </w:r>
            <w:r w:rsidR="001A0263" w:rsidRPr="001A0263">
              <w:t>2</w:t>
            </w:r>
            <w:r w:rsidR="00E34BB2">
              <w:t>0</w:t>
            </w:r>
            <w:r w:rsidRPr="001A0263">
              <w:t>.12.202</w:t>
            </w:r>
            <w:r w:rsidR="00E34BB2">
              <w:t>2</w:t>
            </w:r>
            <w:r w:rsidRPr="001A0263">
              <w:t xml:space="preserve"> №</w:t>
            </w:r>
            <w:r w:rsidR="001A0263" w:rsidRPr="001A0263">
              <w:t xml:space="preserve"> 1</w:t>
            </w:r>
            <w:r w:rsidR="00E34BB2"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1A0263" w:rsidRDefault="00AB6B42" w:rsidP="00E34B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A0263">
              <w:t xml:space="preserve">Проект решения на </w:t>
            </w:r>
            <w:r w:rsidR="00E34BB2">
              <w:t>18</w:t>
            </w:r>
            <w:r w:rsidR="001A0263" w:rsidRPr="001A0263">
              <w:t>.0</w:t>
            </w:r>
            <w:r w:rsidR="00E34BB2">
              <w:t>1</w:t>
            </w:r>
            <w:r w:rsidR="001A0263" w:rsidRPr="001A0263">
              <w:t>.</w:t>
            </w:r>
            <w:r w:rsidRPr="001A0263">
              <w:t>202</w:t>
            </w:r>
            <w:r w:rsidR="00E34BB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1A0263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A0263">
              <w:t xml:space="preserve">Изменения </w:t>
            </w:r>
          </w:p>
        </w:tc>
      </w:tr>
      <w:tr w:rsidR="00AB6B42" w:rsidRPr="006F775C" w:rsidTr="001177D1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187E81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87E81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187E81" w:rsidP="002C75E4">
            <w:pPr>
              <w:spacing w:line="276" w:lineRule="auto"/>
              <w:jc w:val="right"/>
            </w:pPr>
            <w:r w:rsidRPr="002C75E4">
              <w:t>3</w:t>
            </w:r>
            <w:r w:rsidR="002C75E4" w:rsidRPr="002C75E4">
              <w:t> 405,7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F06E5" w:rsidP="002C75E4">
            <w:pPr>
              <w:spacing w:line="276" w:lineRule="auto"/>
              <w:jc w:val="right"/>
            </w:pPr>
            <w:r w:rsidRPr="002C75E4">
              <w:t>3</w:t>
            </w:r>
            <w:r w:rsidR="002C75E4" w:rsidRPr="002C75E4">
              <w:t> 409,8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F06E5" w:rsidP="002C75E4">
            <w:pPr>
              <w:spacing w:line="276" w:lineRule="auto"/>
              <w:jc w:val="right"/>
            </w:pPr>
            <w:r w:rsidRPr="002C75E4">
              <w:t xml:space="preserve">+ </w:t>
            </w:r>
            <w:r w:rsidR="002C75E4" w:rsidRPr="002C75E4">
              <w:t>4,1</w:t>
            </w:r>
          </w:p>
        </w:tc>
      </w:tr>
      <w:tr w:rsidR="00AB6B42" w:rsidRPr="006F775C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187E81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87E81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1177D1" w:rsidP="002C75E4">
            <w:pPr>
              <w:spacing w:line="276" w:lineRule="auto"/>
              <w:jc w:val="right"/>
            </w:pPr>
            <w:r w:rsidRPr="002C75E4">
              <w:t>1</w:t>
            </w:r>
            <w:r w:rsidR="002C75E4">
              <w:t>33,0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F06E5" w:rsidP="002C75E4">
            <w:pPr>
              <w:spacing w:line="276" w:lineRule="auto"/>
              <w:jc w:val="right"/>
            </w:pPr>
            <w:r w:rsidRPr="002C75E4">
              <w:t>1</w:t>
            </w:r>
            <w:r w:rsidR="002C75E4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B6B42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2C75E4">
              <w:t>0</w:t>
            </w:r>
            <w:r w:rsidR="00AF06E5" w:rsidRPr="002C75E4">
              <w:t>,0</w:t>
            </w:r>
          </w:p>
        </w:tc>
      </w:tr>
      <w:tr w:rsidR="00AB6B42" w:rsidRPr="006F775C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187E81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87E81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1177D1">
            <w:pPr>
              <w:spacing w:line="276" w:lineRule="auto"/>
              <w:jc w:val="right"/>
            </w:pPr>
            <w:r w:rsidRPr="002C75E4">
              <w:t>15,0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F06E5" w:rsidP="002C75E4">
            <w:pPr>
              <w:spacing w:line="276" w:lineRule="auto"/>
              <w:jc w:val="right"/>
            </w:pPr>
            <w:r w:rsidRPr="002C75E4">
              <w:t>1</w:t>
            </w:r>
            <w:r w:rsidR="002C75E4"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2C75E4" w:rsidP="002C75E4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>
              <w:t>+1,8</w:t>
            </w:r>
          </w:p>
        </w:tc>
      </w:tr>
      <w:tr w:rsidR="00AB6B42" w:rsidRPr="006F775C" w:rsidTr="001177D1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187E81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87E81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2C75E4">
            <w:pPr>
              <w:spacing w:line="276" w:lineRule="auto"/>
              <w:jc w:val="right"/>
            </w:pPr>
            <w:r w:rsidRPr="002C75E4">
              <w:t>1320,6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2C75E4" w:rsidP="002C75E4">
            <w:pPr>
              <w:spacing w:line="276" w:lineRule="auto"/>
              <w:jc w:val="right"/>
            </w:pPr>
            <w:r w:rsidRPr="002C75E4">
              <w:t>1320,6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F06E5">
            <w:pPr>
              <w:spacing w:line="276" w:lineRule="auto"/>
              <w:jc w:val="right"/>
            </w:pPr>
            <w:r w:rsidRPr="002C75E4">
              <w:t>0,</w:t>
            </w:r>
            <w:r w:rsidR="00AB6B42" w:rsidRPr="002C75E4">
              <w:t>0</w:t>
            </w:r>
          </w:p>
        </w:tc>
      </w:tr>
      <w:tr w:rsidR="00AB6B42" w:rsidRPr="006F775C" w:rsidTr="001177D1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C75E4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1177D1" w:rsidP="002C75E4">
            <w:pPr>
              <w:spacing w:line="276" w:lineRule="auto"/>
              <w:jc w:val="right"/>
            </w:pPr>
            <w:r w:rsidRPr="002C75E4">
              <w:t>1</w:t>
            </w:r>
            <w:r w:rsidR="002C75E4" w:rsidRPr="002C75E4">
              <w:t> 298,7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F06E5" w:rsidP="002C75E4">
            <w:pPr>
              <w:spacing w:line="276" w:lineRule="auto"/>
              <w:jc w:val="right"/>
            </w:pPr>
            <w:r w:rsidRPr="002C75E4">
              <w:t>1</w:t>
            </w:r>
            <w:r w:rsidR="002C75E4" w:rsidRPr="002C75E4">
              <w:t> 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2C75E4" w:rsidP="002C75E4">
            <w:pPr>
              <w:spacing w:line="276" w:lineRule="auto"/>
              <w:jc w:val="right"/>
            </w:pPr>
            <w:r w:rsidRPr="002C75E4">
              <w:t>+149,3</w:t>
            </w:r>
          </w:p>
        </w:tc>
      </w:tr>
      <w:tr w:rsidR="00AB6B42" w:rsidRPr="006F775C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C75E4"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2C75E4" w:rsidP="002C75E4">
            <w:pPr>
              <w:spacing w:line="276" w:lineRule="auto"/>
              <w:jc w:val="right"/>
            </w:pPr>
            <w:r w:rsidRPr="002C75E4">
              <w:t>3 536,4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2C75E4" w:rsidP="002C75E4">
            <w:pPr>
              <w:spacing w:line="276" w:lineRule="auto"/>
              <w:jc w:val="right"/>
            </w:pPr>
            <w:r w:rsidRPr="002C75E4">
              <w:t>3 536,4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7F1FF4">
            <w:pPr>
              <w:spacing w:line="276" w:lineRule="auto"/>
              <w:jc w:val="right"/>
            </w:pPr>
            <w:r w:rsidRPr="002C75E4">
              <w:t>0,</w:t>
            </w:r>
            <w:r w:rsidR="00AB6B42" w:rsidRPr="002C75E4">
              <w:t>0</w:t>
            </w:r>
          </w:p>
        </w:tc>
      </w:tr>
      <w:tr w:rsidR="00AB6B42" w:rsidRPr="006F775C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C75E4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B6B42">
            <w:pPr>
              <w:spacing w:line="276" w:lineRule="auto"/>
              <w:jc w:val="right"/>
            </w:pPr>
            <w:r w:rsidRPr="002C75E4"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B6B42">
            <w:pPr>
              <w:spacing w:line="276" w:lineRule="auto"/>
              <w:jc w:val="right"/>
            </w:pPr>
            <w:r w:rsidRPr="002C75E4"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7F1FF4">
            <w:pPr>
              <w:spacing w:line="276" w:lineRule="auto"/>
              <w:jc w:val="right"/>
            </w:pPr>
            <w:r w:rsidRPr="002C75E4">
              <w:t>0,</w:t>
            </w:r>
            <w:r w:rsidR="00AB6B42" w:rsidRPr="002C75E4">
              <w:t>0</w:t>
            </w:r>
          </w:p>
        </w:tc>
      </w:tr>
      <w:tr w:rsidR="00AB6B42" w:rsidRPr="006F775C" w:rsidTr="001177D1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C75E4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2C75E4">
            <w:pPr>
              <w:spacing w:line="276" w:lineRule="auto"/>
              <w:jc w:val="right"/>
              <w:rPr>
                <w:b/>
              </w:rPr>
            </w:pPr>
            <w:r w:rsidRPr="002C75E4">
              <w:rPr>
                <w:b/>
              </w:rPr>
              <w:t>10 036,7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2C75E4">
            <w:pPr>
              <w:spacing w:line="276" w:lineRule="auto"/>
              <w:jc w:val="right"/>
              <w:rPr>
                <w:b/>
              </w:rPr>
            </w:pPr>
            <w:r w:rsidRPr="002C75E4">
              <w:rPr>
                <w:b/>
              </w:rPr>
              <w:t>10 191,9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C75E4" w:rsidRDefault="00AF06E5" w:rsidP="002C75E4">
            <w:pPr>
              <w:spacing w:line="276" w:lineRule="auto"/>
              <w:jc w:val="right"/>
              <w:rPr>
                <w:b/>
              </w:rPr>
            </w:pPr>
            <w:r w:rsidRPr="002C75E4">
              <w:rPr>
                <w:b/>
              </w:rPr>
              <w:t>+</w:t>
            </w:r>
            <w:r w:rsidR="002C75E4" w:rsidRPr="002C75E4">
              <w:rPr>
                <w:b/>
              </w:rPr>
              <w:t>155,2</w:t>
            </w:r>
          </w:p>
        </w:tc>
      </w:tr>
    </w:tbl>
    <w:p w:rsidR="00AF06E5" w:rsidRDefault="00AB6B42" w:rsidP="00AB6B4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F775C">
        <w:rPr>
          <w:color w:val="FF0000"/>
          <w:sz w:val="28"/>
          <w:szCs w:val="28"/>
        </w:rPr>
        <w:t xml:space="preserve">     </w:t>
      </w:r>
    </w:p>
    <w:p w:rsidR="00F1241D" w:rsidRPr="00EF57E8" w:rsidRDefault="00F1241D" w:rsidP="00F1241D">
      <w:pPr>
        <w:ind w:firstLine="709"/>
        <w:jc w:val="both"/>
        <w:rPr>
          <w:sz w:val="28"/>
          <w:szCs w:val="28"/>
        </w:rPr>
      </w:pPr>
      <w:r w:rsidRPr="00EF57E8">
        <w:rPr>
          <w:sz w:val="28"/>
          <w:szCs w:val="28"/>
        </w:rPr>
        <w:t>В 202</w:t>
      </w:r>
      <w:r w:rsidR="004152AF">
        <w:rPr>
          <w:sz w:val="28"/>
          <w:szCs w:val="28"/>
        </w:rPr>
        <w:t>3</w:t>
      </w:r>
      <w:r w:rsidRPr="00EF57E8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EF57E8" w:rsidRPr="00EF57E8">
        <w:rPr>
          <w:sz w:val="28"/>
          <w:szCs w:val="28"/>
        </w:rPr>
        <w:t>155,2</w:t>
      </w:r>
      <w:r w:rsidRPr="00EF57E8">
        <w:rPr>
          <w:sz w:val="28"/>
          <w:szCs w:val="28"/>
        </w:rPr>
        <w:t xml:space="preserve"> тыс. рублей, в том числе, за счет увеличения:</w:t>
      </w:r>
    </w:p>
    <w:p w:rsidR="00F1241D" w:rsidRPr="00EF57E8" w:rsidRDefault="00F1241D" w:rsidP="00F1241D">
      <w:pPr>
        <w:ind w:firstLine="709"/>
        <w:jc w:val="both"/>
        <w:rPr>
          <w:sz w:val="28"/>
          <w:szCs w:val="28"/>
        </w:rPr>
      </w:pPr>
      <w:r w:rsidRPr="00EF57E8">
        <w:rPr>
          <w:sz w:val="28"/>
          <w:szCs w:val="28"/>
        </w:rPr>
        <w:t>-  по разделу  «Общегосударственные вопросы»</w:t>
      </w:r>
      <w:r w:rsidR="00EF57E8" w:rsidRPr="00EF57E8">
        <w:rPr>
          <w:sz w:val="28"/>
          <w:szCs w:val="28"/>
        </w:rPr>
        <w:t xml:space="preserve"> на 4,1 тыс. руб.</w:t>
      </w:r>
      <w:r w:rsidRPr="00EF57E8">
        <w:rPr>
          <w:sz w:val="28"/>
          <w:szCs w:val="28"/>
        </w:rPr>
        <w:t xml:space="preserve"> на взносы в Ассоциацию </w:t>
      </w:r>
      <w:r w:rsidR="00EF57E8">
        <w:rPr>
          <w:sz w:val="28"/>
          <w:szCs w:val="28"/>
        </w:rPr>
        <w:t>муниципальных образований</w:t>
      </w:r>
      <w:r w:rsidRPr="00EF57E8">
        <w:rPr>
          <w:sz w:val="28"/>
          <w:szCs w:val="28"/>
        </w:rPr>
        <w:t xml:space="preserve"> </w:t>
      </w:r>
      <w:r w:rsidR="00EF57E8" w:rsidRPr="00EF57E8">
        <w:rPr>
          <w:sz w:val="28"/>
          <w:szCs w:val="28"/>
        </w:rPr>
        <w:t xml:space="preserve"> и ремонт принтера</w:t>
      </w:r>
      <w:r w:rsidRPr="00EF57E8">
        <w:rPr>
          <w:sz w:val="28"/>
          <w:szCs w:val="28"/>
        </w:rPr>
        <w:t>;</w:t>
      </w:r>
    </w:p>
    <w:p w:rsidR="00EF57E8" w:rsidRPr="00EF57E8" w:rsidRDefault="00EF57E8" w:rsidP="00F1241D">
      <w:pPr>
        <w:ind w:firstLine="709"/>
        <w:jc w:val="both"/>
        <w:rPr>
          <w:sz w:val="28"/>
          <w:szCs w:val="28"/>
        </w:rPr>
      </w:pPr>
      <w:r w:rsidRPr="00EF57E8">
        <w:rPr>
          <w:sz w:val="28"/>
          <w:szCs w:val="28"/>
        </w:rPr>
        <w:t xml:space="preserve">- по разделу «Национальная безопасность и правоохранительная деятельность» на 1,8 тыс. руб. </w:t>
      </w:r>
      <w:r>
        <w:rPr>
          <w:sz w:val="28"/>
          <w:szCs w:val="28"/>
        </w:rPr>
        <w:t xml:space="preserve">на противопожарные мероприятия; </w:t>
      </w:r>
    </w:p>
    <w:p w:rsidR="00F1241D" w:rsidRPr="00EF57E8" w:rsidRDefault="00F1241D" w:rsidP="00F1241D">
      <w:pPr>
        <w:ind w:firstLine="709"/>
        <w:jc w:val="both"/>
        <w:rPr>
          <w:sz w:val="28"/>
          <w:szCs w:val="28"/>
        </w:rPr>
      </w:pPr>
      <w:r w:rsidRPr="00EF57E8">
        <w:rPr>
          <w:sz w:val="28"/>
          <w:szCs w:val="28"/>
        </w:rPr>
        <w:t xml:space="preserve">-  по разделу  «Жилищно-коммунальное хозяйство» </w:t>
      </w:r>
      <w:r w:rsidR="00EF57E8" w:rsidRPr="00EF57E8">
        <w:rPr>
          <w:sz w:val="28"/>
          <w:szCs w:val="28"/>
        </w:rPr>
        <w:t xml:space="preserve">на сумму 149,3 тыс. рублей </w:t>
      </w:r>
      <w:r w:rsidR="00EF57E8">
        <w:rPr>
          <w:sz w:val="28"/>
          <w:szCs w:val="28"/>
        </w:rPr>
        <w:t xml:space="preserve">на мероприятия по благоустройству </w:t>
      </w:r>
      <w:r w:rsidR="00EF57E8" w:rsidRPr="00EF57E8">
        <w:rPr>
          <w:sz w:val="28"/>
          <w:szCs w:val="28"/>
        </w:rPr>
        <w:t>(</w:t>
      </w:r>
      <w:r w:rsidR="00AB75B7" w:rsidRPr="00EF57E8">
        <w:rPr>
          <w:sz w:val="28"/>
          <w:szCs w:val="28"/>
        </w:rPr>
        <w:t>расчистк</w:t>
      </w:r>
      <w:r w:rsidR="00EF57E8" w:rsidRPr="00EF57E8">
        <w:rPr>
          <w:sz w:val="28"/>
          <w:szCs w:val="28"/>
        </w:rPr>
        <w:t>а</w:t>
      </w:r>
      <w:r w:rsidR="00AB75B7" w:rsidRPr="00EF57E8">
        <w:rPr>
          <w:sz w:val="28"/>
          <w:szCs w:val="28"/>
        </w:rPr>
        <w:t xml:space="preserve"> снега на кладбище</w:t>
      </w:r>
      <w:r w:rsidR="00EF57E8" w:rsidRPr="00EF57E8">
        <w:rPr>
          <w:sz w:val="28"/>
          <w:szCs w:val="28"/>
        </w:rPr>
        <w:t xml:space="preserve">, </w:t>
      </w:r>
      <w:r w:rsidR="00C447D2" w:rsidRPr="00EF57E8">
        <w:rPr>
          <w:sz w:val="28"/>
          <w:szCs w:val="28"/>
        </w:rPr>
        <w:t xml:space="preserve">содержание </w:t>
      </w:r>
      <w:r w:rsidR="00EF57E8">
        <w:rPr>
          <w:sz w:val="28"/>
          <w:szCs w:val="28"/>
        </w:rPr>
        <w:t xml:space="preserve">общественных </w:t>
      </w:r>
      <w:r w:rsidR="00C447D2" w:rsidRPr="00EF57E8">
        <w:rPr>
          <w:sz w:val="28"/>
          <w:szCs w:val="28"/>
        </w:rPr>
        <w:t>территори</w:t>
      </w:r>
      <w:r w:rsidR="00EF57E8">
        <w:rPr>
          <w:sz w:val="28"/>
          <w:szCs w:val="28"/>
        </w:rPr>
        <w:t>й</w:t>
      </w:r>
      <w:r w:rsidR="00C447D2" w:rsidRPr="00EF57E8">
        <w:rPr>
          <w:sz w:val="28"/>
          <w:szCs w:val="28"/>
        </w:rPr>
        <w:t xml:space="preserve"> поселения</w:t>
      </w:r>
      <w:r w:rsidR="00EF57E8">
        <w:rPr>
          <w:sz w:val="28"/>
          <w:szCs w:val="28"/>
        </w:rPr>
        <w:t>, опиловка аварийных деревьев)</w:t>
      </w:r>
      <w:r w:rsidRPr="00EF57E8">
        <w:rPr>
          <w:sz w:val="28"/>
          <w:szCs w:val="28"/>
        </w:rPr>
        <w:t>.</w:t>
      </w:r>
    </w:p>
    <w:p w:rsidR="00AB6B42" w:rsidRPr="00E34BB2" w:rsidRDefault="00AB6B42" w:rsidP="00AB6B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4BB2">
        <w:rPr>
          <w:sz w:val="28"/>
          <w:szCs w:val="28"/>
        </w:rPr>
        <w:t xml:space="preserve">    </w:t>
      </w:r>
      <w:r w:rsidR="00060CAD" w:rsidRPr="00E34BB2">
        <w:rPr>
          <w:sz w:val="28"/>
          <w:szCs w:val="28"/>
        </w:rPr>
        <w:t xml:space="preserve">      </w:t>
      </w:r>
      <w:r w:rsidRPr="00E34BB2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E34BB2">
        <w:rPr>
          <w:sz w:val="28"/>
          <w:szCs w:val="28"/>
        </w:rPr>
        <w:t>непрограммным</w:t>
      </w:r>
      <w:proofErr w:type="spellEnd"/>
      <w:r w:rsidRPr="00E34BB2">
        <w:rPr>
          <w:sz w:val="28"/>
          <w:szCs w:val="28"/>
        </w:rPr>
        <w:t xml:space="preserve"> направлениям) видам расходов классификации расходов бюджета поселения на 202</w:t>
      </w:r>
      <w:r w:rsidR="00E34BB2" w:rsidRPr="00E34BB2">
        <w:rPr>
          <w:sz w:val="28"/>
          <w:szCs w:val="28"/>
        </w:rPr>
        <w:t>3</w:t>
      </w:r>
      <w:r w:rsidRPr="00E34BB2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E579E">
        <w:rPr>
          <w:sz w:val="28"/>
          <w:szCs w:val="28"/>
        </w:rPr>
        <w:t>3</w:t>
      </w:r>
      <w:r w:rsidRPr="00E34BB2">
        <w:rPr>
          <w:sz w:val="28"/>
          <w:szCs w:val="28"/>
        </w:rPr>
        <w:t xml:space="preserve"> из </w:t>
      </w:r>
      <w:r w:rsidR="00CE579E">
        <w:rPr>
          <w:sz w:val="28"/>
          <w:szCs w:val="28"/>
        </w:rPr>
        <w:t>7</w:t>
      </w:r>
      <w:r w:rsidRPr="00E34BB2">
        <w:rPr>
          <w:sz w:val="28"/>
          <w:szCs w:val="28"/>
        </w:rPr>
        <w:t xml:space="preserve"> муниципальных программ, подлежащих реализации в 202</w:t>
      </w:r>
      <w:r w:rsidR="00E34BB2" w:rsidRPr="00E34BB2">
        <w:rPr>
          <w:sz w:val="28"/>
          <w:szCs w:val="28"/>
        </w:rPr>
        <w:t>3</w:t>
      </w:r>
      <w:r w:rsidRPr="00E34BB2">
        <w:rPr>
          <w:sz w:val="28"/>
          <w:szCs w:val="28"/>
        </w:rPr>
        <w:t xml:space="preserve"> году  (таблица 2).                                                     </w:t>
      </w:r>
    </w:p>
    <w:p w:rsidR="00AB6B42" w:rsidRPr="00E34BB2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34BB2">
        <w:rPr>
          <w:sz w:val="28"/>
          <w:szCs w:val="28"/>
        </w:rPr>
        <w:t xml:space="preserve">         Таблица № 2 (тыс. руб.)                                                                                        </w:t>
      </w: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8"/>
        <w:gridCol w:w="1419"/>
        <w:gridCol w:w="993"/>
      </w:tblGrid>
      <w:tr w:rsidR="00AB6B42" w:rsidRPr="00E34BB2" w:rsidTr="00407C1C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34BB2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34BB2">
              <w:t>Наименование муниципальной программы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34BB2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34BB2">
              <w:t>Сумма расходов по муниципальным программам</w:t>
            </w:r>
          </w:p>
        </w:tc>
      </w:tr>
      <w:tr w:rsidR="00AB6B42" w:rsidRPr="00E34BB2" w:rsidTr="00407C1C">
        <w:trPr>
          <w:trHeight w:val="713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42" w:rsidRPr="00E34BB2" w:rsidRDefault="00AB6B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34BB2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34BB2">
              <w:t xml:space="preserve">Решение от </w:t>
            </w:r>
            <w:r w:rsidR="00C447D2" w:rsidRPr="00E34BB2">
              <w:t>2</w:t>
            </w:r>
            <w:r w:rsidR="00E34BB2" w:rsidRPr="00E34BB2">
              <w:t>0</w:t>
            </w:r>
            <w:r w:rsidRPr="00E34BB2">
              <w:t>.12.202</w:t>
            </w:r>
            <w:r w:rsidR="00E34BB2" w:rsidRPr="00E34BB2">
              <w:t>2</w:t>
            </w:r>
            <w:r w:rsidRPr="00E34BB2">
              <w:t xml:space="preserve"> №</w:t>
            </w:r>
            <w:r w:rsidR="00C447D2" w:rsidRPr="00E34BB2">
              <w:t xml:space="preserve"> 1</w:t>
            </w:r>
            <w:r w:rsidR="00E34BB2" w:rsidRPr="00E34BB2"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34BB2" w:rsidRDefault="00AB6B42" w:rsidP="00E34B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34BB2">
              <w:t xml:space="preserve">Проект решения на </w:t>
            </w:r>
            <w:r w:rsidR="00E34BB2" w:rsidRPr="00E34BB2">
              <w:t>18</w:t>
            </w:r>
            <w:r w:rsidRPr="00E34BB2">
              <w:t>.0</w:t>
            </w:r>
            <w:r w:rsidR="00E34BB2" w:rsidRPr="00E34BB2">
              <w:t>1</w:t>
            </w:r>
            <w:r w:rsidRPr="00E34BB2">
              <w:t>.202</w:t>
            </w:r>
            <w:r w:rsidR="00E34BB2" w:rsidRPr="00E34BB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34BB2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34BB2">
              <w:t xml:space="preserve">Изменения </w:t>
            </w:r>
          </w:p>
        </w:tc>
      </w:tr>
      <w:tr w:rsidR="00AB6B42" w:rsidRPr="00E34BB2" w:rsidTr="00407C1C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34BB2" w:rsidRDefault="00AB6B42" w:rsidP="00407C1C">
            <w:pPr>
              <w:spacing w:line="276" w:lineRule="auto"/>
              <w:jc w:val="both"/>
            </w:pPr>
            <w:r w:rsidRPr="00E34BB2">
              <w:rPr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E34BB2">
              <w:rPr>
                <w:sz w:val="22"/>
                <w:szCs w:val="22"/>
              </w:rPr>
              <w:t>Малечкинского</w:t>
            </w:r>
            <w:proofErr w:type="spellEnd"/>
            <w:r w:rsidRPr="00E34BB2">
              <w:rPr>
                <w:sz w:val="22"/>
                <w:szCs w:val="22"/>
              </w:rPr>
              <w:t xml:space="preserve">  сельского поселения на 2014-202</w:t>
            </w:r>
            <w:r w:rsidR="00407C1C">
              <w:rPr>
                <w:sz w:val="22"/>
                <w:szCs w:val="22"/>
              </w:rPr>
              <w:t>5</w:t>
            </w:r>
            <w:r w:rsidRPr="00E34BB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407C1C" w:rsidP="00407C1C">
            <w:pPr>
              <w:spacing w:line="276" w:lineRule="auto"/>
              <w:jc w:val="right"/>
            </w:pPr>
            <w:r w:rsidRPr="00407C1C">
              <w:t>1 109,1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7F1FF4" w:rsidP="00407C1C">
            <w:pPr>
              <w:spacing w:line="276" w:lineRule="auto"/>
              <w:jc w:val="right"/>
            </w:pPr>
            <w:r w:rsidRPr="00407C1C">
              <w:t>1</w:t>
            </w:r>
            <w:r w:rsidR="00407C1C" w:rsidRPr="00407C1C">
              <w:t> 258,4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7F1FF4" w:rsidP="00407C1C">
            <w:pPr>
              <w:spacing w:line="276" w:lineRule="auto"/>
              <w:jc w:val="right"/>
            </w:pPr>
            <w:r w:rsidRPr="00407C1C">
              <w:t xml:space="preserve">+ </w:t>
            </w:r>
            <w:r w:rsidR="00407C1C" w:rsidRPr="00407C1C">
              <w:t>149,3</w:t>
            </w:r>
          </w:p>
        </w:tc>
      </w:tr>
      <w:tr w:rsidR="00AB6B42" w:rsidRPr="00E34BB2" w:rsidTr="00407C1C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34BB2" w:rsidRDefault="00AB6B42" w:rsidP="00407C1C">
            <w:pPr>
              <w:spacing w:line="276" w:lineRule="auto"/>
              <w:jc w:val="both"/>
            </w:pPr>
            <w:r w:rsidRPr="00E34BB2">
              <w:rPr>
                <w:sz w:val="22"/>
                <w:szCs w:val="22"/>
              </w:rPr>
              <w:t xml:space="preserve"> «Сохранение и развитие культурного потенциала </w:t>
            </w:r>
            <w:proofErr w:type="spellStart"/>
            <w:r w:rsidRPr="00E34BB2">
              <w:rPr>
                <w:sz w:val="22"/>
                <w:szCs w:val="22"/>
              </w:rPr>
              <w:t>Малечкинского</w:t>
            </w:r>
            <w:proofErr w:type="spellEnd"/>
            <w:r w:rsidRPr="00E34BB2">
              <w:rPr>
                <w:sz w:val="22"/>
                <w:szCs w:val="22"/>
              </w:rPr>
              <w:t xml:space="preserve"> сельского поселения на 2016-202</w:t>
            </w:r>
            <w:r w:rsidR="00407C1C">
              <w:rPr>
                <w:sz w:val="22"/>
                <w:szCs w:val="22"/>
              </w:rPr>
              <w:t>5</w:t>
            </w:r>
            <w:r w:rsidRPr="00E34BB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407C1C" w:rsidP="00407C1C">
            <w:pPr>
              <w:spacing w:line="276" w:lineRule="auto"/>
              <w:jc w:val="right"/>
            </w:pPr>
            <w:r w:rsidRPr="00407C1C">
              <w:t>3 536,4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407C1C" w:rsidP="00407C1C">
            <w:pPr>
              <w:spacing w:line="276" w:lineRule="auto"/>
              <w:jc w:val="right"/>
            </w:pPr>
            <w:r w:rsidRPr="00407C1C">
              <w:t>3 536,4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1973EC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407C1C">
              <w:t>0,</w:t>
            </w:r>
            <w:r w:rsidR="00AB6B42" w:rsidRPr="00407C1C">
              <w:t>0</w:t>
            </w:r>
          </w:p>
        </w:tc>
      </w:tr>
      <w:tr w:rsidR="00AB6B42" w:rsidRPr="00E34BB2" w:rsidTr="00407C1C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34BB2" w:rsidRDefault="00AB6B42" w:rsidP="00407C1C">
            <w:pPr>
              <w:spacing w:line="276" w:lineRule="auto"/>
              <w:jc w:val="both"/>
            </w:pPr>
            <w:r w:rsidRPr="00E34BB2">
              <w:rPr>
                <w:sz w:val="22"/>
                <w:szCs w:val="22"/>
              </w:rPr>
              <w:t xml:space="preserve">«Обеспечение пожарной безопасности </w:t>
            </w:r>
            <w:proofErr w:type="spellStart"/>
            <w:r w:rsidRPr="00E34BB2">
              <w:rPr>
                <w:sz w:val="22"/>
                <w:szCs w:val="22"/>
              </w:rPr>
              <w:t>Малечкинского</w:t>
            </w:r>
            <w:proofErr w:type="spellEnd"/>
            <w:r w:rsidRPr="00E34BB2">
              <w:rPr>
                <w:sz w:val="22"/>
                <w:szCs w:val="22"/>
              </w:rPr>
              <w:t xml:space="preserve"> сельского поселения на 2014-202</w:t>
            </w:r>
            <w:r w:rsidR="00407C1C">
              <w:rPr>
                <w:sz w:val="22"/>
                <w:szCs w:val="22"/>
              </w:rPr>
              <w:t>5</w:t>
            </w:r>
            <w:r w:rsidRPr="00E34BB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0E7B16">
            <w:pPr>
              <w:spacing w:line="276" w:lineRule="auto"/>
              <w:jc w:val="right"/>
            </w:pPr>
            <w:r w:rsidRPr="00407C1C">
              <w:t>15,0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407C1C" w:rsidP="00407C1C">
            <w:pPr>
              <w:spacing w:line="276" w:lineRule="auto"/>
              <w:jc w:val="right"/>
            </w:pPr>
            <w:r w:rsidRPr="00407C1C"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407C1C" w:rsidP="00407C1C">
            <w:pPr>
              <w:spacing w:line="276" w:lineRule="auto"/>
              <w:jc w:val="right"/>
            </w:pPr>
            <w:r w:rsidRPr="00407C1C">
              <w:t>+1,8</w:t>
            </w:r>
          </w:p>
        </w:tc>
      </w:tr>
      <w:tr w:rsidR="00AB6B42" w:rsidRPr="00E34BB2" w:rsidTr="00407C1C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34BB2" w:rsidRDefault="00AB6B42" w:rsidP="00407C1C">
            <w:pPr>
              <w:spacing w:line="276" w:lineRule="auto"/>
              <w:jc w:val="both"/>
            </w:pPr>
            <w:r w:rsidRPr="00E34BB2">
              <w:rPr>
                <w:sz w:val="22"/>
                <w:szCs w:val="22"/>
              </w:rPr>
              <w:lastRenderedPageBreak/>
              <w:t xml:space="preserve">«Совершенствование муниципального управления в </w:t>
            </w:r>
            <w:proofErr w:type="spellStart"/>
            <w:r w:rsidRPr="00E34BB2">
              <w:rPr>
                <w:sz w:val="22"/>
                <w:szCs w:val="22"/>
              </w:rPr>
              <w:t>Малечкинского</w:t>
            </w:r>
            <w:proofErr w:type="spellEnd"/>
            <w:r w:rsidRPr="00E34BB2">
              <w:rPr>
                <w:sz w:val="22"/>
                <w:szCs w:val="22"/>
              </w:rPr>
              <w:t xml:space="preserve"> сельском поселении на 2016-202</w:t>
            </w:r>
            <w:r w:rsidR="00407C1C">
              <w:rPr>
                <w:sz w:val="22"/>
                <w:szCs w:val="22"/>
              </w:rPr>
              <w:t>5</w:t>
            </w:r>
            <w:r w:rsidRPr="00E34BB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0E7B16" w:rsidP="00407C1C">
            <w:pPr>
              <w:spacing w:line="276" w:lineRule="auto"/>
              <w:jc w:val="right"/>
            </w:pPr>
            <w:r w:rsidRPr="00407C1C">
              <w:t>1</w:t>
            </w:r>
            <w:r w:rsidR="00407C1C" w:rsidRPr="00407C1C">
              <w:t> 246,6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1973EC" w:rsidP="00407C1C">
            <w:pPr>
              <w:spacing w:line="276" w:lineRule="auto"/>
              <w:jc w:val="right"/>
            </w:pPr>
            <w:r w:rsidRPr="00407C1C">
              <w:t>1</w:t>
            </w:r>
            <w:r w:rsidR="00407C1C" w:rsidRPr="00407C1C">
              <w:t> 246,6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1973EC">
            <w:pPr>
              <w:spacing w:line="276" w:lineRule="auto"/>
              <w:jc w:val="right"/>
            </w:pPr>
            <w:r w:rsidRPr="00407C1C">
              <w:t>0,0</w:t>
            </w:r>
          </w:p>
        </w:tc>
      </w:tr>
      <w:tr w:rsidR="00AB6B42" w:rsidRPr="00E34BB2" w:rsidTr="00407C1C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34BB2" w:rsidRDefault="00AB6B42" w:rsidP="00407C1C">
            <w:pPr>
              <w:spacing w:line="276" w:lineRule="auto"/>
              <w:jc w:val="both"/>
            </w:pPr>
            <w:r w:rsidRPr="00E34BB2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E34BB2">
              <w:rPr>
                <w:sz w:val="22"/>
                <w:szCs w:val="22"/>
              </w:rPr>
              <w:t>Малечкинского</w:t>
            </w:r>
            <w:proofErr w:type="spellEnd"/>
            <w:r w:rsidRPr="00E34BB2">
              <w:rPr>
                <w:sz w:val="22"/>
                <w:szCs w:val="22"/>
              </w:rPr>
              <w:t xml:space="preserve"> сельском поселении на 2014-202</w:t>
            </w:r>
            <w:r w:rsidR="00407C1C">
              <w:rPr>
                <w:sz w:val="22"/>
                <w:szCs w:val="22"/>
              </w:rPr>
              <w:t>5</w:t>
            </w:r>
            <w:r w:rsidRPr="00E34BB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0E7B16" w:rsidP="00407C1C">
            <w:pPr>
              <w:spacing w:line="276" w:lineRule="auto"/>
              <w:jc w:val="right"/>
            </w:pPr>
            <w:r w:rsidRPr="00407C1C">
              <w:t>1</w:t>
            </w:r>
            <w:r w:rsidR="00407C1C">
              <w:t>43,9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1973EC" w:rsidP="00407C1C">
            <w:pPr>
              <w:spacing w:line="276" w:lineRule="auto"/>
              <w:jc w:val="right"/>
            </w:pPr>
            <w:r w:rsidRPr="00407C1C">
              <w:t>1</w:t>
            </w:r>
            <w:r w:rsidR="00407C1C" w:rsidRPr="00407C1C"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407C1C" w:rsidP="00407C1C">
            <w:pPr>
              <w:spacing w:line="276" w:lineRule="auto"/>
              <w:jc w:val="right"/>
            </w:pPr>
            <w:r>
              <w:t>+3,5</w:t>
            </w:r>
          </w:p>
        </w:tc>
      </w:tr>
      <w:tr w:rsidR="00AB6B42" w:rsidRPr="00407C1C" w:rsidTr="00407C1C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AB6B42" w:rsidP="00407C1C">
            <w:pPr>
              <w:spacing w:line="276" w:lineRule="auto"/>
              <w:jc w:val="both"/>
            </w:pPr>
            <w:r w:rsidRPr="00407C1C">
              <w:rPr>
                <w:sz w:val="22"/>
                <w:szCs w:val="22"/>
              </w:rPr>
              <w:t xml:space="preserve">«Социальная поддержка граждан </w:t>
            </w:r>
            <w:proofErr w:type="spellStart"/>
            <w:r w:rsidRPr="00407C1C">
              <w:rPr>
                <w:sz w:val="22"/>
                <w:szCs w:val="22"/>
              </w:rPr>
              <w:t>Малечкинского</w:t>
            </w:r>
            <w:proofErr w:type="spellEnd"/>
            <w:r w:rsidRPr="00407C1C">
              <w:rPr>
                <w:sz w:val="22"/>
                <w:szCs w:val="22"/>
              </w:rPr>
              <w:t xml:space="preserve">  сельского поселения на 2016-202</w:t>
            </w:r>
            <w:r w:rsidR="00407C1C">
              <w:rPr>
                <w:sz w:val="22"/>
                <w:szCs w:val="22"/>
              </w:rPr>
              <w:t>5</w:t>
            </w:r>
            <w:r w:rsidRPr="00407C1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AB6B42">
            <w:pPr>
              <w:spacing w:line="276" w:lineRule="auto"/>
              <w:jc w:val="right"/>
            </w:pPr>
            <w:r w:rsidRPr="00407C1C">
              <w:t>327,3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AB6B42">
            <w:pPr>
              <w:spacing w:line="276" w:lineRule="auto"/>
              <w:jc w:val="right"/>
            </w:pPr>
            <w:r w:rsidRPr="00407C1C">
              <w:t>327,3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AB6B42">
            <w:pPr>
              <w:spacing w:line="276" w:lineRule="auto"/>
              <w:jc w:val="right"/>
            </w:pPr>
            <w:r w:rsidRPr="00407C1C">
              <w:t>0</w:t>
            </w:r>
          </w:p>
        </w:tc>
      </w:tr>
      <w:tr w:rsidR="00AB6B42" w:rsidRPr="00E34BB2" w:rsidTr="00407C1C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E34BB2" w:rsidRDefault="00AB6B42" w:rsidP="00407C1C">
            <w:pPr>
              <w:spacing w:line="276" w:lineRule="auto"/>
              <w:jc w:val="both"/>
            </w:pPr>
            <w:r w:rsidRPr="00E34BB2">
              <w:rPr>
                <w:sz w:val="22"/>
                <w:szCs w:val="22"/>
              </w:rPr>
              <w:t xml:space="preserve">«Формирование современной городской среды на территории </w:t>
            </w:r>
            <w:proofErr w:type="spellStart"/>
            <w:r w:rsidRPr="00E34BB2">
              <w:rPr>
                <w:sz w:val="22"/>
                <w:szCs w:val="22"/>
              </w:rPr>
              <w:t>Малечкинского</w:t>
            </w:r>
            <w:proofErr w:type="spellEnd"/>
            <w:r w:rsidRPr="00E34BB2">
              <w:rPr>
                <w:sz w:val="22"/>
                <w:szCs w:val="22"/>
              </w:rPr>
              <w:t xml:space="preserve"> сельского поселения на 2018-202</w:t>
            </w:r>
            <w:r w:rsidR="00407C1C">
              <w:rPr>
                <w:sz w:val="22"/>
                <w:szCs w:val="22"/>
              </w:rPr>
              <w:t>5</w:t>
            </w:r>
            <w:r w:rsidRPr="00E34BB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0E7B16" w:rsidP="00407C1C">
            <w:pPr>
              <w:spacing w:line="276" w:lineRule="auto"/>
              <w:jc w:val="right"/>
            </w:pPr>
            <w:r w:rsidRPr="00407C1C">
              <w:t>1</w:t>
            </w:r>
            <w:r w:rsidR="00407C1C" w:rsidRPr="00407C1C">
              <w:t>76,1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1973EC" w:rsidP="00407C1C">
            <w:pPr>
              <w:spacing w:line="276" w:lineRule="auto"/>
              <w:jc w:val="right"/>
            </w:pPr>
            <w:r w:rsidRPr="00407C1C">
              <w:t>1</w:t>
            </w:r>
            <w:r w:rsidR="00407C1C" w:rsidRPr="00407C1C">
              <w:t>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AB6B42">
            <w:pPr>
              <w:spacing w:line="276" w:lineRule="auto"/>
              <w:jc w:val="right"/>
            </w:pPr>
            <w:r w:rsidRPr="00407C1C">
              <w:t>0</w:t>
            </w:r>
          </w:p>
        </w:tc>
      </w:tr>
      <w:tr w:rsidR="00AB6B42" w:rsidRPr="00407C1C" w:rsidTr="00407C1C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07C1C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407C1C" w:rsidP="00407C1C">
            <w:pPr>
              <w:spacing w:line="276" w:lineRule="auto"/>
              <w:jc w:val="right"/>
              <w:rPr>
                <w:b/>
              </w:rPr>
            </w:pPr>
            <w:r w:rsidRPr="00407C1C">
              <w:rPr>
                <w:b/>
              </w:rPr>
              <w:t>6 554,4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407C1C" w:rsidP="00407C1C">
            <w:pPr>
              <w:spacing w:line="276" w:lineRule="auto"/>
              <w:jc w:val="right"/>
              <w:rPr>
                <w:b/>
              </w:rPr>
            </w:pPr>
            <w:r w:rsidRPr="00407C1C">
              <w:rPr>
                <w:b/>
              </w:rPr>
              <w:t>6 709,0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407C1C" w:rsidRDefault="001973EC" w:rsidP="00407C1C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407C1C">
              <w:rPr>
                <w:b/>
              </w:rPr>
              <w:t>+</w:t>
            </w:r>
            <w:r w:rsidR="00407C1C" w:rsidRPr="00407C1C">
              <w:rPr>
                <w:b/>
              </w:rPr>
              <w:t>154,6</w:t>
            </w:r>
          </w:p>
        </w:tc>
      </w:tr>
    </w:tbl>
    <w:p w:rsidR="00AB6B42" w:rsidRPr="00407C1C" w:rsidRDefault="00AB6B42" w:rsidP="00AB6B42">
      <w:pPr>
        <w:jc w:val="both"/>
        <w:rPr>
          <w:sz w:val="28"/>
          <w:szCs w:val="28"/>
        </w:rPr>
      </w:pPr>
      <w:r w:rsidRPr="00407C1C">
        <w:rPr>
          <w:sz w:val="28"/>
          <w:szCs w:val="28"/>
        </w:rPr>
        <w:t xml:space="preserve">           Таким образом,  бюджетные ассигнования на реализацию мероприятий муниципальных программ </w:t>
      </w:r>
      <w:r w:rsidR="001973EC" w:rsidRPr="00407C1C">
        <w:rPr>
          <w:sz w:val="28"/>
          <w:szCs w:val="28"/>
        </w:rPr>
        <w:t>увеличатся</w:t>
      </w:r>
      <w:r w:rsidRPr="00407C1C">
        <w:rPr>
          <w:sz w:val="28"/>
          <w:szCs w:val="28"/>
        </w:rPr>
        <w:t xml:space="preserve"> </w:t>
      </w:r>
      <w:r w:rsidR="00060CAD" w:rsidRPr="00407C1C">
        <w:rPr>
          <w:sz w:val="28"/>
          <w:szCs w:val="28"/>
        </w:rPr>
        <w:t xml:space="preserve">на </w:t>
      </w:r>
      <w:r w:rsidR="00407C1C" w:rsidRPr="00407C1C">
        <w:rPr>
          <w:sz w:val="28"/>
          <w:szCs w:val="28"/>
        </w:rPr>
        <w:t>154,6</w:t>
      </w:r>
      <w:r w:rsidRPr="00407C1C">
        <w:rPr>
          <w:sz w:val="28"/>
          <w:szCs w:val="28"/>
        </w:rPr>
        <w:t xml:space="preserve"> тыс. рублей, </w:t>
      </w:r>
      <w:proofErr w:type="spellStart"/>
      <w:r w:rsidRPr="00407C1C">
        <w:rPr>
          <w:sz w:val="28"/>
          <w:szCs w:val="28"/>
        </w:rPr>
        <w:t>непрограммные</w:t>
      </w:r>
      <w:proofErr w:type="spellEnd"/>
      <w:r w:rsidRPr="00407C1C">
        <w:rPr>
          <w:sz w:val="28"/>
          <w:szCs w:val="28"/>
        </w:rPr>
        <w:t xml:space="preserve"> расходы увеличатся на </w:t>
      </w:r>
      <w:r w:rsidR="00407C1C" w:rsidRPr="00407C1C">
        <w:rPr>
          <w:sz w:val="28"/>
          <w:szCs w:val="28"/>
        </w:rPr>
        <w:t>0,6</w:t>
      </w:r>
      <w:r w:rsidRPr="00407C1C">
        <w:rPr>
          <w:sz w:val="28"/>
          <w:szCs w:val="28"/>
        </w:rPr>
        <w:t xml:space="preserve"> тыс. рублей.</w:t>
      </w:r>
    </w:p>
    <w:p w:rsidR="00CE579E" w:rsidRPr="0089751B" w:rsidRDefault="00CE579E" w:rsidP="00CE579E">
      <w:pPr>
        <w:ind w:firstLine="709"/>
        <w:jc w:val="both"/>
        <w:rPr>
          <w:sz w:val="28"/>
          <w:szCs w:val="28"/>
        </w:rPr>
      </w:pPr>
      <w:r w:rsidRPr="0089751B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89751B">
        <w:rPr>
          <w:sz w:val="28"/>
          <w:szCs w:val="28"/>
        </w:rPr>
        <w:t>Согласно</w:t>
      </w:r>
      <w:proofErr w:type="gramEnd"/>
      <w:r w:rsidRPr="0089751B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AB6B42" w:rsidRPr="006F775C" w:rsidRDefault="00AB6B42" w:rsidP="00AB6B42">
      <w:pPr>
        <w:jc w:val="both"/>
        <w:rPr>
          <w:b/>
          <w:color w:val="FF0000"/>
          <w:sz w:val="28"/>
          <w:szCs w:val="28"/>
        </w:rPr>
      </w:pPr>
    </w:p>
    <w:p w:rsidR="00AB6B42" w:rsidRPr="001973EC" w:rsidRDefault="00AB6B42" w:rsidP="00AB6B42">
      <w:pPr>
        <w:jc w:val="both"/>
        <w:rPr>
          <w:sz w:val="28"/>
          <w:szCs w:val="28"/>
        </w:rPr>
      </w:pPr>
      <w:r w:rsidRPr="001973EC">
        <w:rPr>
          <w:b/>
          <w:sz w:val="28"/>
          <w:szCs w:val="28"/>
        </w:rPr>
        <w:t>Вывод</w:t>
      </w:r>
      <w:r w:rsidRPr="001973EC">
        <w:rPr>
          <w:sz w:val="28"/>
          <w:szCs w:val="28"/>
        </w:rPr>
        <w:t xml:space="preserve">: Проект решения  Совета </w:t>
      </w:r>
      <w:proofErr w:type="spellStart"/>
      <w:r w:rsidRPr="001973EC">
        <w:rPr>
          <w:sz w:val="28"/>
          <w:szCs w:val="28"/>
        </w:rPr>
        <w:t>Малечкинского</w:t>
      </w:r>
      <w:proofErr w:type="spellEnd"/>
      <w:r w:rsidRPr="001973EC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1973EC">
        <w:rPr>
          <w:sz w:val="28"/>
        </w:rPr>
        <w:t xml:space="preserve"> </w:t>
      </w:r>
      <w:r w:rsidRPr="001973EC">
        <w:rPr>
          <w:sz w:val="28"/>
          <w:szCs w:val="28"/>
        </w:rPr>
        <w:t xml:space="preserve"> </w:t>
      </w:r>
      <w:proofErr w:type="spellStart"/>
      <w:r w:rsidRPr="001973EC">
        <w:rPr>
          <w:sz w:val="28"/>
          <w:szCs w:val="28"/>
        </w:rPr>
        <w:t>Малечкинского</w:t>
      </w:r>
      <w:proofErr w:type="spellEnd"/>
      <w:r w:rsidRPr="001973EC">
        <w:rPr>
          <w:sz w:val="28"/>
          <w:szCs w:val="28"/>
        </w:rPr>
        <w:t xml:space="preserve"> сельского поселения от </w:t>
      </w:r>
      <w:r w:rsidR="001973EC" w:rsidRPr="001973EC">
        <w:rPr>
          <w:sz w:val="28"/>
          <w:szCs w:val="28"/>
        </w:rPr>
        <w:t>2</w:t>
      </w:r>
      <w:r w:rsidR="00E34BB2">
        <w:rPr>
          <w:sz w:val="28"/>
          <w:szCs w:val="28"/>
        </w:rPr>
        <w:t>0</w:t>
      </w:r>
      <w:r w:rsidRPr="001973EC">
        <w:rPr>
          <w:sz w:val="28"/>
          <w:szCs w:val="28"/>
        </w:rPr>
        <w:t>.12.202</w:t>
      </w:r>
      <w:r w:rsidR="00E34BB2">
        <w:rPr>
          <w:sz w:val="28"/>
          <w:szCs w:val="28"/>
        </w:rPr>
        <w:t>2</w:t>
      </w:r>
      <w:r w:rsidRPr="001973EC">
        <w:rPr>
          <w:sz w:val="28"/>
          <w:szCs w:val="28"/>
        </w:rPr>
        <w:t xml:space="preserve"> № 1</w:t>
      </w:r>
      <w:r w:rsidR="00E34BB2">
        <w:rPr>
          <w:sz w:val="28"/>
          <w:szCs w:val="28"/>
        </w:rPr>
        <w:t>5</w:t>
      </w:r>
      <w:r w:rsidRPr="001973EC">
        <w:rPr>
          <w:sz w:val="28"/>
          <w:szCs w:val="28"/>
        </w:rPr>
        <w:t xml:space="preserve"> «О бюджете </w:t>
      </w:r>
      <w:proofErr w:type="spellStart"/>
      <w:r w:rsidRPr="001973EC">
        <w:rPr>
          <w:sz w:val="28"/>
        </w:rPr>
        <w:t>Малечкинского</w:t>
      </w:r>
      <w:proofErr w:type="spellEnd"/>
      <w:r w:rsidRPr="001973EC">
        <w:rPr>
          <w:sz w:val="28"/>
          <w:szCs w:val="28"/>
        </w:rPr>
        <w:t xml:space="preserve"> сельского поселения   на 202</w:t>
      </w:r>
      <w:r w:rsidR="00E34BB2">
        <w:rPr>
          <w:sz w:val="28"/>
          <w:szCs w:val="28"/>
        </w:rPr>
        <w:t>3</w:t>
      </w:r>
      <w:r w:rsidRPr="001973EC">
        <w:rPr>
          <w:sz w:val="28"/>
          <w:szCs w:val="28"/>
        </w:rPr>
        <w:t xml:space="preserve"> год и плановый период 202</w:t>
      </w:r>
      <w:r w:rsidR="00E34BB2">
        <w:rPr>
          <w:sz w:val="28"/>
          <w:szCs w:val="28"/>
        </w:rPr>
        <w:t>4</w:t>
      </w:r>
      <w:r w:rsidRPr="001973EC">
        <w:rPr>
          <w:sz w:val="28"/>
          <w:szCs w:val="28"/>
        </w:rPr>
        <w:t xml:space="preserve"> и 202</w:t>
      </w:r>
      <w:r w:rsidR="00E34BB2">
        <w:rPr>
          <w:sz w:val="28"/>
          <w:szCs w:val="28"/>
        </w:rPr>
        <w:t>5</w:t>
      </w:r>
      <w:r w:rsidRPr="001973EC">
        <w:rPr>
          <w:sz w:val="28"/>
          <w:szCs w:val="28"/>
        </w:rPr>
        <w:t xml:space="preserve"> годов» соответствует нормам действующего бюджетного законодательства. </w:t>
      </w:r>
    </w:p>
    <w:p w:rsidR="00AB6B42" w:rsidRPr="006F775C" w:rsidRDefault="00AB6B42" w:rsidP="00AB6B42">
      <w:pPr>
        <w:jc w:val="both"/>
        <w:rPr>
          <w:color w:val="FF0000"/>
          <w:sz w:val="28"/>
          <w:szCs w:val="28"/>
        </w:rPr>
      </w:pPr>
    </w:p>
    <w:p w:rsidR="00F94470" w:rsidRPr="005727F3" w:rsidRDefault="00F94470" w:rsidP="00F17867">
      <w:pPr>
        <w:jc w:val="both"/>
        <w:rPr>
          <w:color w:val="FF0000"/>
          <w:sz w:val="28"/>
          <w:szCs w:val="28"/>
        </w:rPr>
      </w:pPr>
    </w:p>
    <w:p w:rsidR="002E757B" w:rsidRDefault="002E757B" w:rsidP="002E757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2E757B" w:rsidRDefault="002E757B" w:rsidP="002E757B">
      <w:pPr>
        <w:jc w:val="both"/>
        <w:rPr>
          <w:sz w:val="28"/>
          <w:szCs w:val="28"/>
        </w:rPr>
      </w:pPr>
    </w:p>
    <w:p w:rsidR="003121B2" w:rsidRPr="005727F3" w:rsidRDefault="003121B2" w:rsidP="00F17867">
      <w:pPr>
        <w:jc w:val="both"/>
        <w:rPr>
          <w:color w:val="FF0000"/>
          <w:sz w:val="28"/>
          <w:szCs w:val="28"/>
        </w:rPr>
      </w:pPr>
    </w:p>
    <w:p w:rsidR="003121B2" w:rsidRPr="005727F3" w:rsidRDefault="003121B2" w:rsidP="003121B2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FF0000"/>
        </w:rPr>
      </w:pPr>
    </w:p>
    <w:p w:rsidR="003121B2" w:rsidRPr="005727F3" w:rsidRDefault="003121B2" w:rsidP="00F17867">
      <w:pPr>
        <w:jc w:val="both"/>
        <w:rPr>
          <w:rFonts w:ascii="Arial" w:hAnsi="Arial" w:cs="Arial"/>
          <w:color w:val="FF0000"/>
          <w:sz w:val="32"/>
          <w:szCs w:val="32"/>
        </w:rPr>
      </w:pPr>
    </w:p>
    <w:sectPr w:rsidR="003121B2" w:rsidRPr="005727F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9E" w:rsidRDefault="00CE579E" w:rsidP="00D5253B">
      <w:r>
        <w:separator/>
      </w:r>
    </w:p>
  </w:endnote>
  <w:endnote w:type="continuationSeparator" w:id="0">
    <w:p w:rsidR="00CE579E" w:rsidRDefault="00CE579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79E" w:rsidRDefault="00CE579E">
    <w:pPr>
      <w:pStyle w:val="ad"/>
      <w:jc w:val="right"/>
    </w:pPr>
  </w:p>
  <w:p w:rsidR="00CE579E" w:rsidRDefault="00D232D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4152AF">
            <w:rPr>
              <w:noProof/>
            </w:rPr>
            <w:t>2</w:t>
          </w:r>
        </w:fldSimple>
      </w:sdtContent>
    </w:sdt>
  </w:p>
  <w:p w:rsidR="00CE579E" w:rsidRDefault="00CE579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9E" w:rsidRDefault="00CE579E" w:rsidP="00D5253B">
      <w:r>
        <w:separator/>
      </w:r>
    </w:p>
  </w:footnote>
  <w:footnote w:type="continuationSeparator" w:id="0">
    <w:p w:rsidR="00CE579E" w:rsidRDefault="00CE579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79E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32D5"/>
    <w:rsid w:val="00D24161"/>
    <w:rsid w:val="00D25785"/>
    <w:rsid w:val="00D31433"/>
    <w:rsid w:val="00D33077"/>
    <w:rsid w:val="00D36C14"/>
    <w:rsid w:val="00D410CC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34BB2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57E8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D4315-19B2-4C6B-A2A1-EE75E56E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32</cp:revision>
  <cp:lastPrinted>2023-01-18T13:47:00Z</cp:lastPrinted>
  <dcterms:created xsi:type="dcterms:W3CDTF">2020-09-10T14:20:00Z</dcterms:created>
  <dcterms:modified xsi:type="dcterms:W3CDTF">2023-01-18T13:47:00Z</dcterms:modified>
</cp:coreProperties>
</file>