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CF4E00" w:rsidRDefault="005727F3" w:rsidP="005727F3">
      <w:pPr>
        <w:jc w:val="center"/>
        <w:rPr>
          <w:lang w:val="en-US"/>
        </w:rPr>
      </w:pPr>
      <w:r>
        <w:rPr>
          <w:lang w:val="en-US"/>
        </w:rPr>
        <w:t>e</w:t>
      </w:r>
      <w:r w:rsidRPr="00CF4E00">
        <w:rPr>
          <w:lang w:val="en-US"/>
        </w:rPr>
        <w:t>-</w:t>
      </w:r>
      <w:r>
        <w:rPr>
          <w:lang w:val="en-US"/>
        </w:rPr>
        <w:t>mail</w:t>
      </w:r>
      <w:r w:rsidRPr="00CF4E00">
        <w:rPr>
          <w:lang w:val="en-US"/>
        </w:rPr>
        <w:t xml:space="preserve">: </w:t>
      </w:r>
      <w:r>
        <w:rPr>
          <w:lang w:val="en-US"/>
        </w:rPr>
        <w:t>kchk</w:t>
      </w:r>
      <w:r w:rsidRPr="00CF4E00">
        <w:rPr>
          <w:lang w:val="en-US"/>
        </w:rPr>
        <w:t>_</w:t>
      </w:r>
      <w:r>
        <w:rPr>
          <w:lang w:val="en-US"/>
        </w:rPr>
        <w:t>chmr</w:t>
      </w:r>
      <w:r w:rsidRPr="00CF4E00">
        <w:rPr>
          <w:lang w:val="en-US"/>
        </w:rPr>
        <w:t>@</w:t>
      </w:r>
      <w:r>
        <w:rPr>
          <w:lang w:val="en-US"/>
        </w:rPr>
        <w:t>cherra</w:t>
      </w:r>
      <w:r w:rsidRPr="00CF4E00">
        <w:rPr>
          <w:lang w:val="en-US"/>
        </w:rPr>
        <w:t>.</w:t>
      </w:r>
      <w:r>
        <w:rPr>
          <w:lang w:val="en-US"/>
        </w:rPr>
        <w:t>ru</w:t>
      </w:r>
    </w:p>
    <w:p w:rsidR="005727F3" w:rsidRPr="00CF4E00" w:rsidRDefault="007002FD" w:rsidP="005727F3">
      <w:pPr>
        <w:rPr>
          <w:lang w:val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CF4E0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 w:rsidR="00941A10">
        <w:rPr>
          <w:sz w:val="28"/>
          <w:szCs w:val="28"/>
        </w:rPr>
        <w:t>20</w:t>
      </w:r>
      <w:r w:rsidR="001C04D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41A10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CF4E00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941A10">
        <w:rPr>
          <w:b/>
          <w:sz w:val="28"/>
          <w:szCs w:val="28"/>
        </w:rPr>
        <w:t>153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2F1AC9" w:rsidRPr="002F1AC9" w:rsidRDefault="002F1AC9" w:rsidP="002F1AC9">
      <w:pPr>
        <w:jc w:val="both"/>
        <w:rPr>
          <w:sz w:val="28"/>
          <w:szCs w:val="28"/>
        </w:rPr>
      </w:pPr>
      <w:r w:rsidRPr="002F1AC9">
        <w:rPr>
          <w:sz w:val="28"/>
          <w:szCs w:val="28"/>
        </w:rPr>
        <w:t xml:space="preserve">По результатам  экспертно-аналитического мероприятия   на проект решения </w:t>
      </w:r>
      <w:r w:rsidR="004150CE">
        <w:rPr>
          <w:sz w:val="28"/>
          <w:szCs w:val="28"/>
        </w:rPr>
        <w:t xml:space="preserve">Совета </w:t>
      </w:r>
      <w:r w:rsidR="004150CE">
        <w:rPr>
          <w:sz w:val="28"/>
        </w:rPr>
        <w:t>Ягановского</w:t>
      </w:r>
      <w:r w:rsidR="004150CE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4150CE">
        <w:rPr>
          <w:sz w:val="28"/>
        </w:rPr>
        <w:t>Ягановского</w:t>
      </w:r>
      <w:r w:rsidR="004150CE">
        <w:rPr>
          <w:sz w:val="28"/>
          <w:szCs w:val="28"/>
        </w:rPr>
        <w:t xml:space="preserve"> сельского поселения  от </w:t>
      </w:r>
      <w:r w:rsidR="00CF4E00">
        <w:rPr>
          <w:sz w:val="28"/>
          <w:szCs w:val="28"/>
        </w:rPr>
        <w:t>22</w:t>
      </w:r>
      <w:r w:rsidR="004150CE">
        <w:rPr>
          <w:sz w:val="28"/>
          <w:szCs w:val="28"/>
        </w:rPr>
        <w:t>.12.202</w:t>
      </w:r>
      <w:r w:rsidR="00CF4E00">
        <w:rPr>
          <w:sz w:val="28"/>
          <w:szCs w:val="28"/>
        </w:rPr>
        <w:t>2</w:t>
      </w:r>
      <w:r w:rsidR="004150CE">
        <w:rPr>
          <w:sz w:val="28"/>
          <w:szCs w:val="28"/>
        </w:rPr>
        <w:t xml:space="preserve"> № </w:t>
      </w:r>
      <w:r w:rsidR="00CF4E00">
        <w:rPr>
          <w:sz w:val="28"/>
          <w:szCs w:val="28"/>
        </w:rPr>
        <w:t>14</w:t>
      </w:r>
      <w:r w:rsidR="004150CE">
        <w:rPr>
          <w:sz w:val="28"/>
          <w:szCs w:val="28"/>
        </w:rPr>
        <w:t xml:space="preserve"> «О бюджете </w:t>
      </w:r>
      <w:r w:rsidR="004150CE">
        <w:rPr>
          <w:sz w:val="28"/>
        </w:rPr>
        <w:t>Ягановского</w:t>
      </w:r>
      <w:r w:rsidR="004150CE">
        <w:rPr>
          <w:sz w:val="28"/>
          <w:szCs w:val="28"/>
        </w:rPr>
        <w:t xml:space="preserve"> сельского поселения   на 202</w:t>
      </w:r>
      <w:r w:rsidR="00CF4E00">
        <w:rPr>
          <w:sz w:val="28"/>
          <w:szCs w:val="28"/>
        </w:rPr>
        <w:t>3</w:t>
      </w:r>
      <w:r w:rsidR="004150CE">
        <w:rPr>
          <w:sz w:val="28"/>
          <w:szCs w:val="28"/>
        </w:rPr>
        <w:t xml:space="preserve"> год и плановый период 202</w:t>
      </w:r>
      <w:r w:rsidR="00CF4E00">
        <w:rPr>
          <w:sz w:val="28"/>
          <w:szCs w:val="28"/>
        </w:rPr>
        <w:t>4</w:t>
      </w:r>
      <w:r w:rsidR="004150CE">
        <w:rPr>
          <w:sz w:val="28"/>
          <w:szCs w:val="28"/>
        </w:rPr>
        <w:t xml:space="preserve"> и 202</w:t>
      </w:r>
      <w:r w:rsidR="00CF4E00">
        <w:rPr>
          <w:sz w:val="28"/>
          <w:szCs w:val="28"/>
        </w:rPr>
        <w:t>5</w:t>
      </w:r>
      <w:r w:rsidR="004150CE">
        <w:rPr>
          <w:sz w:val="28"/>
          <w:szCs w:val="28"/>
        </w:rPr>
        <w:t xml:space="preserve"> годов».</w:t>
      </w:r>
    </w:p>
    <w:p w:rsidR="002F1AC9" w:rsidRPr="00BC6457" w:rsidRDefault="002F1AC9" w:rsidP="002F1AC9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3617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E36173">
        <w:rPr>
          <w:rFonts w:eastAsia="Calibri"/>
          <w:sz w:val="28"/>
          <w:szCs w:val="28"/>
        </w:rPr>
        <w:t xml:space="preserve">п. 1.5 плана работы </w:t>
      </w:r>
      <w:r>
        <w:rPr>
          <w:sz w:val="28"/>
          <w:szCs w:val="28"/>
        </w:rPr>
        <w:t>к</w:t>
      </w:r>
      <w:r w:rsidRPr="00E36173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E36173">
        <w:rPr>
          <w:rFonts w:eastAsia="Calibri"/>
          <w:sz w:val="28"/>
          <w:szCs w:val="28"/>
        </w:rPr>
        <w:t xml:space="preserve"> на 202</w:t>
      </w:r>
      <w:r w:rsidR="00CF4E00">
        <w:rPr>
          <w:rFonts w:eastAsia="Calibri"/>
          <w:sz w:val="28"/>
          <w:szCs w:val="28"/>
        </w:rPr>
        <w:t>3</w:t>
      </w:r>
      <w:r w:rsidRPr="00E36173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C6457">
        <w:rPr>
          <w:rFonts w:eastAsia="Calibri"/>
          <w:sz w:val="28"/>
          <w:szCs w:val="28"/>
        </w:rPr>
        <w:t xml:space="preserve">п. 8.1 статьи 8 </w:t>
      </w:r>
      <w:r w:rsidRPr="00BC6457"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>к</w:t>
      </w:r>
      <w:r w:rsidRPr="00BC6457">
        <w:rPr>
          <w:sz w:val="28"/>
          <w:szCs w:val="28"/>
        </w:rPr>
        <w:t>онтрольно-счетном комитете Череповецкого муниципального района</w:t>
      </w:r>
      <w:r w:rsidRPr="00BC6457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D610CB" w:rsidRPr="00D37A7E" w:rsidRDefault="002F1AC9" w:rsidP="00D610CB">
      <w:pPr>
        <w:jc w:val="both"/>
        <w:rPr>
          <w:sz w:val="28"/>
          <w:szCs w:val="28"/>
        </w:rPr>
      </w:pPr>
      <w:r w:rsidRPr="002F1AC9">
        <w:rPr>
          <w:sz w:val="28"/>
          <w:szCs w:val="28"/>
        </w:rPr>
        <w:t xml:space="preserve">         Проект решения </w:t>
      </w:r>
      <w:r w:rsidR="004150CE">
        <w:rPr>
          <w:sz w:val="28"/>
          <w:szCs w:val="28"/>
        </w:rPr>
        <w:t xml:space="preserve">Совета </w:t>
      </w:r>
      <w:r w:rsidR="004150CE">
        <w:rPr>
          <w:sz w:val="28"/>
        </w:rPr>
        <w:t>Ягановского</w:t>
      </w:r>
      <w:r w:rsidR="004150CE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4150CE">
        <w:rPr>
          <w:sz w:val="28"/>
        </w:rPr>
        <w:t>Ягановского</w:t>
      </w:r>
      <w:r w:rsidR="004150CE">
        <w:rPr>
          <w:sz w:val="28"/>
          <w:szCs w:val="28"/>
        </w:rPr>
        <w:t xml:space="preserve"> сельского </w:t>
      </w:r>
      <w:r w:rsidR="004150CE" w:rsidRPr="00AC7F51">
        <w:rPr>
          <w:sz w:val="28"/>
          <w:szCs w:val="28"/>
        </w:rPr>
        <w:t xml:space="preserve">поселения  </w:t>
      </w:r>
      <w:r w:rsidR="00CF4E00" w:rsidRPr="00AC7F51">
        <w:rPr>
          <w:sz w:val="28"/>
          <w:szCs w:val="28"/>
        </w:rPr>
        <w:t xml:space="preserve">от 22.12.2022 № 14 «О бюджете </w:t>
      </w:r>
      <w:r w:rsidR="00CF4E00" w:rsidRPr="00AC7F51">
        <w:rPr>
          <w:sz w:val="28"/>
        </w:rPr>
        <w:t>Ягановского</w:t>
      </w:r>
      <w:r w:rsidR="00CF4E00" w:rsidRPr="00AC7F51">
        <w:rPr>
          <w:sz w:val="28"/>
          <w:szCs w:val="28"/>
        </w:rPr>
        <w:t xml:space="preserve"> сельского поселения   на 2023 год и плановый период 2024 и 2025 годов»</w:t>
      </w:r>
      <w:r w:rsidR="004150CE" w:rsidRPr="00AC7F51">
        <w:rPr>
          <w:sz w:val="28"/>
          <w:szCs w:val="28"/>
        </w:rPr>
        <w:t xml:space="preserve"> </w:t>
      </w:r>
      <w:r w:rsidRPr="00AC7F51">
        <w:rPr>
          <w:sz w:val="28"/>
          <w:szCs w:val="28"/>
        </w:rPr>
        <w:t xml:space="preserve">(далее – Проект) </w:t>
      </w:r>
      <w:r w:rsidRPr="00D37A7E">
        <w:rPr>
          <w:sz w:val="28"/>
          <w:szCs w:val="28"/>
        </w:rPr>
        <w:t xml:space="preserve">представлен Советом поселения </w:t>
      </w:r>
      <w:r w:rsidR="00AD1003" w:rsidRPr="00D37A7E">
        <w:rPr>
          <w:sz w:val="28"/>
          <w:szCs w:val="28"/>
        </w:rPr>
        <w:t>1</w:t>
      </w:r>
      <w:r w:rsidR="00941A10" w:rsidRPr="00D37A7E">
        <w:rPr>
          <w:sz w:val="28"/>
          <w:szCs w:val="28"/>
        </w:rPr>
        <w:t>8</w:t>
      </w:r>
      <w:r w:rsidRPr="00D37A7E">
        <w:rPr>
          <w:sz w:val="28"/>
          <w:szCs w:val="28"/>
        </w:rPr>
        <w:t>.</w:t>
      </w:r>
      <w:r w:rsidR="00941A10" w:rsidRPr="00D37A7E">
        <w:rPr>
          <w:sz w:val="28"/>
          <w:szCs w:val="28"/>
        </w:rPr>
        <w:t>12</w:t>
      </w:r>
      <w:r w:rsidRPr="00D37A7E">
        <w:rPr>
          <w:sz w:val="28"/>
          <w:szCs w:val="28"/>
        </w:rPr>
        <w:t>.202</w:t>
      </w:r>
      <w:r w:rsidR="00CF4E00" w:rsidRPr="00D37A7E">
        <w:rPr>
          <w:sz w:val="28"/>
          <w:szCs w:val="28"/>
        </w:rPr>
        <w:t>3</w:t>
      </w:r>
      <w:r w:rsidRPr="00D37A7E">
        <w:rPr>
          <w:sz w:val="28"/>
          <w:szCs w:val="28"/>
        </w:rPr>
        <w:t xml:space="preserve"> года. </w:t>
      </w:r>
      <w:r w:rsidR="00D610CB" w:rsidRPr="00D37A7E">
        <w:rPr>
          <w:sz w:val="28"/>
          <w:szCs w:val="28"/>
        </w:rPr>
        <w:t>Экспертиза Проекта проведена в соответствии с положением о бюджетном процессе в Ягановском сельском поселении, утвержденным  решением Совета Ягановского сельского поселения  от  17.08.2020 года № 121.</w:t>
      </w:r>
    </w:p>
    <w:p w:rsidR="002F1AC9" w:rsidRPr="00D37A7E" w:rsidRDefault="00D610CB" w:rsidP="00D610CB">
      <w:pPr>
        <w:jc w:val="both"/>
        <w:rPr>
          <w:sz w:val="28"/>
          <w:szCs w:val="28"/>
        </w:rPr>
      </w:pPr>
      <w:r w:rsidRPr="00D37A7E">
        <w:rPr>
          <w:sz w:val="28"/>
          <w:szCs w:val="28"/>
        </w:rPr>
        <w:t xml:space="preserve">        </w:t>
      </w:r>
      <w:r w:rsidR="002F1AC9" w:rsidRPr="00D37A7E">
        <w:rPr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AC7F51" w:rsidRPr="00D37A7E">
        <w:rPr>
          <w:sz w:val="28"/>
          <w:szCs w:val="28"/>
        </w:rPr>
        <w:t>3</w:t>
      </w:r>
      <w:r w:rsidR="002F1AC9" w:rsidRPr="00D37A7E">
        <w:rPr>
          <w:sz w:val="28"/>
          <w:szCs w:val="28"/>
        </w:rPr>
        <w:t xml:space="preserve"> году составят:  доходы  бюджета </w:t>
      </w:r>
      <w:r w:rsidR="00973A3C" w:rsidRPr="00D37A7E">
        <w:rPr>
          <w:sz w:val="28"/>
          <w:szCs w:val="28"/>
        </w:rPr>
        <w:t>1</w:t>
      </w:r>
      <w:r w:rsidR="00D37A7E" w:rsidRPr="00D37A7E">
        <w:rPr>
          <w:sz w:val="28"/>
          <w:szCs w:val="28"/>
        </w:rPr>
        <w:t>4 153,6</w:t>
      </w:r>
      <w:r w:rsidR="002F1AC9" w:rsidRPr="00D37A7E">
        <w:rPr>
          <w:sz w:val="28"/>
          <w:szCs w:val="28"/>
        </w:rPr>
        <w:t xml:space="preserve"> тыс. рублей</w:t>
      </w:r>
      <w:r w:rsidR="005A5477" w:rsidRPr="00D37A7E">
        <w:rPr>
          <w:sz w:val="28"/>
          <w:szCs w:val="28"/>
        </w:rPr>
        <w:t xml:space="preserve"> (увеличение на </w:t>
      </w:r>
      <w:r w:rsidR="00D37A7E" w:rsidRPr="00D37A7E">
        <w:rPr>
          <w:sz w:val="28"/>
          <w:szCs w:val="28"/>
        </w:rPr>
        <w:t>382,</w:t>
      </w:r>
      <w:r w:rsidR="00AC5469">
        <w:rPr>
          <w:sz w:val="28"/>
          <w:szCs w:val="28"/>
        </w:rPr>
        <w:t>3</w:t>
      </w:r>
      <w:r w:rsidR="005A5477" w:rsidRPr="00D37A7E">
        <w:rPr>
          <w:sz w:val="28"/>
          <w:szCs w:val="28"/>
        </w:rPr>
        <w:t xml:space="preserve"> тыс. руб.)</w:t>
      </w:r>
      <w:r w:rsidR="002F1AC9" w:rsidRPr="00D37A7E">
        <w:rPr>
          <w:sz w:val="28"/>
          <w:szCs w:val="28"/>
        </w:rPr>
        <w:t xml:space="preserve">,  расходы </w:t>
      </w:r>
      <w:r w:rsidRPr="00D37A7E">
        <w:rPr>
          <w:sz w:val="28"/>
          <w:szCs w:val="28"/>
        </w:rPr>
        <w:t>1</w:t>
      </w:r>
      <w:r w:rsidR="00973A3C" w:rsidRPr="00D37A7E">
        <w:rPr>
          <w:sz w:val="28"/>
          <w:szCs w:val="28"/>
        </w:rPr>
        <w:t>4</w:t>
      </w:r>
      <w:r w:rsidR="00D37A7E" w:rsidRPr="00D37A7E">
        <w:rPr>
          <w:sz w:val="28"/>
          <w:szCs w:val="28"/>
        </w:rPr>
        <w:t> 546,6</w:t>
      </w:r>
      <w:r w:rsidR="002F1AC9" w:rsidRPr="00D37A7E">
        <w:rPr>
          <w:sz w:val="28"/>
          <w:szCs w:val="28"/>
        </w:rPr>
        <w:t xml:space="preserve"> тыс. рублей (увеличение на </w:t>
      </w:r>
      <w:r w:rsidR="00D37A7E" w:rsidRPr="00D37A7E">
        <w:rPr>
          <w:sz w:val="28"/>
          <w:szCs w:val="28"/>
        </w:rPr>
        <w:t>382,</w:t>
      </w:r>
      <w:r w:rsidR="00AC5469">
        <w:rPr>
          <w:sz w:val="28"/>
          <w:szCs w:val="28"/>
        </w:rPr>
        <w:t>3</w:t>
      </w:r>
      <w:r w:rsidR="002F1AC9" w:rsidRPr="00D37A7E">
        <w:rPr>
          <w:sz w:val="28"/>
          <w:szCs w:val="28"/>
        </w:rPr>
        <w:t xml:space="preserve"> тыс. руб.),  дефицит бюджета </w:t>
      </w:r>
      <w:r w:rsidR="00AC7F51" w:rsidRPr="00D37A7E">
        <w:rPr>
          <w:sz w:val="28"/>
          <w:szCs w:val="28"/>
        </w:rPr>
        <w:t xml:space="preserve">393,0 </w:t>
      </w:r>
      <w:r w:rsidR="002F1AC9" w:rsidRPr="00D37A7E">
        <w:rPr>
          <w:sz w:val="28"/>
          <w:szCs w:val="28"/>
        </w:rPr>
        <w:t>тыс. рублей (за счет остатков средств на счетах по учету средств бюджета на 01.01.202</w:t>
      </w:r>
      <w:r w:rsidR="00AC7F51" w:rsidRPr="00D37A7E">
        <w:rPr>
          <w:sz w:val="28"/>
          <w:szCs w:val="28"/>
        </w:rPr>
        <w:t>3</w:t>
      </w:r>
      <w:r w:rsidR="002F1AC9" w:rsidRPr="00D37A7E">
        <w:rPr>
          <w:sz w:val="28"/>
          <w:szCs w:val="28"/>
        </w:rPr>
        <w:t xml:space="preserve"> года.</w:t>
      </w:r>
    </w:p>
    <w:p w:rsidR="002F1AC9" w:rsidRPr="00D37A7E" w:rsidRDefault="002F1AC9" w:rsidP="002F1AC9">
      <w:pPr>
        <w:ind w:firstLine="709"/>
        <w:jc w:val="both"/>
        <w:rPr>
          <w:sz w:val="28"/>
          <w:szCs w:val="28"/>
        </w:rPr>
      </w:pPr>
      <w:r w:rsidRPr="00D37A7E">
        <w:rPr>
          <w:sz w:val="28"/>
          <w:szCs w:val="28"/>
        </w:rPr>
        <w:t xml:space="preserve">Проектом  предлагается  внести изменения в </w:t>
      </w:r>
      <w:r w:rsidR="00D37A7E" w:rsidRPr="00D37A7E">
        <w:rPr>
          <w:sz w:val="28"/>
          <w:szCs w:val="28"/>
        </w:rPr>
        <w:t>6</w:t>
      </w:r>
      <w:r w:rsidRPr="00D37A7E">
        <w:rPr>
          <w:sz w:val="28"/>
          <w:szCs w:val="28"/>
        </w:rPr>
        <w:t xml:space="preserve"> приложений, изложив их в новой редакции. </w:t>
      </w:r>
    </w:p>
    <w:p w:rsidR="00D610CB" w:rsidRPr="00D34D49" w:rsidRDefault="00D610CB" w:rsidP="00D610CB">
      <w:pPr>
        <w:ind w:firstLine="709"/>
        <w:jc w:val="both"/>
        <w:rPr>
          <w:sz w:val="28"/>
          <w:szCs w:val="28"/>
        </w:rPr>
      </w:pPr>
      <w:r w:rsidRPr="00D37A7E">
        <w:rPr>
          <w:sz w:val="28"/>
          <w:szCs w:val="28"/>
        </w:rPr>
        <w:t>Изменения доходов бюджета поселения</w:t>
      </w:r>
      <w:r w:rsidRPr="00D34D49">
        <w:rPr>
          <w:sz w:val="28"/>
          <w:szCs w:val="28"/>
        </w:rPr>
        <w:t xml:space="preserve"> в 202</w:t>
      </w:r>
      <w:r w:rsidR="00AC7F51" w:rsidRPr="00D34D49">
        <w:rPr>
          <w:sz w:val="28"/>
          <w:szCs w:val="28"/>
        </w:rPr>
        <w:t>3</w:t>
      </w:r>
      <w:r w:rsidRPr="00D34D49">
        <w:rPr>
          <w:sz w:val="28"/>
          <w:szCs w:val="28"/>
        </w:rPr>
        <w:t xml:space="preserve"> году изложены в следующей таблице.</w:t>
      </w:r>
    </w:p>
    <w:p w:rsidR="00D610CB" w:rsidRPr="00941A10" w:rsidRDefault="00D610CB" w:rsidP="00D610CB">
      <w:pPr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  <w:r w:rsidRPr="00D34D49">
        <w:rPr>
          <w:sz w:val="28"/>
          <w:szCs w:val="28"/>
        </w:rPr>
        <w:t xml:space="preserve">                                                                          Таблица № 1 (тыс. руб.)         </w:t>
      </w:r>
      <w:r w:rsidRPr="00941A10">
        <w:rPr>
          <w:color w:val="FF0000"/>
          <w:sz w:val="28"/>
          <w:szCs w:val="28"/>
        </w:rPr>
        <w:t xml:space="preserve">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D610CB" w:rsidRPr="00941A10" w:rsidTr="00D610CB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B" w:rsidRPr="00AE1362" w:rsidRDefault="00D610CB" w:rsidP="00D610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B" w:rsidRPr="00AE1362" w:rsidRDefault="00D610CB" w:rsidP="009E10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 xml:space="preserve">Решение от </w:t>
            </w:r>
            <w:r w:rsidR="00AC7F51" w:rsidRPr="00AE1362">
              <w:rPr>
                <w:sz w:val="22"/>
                <w:szCs w:val="22"/>
              </w:rPr>
              <w:t>22</w:t>
            </w:r>
            <w:r w:rsidRPr="00AE1362">
              <w:rPr>
                <w:sz w:val="22"/>
                <w:szCs w:val="22"/>
              </w:rPr>
              <w:t>.12.202</w:t>
            </w:r>
            <w:r w:rsidR="009E1025" w:rsidRPr="00AE1362">
              <w:rPr>
                <w:sz w:val="22"/>
                <w:szCs w:val="22"/>
              </w:rPr>
              <w:t>2</w:t>
            </w:r>
            <w:r w:rsidRPr="00AE1362">
              <w:rPr>
                <w:sz w:val="22"/>
                <w:szCs w:val="22"/>
              </w:rPr>
              <w:t xml:space="preserve"> №14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B" w:rsidRPr="00AE1362" w:rsidRDefault="00D610CB" w:rsidP="00D34D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 xml:space="preserve">Проект решения на </w:t>
            </w:r>
            <w:r w:rsidR="00AD1003" w:rsidRPr="00AE1362">
              <w:rPr>
                <w:sz w:val="22"/>
                <w:szCs w:val="22"/>
              </w:rPr>
              <w:t>1</w:t>
            </w:r>
            <w:r w:rsidR="00D34D49" w:rsidRPr="00AE1362">
              <w:rPr>
                <w:sz w:val="22"/>
                <w:szCs w:val="22"/>
              </w:rPr>
              <w:t>8</w:t>
            </w:r>
            <w:r w:rsidRPr="00AE1362">
              <w:rPr>
                <w:sz w:val="22"/>
                <w:szCs w:val="22"/>
              </w:rPr>
              <w:t>.</w:t>
            </w:r>
            <w:r w:rsidR="00D34D49" w:rsidRPr="00AE1362">
              <w:rPr>
                <w:sz w:val="22"/>
                <w:szCs w:val="22"/>
              </w:rPr>
              <w:t>12</w:t>
            </w:r>
            <w:r w:rsidRPr="00AE1362">
              <w:rPr>
                <w:sz w:val="22"/>
                <w:szCs w:val="22"/>
              </w:rPr>
              <w:t>.202</w:t>
            </w:r>
            <w:r w:rsidR="00AC7F51" w:rsidRPr="00AE136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B" w:rsidRPr="00AE1362" w:rsidRDefault="00D610CB" w:rsidP="00D610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 xml:space="preserve">Изменения </w:t>
            </w:r>
          </w:p>
        </w:tc>
      </w:tr>
      <w:tr w:rsidR="00D34D49" w:rsidRPr="00941A10" w:rsidTr="00D610CB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D34D49" w:rsidP="00D610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D34D49" w:rsidP="00D34D49">
            <w:pPr>
              <w:jc w:val="center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91,0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D34D49" w:rsidP="00BD651B">
            <w:pPr>
              <w:jc w:val="center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9</w:t>
            </w:r>
            <w:r w:rsidR="00BD651B" w:rsidRPr="00AE1362">
              <w:rPr>
                <w:sz w:val="22"/>
                <w:szCs w:val="22"/>
              </w:rPr>
              <w:t>4</w:t>
            </w:r>
            <w:r w:rsidRPr="00AE1362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AE1362" w:rsidP="00D610CB">
            <w:pPr>
              <w:jc w:val="right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+3,0</w:t>
            </w:r>
            <w:r w:rsidR="00D34D49" w:rsidRPr="00AE1362">
              <w:rPr>
                <w:sz w:val="22"/>
                <w:szCs w:val="22"/>
              </w:rPr>
              <w:t>0</w:t>
            </w:r>
          </w:p>
        </w:tc>
      </w:tr>
      <w:tr w:rsidR="00D34D49" w:rsidRPr="00941A10" w:rsidTr="00D610CB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D34D49" w:rsidP="00D610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D34D49" w:rsidP="00D34D49">
            <w:pPr>
              <w:jc w:val="center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794,0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C42F76" w:rsidP="00C42F76">
            <w:pPr>
              <w:jc w:val="center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695,0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AE1362" w:rsidP="00AE1362">
            <w:pPr>
              <w:jc w:val="right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-99,0</w:t>
            </w:r>
          </w:p>
        </w:tc>
      </w:tr>
      <w:tr w:rsidR="00D34D49" w:rsidRPr="00941A10" w:rsidTr="00D610CB">
        <w:trPr>
          <w:trHeight w:val="35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D34D49" w:rsidP="00D610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D34D49" w:rsidP="00D34D49">
            <w:pPr>
              <w:jc w:val="center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899,0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C42F76" w:rsidP="00C42F76">
            <w:pPr>
              <w:jc w:val="center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971,1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AE1362" w:rsidP="00AE1362">
            <w:pPr>
              <w:jc w:val="right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+72,1</w:t>
            </w:r>
          </w:p>
        </w:tc>
      </w:tr>
      <w:tr w:rsidR="00D34D49" w:rsidRPr="00941A10" w:rsidTr="00D610CB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D34D49" w:rsidP="00D610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D34D49" w:rsidP="00D34D49">
            <w:pPr>
              <w:jc w:val="center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AE1362" w:rsidP="00AE1362">
            <w:pPr>
              <w:jc w:val="center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AE1362" w:rsidP="00AE1362">
            <w:pPr>
              <w:jc w:val="right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+1,2</w:t>
            </w:r>
          </w:p>
        </w:tc>
      </w:tr>
      <w:tr w:rsidR="00D34D49" w:rsidRPr="00941A10" w:rsidTr="00AC7F51">
        <w:trPr>
          <w:trHeight w:val="30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D34D49" w:rsidP="00D610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D34D49" w:rsidP="00D34D49">
            <w:pPr>
              <w:jc w:val="center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C42F76" w:rsidP="00C42F76">
            <w:pPr>
              <w:jc w:val="center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56</w:t>
            </w:r>
            <w:r w:rsidR="00D34D49" w:rsidRPr="00AE1362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AE1362" w:rsidP="00AE1362">
            <w:pPr>
              <w:jc w:val="right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+41,0</w:t>
            </w:r>
          </w:p>
        </w:tc>
      </w:tr>
      <w:tr w:rsidR="00C42F76" w:rsidRPr="00941A10" w:rsidTr="00AC7F51">
        <w:trPr>
          <w:trHeight w:val="30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76" w:rsidRPr="00AE1362" w:rsidRDefault="00C42F76" w:rsidP="00C42F76">
            <w:pPr>
              <w:tabs>
                <w:tab w:val="left" w:pos="225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76" w:rsidRPr="00AE1362" w:rsidRDefault="00C42F76" w:rsidP="00D34D49">
            <w:pPr>
              <w:jc w:val="center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76" w:rsidRPr="00AE1362" w:rsidRDefault="00C42F76" w:rsidP="00C42F76">
            <w:pPr>
              <w:jc w:val="center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76" w:rsidRPr="00AE1362" w:rsidRDefault="00AE1362" w:rsidP="00D610CB">
            <w:pPr>
              <w:jc w:val="right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+2,7</w:t>
            </w:r>
          </w:p>
        </w:tc>
      </w:tr>
      <w:tr w:rsidR="00D34D49" w:rsidRPr="00941A10" w:rsidTr="00AC7F51">
        <w:trPr>
          <w:trHeight w:val="30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D34D49" w:rsidP="00D610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D34D49" w:rsidP="00D34D49">
            <w:pPr>
              <w:jc w:val="center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260,0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C42F76" w:rsidP="00C42F76">
            <w:pPr>
              <w:jc w:val="center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140</w:t>
            </w:r>
            <w:r w:rsidR="00D34D49" w:rsidRPr="00AE1362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AE1362" w:rsidP="00AE1362">
            <w:pPr>
              <w:jc w:val="right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-120,</w:t>
            </w:r>
            <w:r w:rsidR="00D34D49" w:rsidRPr="00AE1362">
              <w:rPr>
                <w:sz w:val="22"/>
                <w:szCs w:val="22"/>
              </w:rPr>
              <w:t>0</w:t>
            </w:r>
          </w:p>
        </w:tc>
      </w:tr>
      <w:tr w:rsidR="00D34D49" w:rsidRPr="00941A10" w:rsidTr="00D610CB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D34D49" w:rsidP="00D610CB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AE1362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D34D49" w:rsidP="00D34D49">
            <w:pPr>
              <w:jc w:val="center"/>
              <w:rPr>
                <w:i/>
                <w:sz w:val="22"/>
                <w:szCs w:val="22"/>
              </w:rPr>
            </w:pPr>
            <w:r w:rsidRPr="00AE1362">
              <w:rPr>
                <w:i/>
                <w:sz w:val="22"/>
                <w:szCs w:val="22"/>
              </w:rPr>
              <w:t>2061,0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C42F76" w:rsidP="00C42F76">
            <w:pPr>
              <w:jc w:val="center"/>
              <w:rPr>
                <w:i/>
                <w:sz w:val="22"/>
                <w:szCs w:val="22"/>
              </w:rPr>
            </w:pPr>
            <w:r w:rsidRPr="00AE1362">
              <w:rPr>
                <w:i/>
                <w:sz w:val="22"/>
                <w:szCs w:val="22"/>
              </w:rPr>
              <w:t>1962,0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AE1362" w:rsidP="00AE1362">
            <w:pPr>
              <w:jc w:val="right"/>
              <w:rPr>
                <w:i/>
                <w:sz w:val="22"/>
                <w:szCs w:val="22"/>
              </w:rPr>
            </w:pPr>
            <w:r w:rsidRPr="00AE1362">
              <w:rPr>
                <w:i/>
                <w:sz w:val="22"/>
                <w:szCs w:val="22"/>
              </w:rPr>
              <w:t>-99,0</w:t>
            </w:r>
          </w:p>
        </w:tc>
      </w:tr>
      <w:tr w:rsidR="00D34D49" w:rsidRPr="00AE1362" w:rsidTr="00D610CB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D34D49" w:rsidP="00D610CB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AE1362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D34D49" w:rsidP="00D34D49">
            <w:pPr>
              <w:jc w:val="center"/>
              <w:rPr>
                <w:i/>
                <w:sz w:val="22"/>
                <w:szCs w:val="22"/>
              </w:rPr>
            </w:pPr>
            <w:r w:rsidRPr="00AE1362">
              <w:rPr>
                <w:i/>
                <w:sz w:val="22"/>
                <w:szCs w:val="22"/>
              </w:rPr>
              <w:t>11 710,3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D34D49" w:rsidP="00AE1362">
            <w:pPr>
              <w:jc w:val="center"/>
              <w:rPr>
                <w:i/>
                <w:sz w:val="22"/>
                <w:szCs w:val="22"/>
              </w:rPr>
            </w:pPr>
            <w:r w:rsidRPr="00AE1362">
              <w:rPr>
                <w:i/>
                <w:sz w:val="22"/>
                <w:szCs w:val="22"/>
              </w:rPr>
              <w:t>1</w:t>
            </w:r>
            <w:r w:rsidR="00AE1362" w:rsidRPr="00AE1362">
              <w:rPr>
                <w:i/>
                <w:sz w:val="22"/>
                <w:szCs w:val="22"/>
              </w:rPr>
              <w:t>2 191,6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AE1362" w:rsidP="00AE1362">
            <w:pPr>
              <w:jc w:val="right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+481,3</w:t>
            </w:r>
          </w:p>
        </w:tc>
      </w:tr>
      <w:tr w:rsidR="00D34D49" w:rsidRPr="00AE1362" w:rsidTr="00D610CB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D34D49" w:rsidP="00D610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D34D49" w:rsidP="00D34D49">
            <w:pPr>
              <w:jc w:val="center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4439,9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D34D49" w:rsidP="00AE1362">
            <w:pPr>
              <w:jc w:val="center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4</w:t>
            </w:r>
            <w:r w:rsidR="00AE1362" w:rsidRPr="00AE1362">
              <w:rPr>
                <w:sz w:val="22"/>
                <w:szCs w:val="22"/>
              </w:rPr>
              <w:t>702,1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D34D49" w:rsidP="00AE1362">
            <w:pPr>
              <w:jc w:val="right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+</w:t>
            </w:r>
            <w:r w:rsidR="00AE1362" w:rsidRPr="00AE1362">
              <w:rPr>
                <w:sz w:val="22"/>
                <w:szCs w:val="22"/>
              </w:rPr>
              <w:t>262,2</w:t>
            </w:r>
          </w:p>
        </w:tc>
      </w:tr>
      <w:tr w:rsidR="00D34D49" w:rsidRPr="00AE1362" w:rsidTr="00D610CB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D34D49" w:rsidP="00D610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D34D49" w:rsidP="00D34D49">
            <w:pPr>
              <w:jc w:val="center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3051,1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D34D49" w:rsidP="00971407">
            <w:pPr>
              <w:jc w:val="center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3051,1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D34D49" w:rsidP="009061DC">
            <w:pPr>
              <w:jc w:val="right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0</w:t>
            </w:r>
          </w:p>
        </w:tc>
      </w:tr>
      <w:tr w:rsidR="00D34D49" w:rsidRPr="00AE1362" w:rsidTr="00D610CB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D34D49" w:rsidP="00D610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D34D49" w:rsidP="00D34D49">
            <w:pPr>
              <w:jc w:val="center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135,0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D34D49" w:rsidP="00971407">
            <w:pPr>
              <w:jc w:val="center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D34D49" w:rsidP="00D610CB">
            <w:pPr>
              <w:jc w:val="right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0</w:t>
            </w:r>
          </w:p>
        </w:tc>
      </w:tr>
      <w:tr w:rsidR="00D34D49" w:rsidRPr="00AE1362" w:rsidTr="00D610CB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D34D49" w:rsidP="00D610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D34D49" w:rsidP="00D34D49">
            <w:pPr>
              <w:jc w:val="center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3564,3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D34D49" w:rsidP="00AE1362">
            <w:pPr>
              <w:jc w:val="center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3</w:t>
            </w:r>
            <w:r w:rsidR="00AE1362" w:rsidRPr="00AE1362">
              <w:rPr>
                <w:sz w:val="22"/>
                <w:szCs w:val="22"/>
              </w:rPr>
              <w:t>745,1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AE1362" w:rsidP="00AE1362">
            <w:pPr>
              <w:jc w:val="right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+180,8</w:t>
            </w:r>
          </w:p>
        </w:tc>
      </w:tr>
      <w:tr w:rsidR="00D34D49" w:rsidRPr="00AE1362" w:rsidTr="00D610CB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D34D49" w:rsidP="00971407">
            <w:pPr>
              <w:tabs>
                <w:tab w:val="left" w:pos="106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D34D49" w:rsidP="00D34D49">
            <w:pPr>
              <w:jc w:val="center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212,9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D34D49" w:rsidP="00971407">
            <w:pPr>
              <w:jc w:val="center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212,9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D34D49" w:rsidP="00AC7F51">
            <w:pPr>
              <w:jc w:val="right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0,0</w:t>
            </w:r>
          </w:p>
        </w:tc>
      </w:tr>
      <w:tr w:rsidR="00D34D49" w:rsidRPr="00AE1362" w:rsidTr="00D610CB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D34D49" w:rsidP="00971407">
            <w:pPr>
              <w:tabs>
                <w:tab w:val="left" w:pos="93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D34D49" w:rsidP="00D34D49">
            <w:pPr>
              <w:jc w:val="center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307,1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D34D49" w:rsidP="00AE1362">
            <w:pPr>
              <w:jc w:val="center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3</w:t>
            </w:r>
            <w:r w:rsidR="00AE1362" w:rsidRPr="00AE1362">
              <w:rPr>
                <w:sz w:val="22"/>
                <w:szCs w:val="22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AE1362" w:rsidP="00AE1362">
            <w:pPr>
              <w:jc w:val="right"/>
              <w:rPr>
                <w:sz w:val="22"/>
                <w:szCs w:val="22"/>
              </w:rPr>
            </w:pPr>
            <w:r w:rsidRPr="00AE1362">
              <w:rPr>
                <w:sz w:val="22"/>
                <w:szCs w:val="22"/>
              </w:rPr>
              <w:t>+38,3</w:t>
            </w:r>
          </w:p>
        </w:tc>
      </w:tr>
      <w:tr w:rsidR="00D34D49" w:rsidRPr="00AE1362" w:rsidTr="00D610CB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D34D49" w:rsidP="00D610C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E1362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D34D49" w:rsidP="00D34D49">
            <w:pPr>
              <w:jc w:val="right"/>
              <w:rPr>
                <w:b/>
                <w:sz w:val="22"/>
                <w:szCs w:val="22"/>
              </w:rPr>
            </w:pPr>
            <w:r w:rsidRPr="00AE1362">
              <w:rPr>
                <w:b/>
                <w:sz w:val="22"/>
                <w:szCs w:val="22"/>
              </w:rPr>
              <w:t>13 771,3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D34D49" w:rsidP="00AE1362">
            <w:pPr>
              <w:jc w:val="right"/>
              <w:rPr>
                <w:b/>
                <w:sz w:val="22"/>
                <w:szCs w:val="22"/>
              </w:rPr>
            </w:pPr>
            <w:r w:rsidRPr="00AE1362">
              <w:rPr>
                <w:b/>
                <w:sz w:val="22"/>
                <w:szCs w:val="22"/>
              </w:rPr>
              <w:t>1</w:t>
            </w:r>
            <w:r w:rsidR="00AE1362" w:rsidRPr="00AE1362">
              <w:rPr>
                <w:b/>
                <w:sz w:val="22"/>
                <w:szCs w:val="22"/>
              </w:rPr>
              <w:t>4 153,6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AE1362" w:rsidRDefault="00D34D49" w:rsidP="00AE1362">
            <w:pPr>
              <w:jc w:val="right"/>
              <w:rPr>
                <w:b/>
                <w:sz w:val="22"/>
                <w:szCs w:val="22"/>
              </w:rPr>
            </w:pPr>
            <w:r w:rsidRPr="00AE1362">
              <w:rPr>
                <w:b/>
                <w:sz w:val="22"/>
                <w:szCs w:val="22"/>
              </w:rPr>
              <w:t>+3</w:t>
            </w:r>
            <w:r w:rsidR="00AE1362" w:rsidRPr="00AE1362">
              <w:rPr>
                <w:b/>
                <w:sz w:val="22"/>
                <w:szCs w:val="22"/>
              </w:rPr>
              <w:t>82,3</w:t>
            </w:r>
          </w:p>
        </w:tc>
      </w:tr>
    </w:tbl>
    <w:p w:rsidR="00AE1362" w:rsidRPr="0034733C" w:rsidRDefault="00D610CB" w:rsidP="00AE1362">
      <w:pPr>
        <w:ind w:firstLine="709"/>
        <w:jc w:val="both"/>
        <w:rPr>
          <w:sz w:val="28"/>
          <w:szCs w:val="28"/>
        </w:rPr>
      </w:pPr>
      <w:r w:rsidRPr="0034733C">
        <w:rPr>
          <w:sz w:val="28"/>
          <w:szCs w:val="28"/>
        </w:rPr>
        <w:t xml:space="preserve"> Проектом предлагается увеличение доходов  на </w:t>
      </w:r>
      <w:r w:rsidR="006D5439" w:rsidRPr="0034733C">
        <w:rPr>
          <w:sz w:val="28"/>
          <w:szCs w:val="28"/>
        </w:rPr>
        <w:t>3</w:t>
      </w:r>
      <w:r w:rsidR="00AE1362" w:rsidRPr="0034733C">
        <w:rPr>
          <w:sz w:val="28"/>
          <w:szCs w:val="28"/>
        </w:rPr>
        <w:t>82,3</w:t>
      </w:r>
      <w:r w:rsidRPr="0034733C">
        <w:rPr>
          <w:sz w:val="28"/>
          <w:szCs w:val="28"/>
        </w:rPr>
        <w:t xml:space="preserve"> тыс.  рублей  </w:t>
      </w:r>
      <w:r w:rsidR="00AE1362" w:rsidRPr="0034733C">
        <w:rPr>
          <w:sz w:val="28"/>
          <w:szCs w:val="28"/>
        </w:rPr>
        <w:t>за счет:</w:t>
      </w:r>
    </w:p>
    <w:p w:rsidR="00AE1362" w:rsidRPr="0034733C" w:rsidRDefault="00AE1362" w:rsidP="00AE1362">
      <w:pPr>
        <w:ind w:firstLine="709"/>
        <w:jc w:val="both"/>
        <w:rPr>
          <w:sz w:val="28"/>
          <w:szCs w:val="28"/>
        </w:rPr>
      </w:pPr>
      <w:r w:rsidRPr="0034733C">
        <w:rPr>
          <w:sz w:val="28"/>
          <w:szCs w:val="28"/>
        </w:rPr>
        <w:t xml:space="preserve">1. Сокращения налоговых и неналоговых доходов в сумме </w:t>
      </w:r>
      <w:r w:rsidR="0034733C" w:rsidRPr="0034733C">
        <w:rPr>
          <w:sz w:val="28"/>
          <w:szCs w:val="28"/>
        </w:rPr>
        <w:t>99,0</w:t>
      </w:r>
      <w:r w:rsidRPr="0034733C">
        <w:rPr>
          <w:sz w:val="28"/>
          <w:szCs w:val="28"/>
        </w:rPr>
        <w:t xml:space="preserve"> тыс. руб., в том числе:</w:t>
      </w:r>
    </w:p>
    <w:p w:rsidR="00AE1362" w:rsidRPr="00AE1362" w:rsidRDefault="00AE1362" w:rsidP="00AE1362">
      <w:pPr>
        <w:ind w:firstLine="709"/>
        <w:jc w:val="both"/>
        <w:rPr>
          <w:i/>
          <w:color w:val="FF0000"/>
          <w:sz w:val="28"/>
          <w:szCs w:val="28"/>
        </w:rPr>
      </w:pPr>
      <w:r w:rsidRPr="0034733C">
        <w:rPr>
          <w:i/>
          <w:sz w:val="28"/>
          <w:szCs w:val="28"/>
        </w:rPr>
        <w:t>увеличение</w:t>
      </w:r>
      <w:r w:rsidRPr="00AE1362">
        <w:rPr>
          <w:i/>
          <w:color w:val="FF0000"/>
          <w:sz w:val="28"/>
          <w:szCs w:val="28"/>
        </w:rPr>
        <w:t>:</w:t>
      </w:r>
    </w:p>
    <w:p w:rsidR="00A17912" w:rsidRDefault="00A17912" w:rsidP="00A179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2197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н</w:t>
      </w:r>
      <w:r w:rsidRPr="00652197">
        <w:rPr>
          <w:rFonts w:eastAsiaTheme="minorHAnsi"/>
          <w:sz w:val="28"/>
          <w:szCs w:val="28"/>
          <w:lang w:eastAsia="en-US"/>
        </w:rPr>
        <w:t>алог</w:t>
      </w:r>
      <w:r>
        <w:rPr>
          <w:rFonts w:eastAsiaTheme="minorHAnsi"/>
          <w:sz w:val="28"/>
          <w:szCs w:val="28"/>
          <w:lang w:eastAsia="en-US"/>
        </w:rPr>
        <w:t>а на доходы физических лиц на сумму 3,0 тыс. руб.;</w:t>
      </w:r>
    </w:p>
    <w:p w:rsidR="00B64EB3" w:rsidRPr="00A17912" w:rsidRDefault="00B64EB3" w:rsidP="00B64E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4EB3">
        <w:rPr>
          <w:rFonts w:eastAsiaTheme="minorHAnsi"/>
          <w:sz w:val="28"/>
          <w:szCs w:val="28"/>
          <w:lang w:eastAsia="en-US"/>
        </w:rPr>
        <w:t xml:space="preserve">- земельного </w:t>
      </w:r>
      <w:r w:rsidRPr="00A17912">
        <w:rPr>
          <w:rFonts w:eastAsiaTheme="minorHAnsi"/>
          <w:sz w:val="28"/>
          <w:szCs w:val="28"/>
          <w:lang w:eastAsia="en-US"/>
        </w:rPr>
        <w:t>налога</w:t>
      </w:r>
      <w:r w:rsidRPr="00A17912">
        <w:rPr>
          <w:sz w:val="28"/>
          <w:szCs w:val="28"/>
        </w:rPr>
        <w:t xml:space="preserve"> </w:t>
      </w:r>
      <w:r w:rsidRPr="00A17912">
        <w:rPr>
          <w:rFonts w:eastAsiaTheme="minorHAnsi"/>
          <w:sz w:val="28"/>
          <w:szCs w:val="28"/>
          <w:lang w:eastAsia="en-US"/>
        </w:rPr>
        <w:t>в сумме 72,1 тыс. руб.;</w:t>
      </w:r>
    </w:p>
    <w:p w:rsidR="00B64EB3" w:rsidRPr="00A17912" w:rsidRDefault="00B64EB3" w:rsidP="00B64E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7912">
        <w:rPr>
          <w:rFonts w:eastAsiaTheme="minorHAnsi"/>
          <w:sz w:val="28"/>
          <w:szCs w:val="28"/>
          <w:lang w:eastAsia="en-US"/>
        </w:rPr>
        <w:t>- государственной пошлины на сумму 1,2 тыс. руб.;</w:t>
      </w:r>
    </w:p>
    <w:p w:rsidR="00AE1362" w:rsidRPr="00A17912" w:rsidRDefault="00AE1362" w:rsidP="00AE1362">
      <w:pPr>
        <w:ind w:firstLine="709"/>
        <w:jc w:val="both"/>
        <w:rPr>
          <w:sz w:val="28"/>
          <w:szCs w:val="28"/>
        </w:rPr>
      </w:pPr>
      <w:r w:rsidRPr="00A17912">
        <w:rPr>
          <w:rFonts w:eastAsiaTheme="minorHAnsi"/>
          <w:sz w:val="28"/>
          <w:szCs w:val="28"/>
          <w:lang w:eastAsia="en-US"/>
        </w:rPr>
        <w:t>- д</w:t>
      </w:r>
      <w:r w:rsidRPr="00A17912">
        <w:rPr>
          <w:sz w:val="28"/>
          <w:szCs w:val="28"/>
        </w:rPr>
        <w:t xml:space="preserve">оходов от использования имущества, находящегося в государственной и муниципальной собственности на сумму </w:t>
      </w:r>
      <w:r w:rsidR="00A17912" w:rsidRPr="00A17912">
        <w:rPr>
          <w:sz w:val="28"/>
          <w:szCs w:val="28"/>
        </w:rPr>
        <w:t>4</w:t>
      </w:r>
      <w:r w:rsidRPr="00A17912">
        <w:rPr>
          <w:sz w:val="28"/>
          <w:szCs w:val="28"/>
        </w:rPr>
        <w:t>1,0 тыс. руб.;</w:t>
      </w:r>
    </w:p>
    <w:p w:rsidR="00AE1362" w:rsidRPr="00A17912" w:rsidRDefault="00AE1362" w:rsidP="00AE1362">
      <w:pPr>
        <w:ind w:firstLine="709"/>
        <w:jc w:val="both"/>
        <w:rPr>
          <w:sz w:val="28"/>
          <w:szCs w:val="28"/>
        </w:rPr>
      </w:pPr>
      <w:r w:rsidRPr="00A17912">
        <w:rPr>
          <w:sz w:val="28"/>
          <w:szCs w:val="28"/>
        </w:rPr>
        <w:t>- доходов от оказания платных услуг (работ) и компенсации затрат государства на сумму 2,</w:t>
      </w:r>
      <w:r w:rsidR="00A17912" w:rsidRPr="00A17912">
        <w:rPr>
          <w:sz w:val="28"/>
          <w:szCs w:val="28"/>
        </w:rPr>
        <w:t>7</w:t>
      </w:r>
      <w:r w:rsidRPr="00A17912">
        <w:rPr>
          <w:sz w:val="28"/>
          <w:szCs w:val="28"/>
        </w:rPr>
        <w:t xml:space="preserve"> тыс. руб.;</w:t>
      </w:r>
    </w:p>
    <w:p w:rsidR="00AE1362" w:rsidRPr="00A17912" w:rsidRDefault="00AE1362" w:rsidP="00AE1362">
      <w:pPr>
        <w:ind w:firstLine="709"/>
        <w:jc w:val="both"/>
        <w:rPr>
          <w:i/>
          <w:sz w:val="28"/>
          <w:szCs w:val="28"/>
        </w:rPr>
      </w:pPr>
      <w:r w:rsidRPr="00A17912">
        <w:rPr>
          <w:i/>
          <w:sz w:val="28"/>
          <w:szCs w:val="28"/>
        </w:rPr>
        <w:t>сокращение:</w:t>
      </w:r>
    </w:p>
    <w:p w:rsidR="00A17912" w:rsidRDefault="00A17912" w:rsidP="00A179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4EB3">
        <w:rPr>
          <w:rFonts w:eastAsiaTheme="minorHAnsi"/>
          <w:sz w:val="28"/>
          <w:szCs w:val="28"/>
          <w:lang w:eastAsia="en-US"/>
        </w:rPr>
        <w:t xml:space="preserve">-  налога на имущество физических лиц на сумму </w:t>
      </w:r>
      <w:r>
        <w:rPr>
          <w:rFonts w:eastAsiaTheme="minorHAnsi"/>
          <w:sz w:val="28"/>
          <w:szCs w:val="28"/>
          <w:lang w:eastAsia="en-US"/>
        </w:rPr>
        <w:t>99,0</w:t>
      </w:r>
      <w:r w:rsidRPr="00B64EB3"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A17912" w:rsidRPr="00B64EB3" w:rsidRDefault="00A17912" w:rsidP="00A1791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доходов от продажи материальных и нематериальных активов </w:t>
      </w:r>
      <w:r w:rsidRPr="00B64EB3">
        <w:rPr>
          <w:rFonts w:eastAsiaTheme="minorHAnsi"/>
          <w:sz w:val="28"/>
          <w:szCs w:val="28"/>
          <w:lang w:eastAsia="en-US"/>
        </w:rPr>
        <w:t xml:space="preserve">на сумму </w:t>
      </w:r>
      <w:r>
        <w:rPr>
          <w:rFonts w:eastAsiaTheme="minorHAnsi"/>
          <w:sz w:val="28"/>
          <w:szCs w:val="28"/>
          <w:lang w:eastAsia="en-US"/>
        </w:rPr>
        <w:t>120,0</w:t>
      </w:r>
      <w:r w:rsidRPr="00B64EB3">
        <w:rPr>
          <w:rFonts w:eastAsiaTheme="minorHAnsi"/>
          <w:sz w:val="28"/>
          <w:szCs w:val="28"/>
          <w:lang w:eastAsia="en-US"/>
        </w:rPr>
        <w:t xml:space="preserve"> тыс. руб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E1362" w:rsidRPr="00B64EB3" w:rsidRDefault="00AE1362" w:rsidP="00AE1362">
      <w:pPr>
        <w:ind w:firstLine="709"/>
        <w:jc w:val="both"/>
        <w:rPr>
          <w:sz w:val="28"/>
          <w:szCs w:val="28"/>
        </w:rPr>
      </w:pPr>
      <w:r w:rsidRPr="00B64EB3">
        <w:rPr>
          <w:sz w:val="28"/>
          <w:szCs w:val="28"/>
        </w:rPr>
        <w:t xml:space="preserve">2. Увеличения безвозмездных поступлений на </w:t>
      </w:r>
      <w:r w:rsidR="0034733C" w:rsidRPr="00B64EB3">
        <w:rPr>
          <w:sz w:val="28"/>
          <w:szCs w:val="28"/>
        </w:rPr>
        <w:t>481,3</w:t>
      </w:r>
      <w:r w:rsidRPr="00B64EB3">
        <w:rPr>
          <w:sz w:val="28"/>
          <w:szCs w:val="28"/>
        </w:rPr>
        <w:t xml:space="preserve"> тыс. рублей, в том числе:</w:t>
      </w:r>
    </w:p>
    <w:p w:rsidR="00AE1362" w:rsidRPr="00B64EB3" w:rsidRDefault="00AE1362" w:rsidP="00AE136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4EB3">
        <w:rPr>
          <w:sz w:val="28"/>
          <w:szCs w:val="28"/>
        </w:rPr>
        <w:t xml:space="preserve">- </w:t>
      </w:r>
      <w:r w:rsidRPr="00B64EB3">
        <w:rPr>
          <w:rFonts w:eastAsiaTheme="minorHAnsi"/>
          <w:sz w:val="28"/>
          <w:szCs w:val="28"/>
          <w:lang w:eastAsia="en-US"/>
        </w:rPr>
        <w:t xml:space="preserve">дотаций на поддержку мер по обеспечению сбалансированности бюджетов на сумму </w:t>
      </w:r>
      <w:r w:rsidR="008B114B" w:rsidRPr="00B64EB3">
        <w:rPr>
          <w:rFonts w:eastAsiaTheme="minorHAnsi"/>
          <w:sz w:val="28"/>
          <w:szCs w:val="28"/>
          <w:lang w:eastAsia="en-US"/>
        </w:rPr>
        <w:t>205,8</w:t>
      </w:r>
      <w:r w:rsidRPr="00B64EB3"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AE1362" w:rsidRPr="00B64EB3" w:rsidRDefault="00AE1362" w:rsidP="00AE1362">
      <w:pPr>
        <w:ind w:firstLine="709"/>
        <w:jc w:val="both"/>
        <w:rPr>
          <w:sz w:val="28"/>
          <w:szCs w:val="28"/>
        </w:rPr>
      </w:pPr>
      <w:r w:rsidRPr="00B64EB3">
        <w:rPr>
          <w:rFonts w:eastAsiaTheme="minorHAnsi"/>
          <w:sz w:val="28"/>
          <w:szCs w:val="28"/>
          <w:lang w:eastAsia="en-US"/>
        </w:rPr>
        <w:lastRenderedPageBreak/>
        <w:t>-</w:t>
      </w:r>
      <w:r w:rsidRPr="00B64EB3">
        <w:rPr>
          <w:sz w:val="28"/>
          <w:szCs w:val="28"/>
        </w:rPr>
        <w:t xml:space="preserve"> дотаций бюджетам сельских поселений на частичную компенсацию дополнительных расходов на повышение оплаты труда работников бюджетной сферы и иные цели на сумму </w:t>
      </w:r>
      <w:r w:rsidR="008B114B" w:rsidRPr="00B64EB3">
        <w:rPr>
          <w:sz w:val="28"/>
          <w:szCs w:val="28"/>
        </w:rPr>
        <w:t>56,4</w:t>
      </w:r>
      <w:r w:rsidRPr="00B64EB3">
        <w:rPr>
          <w:sz w:val="28"/>
          <w:szCs w:val="28"/>
        </w:rPr>
        <w:t xml:space="preserve"> тыс. руб.;</w:t>
      </w:r>
    </w:p>
    <w:p w:rsidR="008B114B" w:rsidRPr="00B64EB3" w:rsidRDefault="008B114B" w:rsidP="00AE136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4EB3">
        <w:rPr>
          <w:sz w:val="28"/>
          <w:szCs w:val="28"/>
        </w:rPr>
        <w:t>- иных межбюджетных трансфертов,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B64EB3" w:rsidRPr="00B64EB3">
        <w:rPr>
          <w:sz w:val="28"/>
          <w:szCs w:val="28"/>
        </w:rPr>
        <w:t xml:space="preserve"> на сумму 180,8 тыс. руб.;</w:t>
      </w:r>
    </w:p>
    <w:p w:rsidR="00D610CB" w:rsidRPr="00B64EB3" w:rsidRDefault="006D5439" w:rsidP="00D610CB">
      <w:pPr>
        <w:ind w:firstLine="709"/>
        <w:jc w:val="both"/>
        <w:rPr>
          <w:sz w:val="28"/>
          <w:szCs w:val="28"/>
        </w:rPr>
      </w:pPr>
      <w:r w:rsidRPr="00B64EB3">
        <w:rPr>
          <w:sz w:val="28"/>
          <w:szCs w:val="28"/>
        </w:rPr>
        <w:t>-</w:t>
      </w:r>
      <w:r w:rsidR="00B25960" w:rsidRPr="00B64EB3">
        <w:rPr>
          <w:sz w:val="28"/>
          <w:szCs w:val="28"/>
        </w:rPr>
        <w:t xml:space="preserve"> поступлений от денежных пожертвований, предоставляемых </w:t>
      </w:r>
      <w:r w:rsidR="008B114B" w:rsidRPr="00B64EB3">
        <w:rPr>
          <w:sz w:val="28"/>
          <w:szCs w:val="28"/>
        </w:rPr>
        <w:t>физическими лицами</w:t>
      </w:r>
      <w:r w:rsidR="00B25960" w:rsidRPr="00B64EB3">
        <w:rPr>
          <w:sz w:val="28"/>
          <w:szCs w:val="28"/>
        </w:rPr>
        <w:t xml:space="preserve"> на сумму </w:t>
      </w:r>
      <w:r w:rsidR="008B114B" w:rsidRPr="00B64EB3">
        <w:rPr>
          <w:sz w:val="28"/>
          <w:szCs w:val="28"/>
        </w:rPr>
        <w:t>38,3</w:t>
      </w:r>
      <w:r w:rsidR="00B25960" w:rsidRPr="00B64EB3">
        <w:rPr>
          <w:sz w:val="28"/>
          <w:szCs w:val="28"/>
        </w:rPr>
        <w:t xml:space="preserve"> тыс. руб.</w:t>
      </w:r>
    </w:p>
    <w:p w:rsidR="002F1AC9" w:rsidRPr="00D34D49" w:rsidRDefault="00DD1DC9" w:rsidP="00F27A46">
      <w:pPr>
        <w:jc w:val="both"/>
        <w:rPr>
          <w:sz w:val="28"/>
          <w:szCs w:val="28"/>
        </w:rPr>
      </w:pPr>
      <w:r w:rsidRPr="00D34D49">
        <w:rPr>
          <w:sz w:val="28"/>
          <w:szCs w:val="28"/>
        </w:rPr>
        <w:t xml:space="preserve">        </w:t>
      </w:r>
      <w:r w:rsidR="00F27A46" w:rsidRPr="00D34D49">
        <w:rPr>
          <w:sz w:val="28"/>
          <w:szCs w:val="28"/>
        </w:rPr>
        <w:t xml:space="preserve"> </w:t>
      </w:r>
      <w:r w:rsidR="002F1AC9" w:rsidRPr="00D34D49">
        <w:rPr>
          <w:sz w:val="28"/>
          <w:szCs w:val="28"/>
        </w:rPr>
        <w:t>Изменения в распределении бюджетных ассигнований в 202</w:t>
      </w:r>
      <w:r w:rsidR="009C34F1" w:rsidRPr="00D34D49">
        <w:rPr>
          <w:sz w:val="28"/>
          <w:szCs w:val="28"/>
        </w:rPr>
        <w:t>3</w:t>
      </w:r>
      <w:r w:rsidR="002F1AC9" w:rsidRPr="00D34D49">
        <w:rPr>
          <w:sz w:val="28"/>
          <w:szCs w:val="28"/>
        </w:rPr>
        <w:t xml:space="preserve"> году по разделам изложены в таблице №</w:t>
      </w:r>
      <w:r w:rsidRPr="00D34D49">
        <w:rPr>
          <w:sz w:val="28"/>
          <w:szCs w:val="28"/>
        </w:rPr>
        <w:t>2</w:t>
      </w:r>
      <w:r w:rsidR="002F1AC9" w:rsidRPr="00D34D49">
        <w:rPr>
          <w:sz w:val="28"/>
          <w:szCs w:val="28"/>
        </w:rPr>
        <w:t xml:space="preserve">.    </w:t>
      </w:r>
    </w:p>
    <w:p w:rsidR="002F1AC9" w:rsidRPr="00D34D49" w:rsidRDefault="002F1AC9" w:rsidP="002F1AC9">
      <w:pPr>
        <w:jc w:val="both"/>
        <w:rPr>
          <w:sz w:val="28"/>
          <w:szCs w:val="28"/>
        </w:rPr>
      </w:pPr>
      <w:r w:rsidRPr="00D34D49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DD1DC9" w:rsidRPr="00D34D49">
        <w:rPr>
          <w:sz w:val="28"/>
          <w:szCs w:val="28"/>
        </w:rPr>
        <w:t>2</w:t>
      </w:r>
      <w:r w:rsidRPr="00D34D49">
        <w:rPr>
          <w:sz w:val="28"/>
          <w:szCs w:val="28"/>
        </w:rPr>
        <w:t xml:space="preserve">  (тыс. руб.)                                                       </w:t>
      </w:r>
    </w:p>
    <w:tbl>
      <w:tblPr>
        <w:tblW w:w="100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18"/>
        <w:gridCol w:w="1701"/>
        <w:gridCol w:w="1843"/>
        <w:gridCol w:w="1370"/>
      </w:tblGrid>
      <w:tr w:rsidR="009C34F1" w:rsidRPr="00D34D49" w:rsidTr="009E1025">
        <w:trPr>
          <w:trHeight w:val="671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F1" w:rsidRPr="00D34D49" w:rsidRDefault="009C34F1" w:rsidP="002F1AC9">
            <w:pPr>
              <w:autoSpaceDE w:val="0"/>
              <w:autoSpaceDN w:val="0"/>
              <w:adjustRightInd w:val="0"/>
            </w:pPr>
            <w:r w:rsidRPr="00D34D49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F1" w:rsidRPr="00D34D49" w:rsidRDefault="009C34F1" w:rsidP="009E1025">
            <w:pPr>
              <w:autoSpaceDE w:val="0"/>
              <w:autoSpaceDN w:val="0"/>
              <w:adjustRightInd w:val="0"/>
              <w:jc w:val="center"/>
            </w:pPr>
            <w:r w:rsidRPr="00D34D49">
              <w:rPr>
                <w:sz w:val="22"/>
                <w:szCs w:val="22"/>
              </w:rPr>
              <w:t>Решение от 22.12.202</w:t>
            </w:r>
            <w:r w:rsidR="009E1025" w:rsidRPr="00D34D49">
              <w:rPr>
                <w:sz w:val="22"/>
                <w:szCs w:val="22"/>
              </w:rPr>
              <w:t>2</w:t>
            </w:r>
            <w:r w:rsidRPr="00D34D49">
              <w:rPr>
                <w:sz w:val="22"/>
                <w:szCs w:val="22"/>
              </w:rPr>
              <w:t xml:space="preserve"> №14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F1" w:rsidRPr="00D34D49" w:rsidRDefault="00D34D49" w:rsidP="00AD1003">
            <w:pPr>
              <w:autoSpaceDE w:val="0"/>
              <w:autoSpaceDN w:val="0"/>
              <w:adjustRightInd w:val="0"/>
              <w:jc w:val="both"/>
            </w:pPr>
            <w:r w:rsidRPr="00D34D49">
              <w:rPr>
                <w:sz w:val="22"/>
                <w:szCs w:val="22"/>
              </w:rPr>
              <w:t>Проект решения на 18.12.2023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F1" w:rsidRPr="00D34D49" w:rsidRDefault="009C34F1" w:rsidP="009C34F1">
            <w:pPr>
              <w:autoSpaceDE w:val="0"/>
              <w:autoSpaceDN w:val="0"/>
              <w:adjustRightInd w:val="0"/>
              <w:jc w:val="both"/>
            </w:pPr>
            <w:r w:rsidRPr="00D34D49">
              <w:rPr>
                <w:sz w:val="22"/>
                <w:szCs w:val="22"/>
              </w:rPr>
              <w:t xml:space="preserve">Изменения </w:t>
            </w:r>
          </w:p>
        </w:tc>
      </w:tr>
      <w:tr w:rsidR="00D34D49" w:rsidRPr="00D37A7E" w:rsidTr="009E1025">
        <w:trPr>
          <w:trHeight w:val="25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37A7E" w:rsidRDefault="00D34D49" w:rsidP="002F1AC9">
            <w:pPr>
              <w:autoSpaceDE w:val="0"/>
              <w:autoSpaceDN w:val="0"/>
              <w:adjustRightInd w:val="0"/>
              <w:jc w:val="both"/>
            </w:pPr>
            <w:r w:rsidRPr="00D37A7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37A7E" w:rsidRDefault="00D34D49" w:rsidP="00D34D49">
            <w:pPr>
              <w:jc w:val="right"/>
            </w:pPr>
            <w:r w:rsidRPr="00D37A7E">
              <w:rPr>
                <w:sz w:val="22"/>
                <w:szCs w:val="22"/>
              </w:rPr>
              <w:t>3633,0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37A7E" w:rsidRDefault="00D34D49" w:rsidP="00D37A7E">
            <w:pPr>
              <w:jc w:val="right"/>
            </w:pPr>
            <w:r w:rsidRPr="00D37A7E">
              <w:rPr>
                <w:sz w:val="22"/>
                <w:szCs w:val="22"/>
              </w:rPr>
              <w:t>36</w:t>
            </w:r>
            <w:r w:rsidR="00D37A7E" w:rsidRPr="00D37A7E">
              <w:rPr>
                <w:sz w:val="22"/>
                <w:szCs w:val="22"/>
              </w:rPr>
              <w:t>47,9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37A7E" w:rsidRDefault="00D37A7E" w:rsidP="00D37A7E">
            <w:pPr>
              <w:jc w:val="right"/>
            </w:pPr>
            <w:r w:rsidRPr="00D37A7E">
              <w:rPr>
                <w:sz w:val="22"/>
                <w:szCs w:val="22"/>
              </w:rPr>
              <w:t>+14,9</w:t>
            </w:r>
          </w:p>
        </w:tc>
      </w:tr>
      <w:tr w:rsidR="00D34D49" w:rsidRPr="00D37A7E" w:rsidTr="009E1025">
        <w:trPr>
          <w:trHeight w:val="24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37A7E" w:rsidRDefault="00D34D49" w:rsidP="002F1AC9">
            <w:pPr>
              <w:autoSpaceDE w:val="0"/>
              <w:autoSpaceDN w:val="0"/>
              <w:adjustRightInd w:val="0"/>
              <w:jc w:val="both"/>
            </w:pPr>
            <w:r w:rsidRPr="00D37A7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37A7E" w:rsidRDefault="00D34D49" w:rsidP="00D34D49">
            <w:pPr>
              <w:jc w:val="right"/>
            </w:pPr>
            <w:r w:rsidRPr="00D37A7E">
              <w:rPr>
                <w:sz w:val="22"/>
                <w:szCs w:val="22"/>
              </w:rPr>
              <w:t>133,0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37A7E" w:rsidRDefault="00D34D49" w:rsidP="00286A43">
            <w:pPr>
              <w:jc w:val="right"/>
            </w:pPr>
            <w:r w:rsidRPr="00D37A7E">
              <w:rPr>
                <w:sz w:val="22"/>
                <w:szCs w:val="22"/>
              </w:rPr>
              <w:t>133,0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37A7E" w:rsidRDefault="00D34D49" w:rsidP="002F1AC9">
            <w:pPr>
              <w:tabs>
                <w:tab w:val="center" w:pos="671"/>
                <w:tab w:val="right" w:pos="1343"/>
              </w:tabs>
              <w:jc w:val="right"/>
            </w:pPr>
            <w:r w:rsidRPr="00D37A7E">
              <w:rPr>
                <w:sz w:val="22"/>
                <w:szCs w:val="22"/>
              </w:rPr>
              <w:t>0</w:t>
            </w:r>
          </w:p>
        </w:tc>
      </w:tr>
      <w:tr w:rsidR="00D34D49" w:rsidRPr="00D37A7E" w:rsidTr="009E1025">
        <w:trPr>
          <w:trHeight w:val="38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37A7E" w:rsidRDefault="00D34D49" w:rsidP="002F1AC9">
            <w:pPr>
              <w:autoSpaceDE w:val="0"/>
              <w:autoSpaceDN w:val="0"/>
              <w:adjustRightInd w:val="0"/>
              <w:jc w:val="both"/>
            </w:pPr>
            <w:r w:rsidRPr="00D37A7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37A7E" w:rsidRDefault="00D34D49" w:rsidP="00D34D49">
            <w:pPr>
              <w:jc w:val="right"/>
            </w:pPr>
            <w:r w:rsidRPr="00D37A7E">
              <w:rPr>
                <w:sz w:val="22"/>
                <w:szCs w:val="22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37A7E" w:rsidRDefault="00D34D49" w:rsidP="002F1AC9">
            <w:pPr>
              <w:jc w:val="right"/>
            </w:pPr>
            <w:r w:rsidRPr="00D37A7E">
              <w:rPr>
                <w:sz w:val="22"/>
                <w:szCs w:val="22"/>
              </w:rPr>
              <w:t>10,0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37A7E" w:rsidRDefault="00D34D49" w:rsidP="002F1AC9">
            <w:pPr>
              <w:tabs>
                <w:tab w:val="center" w:pos="671"/>
                <w:tab w:val="right" w:pos="1343"/>
              </w:tabs>
              <w:jc w:val="right"/>
            </w:pPr>
            <w:r w:rsidRPr="00D37A7E">
              <w:rPr>
                <w:sz w:val="22"/>
                <w:szCs w:val="22"/>
              </w:rPr>
              <w:t>0</w:t>
            </w:r>
          </w:p>
        </w:tc>
      </w:tr>
      <w:tr w:rsidR="00D34D49" w:rsidRPr="00D37A7E" w:rsidTr="009E1025">
        <w:trPr>
          <w:trHeight w:val="3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37A7E" w:rsidRDefault="00D34D49" w:rsidP="002F1AC9">
            <w:pPr>
              <w:autoSpaceDE w:val="0"/>
              <w:autoSpaceDN w:val="0"/>
              <w:adjustRightInd w:val="0"/>
              <w:jc w:val="both"/>
            </w:pPr>
            <w:r w:rsidRPr="00D37A7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37A7E" w:rsidRDefault="00D34D49" w:rsidP="00D34D49">
            <w:pPr>
              <w:jc w:val="right"/>
            </w:pPr>
            <w:r w:rsidRPr="00D37A7E">
              <w:rPr>
                <w:sz w:val="22"/>
                <w:szCs w:val="22"/>
              </w:rPr>
              <w:t>3474,3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37A7E" w:rsidRDefault="00D34D49" w:rsidP="00D37A7E">
            <w:pPr>
              <w:jc w:val="right"/>
            </w:pPr>
            <w:r w:rsidRPr="00D37A7E">
              <w:rPr>
                <w:sz w:val="22"/>
                <w:szCs w:val="22"/>
              </w:rPr>
              <w:t>3</w:t>
            </w:r>
            <w:r w:rsidR="00D37A7E" w:rsidRPr="00D37A7E">
              <w:rPr>
                <w:sz w:val="22"/>
                <w:szCs w:val="22"/>
              </w:rPr>
              <w:t>644,3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37A7E" w:rsidRDefault="00D37A7E" w:rsidP="005A4603">
            <w:pPr>
              <w:jc w:val="right"/>
            </w:pPr>
            <w:r w:rsidRPr="00D37A7E">
              <w:rPr>
                <w:sz w:val="22"/>
                <w:szCs w:val="22"/>
              </w:rPr>
              <w:t>+170,</w:t>
            </w:r>
            <w:r w:rsidR="00D34D49" w:rsidRPr="00D37A7E">
              <w:rPr>
                <w:sz w:val="22"/>
                <w:szCs w:val="22"/>
              </w:rPr>
              <w:t>0</w:t>
            </w:r>
          </w:p>
        </w:tc>
      </w:tr>
      <w:tr w:rsidR="00D34D49" w:rsidRPr="00D37A7E" w:rsidTr="009E1025">
        <w:trPr>
          <w:trHeight w:val="28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37A7E" w:rsidRDefault="00D34D49" w:rsidP="002F1AC9">
            <w:pPr>
              <w:autoSpaceDE w:val="0"/>
              <w:autoSpaceDN w:val="0"/>
              <w:adjustRightInd w:val="0"/>
              <w:jc w:val="both"/>
            </w:pPr>
            <w:r w:rsidRPr="00D37A7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37A7E" w:rsidRDefault="00D34D49" w:rsidP="00D34D49">
            <w:pPr>
              <w:jc w:val="right"/>
            </w:pPr>
            <w:r w:rsidRPr="00D37A7E">
              <w:rPr>
                <w:sz w:val="22"/>
                <w:szCs w:val="22"/>
              </w:rPr>
              <w:t>4708,6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37A7E" w:rsidRDefault="00D34D49" w:rsidP="00D37A7E">
            <w:pPr>
              <w:jc w:val="right"/>
            </w:pPr>
            <w:r w:rsidRPr="00D37A7E">
              <w:rPr>
                <w:sz w:val="22"/>
                <w:szCs w:val="22"/>
              </w:rPr>
              <w:t>47</w:t>
            </w:r>
            <w:r w:rsidR="00D37A7E" w:rsidRPr="00D37A7E">
              <w:rPr>
                <w:sz w:val="22"/>
                <w:szCs w:val="22"/>
              </w:rPr>
              <w:t>69,8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37A7E" w:rsidRDefault="00D34D49" w:rsidP="00D37A7E">
            <w:pPr>
              <w:jc w:val="right"/>
            </w:pPr>
            <w:r w:rsidRPr="00D37A7E">
              <w:rPr>
                <w:sz w:val="22"/>
                <w:szCs w:val="22"/>
              </w:rPr>
              <w:t>+</w:t>
            </w:r>
            <w:r w:rsidR="00D37A7E" w:rsidRPr="00D37A7E">
              <w:rPr>
                <w:sz w:val="22"/>
                <w:szCs w:val="22"/>
              </w:rPr>
              <w:t>61,2</w:t>
            </w:r>
          </w:p>
        </w:tc>
      </w:tr>
      <w:tr w:rsidR="00D34D49" w:rsidRPr="00D37A7E" w:rsidTr="009E1025">
        <w:trPr>
          <w:trHeight w:val="25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37A7E" w:rsidRDefault="00D34D49" w:rsidP="002F1AC9">
            <w:pPr>
              <w:autoSpaceDE w:val="0"/>
              <w:autoSpaceDN w:val="0"/>
              <w:adjustRightInd w:val="0"/>
              <w:jc w:val="both"/>
            </w:pPr>
            <w:r w:rsidRPr="00D37A7E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37A7E" w:rsidRDefault="00D34D49" w:rsidP="00D34D49">
            <w:pPr>
              <w:jc w:val="right"/>
            </w:pPr>
            <w:r w:rsidRPr="00D37A7E">
              <w:rPr>
                <w:sz w:val="22"/>
                <w:szCs w:val="22"/>
              </w:rPr>
              <w:t>1774,7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37A7E" w:rsidRDefault="00D34D49" w:rsidP="00D37A7E">
            <w:pPr>
              <w:jc w:val="right"/>
            </w:pPr>
            <w:r w:rsidRPr="00D37A7E">
              <w:rPr>
                <w:sz w:val="22"/>
                <w:szCs w:val="22"/>
              </w:rPr>
              <w:t>1</w:t>
            </w:r>
            <w:r w:rsidR="00D37A7E" w:rsidRPr="00D37A7E">
              <w:rPr>
                <w:sz w:val="22"/>
                <w:szCs w:val="22"/>
              </w:rPr>
              <w:t>910,9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37A7E" w:rsidRDefault="00D34D49" w:rsidP="00D37A7E">
            <w:pPr>
              <w:jc w:val="right"/>
            </w:pPr>
            <w:r w:rsidRPr="00D37A7E">
              <w:rPr>
                <w:sz w:val="22"/>
                <w:szCs w:val="22"/>
              </w:rPr>
              <w:t>+13</w:t>
            </w:r>
            <w:r w:rsidR="00D37A7E" w:rsidRPr="00D37A7E">
              <w:rPr>
                <w:sz w:val="22"/>
                <w:szCs w:val="22"/>
              </w:rPr>
              <w:t>6,2</w:t>
            </w:r>
          </w:p>
        </w:tc>
      </w:tr>
      <w:tr w:rsidR="00D34D49" w:rsidRPr="00D37A7E" w:rsidTr="009E1025">
        <w:trPr>
          <w:trHeight w:val="26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37A7E" w:rsidRDefault="00D34D49" w:rsidP="002F1AC9">
            <w:pPr>
              <w:autoSpaceDE w:val="0"/>
              <w:autoSpaceDN w:val="0"/>
              <w:adjustRightInd w:val="0"/>
              <w:jc w:val="both"/>
            </w:pPr>
            <w:r w:rsidRPr="00D37A7E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37A7E" w:rsidRDefault="00D34D49" w:rsidP="00D34D49">
            <w:pPr>
              <w:jc w:val="right"/>
            </w:pPr>
            <w:r w:rsidRPr="00D37A7E">
              <w:rPr>
                <w:sz w:val="22"/>
                <w:szCs w:val="22"/>
              </w:rPr>
              <w:t>430,7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37A7E" w:rsidRDefault="00D34D49" w:rsidP="00286A43">
            <w:pPr>
              <w:jc w:val="right"/>
            </w:pPr>
            <w:r w:rsidRPr="00D37A7E">
              <w:rPr>
                <w:sz w:val="22"/>
                <w:szCs w:val="22"/>
              </w:rPr>
              <w:t>430,7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37A7E" w:rsidRDefault="00D34D49" w:rsidP="002F1AC9">
            <w:pPr>
              <w:jc w:val="right"/>
            </w:pPr>
            <w:r w:rsidRPr="00D37A7E">
              <w:rPr>
                <w:sz w:val="22"/>
                <w:szCs w:val="22"/>
              </w:rPr>
              <w:t>0</w:t>
            </w:r>
          </w:p>
        </w:tc>
      </w:tr>
      <w:tr w:rsidR="00D34D49" w:rsidRPr="00D37A7E" w:rsidTr="009E1025">
        <w:trPr>
          <w:trHeight w:val="41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37A7E" w:rsidRDefault="00D34D49" w:rsidP="002F1A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37A7E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37A7E" w:rsidRDefault="00D34D49" w:rsidP="00D34D49">
            <w:pPr>
              <w:jc w:val="right"/>
              <w:rPr>
                <w:b/>
              </w:rPr>
            </w:pPr>
            <w:r w:rsidRPr="00D37A7E">
              <w:rPr>
                <w:b/>
                <w:sz w:val="22"/>
                <w:szCs w:val="22"/>
              </w:rPr>
              <w:t>14 164,3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37A7E" w:rsidRDefault="00D34D49" w:rsidP="00D37A7E">
            <w:pPr>
              <w:jc w:val="right"/>
              <w:rPr>
                <w:b/>
              </w:rPr>
            </w:pPr>
            <w:r w:rsidRPr="00D37A7E">
              <w:rPr>
                <w:b/>
                <w:sz w:val="22"/>
                <w:szCs w:val="22"/>
              </w:rPr>
              <w:t>14</w:t>
            </w:r>
            <w:r w:rsidR="00D37A7E" w:rsidRPr="00D37A7E">
              <w:rPr>
                <w:b/>
                <w:sz w:val="22"/>
                <w:szCs w:val="22"/>
              </w:rPr>
              <w:t> 546,6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Pr="00D37A7E" w:rsidRDefault="00D34D49" w:rsidP="00D37A7E">
            <w:pPr>
              <w:jc w:val="right"/>
              <w:rPr>
                <w:b/>
              </w:rPr>
            </w:pPr>
            <w:r w:rsidRPr="00D37A7E">
              <w:rPr>
                <w:b/>
                <w:sz w:val="22"/>
                <w:szCs w:val="22"/>
              </w:rPr>
              <w:t>+3</w:t>
            </w:r>
            <w:r w:rsidR="00D37A7E" w:rsidRPr="00D37A7E">
              <w:rPr>
                <w:b/>
                <w:sz w:val="22"/>
                <w:szCs w:val="22"/>
              </w:rPr>
              <w:t>82,3</w:t>
            </w:r>
          </w:p>
        </w:tc>
      </w:tr>
    </w:tbl>
    <w:p w:rsidR="00B22EFE" w:rsidRPr="00D37A7E" w:rsidRDefault="00E01810" w:rsidP="00B22EFE">
      <w:pPr>
        <w:ind w:firstLine="709"/>
        <w:jc w:val="both"/>
        <w:rPr>
          <w:i/>
          <w:sz w:val="28"/>
          <w:szCs w:val="28"/>
        </w:rPr>
      </w:pPr>
      <w:r w:rsidRPr="00D37A7E">
        <w:rPr>
          <w:sz w:val="28"/>
          <w:szCs w:val="28"/>
        </w:rPr>
        <w:t>В 202</w:t>
      </w:r>
      <w:r w:rsidR="001A1171" w:rsidRPr="00D37A7E">
        <w:rPr>
          <w:sz w:val="28"/>
          <w:szCs w:val="28"/>
        </w:rPr>
        <w:t>3</w:t>
      </w:r>
      <w:r w:rsidRPr="00D37A7E">
        <w:rPr>
          <w:sz w:val="28"/>
          <w:szCs w:val="28"/>
        </w:rPr>
        <w:t xml:space="preserve"> году проектом предлагается увеличение бюджетных ассигнований на </w:t>
      </w:r>
      <w:r w:rsidR="00D37A7E">
        <w:rPr>
          <w:sz w:val="28"/>
          <w:szCs w:val="28"/>
        </w:rPr>
        <w:t>382,3</w:t>
      </w:r>
      <w:r w:rsidRPr="00D37A7E">
        <w:rPr>
          <w:sz w:val="28"/>
          <w:szCs w:val="28"/>
        </w:rPr>
        <w:t xml:space="preserve"> тыс. рублей,  за счет</w:t>
      </w:r>
      <w:r w:rsidR="001361D8" w:rsidRPr="00D37A7E">
        <w:rPr>
          <w:sz w:val="28"/>
          <w:szCs w:val="28"/>
        </w:rPr>
        <w:t xml:space="preserve"> </w:t>
      </w:r>
      <w:r w:rsidR="00B22EFE" w:rsidRPr="00D37A7E">
        <w:rPr>
          <w:sz w:val="28"/>
          <w:szCs w:val="28"/>
        </w:rPr>
        <w:t>увеличения</w:t>
      </w:r>
      <w:r w:rsidR="00B22EFE" w:rsidRPr="00D37A7E">
        <w:rPr>
          <w:i/>
          <w:sz w:val="28"/>
          <w:szCs w:val="28"/>
        </w:rPr>
        <w:t>:</w:t>
      </w:r>
    </w:p>
    <w:p w:rsidR="00C62A59" w:rsidRPr="00163446" w:rsidRDefault="00A17912" w:rsidP="00C62A59">
      <w:pPr>
        <w:ind w:firstLine="709"/>
        <w:jc w:val="both"/>
        <w:rPr>
          <w:sz w:val="28"/>
          <w:szCs w:val="28"/>
        </w:rPr>
      </w:pPr>
      <w:r w:rsidRPr="002E3F6B">
        <w:rPr>
          <w:sz w:val="28"/>
          <w:szCs w:val="28"/>
        </w:rPr>
        <w:t>- по разделу</w:t>
      </w:r>
      <w:r w:rsidRPr="002E3F6B">
        <w:t xml:space="preserve"> </w:t>
      </w:r>
      <w:r w:rsidRPr="002E3F6B">
        <w:rPr>
          <w:sz w:val="28"/>
          <w:szCs w:val="28"/>
        </w:rPr>
        <w:t xml:space="preserve">«Общегосударственные вопросы» на сумму </w:t>
      </w:r>
      <w:r>
        <w:rPr>
          <w:sz w:val="28"/>
          <w:szCs w:val="28"/>
        </w:rPr>
        <w:t>14,9</w:t>
      </w:r>
      <w:r w:rsidRPr="002E3F6B">
        <w:rPr>
          <w:sz w:val="28"/>
          <w:szCs w:val="28"/>
        </w:rPr>
        <w:t xml:space="preserve"> тыс. руб</w:t>
      </w:r>
      <w:r w:rsidR="00C62A59">
        <w:rPr>
          <w:sz w:val="28"/>
          <w:szCs w:val="28"/>
        </w:rPr>
        <w:t>.</w:t>
      </w:r>
      <w:r w:rsidR="00C62A59" w:rsidRPr="00C62A59">
        <w:rPr>
          <w:sz w:val="28"/>
          <w:szCs w:val="28"/>
        </w:rPr>
        <w:t xml:space="preserve"> </w:t>
      </w:r>
      <w:r w:rsidR="00C62A59" w:rsidRPr="00CD7436">
        <w:rPr>
          <w:sz w:val="28"/>
          <w:szCs w:val="28"/>
        </w:rPr>
        <w:t xml:space="preserve">за счет экономии </w:t>
      </w:r>
      <w:r w:rsidR="00C62A59">
        <w:rPr>
          <w:sz w:val="28"/>
          <w:szCs w:val="28"/>
        </w:rPr>
        <w:t xml:space="preserve">на повышение квалификации, </w:t>
      </w:r>
      <w:r w:rsidR="00C62A59" w:rsidRPr="00163446">
        <w:rPr>
          <w:sz w:val="28"/>
          <w:szCs w:val="28"/>
        </w:rPr>
        <w:t xml:space="preserve">приобретение оргтехники, </w:t>
      </w:r>
      <w:r w:rsidR="00163446" w:rsidRPr="00163446">
        <w:rPr>
          <w:sz w:val="28"/>
          <w:szCs w:val="28"/>
        </w:rPr>
        <w:t>обслуживание имущества на общую сумму 19,2</w:t>
      </w:r>
      <w:r w:rsidR="00C62A59" w:rsidRPr="00163446">
        <w:rPr>
          <w:sz w:val="28"/>
          <w:szCs w:val="28"/>
        </w:rPr>
        <w:t xml:space="preserve"> тыс. руб., и увеличения расходов на </w:t>
      </w:r>
      <w:r w:rsidR="00163446" w:rsidRPr="00163446">
        <w:rPr>
          <w:sz w:val="28"/>
          <w:szCs w:val="28"/>
        </w:rPr>
        <w:t xml:space="preserve">оплату труда главы поселения и сотрудников администрации (за счет дотации), услуги связи, канцтовары на общую </w:t>
      </w:r>
      <w:r w:rsidR="00C62A59" w:rsidRPr="00163446">
        <w:rPr>
          <w:sz w:val="28"/>
          <w:szCs w:val="28"/>
        </w:rPr>
        <w:t xml:space="preserve"> сумму </w:t>
      </w:r>
      <w:r w:rsidR="00163446" w:rsidRPr="00163446">
        <w:rPr>
          <w:sz w:val="28"/>
          <w:szCs w:val="28"/>
        </w:rPr>
        <w:t>34,1</w:t>
      </w:r>
      <w:r w:rsidR="00C62A59" w:rsidRPr="00163446">
        <w:rPr>
          <w:sz w:val="28"/>
          <w:szCs w:val="28"/>
        </w:rPr>
        <w:t xml:space="preserve"> тыс. руб.</w:t>
      </w:r>
      <w:r w:rsidR="00163446" w:rsidRPr="00163446">
        <w:rPr>
          <w:sz w:val="28"/>
          <w:szCs w:val="28"/>
        </w:rPr>
        <w:t>;</w:t>
      </w:r>
      <w:r w:rsidR="00C62A59" w:rsidRPr="00163446">
        <w:rPr>
          <w:sz w:val="28"/>
          <w:szCs w:val="28"/>
        </w:rPr>
        <w:t xml:space="preserve"> </w:t>
      </w:r>
    </w:p>
    <w:p w:rsidR="00A17912" w:rsidRPr="00CD7436" w:rsidRDefault="00A17912" w:rsidP="00A17912">
      <w:pPr>
        <w:ind w:firstLine="709"/>
        <w:jc w:val="both"/>
        <w:rPr>
          <w:sz w:val="28"/>
          <w:szCs w:val="28"/>
        </w:rPr>
      </w:pPr>
      <w:r w:rsidRPr="00163446">
        <w:rPr>
          <w:sz w:val="28"/>
          <w:szCs w:val="28"/>
        </w:rPr>
        <w:t>- по разделу «Национальная экономика» на сумму 170,0 тыс. руб. на</w:t>
      </w:r>
      <w:r w:rsidRPr="00CD7436">
        <w:rPr>
          <w:sz w:val="28"/>
          <w:szCs w:val="28"/>
        </w:rPr>
        <w:t xml:space="preserve"> осуществление дорожной деятельности в рамках осуществления отдельных полномочий в сфере использования автомобильных дорог и осуществления дорожной деятельности, в том числе осуществление дорожной деятельности </w:t>
      </w:r>
      <w:r>
        <w:rPr>
          <w:sz w:val="28"/>
          <w:szCs w:val="28"/>
        </w:rPr>
        <w:t>в</w:t>
      </w:r>
      <w:r w:rsidRPr="00CD7436">
        <w:rPr>
          <w:sz w:val="28"/>
          <w:szCs w:val="28"/>
        </w:rPr>
        <w:t xml:space="preserve"> отношении автомобильных дорог местного значения в границах населенных пунктов поселения;</w:t>
      </w:r>
    </w:p>
    <w:p w:rsidR="00F73C1D" w:rsidRPr="00C62A59" w:rsidRDefault="00B22EFE" w:rsidP="00F73C1D">
      <w:pPr>
        <w:ind w:firstLine="709"/>
        <w:jc w:val="both"/>
        <w:rPr>
          <w:sz w:val="28"/>
          <w:szCs w:val="28"/>
        </w:rPr>
      </w:pPr>
      <w:r w:rsidRPr="00A17912">
        <w:rPr>
          <w:sz w:val="28"/>
          <w:szCs w:val="28"/>
        </w:rPr>
        <w:t xml:space="preserve">- по разделу «Жилищно-коммунальное хозяйство» в сумме </w:t>
      </w:r>
      <w:r w:rsidR="00A17912" w:rsidRPr="00A17912">
        <w:rPr>
          <w:sz w:val="28"/>
          <w:szCs w:val="28"/>
        </w:rPr>
        <w:t>61,2</w:t>
      </w:r>
      <w:r w:rsidRPr="00A17912">
        <w:rPr>
          <w:sz w:val="28"/>
          <w:szCs w:val="28"/>
        </w:rPr>
        <w:t xml:space="preserve"> тыс. руб.</w:t>
      </w:r>
      <w:r w:rsidR="00A17912" w:rsidRPr="00A17912">
        <w:rPr>
          <w:sz w:val="28"/>
          <w:szCs w:val="28"/>
        </w:rPr>
        <w:t>,</w:t>
      </w:r>
      <w:r w:rsidR="00B25960" w:rsidRPr="00941A10">
        <w:rPr>
          <w:color w:val="FF0000"/>
          <w:sz w:val="28"/>
          <w:szCs w:val="28"/>
        </w:rPr>
        <w:t xml:space="preserve"> </w:t>
      </w:r>
      <w:r w:rsidR="00A17912">
        <w:rPr>
          <w:sz w:val="28"/>
          <w:szCs w:val="28"/>
        </w:rPr>
        <w:t xml:space="preserve">в том числе, увеличение бюджетных ассигнований на осуществление отдельных полномочий в сфере жилищных правоотношений в сумме 10,8 тыс. руб. и на </w:t>
      </w:r>
      <w:r w:rsidR="00A17912" w:rsidRPr="00A32428">
        <w:rPr>
          <w:sz w:val="28"/>
          <w:szCs w:val="28"/>
        </w:rPr>
        <w:t xml:space="preserve">мероприятия по благоустройству (уличное освещение) в сумме </w:t>
      </w:r>
      <w:r w:rsidR="00A17912">
        <w:rPr>
          <w:sz w:val="28"/>
          <w:szCs w:val="28"/>
        </w:rPr>
        <w:t>51,4</w:t>
      </w:r>
      <w:r w:rsidR="00A17912" w:rsidRPr="00A32428">
        <w:rPr>
          <w:sz w:val="28"/>
          <w:szCs w:val="28"/>
        </w:rPr>
        <w:t xml:space="preserve"> тыс. руб.</w:t>
      </w:r>
      <w:r w:rsidR="00C62A59">
        <w:rPr>
          <w:sz w:val="28"/>
          <w:szCs w:val="28"/>
        </w:rPr>
        <w:t xml:space="preserve">, сокращение </w:t>
      </w:r>
      <w:r w:rsidR="00C62A59" w:rsidRPr="00C62A59">
        <w:rPr>
          <w:sz w:val="28"/>
          <w:szCs w:val="28"/>
        </w:rPr>
        <w:t>на сумму 1,0 тыс. руб. экономия по содержанию муниципальных квартир</w:t>
      </w:r>
      <w:r w:rsidR="00D55E23" w:rsidRPr="00C62A59">
        <w:rPr>
          <w:sz w:val="28"/>
          <w:szCs w:val="28"/>
        </w:rPr>
        <w:t>;</w:t>
      </w:r>
    </w:p>
    <w:p w:rsidR="00D55E23" w:rsidRPr="00A17912" w:rsidRDefault="00D55E23" w:rsidP="00F73C1D">
      <w:pPr>
        <w:ind w:firstLine="709"/>
        <w:jc w:val="both"/>
        <w:rPr>
          <w:sz w:val="28"/>
          <w:szCs w:val="28"/>
        </w:rPr>
      </w:pPr>
      <w:r w:rsidRPr="00C62A59">
        <w:rPr>
          <w:sz w:val="28"/>
          <w:szCs w:val="28"/>
        </w:rPr>
        <w:t xml:space="preserve">- по разделу «Культура, кинематография» в сумме </w:t>
      </w:r>
      <w:r w:rsidR="00A17912" w:rsidRPr="00C62A59">
        <w:rPr>
          <w:sz w:val="28"/>
          <w:szCs w:val="28"/>
        </w:rPr>
        <w:t>136,2</w:t>
      </w:r>
      <w:r w:rsidRPr="00C62A59">
        <w:rPr>
          <w:sz w:val="28"/>
          <w:szCs w:val="28"/>
        </w:rPr>
        <w:t xml:space="preserve"> тыс. руб. на субсидии МУК «Ягановское СКО</w:t>
      </w:r>
      <w:r w:rsidRPr="00A17912">
        <w:rPr>
          <w:sz w:val="28"/>
          <w:szCs w:val="28"/>
        </w:rPr>
        <w:t>».</w:t>
      </w:r>
    </w:p>
    <w:p w:rsidR="00F73C1D" w:rsidRPr="00AC5469" w:rsidRDefault="00F73C1D" w:rsidP="00F73C1D">
      <w:pPr>
        <w:jc w:val="both"/>
        <w:rPr>
          <w:sz w:val="28"/>
          <w:szCs w:val="28"/>
        </w:rPr>
      </w:pPr>
      <w:r w:rsidRPr="00AC5469">
        <w:rPr>
          <w:sz w:val="28"/>
          <w:szCs w:val="28"/>
        </w:rPr>
        <w:lastRenderedPageBreak/>
        <w:t xml:space="preserve">         В результате анализа распределения бюджетных ассигнований бюджета по целевым статьям (муниципальным  программам и непрограммным направлениям) видам расходов классификации расходов бюджета поселения на 202</w:t>
      </w:r>
      <w:r w:rsidR="009C34F1" w:rsidRPr="00AC5469">
        <w:rPr>
          <w:sz w:val="28"/>
          <w:szCs w:val="28"/>
        </w:rPr>
        <w:t>3</w:t>
      </w:r>
      <w:r w:rsidRPr="00AC5469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AC5469" w:rsidRPr="00AC5469">
        <w:rPr>
          <w:sz w:val="28"/>
          <w:szCs w:val="28"/>
        </w:rPr>
        <w:t>3</w:t>
      </w:r>
      <w:r w:rsidRPr="00AC5469">
        <w:rPr>
          <w:sz w:val="28"/>
          <w:szCs w:val="28"/>
        </w:rPr>
        <w:t xml:space="preserve"> из 6 муниципальных программ, подлежащих реализации в 202</w:t>
      </w:r>
      <w:r w:rsidR="009C34F1" w:rsidRPr="00AC5469">
        <w:rPr>
          <w:sz w:val="28"/>
          <w:szCs w:val="28"/>
        </w:rPr>
        <w:t>3</w:t>
      </w:r>
      <w:r w:rsidRPr="00AC5469">
        <w:rPr>
          <w:sz w:val="28"/>
          <w:szCs w:val="28"/>
        </w:rPr>
        <w:t xml:space="preserve"> году (таблица 3).  </w:t>
      </w:r>
    </w:p>
    <w:p w:rsidR="00F73C1D" w:rsidRPr="00D34D49" w:rsidRDefault="00F73C1D" w:rsidP="00F73C1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34D49">
        <w:rPr>
          <w:sz w:val="28"/>
          <w:szCs w:val="28"/>
        </w:rPr>
        <w:t xml:space="preserve">                                                                                             Таблица № 3 (тыс. руб.)  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11"/>
        <w:gridCol w:w="1417"/>
        <w:gridCol w:w="1418"/>
        <w:gridCol w:w="992"/>
      </w:tblGrid>
      <w:tr w:rsidR="00F73C1D" w:rsidRPr="00D34D49" w:rsidTr="00F73C1D">
        <w:trPr>
          <w:trHeight w:val="661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C1D" w:rsidRPr="00D34D49" w:rsidRDefault="00F73C1D" w:rsidP="00F73C1D">
            <w:pPr>
              <w:autoSpaceDE w:val="0"/>
              <w:autoSpaceDN w:val="0"/>
              <w:adjustRightInd w:val="0"/>
              <w:jc w:val="center"/>
            </w:pPr>
            <w:r w:rsidRPr="00D34D49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C1D" w:rsidRPr="00D34D49" w:rsidRDefault="00F73C1D" w:rsidP="00F73C1D">
            <w:pPr>
              <w:autoSpaceDE w:val="0"/>
              <w:autoSpaceDN w:val="0"/>
              <w:adjustRightInd w:val="0"/>
              <w:jc w:val="both"/>
            </w:pPr>
            <w:r w:rsidRPr="00D34D49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9C34F1" w:rsidRPr="00D34D49" w:rsidTr="00F73C1D">
        <w:trPr>
          <w:trHeight w:val="713"/>
        </w:trPr>
        <w:tc>
          <w:tcPr>
            <w:tcW w:w="6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F1" w:rsidRPr="00D34D49" w:rsidRDefault="009C34F1" w:rsidP="00F73C1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F1" w:rsidRPr="00D34D49" w:rsidRDefault="009C34F1" w:rsidP="009E1025">
            <w:pPr>
              <w:autoSpaceDE w:val="0"/>
              <w:autoSpaceDN w:val="0"/>
              <w:adjustRightInd w:val="0"/>
              <w:jc w:val="center"/>
            </w:pPr>
            <w:r w:rsidRPr="00D34D49">
              <w:rPr>
                <w:sz w:val="22"/>
                <w:szCs w:val="22"/>
              </w:rPr>
              <w:t>Решение от 22.12.202</w:t>
            </w:r>
            <w:r w:rsidR="009E1025" w:rsidRPr="00D34D49">
              <w:rPr>
                <w:sz w:val="22"/>
                <w:szCs w:val="22"/>
              </w:rPr>
              <w:t>2</w:t>
            </w:r>
            <w:r w:rsidRPr="00D34D49">
              <w:rPr>
                <w:sz w:val="22"/>
                <w:szCs w:val="22"/>
              </w:rPr>
              <w:t xml:space="preserve"> №14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F1" w:rsidRPr="00D34D49" w:rsidRDefault="00D34D49" w:rsidP="00AD1003">
            <w:pPr>
              <w:autoSpaceDE w:val="0"/>
              <w:autoSpaceDN w:val="0"/>
              <w:adjustRightInd w:val="0"/>
              <w:jc w:val="both"/>
            </w:pPr>
            <w:r w:rsidRPr="00D34D49">
              <w:rPr>
                <w:sz w:val="22"/>
                <w:szCs w:val="22"/>
              </w:rPr>
              <w:t>Проект решения на 18.12.2023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F1" w:rsidRPr="00D34D49" w:rsidRDefault="009C34F1" w:rsidP="009C34F1">
            <w:pPr>
              <w:autoSpaceDE w:val="0"/>
              <w:autoSpaceDN w:val="0"/>
              <w:adjustRightInd w:val="0"/>
              <w:jc w:val="both"/>
            </w:pPr>
            <w:r w:rsidRPr="00D34D49">
              <w:rPr>
                <w:sz w:val="22"/>
                <w:szCs w:val="22"/>
              </w:rPr>
              <w:t xml:space="preserve">Изменения </w:t>
            </w:r>
          </w:p>
        </w:tc>
      </w:tr>
      <w:tr w:rsidR="001A7BDB" w:rsidRPr="00AC5469" w:rsidTr="00F73C1D">
        <w:trPr>
          <w:trHeight w:val="38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AC5469" w:rsidRDefault="001A7BDB" w:rsidP="009C34F1">
            <w:r w:rsidRPr="00AC5469">
              <w:rPr>
                <w:sz w:val="22"/>
                <w:szCs w:val="22"/>
              </w:rPr>
              <w:t>«Благоустройство территории Ягановского сельского поселения на 2014-2025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AC5469" w:rsidRDefault="001A7BDB" w:rsidP="001A7BDB">
            <w:pPr>
              <w:jc w:val="center"/>
            </w:pPr>
            <w:r w:rsidRPr="00AC5469">
              <w:rPr>
                <w:sz w:val="22"/>
                <w:szCs w:val="22"/>
              </w:rPr>
              <w:t>4578,6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AC5469" w:rsidRDefault="00AE1362" w:rsidP="00AE1362">
            <w:pPr>
              <w:jc w:val="center"/>
            </w:pPr>
            <w:r w:rsidRPr="00AC5469">
              <w:rPr>
                <w:sz w:val="22"/>
                <w:szCs w:val="22"/>
              </w:rPr>
              <w:t>4630,0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AC5469" w:rsidRDefault="001A7BDB" w:rsidP="00AE1362">
            <w:pPr>
              <w:jc w:val="center"/>
            </w:pPr>
            <w:r w:rsidRPr="00AC5469">
              <w:rPr>
                <w:sz w:val="22"/>
                <w:szCs w:val="22"/>
              </w:rPr>
              <w:t>+</w:t>
            </w:r>
            <w:r w:rsidR="00AE1362" w:rsidRPr="00AC5469">
              <w:rPr>
                <w:sz w:val="22"/>
                <w:szCs w:val="22"/>
              </w:rPr>
              <w:t>51,4</w:t>
            </w:r>
          </w:p>
        </w:tc>
      </w:tr>
      <w:tr w:rsidR="001A7BDB" w:rsidRPr="00AC5469" w:rsidTr="00F73C1D">
        <w:trPr>
          <w:trHeight w:val="38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AC5469" w:rsidRDefault="001A7BDB" w:rsidP="009C34F1">
            <w:r w:rsidRPr="00AC5469">
              <w:rPr>
                <w:sz w:val="22"/>
                <w:szCs w:val="22"/>
              </w:rPr>
              <w:t xml:space="preserve"> «Сохранение и развитие культурного потенциала Ягановского сельского поселения на 2016-2025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AC5469" w:rsidRDefault="001A7BDB" w:rsidP="001A7BDB">
            <w:pPr>
              <w:jc w:val="center"/>
            </w:pPr>
            <w:r w:rsidRPr="00AC5469">
              <w:rPr>
                <w:sz w:val="22"/>
                <w:szCs w:val="22"/>
              </w:rPr>
              <w:t>1774,7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AC5469" w:rsidRDefault="001A7BDB" w:rsidP="00AE1362">
            <w:pPr>
              <w:jc w:val="center"/>
            </w:pPr>
            <w:r w:rsidRPr="00AC5469">
              <w:rPr>
                <w:sz w:val="22"/>
                <w:szCs w:val="22"/>
              </w:rPr>
              <w:t>1</w:t>
            </w:r>
            <w:r w:rsidR="00AE1362" w:rsidRPr="00AC5469">
              <w:rPr>
                <w:sz w:val="22"/>
                <w:szCs w:val="22"/>
              </w:rPr>
              <w:t>910,9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AC5469" w:rsidRDefault="001A7BDB" w:rsidP="00AE1362">
            <w:pPr>
              <w:jc w:val="center"/>
            </w:pPr>
            <w:r w:rsidRPr="00AC5469">
              <w:rPr>
                <w:sz w:val="22"/>
                <w:szCs w:val="22"/>
              </w:rPr>
              <w:t>+</w:t>
            </w:r>
            <w:r w:rsidR="00AE1362" w:rsidRPr="00AC5469">
              <w:rPr>
                <w:sz w:val="22"/>
                <w:szCs w:val="22"/>
              </w:rPr>
              <w:t>136,2</w:t>
            </w:r>
          </w:p>
        </w:tc>
      </w:tr>
      <w:tr w:rsidR="001A7BDB" w:rsidRPr="00AC5469" w:rsidTr="00F73C1D">
        <w:trPr>
          <w:trHeight w:val="38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AC5469" w:rsidRDefault="001A7BDB" w:rsidP="009C34F1">
            <w:r w:rsidRPr="00AC5469">
              <w:rPr>
                <w:sz w:val="22"/>
                <w:szCs w:val="22"/>
              </w:rPr>
              <w:t>«Обеспечение пожарной безопасности Ягановского сельского поселения на 2014-2025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AC5469" w:rsidRDefault="001A7BDB" w:rsidP="001A7BDB">
            <w:pPr>
              <w:jc w:val="center"/>
            </w:pPr>
            <w:r w:rsidRPr="00AC5469">
              <w:rPr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AC5469" w:rsidRDefault="001A7BDB" w:rsidP="00F73C1D">
            <w:pPr>
              <w:jc w:val="center"/>
            </w:pPr>
            <w:r w:rsidRPr="00AC5469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AC5469" w:rsidRDefault="001A7BDB" w:rsidP="00F73C1D">
            <w:pPr>
              <w:tabs>
                <w:tab w:val="center" w:pos="671"/>
                <w:tab w:val="right" w:pos="1343"/>
              </w:tabs>
              <w:jc w:val="center"/>
            </w:pPr>
            <w:r w:rsidRPr="00AC5469">
              <w:rPr>
                <w:sz w:val="22"/>
                <w:szCs w:val="22"/>
              </w:rPr>
              <w:t>0,0</w:t>
            </w:r>
          </w:p>
        </w:tc>
      </w:tr>
      <w:tr w:rsidR="001A7BDB" w:rsidRPr="00AC5469" w:rsidTr="00F73C1D">
        <w:trPr>
          <w:trHeight w:val="38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AC5469" w:rsidRDefault="001A7BDB" w:rsidP="009C34F1">
            <w:r w:rsidRPr="00AC5469">
              <w:rPr>
                <w:sz w:val="22"/>
                <w:szCs w:val="22"/>
              </w:rPr>
              <w:t>«Совершенствование муниципального управления в Ягановском  сельском поселении на 2016-2025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AC5469" w:rsidRDefault="001A7BDB" w:rsidP="001A7BDB">
            <w:pPr>
              <w:jc w:val="center"/>
            </w:pPr>
            <w:r w:rsidRPr="00AC5469">
              <w:rPr>
                <w:sz w:val="22"/>
                <w:szCs w:val="22"/>
              </w:rPr>
              <w:t>1399,6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AC5469" w:rsidRDefault="001A7BDB" w:rsidP="00AE1362">
            <w:pPr>
              <w:jc w:val="center"/>
            </w:pPr>
            <w:r w:rsidRPr="00AC5469">
              <w:rPr>
                <w:sz w:val="22"/>
                <w:szCs w:val="22"/>
              </w:rPr>
              <w:t>1</w:t>
            </w:r>
            <w:r w:rsidR="00AE1362" w:rsidRPr="00AC5469">
              <w:rPr>
                <w:sz w:val="22"/>
                <w:szCs w:val="22"/>
              </w:rPr>
              <w:t>400,6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AC5469" w:rsidRDefault="00AE1362" w:rsidP="00AE1362">
            <w:pPr>
              <w:tabs>
                <w:tab w:val="center" w:pos="671"/>
                <w:tab w:val="right" w:pos="1343"/>
              </w:tabs>
              <w:jc w:val="center"/>
            </w:pPr>
            <w:r w:rsidRPr="00AC5469">
              <w:rPr>
                <w:sz w:val="22"/>
                <w:szCs w:val="22"/>
              </w:rPr>
              <w:t>+1,0</w:t>
            </w:r>
          </w:p>
        </w:tc>
      </w:tr>
      <w:tr w:rsidR="001A7BDB" w:rsidRPr="00AC5469" w:rsidTr="00F73C1D">
        <w:trPr>
          <w:trHeight w:val="40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AC5469" w:rsidRDefault="001A7BDB" w:rsidP="002058D9">
            <w:r w:rsidRPr="00AC5469">
              <w:rPr>
                <w:sz w:val="22"/>
                <w:szCs w:val="22"/>
              </w:rPr>
              <w:t>«Развитие материально-технической базы и информационно-коммуникационных технологий в Ягановском  сельском поселении на 2014-2025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AC5469" w:rsidRDefault="001A7BDB" w:rsidP="001A7BDB">
            <w:pPr>
              <w:jc w:val="center"/>
            </w:pPr>
            <w:r w:rsidRPr="00AC5469">
              <w:rPr>
                <w:sz w:val="22"/>
                <w:szCs w:val="22"/>
              </w:rPr>
              <w:t>394,1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AC5469" w:rsidRDefault="001A7BDB" w:rsidP="00F73C1D">
            <w:pPr>
              <w:jc w:val="center"/>
            </w:pPr>
            <w:r w:rsidRPr="00AC5469">
              <w:rPr>
                <w:sz w:val="22"/>
                <w:szCs w:val="22"/>
              </w:rPr>
              <w:t>394,1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AC5469" w:rsidRDefault="001A7BDB" w:rsidP="00971407">
            <w:pPr>
              <w:jc w:val="center"/>
            </w:pPr>
            <w:r w:rsidRPr="00AC5469">
              <w:rPr>
                <w:sz w:val="22"/>
                <w:szCs w:val="22"/>
              </w:rPr>
              <w:t>0,0</w:t>
            </w:r>
          </w:p>
        </w:tc>
      </w:tr>
      <w:tr w:rsidR="001A7BDB" w:rsidRPr="00AC5469" w:rsidTr="00F73C1D">
        <w:trPr>
          <w:trHeight w:val="41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AC5469" w:rsidRDefault="001A7BDB" w:rsidP="00AD1003">
            <w:pPr>
              <w:jc w:val="both"/>
            </w:pPr>
            <w:r w:rsidRPr="00AC5469">
              <w:rPr>
                <w:sz w:val="22"/>
                <w:szCs w:val="22"/>
              </w:rPr>
              <w:t>«Социальная поддержка граждан Ягановского сельского поселения на 2016-2025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AC5469" w:rsidRDefault="001A7BDB" w:rsidP="001A7BDB">
            <w:pPr>
              <w:jc w:val="center"/>
            </w:pPr>
            <w:r w:rsidRPr="00AC5469">
              <w:rPr>
                <w:sz w:val="22"/>
                <w:szCs w:val="22"/>
              </w:rPr>
              <w:t>430,7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AC5469" w:rsidRDefault="001A7BDB" w:rsidP="00F73C1D">
            <w:pPr>
              <w:jc w:val="center"/>
            </w:pPr>
            <w:r w:rsidRPr="00AC5469">
              <w:rPr>
                <w:sz w:val="22"/>
                <w:szCs w:val="22"/>
              </w:rPr>
              <w:t>430,7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AC5469" w:rsidRDefault="001A7BDB" w:rsidP="00F73C1D">
            <w:pPr>
              <w:jc w:val="center"/>
            </w:pPr>
            <w:r w:rsidRPr="00AC5469">
              <w:rPr>
                <w:sz w:val="22"/>
                <w:szCs w:val="22"/>
              </w:rPr>
              <w:t>0,0</w:t>
            </w:r>
          </w:p>
        </w:tc>
      </w:tr>
      <w:tr w:rsidR="001A7BDB" w:rsidRPr="00AC5469" w:rsidTr="00F73C1D">
        <w:trPr>
          <w:trHeight w:val="41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AC5469" w:rsidRDefault="001A7BDB" w:rsidP="00F73C1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C5469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AC5469" w:rsidRDefault="001A7BDB" w:rsidP="001A7BDB">
            <w:pPr>
              <w:jc w:val="center"/>
              <w:rPr>
                <w:b/>
              </w:rPr>
            </w:pPr>
            <w:r w:rsidRPr="00AC5469">
              <w:rPr>
                <w:b/>
                <w:sz w:val="22"/>
                <w:szCs w:val="22"/>
              </w:rPr>
              <w:t>8 587,7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AC5469" w:rsidRDefault="001A7BDB" w:rsidP="00AE1362">
            <w:pPr>
              <w:jc w:val="center"/>
              <w:rPr>
                <w:b/>
              </w:rPr>
            </w:pPr>
            <w:r w:rsidRPr="00AC5469">
              <w:rPr>
                <w:b/>
                <w:sz w:val="22"/>
                <w:szCs w:val="22"/>
              </w:rPr>
              <w:t>8</w:t>
            </w:r>
            <w:r w:rsidR="00AE1362" w:rsidRPr="00AC5469">
              <w:rPr>
                <w:b/>
                <w:sz w:val="22"/>
                <w:szCs w:val="22"/>
              </w:rPr>
              <w:t> 776,3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DB" w:rsidRPr="00AC5469" w:rsidRDefault="001A7BDB" w:rsidP="00AE1362">
            <w:pPr>
              <w:jc w:val="center"/>
              <w:rPr>
                <w:b/>
              </w:rPr>
            </w:pPr>
            <w:r w:rsidRPr="00AC5469">
              <w:rPr>
                <w:b/>
                <w:sz w:val="22"/>
                <w:szCs w:val="22"/>
              </w:rPr>
              <w:t>+</w:t>
            </w:r>
            <w:r w:rsidR="00AE1362" w:rsidRPr="00AC5469">
              <w:rPr>
                <w:b/>
                <w:sz w:val="22"/>
                <w:szCs w:val="22"/>
              </w:rPr>
              <w:t>188,6</w:t>
            </w:r>
          </w:p>
        </w:tc>
      </w:tr>
    </w:tbl>
    <w:p w:rsidR="002F1AC9" w:rsidRPr="00AC5469" w:rsidRDefault="002F1AC9" w:rsidP="00F73C1D">
      <w:pPr>
        <w:jc w:val="both"/>
        <w:rPr>
          <w:sz w:val="28"/>
          <w:szCs w:val="28"/>
        </w:rPr>
      </w:pPr>
      <w:r w:rsidRPr="00AC5469">
        <w:rPr>
          <w:sz w:val="28"/>
          <w:szCs w:val="28"/>
        </w:rPr>
        <w:t xml:space="preserve">       Таким образом,  бюджетные ассигнования на реализацию мероприятий муниципальных программ </w:t>
      </w:r>
      <w:r w:rsidR="00E01810" w:rsidRPr="00AC5469">
        <w:rPr>
          <w:sz w:val="28"/>
          <w:szCs w:val="28"/>
        </w:rPr>
        <w:t>увеличатся</w:t>
      </w:r>
      <w:r w:rsidRPr="00AC5469">
        <w:rPr>
          <w:sz w:val="28"/>
          <w:szCs w:val="28"/>
        </w:rPr>
        <w:t xml:space="preserve"> на </w:t>
      </w:r>
      <w:r w:rsidR="00AC5469" w:rsidRPr="00AC5469">
        <w:rPr>
          <w:sz w:val="28"/>
          <w:szCs w:val="28"/>
        </w:rPr>
        <w:t>188,6</w:t>
      </w:r>
      <w:r w:rsidRPr="00AC5469">
        <w:rPr>
          <w:sz w:val="28"/>
          <w:szCs w:val="28"/>
        </w:rPr>
        <w:t xml:space="preserve"> тыс. рублей, непрограммные расходы </w:t>
      </w:r>
      <w:r w:rsidR="00AC5469" w:rsidRPr="00AC5469">
        <w:rPr>
          <w:sz w:val="28"/>
          <w:szCs w:val="28"/>
        </w:rPr>
        <w:t>увеличатся на 193,7 тыс. рублей</w:t>
      </w:r>
    </w:p>
    <w:p w:rsidR="00AC5469" w:rsidRPr="00C653FA" w:rsidRDefault="00AC5469" w:rsidP="00AC5469">
      <w:pPr>
        <w:ind w:firstLine="709"/>
        <w:jc w:val="both"/>
        <w:rPr>
          <w:sz w:val="28"/>
          <w:szCs w:val="28"/>
        </w:rPr>
      </w:pPr>
      <w:r w:rsidRPr="009D5811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</w:t>
      </w:r>
      <w:r w:rsidRPr="00C653FA">
        <w:rPr>
          <w:sz w:val="28"/>
          <w:szCs w:val="28"/>
        </w:rPr>
        <w:t xml:space="preserve">материалов к Проекту видно, что поправки в бюджет вносятся обоснованно. </w:t>
      </w:r>
    </w:p>
    <w:p w:rsidR="00AC5469" w:rsidRPr="00C653FA" w:rsidRDefault="00AC5469" w:rsidP="007E24FF">
      <w:pPr>
        <w:jc w:val="both"/>
        <w:rPr>
          <w:b/>
          <w:sz w:val="28"/>
          <w:szCs w:val="28"/>
        </w:rPr>
      </w:pPr>
    </w:p>
    <w:p w:rsidR="005C7EEE" w:rsidRPr="00C653FA" w:rsidRDefault="002F1AC9" w:rsidP="007E24FF">
      <w:pPr>
        <w:jc w:val="both"/>
        <w:rPr>
          <w:sz w:val="28"/>
          <w:szCs w:val="28"/>
        </w:rPr>
      </w:pPr>
      <w:r w:rsidRPr="00C653FA">
        <w:rPr>
          <w:b/>
          <w:sz w:val="28"/>
          <w:szCs w:val="28"/>
        </w:rPr>
        <w:t>Вывод</w:t>
      </w:r>
      <w:r w:rsidRPr="00C653FA">
        <w:rPr>
          <w:sz w:val="28"/>
          <w:szCs w:val="28"/>
        </w:rPr>
        <w:t xml:space="preserve">: Представленный проект решения </w:t>
      </w:r>
      <w:r w:rsidR="00B22EFE" w:rsidRPr="00C653FA">
        <w:rPr>
          <w:sz w:val="28"/>
          <w:szCs w:val="28"/>
        </w:rPr>
        <w:t xml:space="preserve">Совета </w:t>
      </w:r>
      <w:r w:rsidR="00B22EFE" w:rsidRPr="00C653FA">
        <w:rPr>
          <w:sz w:val="28"/>
        </w:rPr>
        <w:t>Ягановского</w:t>
      </w:r>
      <w:r w:rsidR="00B22EFE" w:rsidRPr="00C653FA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B22EFE" w:rsidRPr="00C653FA">
        <w:rPr>
          <w:sz w:val="28"/>
        </w:rPr>
        <w:t>Ягановского</w:t>
      </w:r>
      <w:r w:rsidR="00B22EFE" w:rsidRPr="00C653FA">
        <w:rPr>
          <w:sz w:val="28"/>
          <w:szCs w:val="28"/>
        </w:rPr>
        <w:t xml:space="preserve"> сельского поселения  от </w:t>
      </w:r>
      <w:r w:rsidR="005A4603" w:rsidRPr="00C653FA">
        <w:rPr>
          <w:sz w:val="28"/>
          <w:szCs w:val="28"/>
        </w:rPr>
        <w:t>22</w:t>
      </w:r>
      <w:r w:rsidR="00B22EFE" w:rsidRPr="00C653FA">
        <w:rPr>
          <w:sz w:val="28"/>
          <w:szCs w:val="28"/>
        </w:rPr>
        <w:t>.12.202</w:t>
      </w:r>
      <w:r w:rsidR="005A4603" w:rsidRPr="00C653FA">
        <w:rPr>
          <w:sz w:val="28"/>
          <w:szCs w:val="28"/>
        </w:rPr>
        <w:t>2</w:t>
      </w:r>
      <w:r w:rsidR="00B22EFE" w:rsidRPr="00C653FA">
        <w:rPr>
          <w:sz w:val="28"/>
          <w:szCs w:val="28"/>
        </w:rPr>
        <w:t xml:space="preserve"> № 14 «О бюджете </w:t>
      </w:r>
      <w:r w:rsidR="00B22EFE" w:rsidRPr="00C653FA">
        <w:rPr>
          <w:sz w:val="28"/>
        </w:rPr>
        <w:t>Ягановского</w:t>
      </w:r>
      <w:r w:rsidR="00B22EFE" w:rsidRPr="00C653FA">
        <w:rPr>
          <w:sz w:val="28"/>
          <w:szCs w:val="28"/>
        </w:rPr>
        <w:t xml:space="preserve"> сельского поселения   на 202</w:t>
      </w:r>
      <w:r w:rsidR="005A4603" w:rsidRPr="00C653FA">
        <w:rPr>
          <w:sz w:val="28"/>
          <w:szCs w:val="28"/>
        </w:rPr>
        <w:t>3</w:t>
      </w:r>
      <w:r w:rsidR="00B22EFE" w:rsidRPr="00C653FA">
        <w:rPr>
          <w:sz w:val="28"/>
          <w:szCs w:val="28"/>
        </w:rPr>
        <w:t xml:space="preserve"> год и плановый период 202</w:t>
      </w:r>
      <w:r w:rsidR="005A4603" w:rsidRPr="00C653FA">
        <w:rPr>
          <w:sz w:val="28"/>
          <w:szCs w:val="28"/>
        </w:rPr>
        <w:t>4</w:t>
      </w:r>
      <w:r w:rsidR="00B22EFE" w:rsidRPr="00C653FA">
        <w:rPr>
          <w:sz w:val="28"/>
          <w:szCs w:val="28"/>
        </w:rPr>
        <w:t xml:space="preserve"> и 202</w:t>
      </w:r>
      <w:r w:rsidR="005A4603" w:rsidRPr="00C653FA">
        <w:rPr>
          <w:sz w:val="28"/>
          <w:szCs w:val="28"/>
        </w:rPr>
        <w:t>5</w:t>
      </w:r>
      <w:r w:rsidR="00B22EFE" w:rsidRPr="00C653FA">
        <w:rPr>
          <w:sz w:val="28"/>
          <w:szCs w:val="28"/>
        </w:rPr>
        <w:t xml:space="preserve"> годов»</w:t>
      </w:r>
      <w:r w:rsidR="00812CE2" w:rsidRPr="00C653FA">
        <w:rPr>
          <w:sz w:val="28"/>
          <w:szCs w:val="28"/>
        </w:rPr>
        <w:t xml:space="preserve"> </w:t>
      </w:r>
      <w:r w:rsidRPr="00C653FA">
        <w:rPr>
          <w:sz w:val="28"/>
          <w:szCs w:val="28"/>
        </w:rPr>
        <w:t xml:space="preserve">соответствует </w:t>
      </w:r>
      <w:r w:rsidR="00BE13CA" w:rsidRPr="00C653FA">
        <w:rPr>
          <w:sz w:val="28"/>
          <w:szCs w:val="28"/>
        </w:rPr>
        <w:t>требованиям</w:t>
      </w:r>
      <w:r w:rsidRPr="00C653FA">
        <w:rPr>
          <w:sz w:val="28"/>
          <w:szCs w:val="28"/>
        </w:rPr>
        <w:t xml:space="preserve"> бюджетного законодательства</w:t>
      </w:r>
      <w:r w:rsidR="00165195" w:rsidRPr="00C653FA">
        <w:rPr>
          <w:sz w:val="28"/>
          <w:szCs w:val="28"/>
        </w:rPr>
        <w:t>.</w:t>
      </w:r>
      <w:r w:rsidR="00812CE2" w:rsidRPr="00C653FA">
        <w:rPr>
          <w:sz w:val="28"/>
          <w:szCs w:val="28"/>
        </w:rPr>
        <w:t xml:space="preserve"> </w:t>
      </w:r>
    </w:p>
    <w:p w:rsidR="00B25960" w:rsidRPr="00941A10" w:rsidRDefault="00B25960" w:rsidP="00F17867">
      <w:pPr>
        <w:jc w:val="both"/>
        <w:rPr>
          <w:color w:val="FF0000"/>
          <w:sz w:val="28"/>
          <w:szCs w:val="28"/>
        </w:rPr>
      </w:pPr>
    </w:p>
    <w:p w:rsidR="003121B2" w:rsidRPr="00AD1003" w:rsidRDefault="00F834F6" w:rsidP="00B25960">
      <w:pPr>
        <w:jc w:val="both"/>
        <w:rPr>
          <w:rFonts w:ascii="Arial" w:hAnsi="Arial" w:cs="Arial"/>
          <w:sz w:val="32"/>
          <w:szCs w:val="32"/>
        </w:rPr>
      </w:pPr>
      <w:r w:rsidRPr="00B2191C">
        <w:rPr>
          <w:sz w:val="28"/>
          <w:szCs w:val="28"/>
        </w:rPr>
        <w:t>П</w:t>
      </w:r>
      <w:r w:rsidR="002F1AC9" w:rsidRPr="00B2191C">
        <w:rPr>
          <w:sz w:val="28"/>
          <w:szCs w:val="28"/>
        </w:rPr>
        <w:t>редседатель комитета                                                             Н.</w:t>
      </w:r>
      <w:r w:rsidR="002F1AC9" w:rsidRPr="005C7EEE">
        <w:rPr>
          <w:sz w:val="28"/>
          <w:szCs w:val="28"/>
        </w:rPr>
        <w:t>Г.Васильева</w:t>
      </w:r>
    </w:p>
    <w:sectPr w:rsidR="003121B2" w:rsidRPr="00AD1003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A59" w:rsidRDefault="00C62A59" w:rsidP="00D5253B">
      <w:r>
        <w:separator/>
      </w:r>
    </w:p>
  </w:endnote>
  <w:endnote w:type="continuationSeparator" w:id="0">
    <w:p w:rsidR="00C62A59" w:rsidRDefault="00C62A59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59" w:rsidRDefault="00C62A59">
    <w:pPr>
      <w:pStyle w:val="ad"/>
      <w:jc w:val="right"/>
    </w:pPr>
  </w:p>
  <w:p w:rsidR="00C62A59" w:rsidRDefault="00C62A59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C653FA">
            <w:rPr>
              <w:noProof/>
            </w:rPr>
            <w:t>2</w:t>
          </w:r>
        </w:fldSimple>
      </w:sdtContent>
    </w:sdt>
  </w:p>
  <w:p w:rsidR="00C62A59" w:rsidRDefault="00C62A5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A59" w:rsidRDefault="00C62A59" w:rsidP="00D5253B">
      <w:r>
        <w:separator/>
      </w:r>
    </w:p>
  </w:footnote>
  <w:footnote w:type="continuationSeparator" w:id="0">
    <w:p w:rsidR="00C62A59" w:rsidRDefault="00C62A59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2762"/>
    <w:rsid w:val="00052ABE"/>
    <w:rsid w:val="000532C9"/>
    <w:rsid w:val="000542C5"/>
    <w:rsid w:val="00055B35"/>
    <w:rsid w:val="00060CAD"/>
    <w:rsid w:val="000623F1"/>
    <w:rsid w:val="00062ACF"/>
    <w:rsid w:val="0007275B"/>
    <w:rsid w:val="00073064"/>
    <w:rsid w:val="000737E9"/>
    <w:rsid w:val="00075213"/>
    <w:rsid w:val="000756BA"/>
    <w:rsid w:val="00092ADE"/>
    <w:rsid w:val="00097AF6"/>
    <w:rsid w:val="000A177C"/>
    <w:rsid w:val="000A48A7"/>
    <w:rsid w:val="000B2A69"/>
    <w:rsid w:val="000C0214"/>
    <w:rsid w:val="000C162D"/>
    <w:rsid w:val="000D1117"/>
    <w:rsid w:val="000D43F7"/>
    <w:rsid w:val="000E09AB"/>
    <w:rsid w:val="000E0BC7"/>
    <w:rsid w:val="000E3B9E"/>
    <w:rsid w:val="000E52FF"/>
    <w:rsid w:val="000E5484"/>
    <w:rsid w:val="000E7B16"/>
    <w:rsid w:val="000F68F7"/>
    <w:rsid w:val="0010080A"/>
    <w:rsid w:val="00104206"/>
    <w:rsid w:val="00106371"/>
    <w:rsid w:val="001177D1"/>
    <w:rsid w:val="00121058"/>
    <w:rsid w:val="001213B5"/>
    <w:rsid w:val="00123B24"/>
    <w:rsid w:val="0012476E"/>
    <w:rsid w:val="001361D8"/>
    <w:rsid w:val="00136A6D"/>
    <w:rsid w:val="001433AA"/>
    <w:rsid w:val="00147E6C"/>
    <w:rsid w:val="001518D4"/>
    <w:rsid w:val="00153E35"/>
    <w:rsid w:val="00153F94"/>
    <w:rsid w:val="00154197"/>
    <w:rsid w:val="0015648A"/>
    <w:rsid w:val="00160B3A"/>
    <w:rsid w:val="00161775"/>
    <w:rsid w:val="00162C2C"/>
    <w:rsid w:val="00163446"/>
    <w:rsid w:val="001644F8"/>
    <w:rsid w:val="001645E2"/>
    <w:rsid w:val="00165195"/>
    <w:rsid w:val="00165452"/>
    <w:rsid w:val="00170666"/>
    <w:rsid w:val="00172ACC"/>
    <w:rsid w:val="00186B1F"/>
    <w:rsid w:val="001873B4"/>
    <w:rsid w:val="00187E81"/>
    <w:rsid w:val="00195AF3"/>
    <w:rsid w:val="001973EC"/>
    <w:rsid w:val="001A0263"/>
    <w:rsid w:val="001A1171"/>
    <w:rsid w:val="001A258F"/>
    <w:rsid w:val="001A7BDB"/>
    <w:rsid w:val="001A7FDB"/>
    <w:rsid w:val="001B125A"/>
    <w:rsid w:val="001C04DD"/>
    <w:rsid w:val="001C0852"/>
    <w:rsid w:val="001C0E86"/>
    <w:rsid w:val="001C1B85"/>
    <w:rsid w:val="001C4C6C"/>
    <w:rsid w:val="001C56C5"/>
    <w:rsid w:val="001C5F8E"/>
    <w:rsid w:val="001C6731"/>
    <w:rsid w:val="001C6995"/>
    <w:rsid w:val="001D1B61"/>
    <w:rsid w:val="001D1EA0"/>
    <w:rsid w:val="001E5F1D"/>
    <w:rsid w:val="001E7AC4"/>
    <w:rsid w:val="001F01B6"/>
    <w:rsid w:val="001F4B7B"/>
    <w:rsid w:val="001F58EC"/>
    <w:rsid w:val="001F6571"/>
    <w:rsid w:val="0020104A"/>
    <w:rsid w:val="002018C7"/>
    <w:rsid w:val="0020208D"/>
    <w:rsid w:val="00203624"/>
    <w:rsid w:val="002058D9"/>
    <w:rsid w:val="002125DB"/>
    <w:rsid w:val="00217325"/>
    <w:rsid w:val="0021796E"/>
    <w:rsid w:val="00217C43"/>
    <w:rsid w:val="00225343"/>
    <w:rsid w:val="002271E9"/>
    <w:rsid w:val="002302FB"/>
    <w:rsid w:val="00236F66"/>
    <w:rsid w:val="00237548"/>
    <w:rsid w:val="002420B0"/>
    <w:rsid w:val="0024289F"/>
    <w:rsid w:val="002479BB"/>
    <w:rsid w:val="00252D40"/>
    <w:rsid w:val="00253D9B"/>
    <w:rsid w:val="00255B31"/>
    <w:rsid w:val="00256010"/>
    <w:rsid w:val="00260455"/>
    <w:rsid w:val="00265934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86A43"/>
    <w:rsid w:val="00293707"/>
    <w:rsid w:val="002A34C1"/>
    <w:rsid w:val="002A5C76"/>
    <w:rsid w:val="002A61E3"/>
    <w:rsid w:val="002B2084"/>
    <w:rsid w:val="002B3C8D"/>
    <w:rsid w:val="002B4B61"/>
    <w:rsid w:val="002B5A6E"/>
    <w:rsid w:val="002B796D"/>
    <w:rsid w:val="002C417E"/>
    <w:rsid w:val="002D1715"/>
    <w:rsid w:val="002D4FDA"/>
    <w:rsid w:val="002D73FB"/>
    <w:rsid w:val="002D785E"/>
    <w:rsid w:val="002D7D05"/>
    <w:rsid w:val="002E2E22"/>
    <w:rsid w:val="002E423C"/>
    <w:rsid w:val="002E757B"/>
    <w:rsid w:val="002F004B"/>
    <w:rsid w:val="002F0BA8"/>
    <w:rsid w:val="002F1A0D"/>
    <w:rsid w:val="002F1AC9"/>
    <w:rsid w:val="002F31CE"/>
    <w:rsid w:val="002F59A6"/>
    <w:rsid w:val="003013F6"/>
    <w:rsid w:val="0030157E"/>
    <w:rsid w:val="00305CF1"/>
    <w:rsid w:val="00306F2E"/>
    <w:rsid w:val="003121B2"/>
    <w:rsid w:val="0031434A"/>
    <w:rsid w:val="003156BF"/>
    <w:rsid w:val="003176E9"/>
    <w:rsid w:val="0031772A"/>
    <w:rsid w:val="00323B88"/>
    <w:rsid w:val="00326E87"/>
    <w:rsid w:val="003273FE"/>
    <w:rsid w:val="0033054F"/>
    <w:rsid w:val="0033403E"/>
    <w:rsid w:val="003351CD"/>
    <w:rsid w:val="003425F6"/>
    <w:rsid w:val="00343E2A"/>
    <w:rsid w:val="00343FDB"/>
    <w:rsid w:val="00345E25"/>
    <w:rsid w:val="00346730"/>
    <w:rsid w:val="0034733C"/>
    <w:rsid w:val="0035414A"/>
    <w:rsid w:val="00361AA7"/>
    <w:rsid w:val="003647C8"/>
    <w:rsid w:val="00365713"/>
    <w:rsid w:val="00370065"/>
    <w:rsid w:val="00370781"/>
    <w:rsid w:val="00370CD2"/>
    <w:rsid w:val="0037442F"/>
    <w:rsid w:val="00376BF5"/>
    <w:rsid w:val="00377D73"/>
    <w:rsid w:val="00382848"/>
    <w:rsid w:val="00382EFA"/>
    <w:rsid w:val="00384963"/>
    <w:rsid w:val="00391CD9"/>
    <w:rsid w:val="00394D7B"/>
    <w:rsid w:val="003A2C0C"/>
    <w:rsid w:val="003A2DC7"/>
    <w:rsid w:val="003A4B25"/>
    <w:rsid w:val="003A54B2"/>
    <w:rsid w:val="003A61EA"/>
    <w:rsid w:val="003B1A5A"/>
    <w:rsid w:val="003B359E"/>
    <w:rsid w:val="003B4B11"/>
    <w:rsid w:val="003C2F61"/>
    <w:rsid w:val="003C3B76"/>
    <w:rsid w:val="003C56E2"/>
    <w:rsid w:val="003C5FF5"/>
    <w:rsid w:val="003D2D8F"/>
    <w:rsid w:val="003D7D1A"/>
    <w:rsid w:val="003E1D0E"/>
    <w:rsid w:val="003E296F"/>
    <w:rsid w:val="003E4C0A"/>
    <w:rsid w:val="003E5A0E"/>
    <w:rsid w:val="003E61E6"/>
    <w:rsid w:val="003E7114"/>
    <w:rsid w:val="003E79FF"/>
    <w:rsid w:val="003F4CA7"/>
    <w:rsid w:val="003F6232"/>
    <w:rsid w:val="003F6999"/>
    <w:rsid w:val="003F6A9D"/>
    <w:rsid w:val="004000E0"/>
    <w:rsid w:val="0040346C"/>
    <w:rsid w:val="0040427A"/>
    <w:rsid w:val="00410ED0"/>
    <w:rsid w:val="00411E27"/>
    <w:rsid w:val="00412604"/>
    <w:rsid w:val="00412A5F"/>
    <w:rsid w:val="0041357D"/>
    <w:rsid w:val="00413EBA"/>
    <w:rsid w:val="004150CE"/>
    <w:rsid w:val="00415B41"/>
    <w:rsid w:val="00415DBA"/>
    <w:rsid w:val="004162C1"/>
    <w:rsid w:val="00421E0A"/>
    <w:rsid w:val="00426323"/>
    <w:rsid w:val="0043000F"/>
    <w:rsid w:val="00433FAF"/>
    <w:rsid w:val="004342E5"/>
    <w:rsid w:val="004350EA"/>
    <w:rsid w:val="00436871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3D68"/>
    <w:rsid w:val="00485570"/>
    <w:rsid w:val="00486106"/>
    <w:rsid w:val="00486B61"/>
    <w:rsid w:val="00491C31"/>
    <w:rsid w:val="00495213"/>
    <w:rsid w:val="0049592C"/>
    <w:rsid w:val="004A0863"/>
    <w:rsid w:val="004A7D3F"/>
    <w:rsid w:val="004B0CD9"/>
    <w:rsid w:val="004B295B"/>
    <w:rsid w:val="004B7A10"/>
    <w:rsid w:val="004C058A"/>
    <w:rsid w:val="004C2C36"/>
    <w:rsid w:val="004C3140"/>
    <w:rsid w:val="004C3ECE"/>
    <w:rsid w:val="004C63B5"/>
    <w:rsid w:val="004D1915"/>
    <w:rsid w:val="004D2B05"/>
    <w:rsid w:val="004D42AC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5B2F"/>
    <w:rsid w:val="004F65D8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61A8"/>
    <w:rsid w:val="00531A0F"/>
    <w:rsid w:val="0053273E"/>
    <w:rsid w:val="00534B5B"/>
    <w:rsid w:val="00535E5B"/>
    <w:rsid w:val="00536C58"/>
    <w:rsid w:val="00540613"/>
    <w:rsid w:val="00541B39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801D0"/>
    <w:rsid w:val="00584443"/>
    <w:rsid w:val="00585AD7"/>
    <w:rsid w:val="00587BDE"/>
    <w:rsid w:val="00597C43"/>
    <w:rsid w:val="005A2E62"/>
    <w:rsid w:val="005A4603"/>
    <w:rsid w:val="005A5477"/>
    <w:rsid w:val="005A5545"/>
    <w:rsid w:val="005B199C"/>
    <w:rsid w:val="005B4415"/>
    <w:rsid w:val="005B65FF"/>
    <w:rsid w:val="005C2AB9"/>
    <w:rsid w:val="005C2B04"/>
    <w:rsid w:val="005C7E7E"/>
    <w:rsid w:val="005C7EEE"/>
    <w:rsid w:val="005D38AE"/>
    <w:rsid w:val="005D40E5"/>
    <w:rsid w:val="005D7265"/>
    <w:rsid w:val="005D73A5"/>
    <w:rsid w:val="005D7E24"/>
    <w:rsid w:val="005E70F3"/>
    <w:rsid w:val="005E7D91"/>
    <w:rsid w:val="005F1521"/>
    <w:rsid w:val="005F791A"/>
    <w:rsid w:val="006076B9"/>
    <w:rsid w:val="00607F86"/>
    <w:rsid w:val="006103F9"/>
    <w:rsid w:val="006108F4"/>
    <w:rsid w:val="00613839"/>
    <w:rsid w:val="00615BDF"/>
    <w:rsid w:val="00617699"/>
    <w:rsid w:val="00621FC7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5272"/>
    <w:rsid w:val="006A551D"/>
    <w:rsid w:val="006A55D1"/>
    <w:rsid w:val="006B04B0"/>
    <w:rsid w:val="006B138F"/>
    <w:rsid w:val="006B1AA2"/>
    <w:rsid w:val="006B3919"/>
    <w:rsid w:val="006C2FEE"/>
    <w:rsid w:val="006C3CA1"/>
    <w:rsid w:val="006C5987"/>
    <w:rsid w:val="006C6FCB"/>
    <w:rsid w:val="006D097B"/>
    <w:rsid w:val="006D1FAD"/>
    <w:rsid w:val="006D28DD"/>
    <w:rsid w:val="006D46C6"/>
    <w:rsid w:val="006D5439"/>
    <w:rsid w:val="006D7E74"/>
    <w:rsid w:val="006E10D1"/>
    <w:rsid w:val="006F775C"/>
    <w:rsid w:val="006F79DD"/>
    <w:rsid w:val="007002F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69A"/>
    <w:rsid w:val="00717AC4"/>
    <w:rsid w:val="00734E2C"/>
    <w:rsid w:val="007357BF"/>
    <w:rsid w:val="00736A62"/>
    <w:rsid w:val="00741BED"/>
    <w:rsid w:val="00746C8B"/>
    <w:rsid w:val="00746EB7"/>
    <w:rsid w:val="007536E5"/>
    <w:rsid w:val="007544E5"/>
    <w:rsid w:val="0075785D"/>
    <w:rsid w:val="007611BD"/>
    <w:rsid w:val="00766D2B"/>
    <w:rsid w:val="007674ED"/>
    <w:rsid w:val="00771828"/>
    <w:rsid w:val="00772630"/>
    <w:rsid w:val="007728F2"/>
    <w:rsid w:val="00772D98"/>
    <w:rsid w:val="00777F82"/>
    <w:rsid w:val="00780921"/>
    <w:rsid w:val="007913BA"/>
    <w:rsid w:val="00791CCA"/>
    <w:rsid w:val="0079323D"/>
    <w:rsid w:val="007A0F3D"/>
    <w:rsid w:val="007A65D5"/>
    <w:rsid w:val="007B04D0"/>
    <w:rsid w:val="007B0C4B"/>
    <w:rsid w:val="007B34D2"/>
    <w:rsid w:val="007B4326"/>
    <w:rsid w:val="007B528D"/>
    <w:rsid w:val="007B543E"/>
    <w:rsid w:val="007B5CBD"/>
    <w:rsid w:val="007C0F84"/>
    <w:rsid w:val="007C4AA1"/>
    <w:rsid w:val="007C5300"/>
    <w:rsid w:val="007C7271"/>
    <w:rsid w:val="007D1BA0"/>
    <w:rsid w:val="007D50BC"/>
    <w:rsid w:val="007E24FF"/>
    <w:rsid w:val="007E478B"/>
    <w:rsid w:val="007E584A"/>
    <w:rsid w:val="007E5B90"/>
    <w:rsid w:val="007E7C05"/>
    <w:rsid w:val="007F1FF4"/>
    <w:rsid w:val="007F4062"/>
    <w:rsid w:val="007F75DB"/>
    <w:rsid w:val="0080605A"/>
    <w:rsid w:val="0080640C"/>
    <w:rsid w:val="00811ECC"/>
    <w:rsid w:val="00812CE2"/>
    <w:rsid w:val="0081602A"/>
    <w:rsid w:val="00816F71"/>
    <w:rsid w:val="00820B21"/>
    <w:rsid w:val="008263A9"/>
    <w:rsid w:val="008306DA"/>
    <w:rsid w:val="0083509C"/>
    <w:rsid w:val="00835534"/>
    <w:rsid w:val="008365C2"/>
    <w:rsid w:val="00840CE1"/>
    <w:rsid w:val="0084646E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07B8"/>
    <w:rsid w:val="008716C3"/>
    <w:rsid w:val="008720BC"/>
    <w:rsid w:val="00872689"/>
    <w:rsid w:val="008763E1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A0801"/>
    <w:rsid w:val="008A23F0"/>
    <w:rsid w:val="008A4200"/>
    <w:rsid w:val="008B114B"/>
    <w:rsid w:val="008B247B"/>
    <w:rsid w:val="008C7720"/>
    <w:rsid w:val="008D4454"/>
    <w:rsid w:val="008D5E48"/>
    <w:rsid w:val="008E5CFC"/>
    <w:rsid w:val="008E6136"/>
    <w:rsid w:val="008E7555"/>
    <w:rsid w:val="008E7F68"/>
    <w:rsid w:val="008F03BC"/>
    <w:rsid w:val="008F175B"/>
    <w:rsid w:val="008F773F"/>
    <w:rsid w:val="00901AC9"/>
    <w:rsid w:val="00901FF7"/>
    <w:rsid w:val="00902EC0"/>
    <w:rsid w:val="009036D6"/>
    <w:rsid w:val="00905ECE"/>
    <w:rsid w:val="009061DC"/>
    <w:rsid w:val="00906549"/>
    <w:rsid w:val="00907F6C"/>
    <w:rsid w:val="009101AC"/>
    <w:rsid w:val="00913F6A"/>
    <w:rsid w:val="009148C6"/>
    <w:rsid w:val="0091543B"/>
    <w:rsid w:val="00916FEE"/>
    <w:rsid w:val="009172D6"/>
    <w:rsid w:val="00920017"/>
    <w:rsid w:val="0092628B"/>
    <w:rsid w:val="009276AD"/>
    <w:rsid w:val="00931EFD"/>
    <w:rsid w:val="00936631"/>
    <w:rsid w:val="00940E8A"/>
    <w:rsid w:val="00941A10"/>
    <w:rsid w:val="009475E6"/>
    <w:rsid w:val="00950ABC"/>
    <w:rsid w:val="009512D2"/>
    <w:rsid w:val="00952088"/>
    <w:rsid w:val="00956D89"/>
    <w:rsid w:val="00957338"/>
    <w:rsid w:val="009605EB"/>
    <w:rsid w:val="00970010"/>
    <w:rsid w:val="00971407"/>
    <w:rsid w:val="0097356B"/>
    <w:rsid w:val="00973A3C"/>
    <w:rsid w:val="00975107"/>
    <w:rsid w:val="00976BB7"/>
    <w:rsid w:val="00977F79"/>
    <w:rsid w:val="00980DF5"/>
    <w:rsid w:val="0098173C"/>
    <w:rsid w:val="00985BD1"/>
    <w:rsid w:val="00991F28"/>
    <w:rsid w:val="009A0299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34F1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025"/>
    <w:rsid w:val="009E1CF1"/>
    <w:rsid w:val="009E295B"/>
    <w:rsid w:val="009F11B5"/>
    <w:rsid w:val="009F4589"/>
    <w:rsid w:val="00A001B5"/>
    <w:rsid w:val="00A050E0"/>
    <w:rsid w:val="00A05810"/>
    <w:rsid w:val="00A06B1B"/>
    <w:rsid w:val="00A07BF0"/>
    <w:rsid w:val="00A132E3"/>
    <w:rsid w:val="00A16222"/>
    <w:rsid w:val="00A17912"/>
    <w:rsid w:val="00A21FF0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818F9"/>
    <w:rsid w:val="00A83156"/>
    <w:rsid w:val="00A83B09"/>
    <w:rsid w:val="00A84EBF"/>
    <w:rsid w:val="00A939EB"/>
    <w:rsid w:val="00A9496D"/>
    <w:rsid w:val="00A978F6"/>
    <w:rsid w:val="00A97953"/>
    <w:rsid w:val="00AA0481"/>
    <w:rsid w:val="00AA0A72"/>
    <w:rsid w:val="00AA3BFE"/>
    <w:rsid w:val="00AA4020"/>
    <w:rsid w:val="00AA6812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469"/>
    <w:rsid w:val="00AC5C05"/>
    <w:rsid w:val="00AC66F2"/>
    <w:rsid w:val="00AC7F51"/>
    <w:rsid w:val="00AD1003"/>
    <w:rsid w:val="00AD3E24"/>
    <w:rsid w:val="00AD5EE5"/>
    <w:rsid w:val="00AD635B"/>
    <w:rsid w:val="00AE1362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13598"/>
    <w:rsid w:val="00B14603"/>
    <w:rsid w:val="00B15829"/>
    <w:rsid w:val="00B20245"/>
    <w:rsid w:val="00B2191C"/>
    <w:rsid w:val="00B22EFE"/>
    <w:rsid w:val="00B23AFC"/>
    <w:rsid w:val="00B25960"/>
    <w:rsid w:val="00B27F2E"/>
    <w:rsid w:val="00B3118B"/>
    <w:rsid w:val="00B3552D"/>
    <w:rsid w:val="00B35A71"/>
    <w:rsid w:val="00B40738"/>
    <w:rsid w:val="00B40969"/>
    <w:rsid w:val="00B4129C"/>
    <w:rsid w:val="00B51C55"/>
    <w:rsid w:val="00B51E45"/>
    <w:rsid w:val="00B529F9"/>
    <w:rsid w:val="00B52FCE"/>
    <w:rsid w:val="00B56CB6"/>
    <w:rsid w:val="00B64278"/>
    <w:rsid w:val="00B64EB3"/>
    <w:rsid w:val="00B70B98"/>
    <w:rsid w:val="00B7167E"/>
    <w:rsid w:val="00B7361D"/>
    <w:rsid w:val="00B7432D"/>
    <w:rsid w:val="00B74817"/>
    <w:rsid w:val="00B81F95"/>
    <w:rsid w:val="00B85577"/>
    <w:rsid w:val="00B87690"/>
    <w:rsid w:val="00B96DB8"/>
    <w:rsid w:val="00B9737A"/>
    <w:rsid w:val="00BA1205"/>
    <w:rsid w:val="00BA1339"/>
    <w:rsid w:val="00BA205C"/>
    <w:rsid w:val="00BA2647"/>
    <w:rsid w:val="00BA7914"/>
    <w:rsid w:val="00BB0D96"/>
    <w:rsid w:val="00BB4EB9"/>
    <w:rsid w:val="00BB6FFC"/>
    <w:rsid w:val="00BC280E"/>
    <w:rsid w:val="00BC7351"/>
    <w:rsid w:val="00BD0ADB"/>
    <w:rsid w:val="00BD384A"/>
    <w:rsid w:val="00BD3FDE"/>
    <w:rsid w:val="00BD651B"/>
    <w:rsid w:val="00BE13CA"/>
    <w:rsid w:val="00BE1533"/>
    <w:rsid w:val="00BE35AF"/>
    <w:rsid w:val="00BE3CCD"/>
    <w:rsid w:val="00BE5EBB"/>
    <w:rsid w:val="00BE7C57"/>
    <w:rsid w:val="00BF078B"/>
    <w:rsid w:val="00BF1291"/>
    <w:rsid w:val="00BF6DD9"/>
    <w:rsid w:val="00C029AB"/>
    <w:rsid w:val="00C06DCC"/>
    <w:rsid w:val="00C07B76"/>
    <w:rsid w:val="00C11BA6"/>
    <w:rsid w:val="00C151D6"/>
    <w:rsid w:val="00C16971"/>
    <w:rsid w:val="00C20848"/>
    <w:rsid w:val="00C22E86"/>
    <w:rsid w:val="00C239D5"/>
    <w:rsid w:val="00C26632"/>
    <w:rsid w:val="00C270A1"/>
    <w:rsid w:val="00C345D6"/>
    <w:rsid w:val="00C34924"/>
    <w:rsid w:val="00C37AD8"/>
    <w:rsid w:val="00C42F76"/>
    <w:rsid w:val="00C447D2"/>
    <w:rsid w:val="00C4599A"/>
    <w:rsid w:val="00C45D5A"/>
    <w:rsid w:val="00C50253"/>
    <w:rsid w:val="00C51187"/>
    <w:rsid w:val="00C536EA"/>
    <w:rsid w:val="00C564CA"/>
    <w:rsid w:val="00C60379"/>
    <w:rsid w:val="00C62A59"/>
    <w:rsid w:val="00C653FA"/>
    <w:rsid w:val="00C65514"/>
    <w:rsid w:val="00C672D2"/>
    <w:rsid w:val="00C6748A"/>
    <w:rsid w:val="00C758B3"/>
    <w:rsid w:val="00C80F3E"/>
    <w:rsid w:val="00C81270"/>
    <w:rsid w:val="00C84E0D"/>
    <w:rsid w:val="00C92726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4A2E"/>
    <w:rsid w:val="00CB7173"/>
    <w:rsid w:val="00CC4A97"/>
    <w:rsid w:val="00CC5BD5"/>
    <w:rsid w:val="00CD0A2E"/>
    <w:rsid w:val="00CD14B8"/>
    <w:rsid w:val="00CD7AFE"/>
    <w:rsid w:val="00CE32F6"/>
    <w:rsid w:val="00CE38B5"/>
    <w:rsid w:val="00CE5DB7"/>
    <w:rsid w:val="00CF0A5D"/>
    <w:rsid w:val="00CF0E56"/>
    <w:rsid w:val="00CF4E00"/>
    <w:rsid w:val="00CF7232"/>
    <w:rsid w:val="00D0177D"/>
    <w:rsid w:val="00D01BD1"/>
    <w:rsid w:val="00D055E8"/>
    <w:rsid w:val="00D10D65"/>
    <w:rsid w:val="00D13977"/>
    <w:rsid w:val="00D217DB"/>
    <w:rsid w:val="00D24161"/>
    <w:rsid w:val="00D25785"/>
    <w:rsid w:val="00D31433"/>
    <w:rsid w:val="00D33077"/>
    <w:rsid w:val="00D34D49"/>
    <w:rsid w:val="00D36C14"/>
    <w:rsid w:val="00D37A7E"/>
    <w:rsid w:val="00D41A7E"/>
    <w:rsid w:val="00D44C72"/>
    <w:rsid w:val="00D46A44"/>
    <w:rsid w:val="00D474F4"/>
    <w:rsid w:val="00D5253B"/>
    <w:rsid w:val="00D53243"/>
    <w:rsid w:val="00D541C8"/>
    <w:rsid w:val="00D55E23"/>
    <w:rsid w:val="00D57B36"/>
    <w:rsid w:val="00D57E33"/>
    <w:rsid w:val="00D6049F"/>
    <w:rsid w:val="00D610CB"/>
    <w:rsid w:val="00D62791"/>
    <w:rsid w:val="00D6564F"/>
    <w:rsid w:val="00D65E75"/>
    <w:rsid w:val="00D66293"/>
    <w:rsid w:val="00D67BC5"/>
    <w:rsid w:val="00D67D44"/>
    <w:rsid w:val="00D704BA"/>
    <w:rsid w:val="00D712BB"/>
    <w:rsid w:val="00D77EDA"/>
    <w:rsid w:val="00D85617"/>
    <w:rsid w:val="00D86BEF"/>
    <w:rsid w:val="00D906DB"/>
    <w:rsid w:val="00D92B9B"/>
    <w:rsid w:val="00D943B0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1DC9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01B"/>
    <w:rsid w:val="00DF7FE9"/>
    <w:rsid w:val="00E0162E"/>
    <w:rsid w:val="00E01810"/>
    <w:rsid w:val="00E01F55"/>
    <w:rsid w:val="00E022B6"/>
    <w:rsid w:val="00E13EEB"/>
    <w:rsid w:val="00E16293"/>
    <w:rsid w:val="00E1652E"/>
    <w:rsid w:val="00E17AE0"/>
    <w:rsid w:val="00E24E8D"/>
    <w:rsid w:val="00E26466"/>
    <w:rsid w:val="00E2789C"/>
    <w:rsid w:val="00E339BA"/>
    <w:rsid w:val="00E47538"/>
    <w:rsid w:val="00E50AFD"/>
    <w:rsid w:val="00E50FA6"/>
    <w:rsid w:val="00E51724"/>
    <w:rsid w:val="00E62A20"/>
    <w:rsid w:val="00E66326"/>
    <w:rsid w:val="00E66648"/>
    <w:rsid w:val="00E66FC3"/>
    <w:rsid w:val="00E711D2"/>
    <w:rsid w:val="00E72758"/>
    <w:rsid w:val="00E72807"/>
    <w:rsid w:val="00E80D48"/>
    <w:rsid w:val="00E816C5"/>
    <w:rsid w:val="00E81912"/>
    <w:rsid w:val="00E82AC5"/>
    <w:rsid w:val="00E868EA"/>
    <w:rsid w:val="00E87696"/>
    <w:rsid w:val="00EA0ED4"/>
    <w:rsid w:val="00EA78F7"/>
    <w:rsid w:val="00EB0100"/>
    <w:rsid w:val="00EB0E56"/>
    <w:rsid w:val="00EB1FD3"/>
    <w:rsid w:val="00EC78A5"/>
    <w:rsid w:val="00ED0DE4"/>
    <w:rsid w:val="00ED0FD6"/>
    <w:rsid w:val="00ED3EA9"/>
    <w:rsid w:val="00ED4648"/>
    <w:rsid w:val="00ED4796"/>
    <w:rsid w:val="00EE0EBB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1977"/>
    <w:rsid w:val="00F244C9"/>
    <w:rsid w:val="00F25556"/>
    <w:rsid w:val="00F2617F"/>
    <w:rsid w:val="00F27A46"/>
    <w:rsid w:val="00F27DE5"/>
    <w:rsid w:val="00F27E6F"/>
    <w:rsid w:val="00F337AC"/>
    <w:rsid w:val="00F402FB"/>
    <w:rsid w:val="00F4100B"/>
    <w:rsid w:val="00F42632"/>
    <w:rsid w:val="00F42E93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3C1D"/>
    <w:rsid w:val="00F75DFF"/>
    <w:rsid w:val="00F75EC0"/>
    <w:rsid w:val="00F76834"/>
    <w:rsid w:val="00F80727"/>
    <w:rsid w:val="00F826C8"/>
    <w:rsid w:val="00F834F6"/>
    <w:rsid w:val="00F84011"/>
    <w:rsid w:val="00F94470"/>
    <w:rsid w:val="00F94FB1"/>
    <w:rsid w:val="00F957A3"/>
    <w:rsid w:val="00F96266"/>
    <w:rsid w:val="00F96839"/>
    <w:rsid w:val="00F97348"/>
    <w:rsid w:val="00FA0189"/>
    <w:rsid w:val="00FA03FB"/>
    <w:rsid w:val="00FB22B3"/>
    <w:rsid w:val="00FB24C2"/>
    <w:rsid w:val="00FB407C"/>
    <w:rsid w:val="00FB489B"/>
    <w:rsid w:val="00FB6541"/>
    <w:rsid w:val="00FB69A3"/>
    <w:rsid w:val="00FC1805"/>
    <w:rsid w:val="00FC2F4E"/>
    <w:rsid w:val="00FC7438"/>
    <w:rsid w:val="00FD03FA"/>
    <w:rsid w:val="00FD209E"/>
    <w:rsid w:val="00FE2040"/>
    <w:rsid w:val="00FE3C59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CC2E5-6603-4C28-905D-BAE0437D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2110</TotalTime>
  <Pages>4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48</cp:revision>
  <cp:lastPrinted>2023-12-20T13:06:00Z</cp:lastPrinted>
  <dcterms:created xsi:type="dcterms:W3CDTF">2020-09-10T14:20:00Z</dcterms:created>
  <dcterms:modified xsi:type="dcterms:W3CDTF">2023-12-20T13:06:00Z</dcterms:modified>
</cp:coreProperties>
</file>