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9E" w:rsidRDefault="004A289E" w:rsidP="004A289E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89E" w:rsidRDefault="004A289E" w:rsidP="004A289E">
      <w:pPr>
        <w:jc w:val="center"/>
      </w:pPr>
    </w:p>
    <w:p w:rsidR="004A289E" w:rsidRDefault="004A289E" w:rsidP="004A289E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4A289E" w:rsidRDefault="004A289E" w:rsidP="004A289E">
      <w:pPr>
        <w:jc w:val="center"/>
      </w:pPr>
      <w:r>
        <w:rPr>
          <w:b/>
        </w:rPr>
        <w:t>КОНТРОЛЬНО-СЧЕТНЫЙ КОМИТЕТ</w:t>
      </w:r>
    </w:p>
    <w:p w:rsidR="004A289E" w:rsidRDefault="00626D3D" w:rsidP="004A289E">
      <w:pPr>
        <w:jc w:val="center"/>
      </w:pPr>
      <w:r>
        <w:t>Первомайская ул., д.58, г. Череповец, Вологодская область, 162605</w:t>
      </w:r>
    </w:p>
    <w:p w:rsidR="004A289E" w:rsidRDefault="004A289E" w:rsidP="004A289E">
      <w:pPr>
        <w:jc w:val="center"/>
      </w:pPr>
      <w:r>
        <w:t xml:space="preserve"> тел. (8202)  24-97-46,  факс (8202) 24-97-46,</w:t>
      </w:r>
    </w:p>
    <w:p w:rsidR="004A289E" w:rsidRPr="00544A97" w:rsidRDefault="000A5FAE" w:rsidP="004A289E">
      <w:pPr>
        <w:jc w:val="center"/>
      </w:pPr>
      <w:r>
        <w:rPr>
          <w:lang w:val="en-US"/>
        </w:rPr>
        <w:t>E</w:t>
      </w:r>
      <w:r w:rsidRPr="00544A97">
        <w:t>-</w:t>
      </w:r>
      <w:r>
        <w:rPr>
          <w:lang w:val="en-US"/>
        </w:rPr>
        <w:t>mail</w:t>
      </w:r>
      <w:r w:rsidRPr="00544A97">
        <w:t xml:space="preserve">: </w:t>
      </w:r>
      <w:r>
        <w:rPr>
          <w:lang w:val="en-US"/>
        </w:rPr>
        <w:t>kchk</w:t>
      </w:r>
      <w:r w:rsidRPr="00544A97">
        <w:t>_</w:t>
      </w:r>
      <w:r>
        <w:rPr>
          <w:lang w:val="en-US"/>
        </w:rPr>
        <w:t>chmr</w:t>
      </w:r>
      <w:r w:rsidRPr="00544A97">
        <w:t>@</w:t>
      </w:r>
      <w:r>
        <w:rPr>
          <w:lang w:val="en-US"/>
        </w:rPr>
        <w:t>cherra</w:t>
      </w:r>
      <w:r w:rsidRPr="00544A97">
        <w:t>.</w:t>
      </w:r>
      <w:r>
        <w:rPr>
          <w:lang w:val="en-US"/>
        </w:rPr>
        <w:t>ru</w:t>
      </w:r>
    </w:p>
    <w:p w:rsidR="004A289E" w:rsidRPr="00544A97" w:rsidRDefault="0038201F" w:rsidP="004A289E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4A289E" w:rsidRDefault="004A289E" w:rsidP="004A289E">
      <w:pPr>
        <w:ind w:firstLine="709"/>
        <w:jc w:val="both"/>
        <w:rPr>
          <w:sz w:val="28"/>
          <w:szCs w:val="28"/>
        </w:rPr>
      </w:pPr>
      <w:r w:rsidRPr="00544A9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44A97">
        <w:rPr>
          <w:sz w:val="28"/>
          <w:szCs w:val="28"/>
        </w:rPr>
        <w:t>22</w:t>
      </w:r>
      <w:r w:rsidR="00FA3D9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44A97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202</w:t>
      </w:r>
      <w:r w:rsidR="00FA3D9E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F17867" w:rsidRDefault="004A289E" w:rsidP="00FA3D9E">
      <w:pPr>
        <w:spacing w:before="40" w:line="23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="00B03DF8">
        <w:rPr>
          <w:b/>
          <w:sz w:val="28"/>
          <w:szCs w:val="28"/>
        </w:rPr>
        <w:t xml:space="preserve"> № </w:t>
      </w:r>
      <w:r w:rsidR="00D802D6">
        <w:rPr>
          <w:b/>
          <w:sz w:val="28"/>
          <w:szCs w:val="28"/>
        </w:rPr>
        <w:t>1</w:t>
      </w:r>
      <w:r w:rsidR="00544A97">
        <w:rPr>
          <w:b/>
          <w:sz w:val="28"/>
          <w:szCs w:val="28"/>
        </w:rPr>
        <w:t>55</w:t>
      </w:r>
    </w:p>
    <w:p w:rsidR="00FA3D9E" w:rsidRPr="00F27DE5" w:rsidRDefault="00FA3D9E" w:rsidP="00FA3D9E">
      <w:pPr>
        <w:spacing w:before="40" w:line="230" w:lineRule="auto"/>
        <w:jc w:val="center"/>
        <w:rPr>
          <w:b/>
          <w:sz w:val="28"/>
          <w:szCs w:val="28"/>
        </w:rPr>
      </w:pPr>
    </w:p>
    <w:p w:rsidR="00CA4510" w:rsidRDefault="00CA4510" w:rsidP="00CA4510">
      <w:pPr>
        <w:jc w:val="both"/>
        <w:rPr>
          <w:sz w:val="28"/>
          <w:szCs w:val="28"/>
        </w:rPr>
      </w:pPr>
      <w:r w:rsidRPr="00F27DE5">
        <w:rPr>
          <w:sz w:val="28"/>
          <w:szCs w:val="28"/>
        </w:rPr>
        <w:t xml:space="preserve">По результатам  экспертно-аналитического мероприятия   на проект </w:t>
      </w:r>
      <w:r>
        <w:rPr>
          <w:sz w:val="28"/>
          <w:szCs w:val="28"/>
        </w:rPr>
        <w:t xml:space="preserve">решения Совета </w:t>
      </w:r>
      <w:r>
        <w:rPr>
          <w:sz w:val="28"/>
        </w:rPr>
        <w:t xml:space="preserve">муниципального образования Воскресенское </w:t>
      </w:r>
      <w:r w:rsidRPr="00F27DE5">
        <w:rPr>
          <w:sz w:val="28"/>
          <w:szCs w:val="28"/>
        </w:rPr>
        <w:t xml:space="preserve"> «О внесении изменений в решение </w:t>
      </w:r>
      <w:r>
        <w:rPr>
          <w:sz w:val="28"/>
          <w:szCs w:val="28"/>
        </w:rPr>
        <w:t xml:space="preserve">Совета </w:t>
      </w:r>
      <w:r>
        <w:rPr>
          <w:sz w:val="28"/>
        </w:rPr>
        <w:t>муниципального образования Воскресенское от 1</w:t>
      </w:r>
      <w:r w:rsidR="00FA3D9E">
        <w:rPr>
          <w:sz w:val="28"/>
        </w:rPr>
        <w:t>9</w:t>
      </w:r>
      <w:r>
        <w:rPr>
          <w:sz w:val="28"/>
        </w:rPr>
        <w:t>.12.202</w:t>
      </w:r>
      <w:r w:rsidR="00FA3D9E">
        <w:rPr>
          <w:sz w:val="28"/>
        </w:rPr>
        <w:t>2</w:t>
      </w:r>
      <w:r>
        <w:rPr>
          <w:sz w:val="28"/>
        </w:rPr>
        <w:t xml:space="preserve"> №</w:t>
      </w:r>
      <w:r w:rsidR="00FA3D9E">
        <w:rPr>
          <w:sz w:val="28"/>
        </w:rPr>
        <w:t>20</w:t>
      </w:r>
      <w:r>
        <w:rPr>
          <w:sz w:val="28"/>
        </w:rPr>
        <w:t xml:space="preserve"> «О</w:t>
      </w:r>
      <w:r w:rsidRPr="00F27DE5">
        <w:rPr>
          <w:sz w:val="28"/>
          <w:szCs w:val="28"/>
        </w:rPr>
        <w:t xml:space="preserve"> бюджете </w:t>
      </w:r>
      <w:r>
        <w:rPr>
          <w:sz w:val="28"/>
        </w:rPr>
        <w:t xml:space="preserve">муниципального образования Воскресенское </w:t>
      </w:r>
      <w:r w:rsidRPr="00F27DE5">
        <w:rPr>
          <w:sz w:val="28"/>
          <w:szCs w:val="28"/>
        </w:rPr>
        <w:t>на 202</w:t>
      </w:r>
      <w:r w:rsidR="00FA3D9E">
        <w:rPr>
          <w:sz w:val="28"/>
          <w:szCs w:val="28"/>
        </w:rPr>
        <w:t>3</w:t>
      </w:r>
      <w:r w:rsidRPr="00F27DE5">
        <w:rPr>
          <w:sz w:val="28"/>
          <w:szCs w:val="28"/>
        </w:rPr>
        <w:t xml:space="preserve"> год и плановый период 202</w:t>
      </w:r>
      <w:r w:rsidR="00FA3D9E">
        <w:rPr>
          <w:sz w:val="28"/>
          <w:szCs w:val="28"/>
        </w:rPr>
        <w:t>4</w:t>
      </w:r>
      <w:r w:rsidRPr="00F27DE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27DE5">
        <w:rPr>
          <w:sz w:val="28"/>
          <w:szCs w:val="28"/>
        </w:rPr>
        <w:t xml:space="preserve"> 202</w:t>
      </w:r>
      <w:r w:rsidR="00FA3D9E">
        <w:rPr>
          <w:sz w:val="28"/>
          <w:szCs w:val="28"/>
        </w:rPr>
        <w:t>5</w:t>
      </w:r>
      <w:r w:rsidRPr="00F27DE5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F27DE5">
        <w:rPr>
          <w:sz w:val="28"/>
          <w:szCs w:val="28"/>
        </w:rPr>
        <w:t>(далее – Проект)</w:t>
      </w:r>
      <w:r>
        <w:rPr>
          <w:sz w:val="28"/>
          <w:szCs w:val="28"/>
        </w:rPr>
        <w:t>.</w:t>
      </w:r>
    </w:p>
    <w:p w:rsidR="00616609" w:rsidRPr="008166DD" w:rsidRDefault="00616609" w:rsidP="00616609">
      <w:pPr>
        <w:ind w:firstLine="708"/>
        <w:jc w:val="both"/>
        <w:rPr>
          <w:rFonts w:eastAsia="Calibri"/>
          <w:sz w:val="28"/>
          <w:szCs w:val="28"/>
        </w:rPr>
      </w:pPr>
      <w:r w:rsidRPr="008166DD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8166DD">
        <w:rPr>
          <w:rFonts w:eastAsia="Calibri"/>
          <w:sz w:val="28"/>
          <w:szCs w:val="28"/>
        </w:rPr>
        <w:t xml:space="preserve">п. 1.5 плана работы </w:t>
      </w:r>
      <w:r w:rsidRPr="008166DD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8166DD">
        <w:rPr>
          <w:rFonts w:eastAsia="Calibri"/>
          <w:sz w:val="28"/>
          <w:szCs w:val="28"/>
        </w:rPr>
        <w:t xml:space="preserve"> на 202</w:t>
      </w:r>
      <w:r w:rsidR="00FA3D9E" w:rsidRPr="008166DD">
        <w:rPr>
          <w:rFonts w:eastAsia="Calibri"/>
          <w:sz w:val="28"/>
          <w:szCs w:val="28"/>
        </w:rPr>
        <w:t>3</w:t>
      </w:r>
      <w:r w:rsidRPr="008166DD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8166DD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8166DD">
        <w:rPr>
          <w:rFonts w:eastAsia="Calibri"/>
          <w:sz w:val="28"/>
          <w:szCs w:val="28"/>
        </w:rPr>
        <w:t xml:space="preserve">, утвержденного решением Муниципального  Собрания </w:t>
      </w:r>
      <w:r w:rsidR="00CB2717" w:rsidRPr="008166DD">
        <w:rPr>
          <w:sz w:val="28"/>
          <w:szCs w:val="28"/>
        </w:rPr>
        <w:t>Череповецкого муниципального</w:t>
      </w:r>
      <w:r w:rsidRPr="008166DD">
        <w:rPr>
          <w:rFonts w:eastAsia="Calibri"/>
          <w:sz w:val="28"/>
          <w:szCs w:val="28"/>
        </w:rPr>
        <w:t xml:space="preserve"> района от 09.12.2021 № 252.</w:t>
      </w:r>
    </w:p>
    <w:p w:rsidR="00CA4510" w:rsidRPr="008166DD" w:rsidRDefault="00CA4510" w:rsidP="00CA4510">
      <w:pPr>
        <w:jc w:val="both"/>
        <w:rPr>
          <w:sz w:val="28"/>
          <w:szCs w:val="28"/>
        </w:rPr>
      </w:pPr>
      <w:r w:rsidRPr="008166DD">
        <w:rPr>
          <w:sz w:val="28"/>
          <w:szCs w:val="28"/>
        </w:rPr>
        <w:t xml:space="preserve">        Проект представлен Советом </w:t>
      </w:r>
      <w:r w:rsidR="00CB2717" w:rsidRPr="008166DD">
        <w:rPr>
          <w:sz w:val="28"/>
          <w:szCs w:val="28"/>
        </w:rPr>
        <w:t>муниципального образования</w:t>
      </w:r>
      <w:r w:rsidRPr="008166DD">
        <w:rPr>
          <w:sz w:val="28"/>
          <w:szCs w:val="28"/>
        </w:rPr>
        <w:t xml:space="preserve"> </w:t>
      </w:r>
      <w:r w:rsidR="00DB7DDC">
        <w:rPr>
          <w:sz w:val="28"/>
          <w:szCs w:val="28"/>
        </w:rPr>
        <w:t>20</w:t>
      </w:r>
      <w:r w:rsidRPr="008166DD">
        <w:rPr>
          <w:sz w:val="28"/>
          <w:szCs w:val="28"/>
        </w:rPr>
        <w:t>.</w:t>
      </w:r>
      <w:r w:rsidR="008166DD" w:rsidRPr="008166DD">
        <w:rPr>
          <w:sz w:val="28"/>
          <w:szCs w:val="28"/>
        </w:rPr>
        <w:t>1</w:t>
      </w:r>
      <w:r w:rsidR="00DB7DDC">
        <w:rPr>
          <w:sz w:val="28"/>
          <w:szCs w:val="28"/>
        </w:rPr>
        <w:t>2</w:t>
      </w:r>
      <w:r w:rsidRPr="008166DD">
        <w:rPr>
          <w:sz w:val="28"/>
          <w:szCs w:val="28"/>
        </w:rPr>
        <w:t>.202</w:t>
      </w:r>
      <w:r w:rsidR="003E4FD2" w:rsidRPr="008166DD">
        <w:rPr>
          <w:sz w:val="28"/>
          <w:szCs w:val="28"/>
        </w:rPr>
        <w:t>3</w:t>
      </w:r>
      <w:r w:rsidRPr="008166DD">
        <w:rPr>
          <w:sz w:val="28"/>
          <w:szCs w:val="28"/>
        </w:rPr>
        <w:t xml:space="preserve">. Экспертиза Проекта проведена в соответствии с положением о бюджетном процессе в муниципальном  </w:t>
      </w:r>
      <w:r w:rsidRPr="008166DD">
        <w:rPr>
          <w:sz w:val="28"/>
        </w:rPr>
        <w:t>образовании Воскресенское</w:t>
      </w:r>
      <w:r w:rsidRPr="008166DD">
        <w:rPr>
          <w:sz w:val="28"/>
          <w:szCs w:val="28"/>
        </w:rPr>
        <w:t xml:space="preserve">, утвержденным  решением Совета </w:t>
      </w:r>
      <w:r w:rsidRPr="008166DD">
        <w:rPr>
          <w:sz w:val="28"/>
        </w:rPr>
        <w:t xml:space="preserve">муниципального образования Воскресенское </w:t>
      </w:r>
      <w:r w:rsidRPr="008166DD">
        <w:rPr>
          <w:sz w:val="28"/>
          <w:szCs w:val="28"/>
        </w:rPr>
        <w:t>от 03.07.2020 № 109.</w:t>
      </w:r>
    </w:p>
    <w:p w:rsidR="00CA4510" w:rsidRPr="008166DD" w:rsidRDefault="003654B1" w:rsidP="0061141F">
      <w:pPr>
        <w:ind w:firstLine="708"/>
        <w:jc w:val="both"/>
        <w:rPr>
          <w:sz w:val="28"/>
          <w:szCs w:val="28"/>
        </w:rPr>
      </w:pPr>
      <w:r w:rsidRPr="008166DD">
        <w:rPr>
          <w:sz w:val="28"/>
          <w:szCs w:val="28"/>
        </w:rPr>
        <w:t xml:space="preserve">Согласно Проекта в результате внесения изменений  основные характеристики  бюджета поселения в 2023 году составят: доходы  бюджета  </w:t>
      </w:r>
      <w:r w:rsidR="00DB7DDC">
        <w:rPr>
          <w:sz w:val="28"/>
          <w:szCs w:val="28"/>
        </w:rPr>
        <w:t>23 391,5</w:t>
      </w:r>
      <w:r w:rsidRPr="008166DD">
        <w:rPr>
          <w:sz w:val="28"/>
          <w:szCs w:val="28"/>
        </w:rPr>
        <w:t xml:space="preserve"> тыс. рублей (увеличение на </w:t>
      </w:r>
      <w:r w:rsidR="00DB7DDC">
        <w:rPr>
          <w:sz w:val="28"/>
          <w:szCs w:val="28"/>
        </w:rPr>
        <w:t>58,8</w:t>
      </w:r>
      <w:r w:rsidRPr="008166DD">
        <w:rPr>
          <w:sz w:val="28"/>
          <w:szCs w:val="28"/>
        </w:rPr>
        <w:t xml:space="preserve"> тыс. руб</w:t>
      </w:r>
      <w:r w:rsidR="00DB7DDC">
        <w:rPr>
          <w:sz w:val="28"/>
          <w:szCs w:val="28"/>
        </w:rPr>
        <w:t>лей</w:t>
      </w:r>
      <w:r w:rsidRPr="008166DD">
        <w:rPr>
          <w:sz w:val="28"/>
          <w:szCs w:val="28"/>
        </w:rPr>
        <w:t xml:space="preserve">),  расходы </w:t>
      </w:r>
      <w:r w:rsidR="008166DD" w:rsidRPr="008166DD">
        <w:rPr>
          <w:sz w:val="28"/>
          <w:szCs w:val="28"/>
        </w:rPr>
        <w:t>23</w:t>
      </w:r>
      <w:r w:rsidR="00DB7DDC">
        <w:rPr>
          <w:sz w:val="28"/>
          <w:szCs w:val="28"/>
        </w:rPr>
        <w:t> 437,6</w:t>
      </w:r>
      <w:r w:rsidRPr="008166DD">
        <w:rPr>
          <w:sz w:val="28"/>
          <w:szCs w:val="28"/>
        </w:rPr>
        <w:t xml:space="preserve"> тыс. руб</w:t>
      </w:r>
      <w:r w:rsidR="00DB7DDC">
        <w:rPr>
          <w:sz w:val="28"/>
          <w:szCs w:val="28"/>
        </w:rPr>
        <w:t>лей</w:t>
      </w:r>
      <w:r w:rsidRPr="008166DD">
        <w:rPr>
          <w:sz w:val="28"/>
          <w:szCs w:val="28"/>
        </w:rPr>
        <w:t xml:space="preserve"> (увеличение на </w:t>
      </w:r>
      <w:r w:rsidR="00DB7DDC">
        <w:rPr>
          <w:sz w:val="28"/>
          <w:szCs w:val="28"/>
        </w:rPr>
        <w:t>58,8</w:t>
      </w:r>
      <w:r w:rsidRPr="008166DD">
        <w:rPr>
          <w:sz w:val="28"/>
          <w:szCs w:val="28"/>
        </w:rPr>
        <w:t xml:space="preserve"> тыс. руб.), </w:t>
      </w:r>
      <w:r w:rsidR="00CA4510" w:rsidRPr="008166DD">
        <w:rPr>
          <w:sz w:val="28"/>
          <w:szCs w:val="28"/>
        </w:rPr>
        <w:t xml:space="preserve">дефицит бюджета </w:t>
      </w:r>
      <w:r w:rsidR="008166DD" w:rsidRPr="008166DD">
        <w:rPr>
          <w:sz w:val="28"/>
          <w:szCs w:val="28"/>
        </w:rPr>
        <w:t>46,1</w:t>
      </w:r>
      <w:r w:rsidR="00CA4510" w:rsidRPr="008166DD">
        <w:rPr>
          <w:sz w:val="28"/>
          <w:szCs w:val="28"/>
        </w:rPr>
        <w:t xml:space="preserve">  тыс. рублей </w:t>
      </w:r>
      <w:r w:rsidR="0061141F" w:rsidRPr="008166DD">
        <w:rPr>
          <w:sz w:val="28"/>
          <w:szCs w:val="28"/>
        </w:rPr>
        <w:t>(</w:t>
      </w:r>
      <w:r w:rsidR="00CA4510" w:rsidRPr="008166DD">
        <w:rPr>
          <w:sz w:val="28"/>
          <w:szCs w:val="28"/>
        </w:rPr>
        <w:t>за счет остатков средств на счетах по учету средств бюджета на 01.01.202</w:t>
      </w:r>
      <w:r w:rsidR="006C5087" w:rsidRPr="008166DD">
        <w:rPr>
          <w:sz w:val="28"/>
          <w:szCs w:val="28"/>
        </w:rPr>
        <w:t>3</w:t>
      </w:r>
      <w:r w:rsidR="00CA4510" w:rsidRPr="008166DD">
        <w:rPr>
          <w:sz w:val="28"/>
          <w:szCs w:val="28"/>
        </w:rPr>
        <w:t>).</w:t>
      </w:r>
    </w:p>
    <w:p w:rsidR="00CA4510" w:rsidRPr="008166DD" w:rsidRDefault="00CA4510" w:rsidP="00CA4510">
      <w:pPr>
        <w:ind w:firstLine="709"/>
        <w:jc w:val="both"/>
        <w:rPr>
          <w:sz w:val="28"/>
          <w:szCs w:val="28"/>
        </w:rPr>
      </w:pPr>
      <w:r w:rsidRPr="008166DD">
        <w:rPr>
          <w:sz w:val="28"/>
          <w:szCs w:val="28"/>
        </w:rPr>
        <w:t xml:space="preserve">Проектом  предлагается  внести изменения в </w:t>
      </w:r>
      <w:r w:rsidR="00DB7DDC">
        <w:rPr>
          <w:sz w:val="28"/>
          <w:szCs w:val="28"/>
        </w:rPr>
        <w:t>6</w:t>
      </w:r>
      <w:r w:rsidRPr="008166DD">
        <w:rPr>
          <w:sz w:val="28"/>
          <w:szCs w:val="28"/>
        </w:rPr>
        <w:t xml:space="preserve"> приложений, изложив их в новой редакции.</w:t>
      </w:r>
    </w:p>
    <w:p w:rsidR="006002E6" w:rsidRPr="008166DD" w:rsidRDefault="006002E6" w:rsidP="00600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6DD">
        <w:rPr>
          <w:sz w:val="28"/>
          <w:szCs w:val="28"/>
        </w:rPr>
        <w:t>Изменения доходов бюджета поселения в 2023 году изложены в следующей таблице.</w:t>
      </w:r>
    </w:p>
    <w:p w:rsidR="006002E6" w:rsidRPr="008166DD" w:rsidRDefault="006002E6" w:rsidP="006002E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166DD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6002E6" w:rsidRPr="00FD6CE8" w:rsidTr="006002E6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8166DD" w:rsidRDefault="006002E6" w:rsidP="006002E6">
            <w:pPr>
              <w:autoSpaceDE w:val="0"/>
              <w:autoSpaceDN w:val="0"/>
              <w:adjustRightInd w:val="0"/>
            </w:pPr>
            <w:r w:rsidRPr="008166DD"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  <w:r w:rsidRPr="008166DD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8166DD" w:rsidRDefault="006002E6" w:rsidP="006002E6">
            <w:pPr>
              <w:autoSpaceDE w:val="0"/>
              <w:autoSpaceDN w:val="0"/>
              <w:adjustRightInd w:val="0"/>
              <w:jc w:val="center"/>
            </w:pPr>
            <w:r w:rsidRPr="008166DD">
              <w:t>Решение от 19.12.2022 №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FD6CE8" w:rsidRDefault="008166DD" w:rsidP="00DB7DDC">
            <w:pPr>
              <w:autoSpaceDE w:val="0"/>
              <w:autoSpaceDN w:val="0"/>
              <w:adjustRightInd w:val="0"/>
              <w:jc w:val="both"/>
            </w:pPr>
            <w:r w:rsidRPr="00FD6CE8">
              <w:rPr>
                <w:sz w:val="22"/>
                <w:szCs w:val="22"/>
              </w:rPr>
              <w:t xml:space="preserve">Проект решения на </w:t>
            </w:r>
            <w:r w:rsidR="00DB7DDC" w:rsidRPr="00FD6CE8">
              <w:rPr>
                <w:sz w:val="22"/>
                <w:szCs w:val="22"/>
              </w:rPr>
              <w:t>20</w:t>
            </w:r>
            <w:r w:rsidRPr="00FD6CE8">
              <w:rPr>
                <w:sz w:val="22"/>
                <w:szCs w:val="22"/>
              </w:rPr>
              <w:t>.1</w:t>
            </w:r>
            <w:r w:rsidR="00DB7DDC" w:rsidRPr="00FD6CE8">
              <w:rPr>
                <w:sz w:val="22"/>
                <w:szCs w:val="22"/>
              </w:rPr>
              <w:t>2</w:t>
            </w:r>
            <w:r w:rsidR="006002E6" w:rsidRPr="00FD6CE8">
              <w:rPr>
                <w:sz w:val="22"/>
                <w:szCs w:val="22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FD6CE8" w:rsidRDefault="006002E6" w:rsidP="006002E6">
            <w:pPr>
              <w:autoSpaceDE w:val="0"/>
              <w:autoSpaceDN w:val="0"/>
              <w:adjustRightInd w:val="0"/>
              <w:jc w:val="both"/>
            </w:pPr>
            <w:r w:rsidRPr="00FD6CE8">
              <w:rPr>
                <w:sz w:val="22"/>
                <w:szCs w:val="22"/>
              </w:rPr>
              <w:t xml:space="preserve">Изменения </w:t>
            </w:r>
          </w:p>
        </w:tc>
      </w:tr>
      <w:tr w:rsidR="00DB7DDC" w:rsidRPr="00FD6CE8" w:rsidTr="006002E6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DB7DDC" w:rsidRDefault="00DB7DDC" w:rsidP="006002E6">
            <w:pPr>
              <w:autoSpaceDE w:val="0"/>
              <w:autoSpaceDN w:val="0"/>
              <w:adjustRightInd w:val="0"/>
              <w:jc w:val="both"/>
            </w:pPr>
            <w:r w:rsidRPr="00DB7DDC">
              <w:rPr>
                <w:sz w:val="22"/>
                <w:szCs w:val="22"/>
              </w:rPr>
              <w:lastRenderedPageBreak/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DB7DDC" w:rsidRDefault="00DB7DDC" w:rsidP="00DB7DDC">
            <w:pPr>
              <w:jc w:val="right"/>
            </w:pPr>
            <w:r w:rsidRPr="00DB7DDC">
              <w:rPr>
                <w:sz w:val="22"/>
                <w:szCs w:val="22"/>
              </w:rPr>
              <w:t>274,0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0C" w:rsidRPr="00860739" w:rsidRDefault="00AD150C" w:rsidP="00264CB0">
            <w:pPr>
              <w:jc w:val="right"/>
            </w:pPr>
            <w:r w:rsidRPr="00860739">
              <w:rPr>
                <w:sz w:val="22"/>
                <w:szCs w:val="22"/>
              </w:rPr>
              <w:t>239,1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860739" w:rsidRDefault="00860739" w:rsidP="006002E6">
            <w:pPr>
              <w:jc w:val="right"/>
            </w:pPr>
            <w:r w:rsidRPr="00860739">
              <w:rPr>
                <w:sz w:val="22"/>
                <w:szCs w:val="22"/>
              </w:rPr>
              <w:t>- 34,9</w:t>
            </w:r>
          </w:p>
        </w:tc>
      </w:tr>
      <w:tr w:rsidR="00DB7DDC" w:rsidRPr="00FD6CE8" w:rsidTr="006002E6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DB7DDC" w:rsidRDefault="00DB7DDC" w:rsidP="006002E6">
            <w:pPr>
              <w:autoSpaceDE w:val="0"/>
              <w:autoSpaceDN w:val="0"/>
              <w:adjustRightInd w:val="0"/>
              <w:jc w:val="both"/>
            </w:pPr>
            <w:r w:rsidRPr="00DB7DDC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DB7DDC" w:rsidRDefault="00DB7DDC" w:rsidP="00DB7DDC">
            <w:pPr>
              <w:jc w:val="right"/>
            </w:pPr>
            <w:r w:rsidRPr="00DB7DDC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891727" w:rsidRDefault="00891727" w:rsidP="006002E6">
            <w:pPr>
              <w:jc w:val="right"/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891727" w:rsidRDefault="00891727" w:rsidP="006002E6">
            <w:pPr>
              <w:jc w:val="right"/>
            </w:pPr>
            <w:r>
              <w:rPr>
                <w:sz w:val="22"/>
                <w:szCs w:val="22"/>
              </w:rPr>
              <w:t>+ 25,0</w:t>
            </w:r>
          </w:p>
        </w:tc>
      </w:tr>
      <w:tr w:rsidR="00DB7DDC" w:rsidRPr="00FD6CE8" w:rsidTr="006002E6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DB7DDC" w:rsidRDefault="00DB7DDC" w:rsidP="006002E6">
            <w:pPr>
              <w:autoSpaceDE w:val="0"/>
              <w:autoSpaceDN w:val="0"/>
              <w:adjustRightInd w:val="0"/>
              <w:jc w:val="both"/>
            </w:pPr>
            <w:r w:rsidRPr="00DB7DDC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DB7DDC" w:rsidRDefault="00DB7DDC" w:rsidP="00DB7DDC">
            <w:pPr>
              <w:jc w:val="right"/>
            </w:pPr>
            <w:r w:rsidRPr="00DB7DDC">
              <w:rPr>
                <w:sz w:val="22"/>
                <w:szCs w:val="22"/>
              </w:rPr>
              <w:t>537,0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891727" w:rsidRDefault="00DB7DDC" w:rsidP="006002E6">
            <w:pPr>
              <w:jc w:val="right"/>
            </w:pPr>
            <w:r w:rsidRPr="00891727">
              <w:rPr>
                <w:sz w:val="22"/>
                <w:szCs w:val="22"/>
              </w:rPr>
              <w:t>537,0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891727" w:rsidRDefault="00DB7DDC" w:rsidP="006002E6">
            <w:pPr>
              <w:jc w:val="right"/>
            </w:pPr>
            <w:r w:rsidRPr="00891727">
              <w:rPr>
                <w:sz w:val="22"/>
                <w:szCs w:val="22"/>
              </w:rPr>
              <w:t>0,0</w:t>
            </w:r>
          </w:p>
        </w:tc>
      </w:tr>
      <w:tr w:rsidR="00DB7DDC" w:rsidRPr="00FD6CE8" w:rsidTr="006002E6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DB7DDC" w:rsidRDefault="00DB7DDC" w:rsidP="006002E6">
            <w:pPr>
              <w:autoSpaceDE w:val="0"/>
              <w:autoSpaceDN w:val="0"/>
              <w:adjustRightInd w:val="0"/>
              <w:jc w:val="both"/>
            </w:pPr>
            <w:r w:rsidRPr="00DB7DDC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DB7DDC" w:rsidRDefault="00DB7DDC" w:rsidP="00DB7DDC">
            <w:pPr>
              <w:jc w:val="right"/>
            </w:pPr>
            <w:r w:rsidRPr="00DB7DDC">
              <w:t>1 852,0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891727" w:rsidRDefault="00891727" w:rsidP="006002E6">
            <w:pPr>
              <w:jc w:val="right"/>
            </w:pPr>
            <w:r w:rsidRPr="00891727">
              <w:t>1 900,3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891727" w:rsidRDefault="008D21BF" w:rsidP="006002E6">
            <w:pPr>
              <w:jc w:val="right"/>
            </w:pPr>
            <w:r>
              <w:rPr>
                <w:sz w:val="22"/>
                <w:szCs w:val="22"/>
              </w:rPr>
              <w:t xml:space="preserve">+ </w:t>
            </w:r>
            <w:r w:rsidR="00891727" w:rsidRPr="00891727">
              <w:rPr>
                <w:sz w:val="22"/>
                <w:szCs w:val="22"/>
              </w:rPr>
              <w:t>48,3</w:t>
            </w:r>
          </w:p>
        </w:tc>
      </w:tr>
      <w:tr w:rsidR="00DB7DDC" w:rsidRPr="00FD6CE8" w:rsidTr="006002E6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DB7DDC" w:rsidRDefault="00DB7DDC" w:rsidP="006002E6">
            <w:pPr>
              <w:autoSpaceDE w:val="0"/>
              <w:autoSpaceDN w:val="0"/>
              <w:adjustRightInd w:val="0"/>
              <w:jc w:val="both"/>
            </w:pPr>
            <w:r w:rsidRPr="00DB7DDC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DB7DDC" w:rsidRDefault="00DB7DDC" w:rsidP="00DB7DDC">
            <w:pPr>
              <w:jc w:val="right"/>
            </w:pPr>
            <w:r w:rsidRPr="00DB7DDC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891727" w:rsidRDefault="00891727" w:rsidP="006002E6">
            <w:pPr>
              <w:jc w:val="right"/>
            </w:pPr>
            <w:r w:rsidRPr="00891727"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891727" w:rsidRDefault="008D21BF" w:rsidP="006002E6">
            <w:pPr>
              <w:jc w:val="right"/>
            </w:pPr>
            <w:r>
              <w:rPr>
                <w:sz w:val="22"/>
                <w:szCs w:val="22"/>
              </w:rPr>
              <w:t xml:space="preserve">+ </w:t>
            </w:r>
            <w:r w:rsidR="00891727" w:rsidRPr="00891727">
              <w:rPr>
                <w:sz w:val="22"/>
                <w:szCs w:val="22"/>
              </w:rPr>
              <w:t>5,5</w:t>
            </w:r>
          </w:p>
        </w:tc>
      </w:tr>
      <w:tr w:rsidR="00DB7DDC" w:rsidRPr="00FD6CE8" w:rsidTr="006002E6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DB7DDC" w:rsidRDefault="00DB7DDC" w:rsidP="006002E6">
            <w:pPr>
              <w:autoSpaceDE w:val="0"/>
              <w:autoSpaceDN w:val="0"/>
              <w:adjustRightInd w:val="0"/>
              <w:jc w:val="both"/>
            </w:pPr>
            <w:r w:rsidRPr="00DB7DDC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DB7DDC" w:rsidRDefault="00DB7DDC" w:rsidP="00DB7DDC">
            <w:pPr>
              <w:jc w:val="right"/>
            </w:pPr>
            <w:r w:rsidRPr="00DB7DDC">
              <w:rPr>
                <w:sz w:val="22"/>
                <w:szCs w:val="22"/>
              </w:rPr>
              <w:t>22,1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891727" w:rsidRDefault="00891727" w:rsidP="006002E6">
            <w:pPr>
              <w:jc w:val="right"/>
            </w:pPr>
            <w:r w:rsidRPr="00891727">
              <w:rPr>
                <w:sz w:val="22"/>
                <w:szCs w:val="22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891727" w:rsidRDefault="00891727" w:rsidP="006002E6">
            <w:pPr>
              <w:jc w:val="right"/>
            </w:pPr>
            <w:r w:rsidRPr="00891727">
              <w:rPr>
                <w:sz w:val="22"/>
                <w:szCs w:val="22"/>
              </w:rPr>
              <w:t>- 17,0</w:t>
            </w:r>
          </w:p>
        </w:tc>
      </w:tr>
      <w:tr w:rsidR="00891727" w:rsidRPr="00891727" w:rsidTr="006002E6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27" w:rsidRPr="00DB7DDC" w:rsidRDefault="00891727" w:rsidP="006002E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91727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27" w:rsidRPr="00891727" w:rsidRDefault="00891727" w:rsidP="00DB7DDC">
            <w:pPr>
              <w:jc w:val="right"/>
            </w:pPr>
            <w:r w:rsidRPr="0089172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27" w:rsidRPr="00891727" w:rsidRDefault="00891727" w:rsidP="006002E6">
            <w:pPr>
              <w:jc w:val="right"/>
            </w:pPr>
            <w:r w:rsidRPr="00891727">
              <w:rPr>
                <w:sz w:val="22"/>
                <w:szCs w:val="22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27" w:rsidRPr="00891727" w:rsidRDefault="00891727" w:rsidP="006002E6">
            <w:pPr>
              <w:jc w:val="right"/>
            </w:pPr>
            <w:r w:rsidRPr="00891727">
              <w:rPr>
                <w:sz w:val="22"/>
                <w:szCs w:val="22"/>
              </w:rPr>
              <w:t>+ 1,9</w:t>
            </w:r>
          </w:p>
        </w:tc>
      </w:tr>
      <w:tr w:rsidR="00DB7DDC" w:rsidRPr="00891727" w:rsidTr="006002E6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DB7DDC" w:rsidRDefault="00DB7DDC" w:rsidP="006002E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B7DDC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DB7DDC" w:rsidRDefault="00DB7DDC" w:rsidP="00DB7DDC">
            <w:pPr>
              <w:jc w:val="right"/>
              <w:rPr>
                <w:i/>
              </w:rPr>
            </w:pPr>
            <w:r w:rsidRPr="00DB7DDC">
              <w:rPr>
                <w:i/>
                <w:sz w:val="22"/>
                <w:szCs w:val="22"/>
              </w:rPr>
              <w:t>2 689,1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891727" w:rsidRDefault="00DB7DDC" w:rsidP="00891727">
            <w:pPr>
              <w:jc w:val="right"/>
              <w:rPr>
                <w:i/>
              </w:rPr>
            </w:pPr>
            <w:r w:rsidRPr="00891727">
              <w:rPr>
                <w:i/>
                <w:sz w:val="22"/>
                <w:szCs w:val="22"/>
              </w:rPr>
              <w:t>2</w:t>
            </w:r>
            <w:r w:rsidR="00891727" w:rsidRPr="00891727">
              <w:rPr>
                <w:i/>
                <w:sz w:val="22"/>
                <w:szCs w:val="22"/>
              </w:rPr>
              <w:t> 717,9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891727" w:rsidRDefault="00DB7DDC" w:rsidP="00891727">
            <w:pPr>
              <w:jc w:val="right"/>
              <w:rPr>
                <w:i/>
              </w:rPr>
            </w:pPr>
            <w:r w:rsidRPr="00891727">
              <w:rPr>
                <w:i/>
                <w:sz w:val="22"/>
                <w:szCs w:val="22"/>
              </w:rPr>
              <w:t xml:space="preserve">+ </w:t>
            </w:r>
            <w:r w:rsidR="00891727" w:rsidRPr="00891727">
              <w:rPr>
                <w:i/>
                <w:sz w:val="22"/>
                <w:szCs w:val="22"/>
              </w:rPr>
              <w:t>28,8</w:t>
            </w:r>
          </w:p>
        </w:tc>
      </w:tr>
      <w:tr w:rsidR="00DB7DDC" w:rsidRPr="00891727" w:rsidTr="006002E6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DB7DDC" w:rsidRDefault="00DB7DDC" w:rsidP="006002E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B7DDC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DB7DDC" w:rsidRDefault="00DB7DDC" w:rsidP="00DB7DDC">
            <w:pPr>
              <w:jc w:val="right"/>
              <w:rPr>
                <w:i/>
              </w:rPr>
            </w:pPr>
            <w:r w:rsidRPr="00DB7DDC">
              <w:rPr>
                <w:i/>
                <w:sz w:val="22"/>
                <w:szCs w:val="22"/>
              </w:rPr>
              <w:t>20 643,6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891727" w:rsidRDefault="00891727" w:rsidP="006002E6">
            <w:pPr>
              <w:jc w:val="right"/>
              <w:rPr>
                <w:i/>
              </w:rPr>
            </w:pPr>
            <w:r w:rsidRPr="00891727">
              <w:rPr>
                <w:i/>
                <w:sz w:val="22"/>
                <w:szCs w:val="22"/>
              </w:rPr>
              <w:t>20 673,6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891727" w:rsidRDefault="00891727" w:rsidP="006002E6">
            <w:pPr>
              <w:jc w:val="right"/>
              <w:rPr>
                <w:i/>
              </w:rPr>
            </w:pPr>
            <w:r w:rsidRPr="00891727">
              <w:rPr>
                <w:i/>
                <w:sz w:val="22"/>
                <w:szCs w:val="22"/>
              </w:rPr>
              <w:t>+ 30,0</w:t>
            </w:r>
          </w:p>
        </w:tc>
      </w:tr>
      <w:tr w:rsidR="00DB7DDC" w:rsidRPr="00FD6CE8" w:rsidTr="006002E6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DB7DDC" w:rsidRDefault="00DB7DDC" w:rsidP="006002E6">
            <w:pPr>
              <w:autoSpaceDE w:val="0"/>
              <w:autoSpaceDN w:val="0"/>
              <w:adjustRightInd w:val="0"/>
              <w:jc w:val="both"/>
            </w:pPr>
            <w:r w:rsidRPr="00DB7DDC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DB7DDC" w:rsidRDefault="00DB7DDC" w:rsidP="00DB7DDC">
            <w:pPr>
              <w:jc w:val="right"/>
            </w:pPr>
            <w:r w:rsidRPr="00DB7DDC">
              <w:rPr>
                <w:sz w:val="22"/>
                <w:szCs w:val="22"/>
              </w:rPr>
              <w:t>7 833,8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891727" w:rsidRDefault="00DB7DDC" w:rsidP="00891727">
            <w:pPr>
              <w:jc w:val="right"/>
            </w:pPr>
            <w:r w:rsidRPr="00891727">
              <w:rPr>
                <w:sz w:val="22"/>
                <w:szCs w:val="22"/>
              </w:rPr>
              <w:t>7 8</w:t>
            </w:r>
            <w:r w:rsidR="00891727" w:rsidRPr="00891727">
              <w:rPr>
                <w:sz w:val="22"/>
                <w:szCs w:val="22"/>
              </w:rPr>
              <w:t>6</w:t>
            </w:r>
            <w:r w:rsidRPr="00891727">
              <w:rPr>
                <w:sz w:val="22"/>
                <w:szCs w:val="22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891727" w:rsidRDefault="00891727" w:rsidP="006002E6">
            <w:pPr>
              <w:jc w:val="right"/>
            </w:pPr>
            <w:r w:rsidRPr="00891727">
              <w:rPr>
                <w:sz w:val="22"/>
                <w:szCs w:val="22"/>
              </w:rPr>
              <w:t>+ 30,0</w:t>
            </w:r>
          </w:p>
        </w:tc>
      </w:tr>
      <w:tr w:rsidR="00DB7DDC" w:rsidRPr="00FD6CE8" w:rsidTr="006002E6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DB7DDC" w:rsidRDefault="00DB7DDC" w:rsidP="006002E6">
            <w:pPr>
              <w:autoSpaceDE w:val="0"/>
              <w:autoSpaceDN w:val="0"/>
              <w:adjustRightInd w:val="0"/>
              <w:jc w:val="both"/>
            </w:pPr>
            <w:r w:rsidRPr="00DB7DDC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DB7DDC" w:rsidRDefault="00DB7DDC" w:rsidP="00DB7DDC">
            <w:pPr>
              <w:jc w:val="right"/>
            </w:pPr>
            <w:r w:rsidRPr="00DB7DDC">
              <w:rPr>
                <w:sz w:val="22"/>
                <w:szCs w:val="22"/>
              </w:rPr>
              <w:t>4 372,9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891727" w:rsidRDefault="00DB7DDC" w:rsidP="006002E6">
            <w:pPr>
              <w:jc w:val="right"/>
            </w:pPr>
            <w:r w:rsidRPr="00891727">
              <w:rPr>
                <w:sz w:val="22"/>
                <w:szCs w:val="22"/>
              </w:rPr>
              <w:t>4 372,9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891727" w:rsidRDefault="00891727" w:rsidP="006002E6">
            <w:pPr>
              <w:jc w:val="right"/>
            </w:pPr>
            <w:r w:rsidRPr="00891727">
              <w:t>0,0</w:t>
            </w:r>
          </w:p>
        </w:tc>
      </w:tr>
      <w:tr w:rsidR="00DB7DDC" w:rsidRPr="00FD6CE8" w:rsidTr="006002E6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DB7DDC" w:rsidRDefault="00DB7DDC" w:rsidP="006002E6">
            <w:pPr>
              <w:autoSpaceDE w:val="0"/>
              <w:autoSpaceDN w:val="0"/>
              <w:adjustRightInd w:val="0"/>
              <w:jc w:val="both"/>
            </w:pPr>
            <w:r w:rsidRPr="00DB7DDC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DB7DDC" w:rsidRDefault="00DB7DDC" w:rsidP="00DB7DDC">
            <w:pPr>
              <w:jc w:val="right"/>
            </w:pPr>
            <w:r w:rsidRPr="00DB7DDC">
              <w:rPr>
                <w:sz w:val="22"/>
                <w:szCs w:val="22"/>
              </w:rPr>
              <w:t>334,5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891727" w:rsidRDefault="00891727" w:rsidP="00891727">
            <w:pPr>
              <w:jc w:val="right"/>
            </w:pPr>
            <w:r w:rsidRPr="00891727">
              <w:rPr>
                <w:sz w:val="22"/>
                <w:szCs w:val="22"/>
              </w:rPr>
              <w:t>334,5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891727" w:rsidRDefault="00DB7DDC" w:rsidP="006002E6">
            <w:pPr>
              <w:jc w:val="right"/>
            </w:pPr>
            <w:r w:rsidRPr="00891727">
              <w:rPr>
                <w:sz w:val="22"/>
                <w:szCs w:val="22"/>
              </w:rPr>
              <w:t>0,0</w:t>
            </w:r>
          </w:p>
        </w:tc>
      </w:tr>
      <w:tr w:rsidR="00DB7DDC" w:rsidRPr="00FD6CE8" w:rsidTr="006002E6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DB7DDC" w:rsidRDefault="00DB7DDC" w:rsidP="006002E6">
            <w:pPr>
              <w:autoSpaceDE w:val="0"/>
              <w:autoSpaceDN w:val="0"/>
              <w:adjustRightInd w:val="0"/>
              <w:jc w:val="both"/>
            </w:pPr>
            <w:r w:rsidRPr="00DB7DDC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DB7DDC" w:rsidRDefault="00DB7DDC" w:rsidP="00DB7DDC">
            <w:pPr>
              <w:jc w:val="right"/>
            </w:pPr>
            <w:r w:rsidRPr="00DB7DDC">
              <w:rPr>
                <w:sz w:val="22"/>
                <w:szCs w:val="22"/>
              </w:rPr>
              <w:t>7 708,2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891727" w:rsidRDefault="00DB7DDC" w:rsidP="006002E6">
            <w:pPr>
              <w:jc w:val="right"/>
            </w:pPr>
            <w:r w:rsidRPr="00891727">
              <w:rPr>
                <w:sz w:val="22"/>
                <w:szCs w:val="22"/>
              </w:rPr>
              <w:t>7 708,2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891727" w:rsidRDefault="00891727" w:rsidP="006002E6">
            <w:pPr>
              <w:jc w:val="right"/>
            </w:pPr>
            <w:r w:rsidRPr="00891727">
              <w:rPr>
                <w:sz w:val="22"/>
                <w:szCs w:val="22"/>
              </w:rPr>
              <w:t>0,0</w:t>
            </w:r>
          </w:p>
        </w:tc>
      </w:tr>
      <w:tr w:rsidR="00DB7DDC" w:rsidRPr="00FD6CE8" w:rsidTr="006002E6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DB7DDC" w:rsidRDefault="00DB7DDC" w:rsidP="006002E6">
            <w:pPr>
              <w:autoSpaceDE w:val="0"/>
              <w:autoSpaceDN w:val="0"/>
              <w:adjustRightInd w:val="0"/>
              <w:jc w:val="both"/>
            </w:pPr>
            <w:r w:rsidRPr="00DB7DDC">
              <w:rPr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DB7DDC" w:rsidRDefault="00DB7DDC" w:rsidP="00DB7DDC">
            <w:pPr>
              <w:jc w:val="right"/>
            </w:pPr>
            <w:r w:rsidRPr="00DB7DDC">
              <w:rPr>
                <w:sz w:val="22"/>
                <w:szCs w:val="22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891727" w:rsidRDefault="00DB7DDC" w:rsidP="006002E6">
            <w:pPr>
              <w:jc w:val="right"/>
            </w:pPr>
            <w:r w:rsidRPr="00891727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891727" w:rsidRDefault="00891727" w:rsidP="00F66C4E">
            <w:pPr>
              <w:jc w:val="right"/>
            </w:pPr>
            <w:r w:rsidRPr="00891727">
              <w:rPr>
                <w:sz w:val="22"/>
                <w:szCs w:val="22"/>
              </w:rPr>
              <w:t>0,0</w:t>
            </w:r>
          </w:p>
        </w:tc>
      </w:tr>
      <w:tr w:rsidR="00DB7DDC" w:rsidRPr="00FD6CE8" w:rsidTr="006002E6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DB7DDC" w:rsidRDefault="00DB7DDC" w:rsidP="006002E6">
            <w:pPr>
              <w:autoSpaceDE w:val="0"/>
              <w:autoSpaceDN w:val="0"/>
              <w:adjustRightInd w:val="0"/>
              <w:jc w:val="both"/>
            </w:pPr>
            <w:r w:rsidRPr="00DB7DDC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DB7DDC" w:rsidRDefault="00DB7DDC" w:rsidP="00DB7DDC">
            <w:pPr>
              <w:jc w:val="right"/>
            </w:pPr>
            <w:r w:rsidRPr="00DB7DDC">
              <w:rPr>
                <w:sz w:val="22"/>
                <w:szCs w:val="22"/>
              </w:rPr>
              <w:t>334,2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891727" w:rsidRDefault="00DB7DDC" w:rsidP="006002E6">
            <w:pPr>
              <w:jc w:val="right"/>
            </w:pPr>
            <w:r w:rsidRPr="00891727">
              <w:rPr>
                <w:sz w:val="22"/>
                <w:szCs w:val="22"/>
              </w:rPr>
              <w:t>334,2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891727" w:rsidRDefault="00DB7DDC" w:rsidP="006002E6">
            <w:pPr>
              <w:jc w:val="right"/>
            </w:pPr>
            <w:r w:rsidRPr="00891727">
              <w:rPr>
                <w:sz w:val="22"/>
                <w:szCs w:val="22"/>
              </w:rPr>
              <w:t>0,0</w:t>
            </w:r>
          </w:p>
        </w:tc>
      </w:tr>
      <w:tr w:rsidR="00DB7DDC" w:rsidRPr="008D21BF" w:rsidTr="006002E6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DB7DDC" w:rsidRDefault="00DB7DDC" w:rsidP="006002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7DDC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DB7DDC" w:rsidRDefault="00DB7DDC" w:rsidP="00DB7DDC">
            <w:pPr>
              <w:jc w:val="right"/>
              <w:rPr>
                <w:b/>
              </w:rPr>
            </w:pPr>
            <w:r w:rsidRPr="00DB7DDC">
              <w:rPr>
                <w:b/>
                <w:sz w:val="22"/>
                <w:szCs w:val="22"/>
              </w:rPr>
              <w:t>23 332,7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8D21BF" w:rsidRDefault="00DB7DDC" w:rsidP="00891727">
            <w:pPr>
              <w:jc w:val="right"/>
              <w:rPr>
                <w:b/>
              </w:rPr>
            </w:pPr>
            <w:r w:rsidRPr="008D21BF">
              <w:rPr>
                <w:b/>
                <w:sz w:val="22"/>
                <w:szCs w:val="22"/>
              </w:rPr>
              <w:t>23 </w:t>
            </w:r>
            <w:r w:rsidR="00891727" w:rsidRPr="008D21BF">
              <w:rPr>
                <w:b/>
                <w:sz w:val="22"/>
                <w:szCs w:val="22"/>
              </w:rPr>
              <w:t>391</w:t>
            </w:r>
            <w:r w:rsidRPr="008D21BF">
              <w:rPr>
                <w:b/>
                <w:sz w:val="22"/>
                <w:szCs w:val="22"/>
              </w:rPr>
              <w:t>,</w:t>
            </w:r>
            <w:r w:rsidR="00891727" w:rsidRPr="008D21B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8D21BF" w:rsidRDefault="00DB7DDC" w:rsidP="00891727">
            <w:pPr>
              <w:jc w:val="right"/>
              <w:rPr>
                <w:b/>
              </w:rPr>
            </w:pPr>
            <w:r w:rsidRPr="008D21BF">
              <w:rPr>
                <w:b/>
                <w:sz w:val="22"/>
                <w:szCs w:val="22"/>
              </w:rPr>
              <w:t xml:space="preserve">+ </w:t>
            </w:r>
            <w:r w:rsidR="00891727" w:rsidRPr="008D21BF">
              <w:rPr>
                <w:b/>
                <w:sz w:val="22"/>
                <w:szCs w:val="22"/>
              </w:rPr>
              <w:t>58,8</w:t>
            </w:r>
          </w:p>
        </w:tc>
      </w:tr>
    </w:tbl>
    <w:p w:rsidR="00767E67" w:rsidRDefault="00767E67" w:rsidP="00F66F90">
      <w:pPr>
        <w:ind w:firstLine="709"/>
        <w:jc w:val="both"/>
        <w:rPr>
          <w:sz w:val="28"/>
          <w:szCs w:val="28"/>
        </w:rPr>
      </w:pPr>
    </w:p>
    <w:p w:rsidR="00767E67" w:rsidRPr="001558E5" w:rsidRDefault="00767E67" w:rsidP="00767E67">
      <w:pPr>
        <w:ind w:firstLine="709"/>
        <w:jc w:val="both"/>
        <w:rPr>
          <w:sz w:val="28"/>
          <w:szCs w:val="28"/>
        </w:rPr>
      </w:pPr>
      <w:r w:rsidRPr="001558E5">
        <w:rPr>
          <w:sz w:val="28"/>
          <w:szCs w:val="28"/>
        </w:rPr>
        <w:t xml:space="preserve">Проектом предлагается увеличение доходов на </w:t>
      </w:r>
      <w:r>
        <w:rPr>
          <w:sz w:val="28"/>
          <w:szCs w:val="28"/>
        </w:rPr>
        <w:t>58,8</w:t>
      </w:r>
      <w:r w:rsidRPr="001558E5">
        <w:rPr>
          <w:sz w:val="28"/>
          <w:szCs w:val="28"/>
        </w:rPr>
        <w:t xml:space="preserve"> тыс. руб</w:t>
      </w:r>
      <w:r w:rsidR="005746DE">
        <w:rPr>
          <w:sz w:val="28"/>
          <w:szCs w:val="28"/>
        </w:rPr>
        <w:t>лей</w:t>
      </w:r>
      <w:r w:rsidRPr="001558E5">
        <w:rPr>
          <w:sz w:val="28"/>
          <w:szCs w:val="28"/>
        </w:rPr>
        <w:t xml:space="preserve">  за счет:</w:t>
      </w:r>
    </w:p>
    <w:p w:rsidR="00767E67" w:rsidRDefault="00767E67" w:rsidP="00767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Pr="00B73ED0">
        <w:rPr>
          <w:sz w:val="28"/>
          <w:szCs w:val="28"/>
        </w:rPr>
        <w:t>величени</w:t>
      </w:r>
      <w:r>
        <w:rPr>
          <w:sz w:val="28"/>
          <w:szCs w:val="28"/>
        </w:rPr>
        <w:t>я</w:t>
      </w:r>
      <w:r w:rsidRPr="00B73ED0">
        <w:rPr>
          <w:sz w:val="28"/>
          <w:szCs w:val="28"/>
        </w:rPr>
        <w:t xml:space="preserve"> налоговых и неналоговых доходов</w:t>
      </w:r>
      <w:r w:rsidRPr="002D1B98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B73ED0">
        <w:rPr>
          <w:sz w:val="28"/>
          <w:szCs w:val="28"/>
        </w:rPr>
        <w:t xml:space="preserve"> </w:t>
      </w:r>
      <w:r>
        <w:rPr>
          <w:sz w:val="28"/>
          <w:szCs w:val="28"/>
        </w:rPr>
        <w:t>28,8</w:t>
      </w:r>
      <w:r w:rsidRPr="00B73ED0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 xml:space="preserve">лей, в том числе: </w:t>
      </w:r>
    </w:p>
    <w:p w:rsidR="00767E67" w:rsidRDefault="00767E67" w:rsidP="00767E67">
      <w:pPr>
        <w:ind w:firstLine="709"/>
        <w:jc w:val="both"/>
        <w:rPr>
          <w:i/>
          <w:sz w:val="28"/>
          <w:szCs w:val="28"/>
        </w:rPr>
      </w:pPr>
      <w:r w:rsidRPr="005848A0">
        <w:rPr>
          <w:i/>
          <w:sz w:val="28"/>
          <w:szCs w:val="28"/>
        </w:rPr>
        <w:t>увеличение:</w:t>
      </w:r>
    </w:p>
    <w:p w:rsidR="00767E67" w:rsidRDefault="00767E67" w:rsidP="00767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налога на совокупный доход в сумме 25,0 тыс. рублей;</w:t>
      </w:r>
    </w:p>
    <w:p w:rsidR="00767E67" w:rsidRDefault="00767E67" w:rsidP="00767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земельного налога в сумме 48,3 тыс. рублей;</w:t>
      </w:r>
    </w:p>
    <w:p w:rsidR="00767E67" w:rsidRDefault="00767E67" w:rsidP="00767E6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государственной пошлины в сумме 5,5 тыс. рублей;</w:t>
      </w:r>
    </w:p>
    <w:p w:rsidR="00767E67" w:rsidRDefault="00767E67" w:rsidP="00767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прочие неналоговые доходы в сумме 1,9 тыс. рублей;</w:t>
      </w:r>
    </w:p>
    <w:p w:rsidR="00767E67" w:rsidRDefault="00767E67" w:rsidP="00767E67">
      <w:pPr>
        <w:ind w:firstLine="709"/>
        <w:jc w:val="both"/>
        <w:rPr>
          <w:i/>
          <w:sz w:val="28"/>
          <w:szCs w:val="28"/>
        </w:rPr>
      </w:pPr>
      <w:r w:rsidRPr="00652197">
        <w:rPr>
          <w:i/>
          <w:sz w:val="28"/>
          <w:szCs w:val="28"/>
        </w:rPr>
        <w:t>сокращение:</w:t>
      </w:r>
    </w:p>
    <w:p w:rsidR="00767E67" w:rsidRDefault="00767E67" w:rsidP="00767E67">
      <w:pPr>
        <w:ind w:firstLine="709"/>
        <w:jc w:val="both"/>
        <w:rPr>
          <w:sz w:val="28"/>
          <w:szCs w:val="28"/>
        </w:rPr>
      </w:pPr>
      <w:r w:rsidRPr="00652197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налогов на прибыль, доходы</w:t>
      </w:r>
      <w:r w:rsidRPr="0009647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96472">
        <w:rPr>
          <w:sz w:val="28"/>
          <w:szCs w:val="28"/>
        </w:rPr>
        <w:t xml:space="preserve"> сумм</w:t>
      </w:r>
      <w:r>
        <w:rPr>
          <w:sz w:val="28"/>
          <w:szCs w:val="28"/>
        </w:rPr>
        <w:t>е</w:t>
      </w:r>
      <w:r w:rsidRPr="00096472">
        <w:rPr>
          <w:sz w:val="28"/>
          <w:szCs w:val="28"/>
        </w:rPr>
        <w:t xml:space="preserve"> </w:t>
      </w:r>
      <w:r>
        <w:rPr>
          <w:sz w:val="28"/>
          <w:szCs w:val="28"/>
        </w:rPr>
        <w:t>34,9</w:t>
      </w:r>
      <w:r w:rsidRPr="00096472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096472">
        <w:rPr>
          <w:sz w:val="28"/>
          <w:szCs w:val="28"/>
        </w:rPr>
        <w:t>;</w:t>
      </w:r>
    </w:p>
    <w:p w:rsidR="00767E67" w:rsidRDefault="00767E67" w:rsidP="00767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58E5">
        <w:rPr>
          <w:sz w:val="28"/>
          <w:szCs w:val="28"/>
        </w:rPr>
        <w:t xml:space="preserve">дохода от использования имущества, находящегося в государственной и муниципальной собственности в сумме </w:t>
      </w:r>
      <w:r>
        <w:rPr>
          <w:sz w:val="28"/>
          <w:szCs w:val="28"/>
        </w:rPr>
        <w:t>17,0</w:t>
      </w:r>
      <w:r w:rsidRPr="001558E5">
        <w:rPr>
          <w:sz w:val="28"/>
          <w:szCs w:val="28"/>
        </w:rPr>
        <w:t xml:space="preserve"> тыс. рублей;</w:t>
      </w:r>
    </w:p>
    <w:p w:rsidR="00767E67" w:rsidRPr="00096472" w:rsidRDefault="00767E67" w:rsidP="00767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</w:t>
      </w:r>
      <w:r w:rsidRPr="00B73ED0">
        <w:rPr>
          <w:sz w:val="28"/>
          <w:szCs w:val="28"/>
        </w:rPr>
        <w:t>величени</w:t>
      </w:r>
      <w:r>
        <w:rPr>
          <w:sz w:val="28"/>
          <w:szCs w:val="28"/>
        </w:rPr>
        <w:t>е</w:t>
      </w:r>
      <w:r w:rsidRPr="00B73ED0">
        <w:rPr>
          <w:sz w:val="28"/>
          <w:szCs w:val="28"/>
        </w:rPr>
        <w:t xml:space="preserve"> </w:t>
      </w:r>
      <w:r w:rsidRPr="000D3A67">
        <w:rPr>
          <w:sz w:val="28"/>
          <w:szCs w:val="28"/>
        </w:rPr>
        <w:t xml:space="preserve">безвозмездных поступлений </w:t>
      </w:r>
      <w:r w:rsidRPr="00B73ED0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30,0</w:t>
      </w:r>
      <w:r w:rsidRPr="00B73ED0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="004B5026">
        <w:rPr>
          <w:sz w:val="28"/>
          <w:szCs w:val="28"/>
        </w:rPr>
        <w:t xml:space="preserve"> (</w:t>
      </w:r>
      <w:r>
        <w:rPr>
          <w:sz w:val="28"/>
          <w:szCs w:val="28"/>
        </w:rPr>
        <w:t>д</w:t>
      </w:r>
      <w:r w:rsidRPr="00096472">
        <w:rPr>
          <w:sz w:val="28"/>
          <w:szCs w:val="28"/>
        </w:rPr>
        <w:t>отации бюджетам сельских поселений на поддержку мер по обеспечению сбалансированности бюджетов</w:t>
      </w:r>
      <w:r w:rsidR="004B502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B0C0D" w:rsidRPr="00D326C0" w:rsidRDefault="005741F6" w:rsidP="00FD2E57">
      <w:pPr>
        <w:ind w:firstLine="709"/>
        <w:jc w:val="both"/>
        <w:rPr>
          <w:sz w:val="28"/>
          <w:szCs w:val="28"/>
        </w:rPr>
      </w:pPr>
      <w:r w:rsidRPr="00D326C0">
        <w:rPr>
          <w:sz w:val="28"/>
          <w:szCs w:val="28"/>
        </w:rPr>
        <w:t xml:space="preserve"> </w:t>
      </w:r>
      <w:r w:rsidR="00CB0C0D" w:rsidRPr="00D326C0">
        <w:rPr>
          <w:sz w:val="28"/>
          <w:szCs w:val="28"/>
        </w:rPr>
        <w:t>Изменения в распределении бюджетных ассигнований в 20</w:t>
      </w:r>
      <w:r w:rsidR="000E3B9E" w:rsidRPr="00D326C0">
        <w:rPr>
          <w:sz w:val="28"/>
          <w:szCs w:val="28"/>
        </w:rPr>
        <w:t>2</w:t>
      </w:r>
      <w:r w:rsidR="006C5087" w:rsidRPr="00D326C0">
        <w:rPr>
          <w:sz w:val="28"/>
          <w:szCs w:val="28"/>
        </w:rPr>
        <w:t>3</w:t>
      </w:r>
      <w:r w:rsidR="00CB0C0D" w:rsidRPr="00D326C0">
        <w:rPr>
          <w:sz w:val="28"/>
          <w:szCs w:val="28"/>
        </w:rPr>
        <w:t xml:space="preserve"> году по разделам изложены в следующей таблице. </w:t>
      </w:r>
    </w:p>
    <w:p w:rsidR="00CB0C0D" w:rsidRPr="00D326C0" w:rsidRDefault="00CB0C0D" w:rsidP="00A63AF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326C0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A63AF8" w:rsidRPr="00D326C0">
        <w:rPr>
          <w:sz w:val="28"/>
          <w:szCs w:val="28"/>
        </w:rPr>
        <w:t>2</w:t>
      </w:r>
      <w:r w:rsidRPr="00D326C0">
        <w:rPr>
          <w:sz w:val="28"/>
          <w:szCs w:val="28"/>
        </w:rPr>
        <w:t xml:space="preserve"> </w:t>
      </w:r>
      <w:r w:rsidR="00F94FB1" w:rsidRPr="00D326C0">
        <w:rPr>
          <w:sz w:val="28"/>
          <w:szCs w:val="28"/>
        </w:rPr>
        <w:t>(тыс. руб.)</w:t>
      </w:r>
      <w:r w:rsidRPr="00D326C0">
        <w:rPr>
          <w:sz w:val="28"/>
          <w:szCs w:val="28"/>
        </w:rPr>
        <w:t xml:space="preserve">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559"/>
        <w:gridCol w:w="992"/>
      </w:tblGrid>
      <w:tr w:rsidR="00F94FB1" w:rsidRPr="008166DD" w:rsidTr="00FE4AFF">
        <w:trPr>
          <w:trHeight w:val="98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1" w:rsidRPr="008166DD" w:rsidRDefault="00F94FB1" w:rsidP="00CB0C0D">
            <w:pPr>
              <w:autoSpaceDE w:val="0"/>
              <w:autoSpaceDN w:val="0"/>
              <w:adjustRightInd w:val="0"/>
            </w:pPr>
            <w:r w:rsidRPr="008166DD"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1" w:rsidRPr="008166DD" w:rsidRDefault="00F94FB1" w:rsidP="00F50AA2">
            <w:pPr>
              <w:autoSpaceDE w:val="0"/>
              <w:autoSpaceDN w:val="0"/>
              <w:adjustRightInd w:val="0"/>
              <w:jc w:val="center"/>
            </w:pPr>
            <w:r w:rsidRPr="008166DD">
              <w:t xml:space="preserve">Решение от </w:t>
            </w:r>
            <w:r w:rsidR="00CA4510" w:rsidRPr="008166DD">
              <w:t>1</w:t>
            </w:r>
            <w:r w:rsidR="00F50AA2" w:rsidRPr="008166DD">
              <w:t>9</w:t>
            </w:r>
            <w:r w:rsidRPr="008166DD">
              <w:t>.12.20</w:t>
            </w:r>
            <w:r w:rsidR="00CA4510" w:rsidRPr="008166DD">
              <w:t>2</w:t>
            </w:r>
            <w:r w:rsidR="00F50AA2" w:rsidRPr="008166DD">
              <w:t>2</w:t>
            </w:r>
            <w:r w:rsidRPr="008166DD">
              <w:t xml:space="preserve"> №</w:t>
            </w:r>
            <w:r w:rsidR="00860D19" w:rsidRPr="008166DD">
              <w:t xml:space="preserve"> </w:t>
            </w:r>
            <w:r w:rsidR="00F50AA2" w:rsidRPr="008166DD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1" w:rsidRPr="008166DD" w:rsidRDefault="00F94FB1" w:rsidP="00767E67">
            <w:pPr>
              <w:autoSpaceDE w:val="0"/>
              <w:autoSpaceDN w:val="0"/>
              <w:adjustRightInd w:val="0"/>
              <w:jc w:val="both"/>
            </w:pPr>
            <w:r w:rsidRPr="008166DD">
              <w:t xml:space="preserve">Проект решения на </w:t>
            </w:r>
            <w:r w:rsidR="00767E67">
              <w:t>20</w:t>
            </w:r>
            <w:r w:rsidR="008166DD" w:rsidRPr="008166DD">
              <w:t>.1</w:t>
            </w:r>
            <w:r w:rsidR="00767E67">
              <w:t>2</w:t>
            </w:r>
            <w:r w:rsidRPr="008166DD">
              <w:t>.202</w:t>
            </w:r>
            <w:r w:rsidR="00F50AA2" w:rsidRPr="008166DD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1" w:rsidRPr="008166DD" w:rsidRDefault="00F94FB1" w:rsidP="00F94FB1">
            <w:pPr>
              <w:autoSpaceDE w:val="0"/>
              <w:autoSpaceDN w:val="0"/>
              <w:adjustRightInd w:val="0"/>
              <w:jc w:val="both"/>
            </w:pPr>
            <w:r w:rsidRPr="008166DD">
              <w:t xml:space="preserve">Изменения </w:t>
            </w:r>
          </w:p>
        </w:tc>
      </w:tr>
      <w:tr w:rsidR="00767E67" w:rsidRPr="00D802D6" w:rsidTr="00FE4AFF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D326C0" w:rsidRDefault="00767E67" w:rsidP="00CB0C0D">
            <w:pPr>
              <w:autoSpaceDE w:val="0"/>
              <w:autoSpaceDN w:val="0"/>
              <w:adjustRightInd w:val="0"/>
              <w:jc w:val="both"/>
            </w:pPr>
            <w:r w:rsidRPr="00D326C0"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D326C0" w:rsidRDefault="00E37EDD" w:rsidP="00E37EDD">
            <w:pPr>
              <w:jc w:val="right"/>
            </w:pPr>
            <w:r>
              <w:t>5 231,9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FB4B9E" w:rsidRDefault="00FB4B9E" w:rsidP="00F50AA2">
            <w:pPr>
              <w:jc w:val="right"/>
            </w:pPr>
            <w:r w:rsidRPr="00FB4B9E">
              <w:t>5 320,8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FB4B9E" w:rsidRDefault="00767E67" w:rsidP="00E37EDD">
            <w:pPr>
              <w:jc w:val="right"/>
            </w:pPr>
            <w:r w:rsidRPr="00FB4B9E">
              <w:t xml:space="preserve">+ </w:t>
            </w:r>
            <w:r w:rsidR="00E37EDD">
              <w:t>88,9</w:t>
            </w:r>
          </w:p>
        </w:tc>
      </w:tr>
      <w:tr w:rsidR="00767E67" w:rsidRPr="00D802D6" w:rsidTr="00FE4AFF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D326C0" w:rsidRDefault="00767E67" w:rsidP="0051690B">
            <w:pPr>
              <w:autoSpaceDE w:val="0"/>
              <w:autoSpaceDN w:val="0"/>
              <w:adjustRightInd w:val="0"/>
              <w:jc w:val="both"/>
            </w:pPr>
            <w:r w:rsidRPr="00D326C0">
              <w:lastRenderedPageBreak/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D326C0" w:rsidRDefault="00767E67" w:rsidP="00767E67">
            <w:pPr>
              <w:jc w:val="right"/>
            </w:pPr>
            <w:r w:rsidRPr="00D326C0">
              <w:t>332,5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FB4B9E" w:rsidRDefault="00767E67" w:rsidP="00F50AA2">
            <w:pPr>
              <w:jc w:val="right"/>
            </w:pPr>
            <w:r w:rsidRPr="00FB4B9E">
              <w:t>332,5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FB4B9E" w:rsidRDefault="00767E67" w:rsidP="000E3B9E">
            <w:pPr>
              <w:tabs>
                <w:tab w:val="center" w:pos="671"/>
                <w:tab w:val="right" w:pos="1343"/>
              </w:tabs>
              <w:jc w:val="right"/>
            </w:pPr>
            <w:r w:rsidRPr="00FB4B9E">
              <w:t>0,0</w:t>
            </w:r>
          </w:p>
        </w:tc>
      </w:tr>
      <w:tr w:rsidR="00767E67" w:rsidRPr="00D802D6" w:rsidTr="00FE4AFF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D326C0" w:rsidRDefault="00767E67" w:rsidP="00CB0C0D">
            <w:pPr>
              <w:autoSpaceDE w:val="0"/>
              <w:autoSpaceDN w:val="0"/>
              <w:adjustRightInd w:val="0"/>
              <w:jc w:val="both"/>
            </w:pPr>
            <w:r w:rsidRPr="00D326C0"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D326C0" w:rsidRDefault="00767E67" w:rsidP="00767E67">
            <w:pPr>
              <w:jc w:val="right"/>
            </w:pPr>
            <w:r w:rsidRPr="00D326C0">
              <w:t>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FB4B9E" w:rsidRDefault="00FB4B9E" w:rsidP="00F50AA2">
            <w:pPr>
              <w:jc w:val="right"/>
            </w:pPr>
            <w:r w:rsidRPr="00FB4B9E">
              <w:t>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FB4B9E" w:rsidRDefault="00FB4B9E" w:rsidP="00F50AA2">
            <w:pPr>
              <w:tabs>
                <w:tab w:val="center" w:pos="671"/>
                <w:tab w:val="right" w:pos="1343"/>
              </w:tabs>
              <w:jc w:val="right"/>
            </w:pPr>
            <w:r>
              <w:t xml:space="preserve">+ </w:t>
            </w:r>
            <w:r w:rsidRPr="00FB4B9E">
              <w:t>1,2</w:t>
            </w:r>
          </w:p>
        </w:tc>
      </w:tr>
      <w:tr w:rsidR="00767E67" w:rsidRPr="00D326C0" w:rsidTr="00FE4AFF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D326C0" w:rsidRDefault="00767E67" w:rsidP="00E50FA6">
            <w:pPr>
              <w:autoSpaceDE w:val="0"/>
              <w:autoSpaceDN w:val="0"/>
              <w:adjustRightInd w:val="0"/>
              <w:jc w:val="both"/>
            </w:pPr>
            <w:r w:rsidRPr="00D326C0"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D326C0" w:rsidRDefault="00767E67" w:rsidP="00767E67">
            <w:pPr>
              <w:jc w:val="right"/>
            </w:pPr>
            <w:r w:rsidRPr="00D326C0">
              <w:t>7 708,2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FB4B9E" w:rsidRDefault="00767E67" w:rsidP="00AB63FF">
            <w:pPr>
              <w:jc w:val="right"/>
            </w:pPr>
            <w:r w:rsidRPr="00FB4B9E">
              <w:t>7 708,2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D326C0" w:rsidRDefault="00FB4B9E" w:rsidP="004E6A34">
            <w:pPr>
              <w:jc w:val="right"/>
            </w:pPr>
            <w:r>
              <w:t>0,0</w:t>
            </w:r>
          </w:p>
        </w:tc>
      </w:tr>
      <w:tr w:rsidR="00767E67" w:rsidRPr="00D802D6" w:rsidTr="00E0162E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D326C0" w:rsidRDefault="00767E67" w:rsidP="00CB0C0D">
            <w:pPr>
              <w:autoSpaceDE w:val="0"/>
              <w:autoSpaceDN w:val="0"/>
              <w:adjustRightInd w:val="0"/>
              <w:jc w:val="both"/>
            </w:pPr>
            <w:r w:rsidRPr="00D326C0"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D326C0" w:rsidRDefault="00E37EDD" w:rsidP="00767E67">
            <w:pPr>
              <w:jc w:val="right"/>
            </w:pPr>
            <w:r>
              <w:t>4 810,1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FB4B9E" w:rsidRDefault="00FB4B9E" w:rsidP="002E423C">
            <w:pPr>
              <w:jc w:val="right"/>
            </w:pPr>
            <w:r w:rsidRPr="00FB4B9E">
              <w:t>4 778,8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FB4B9E" w:rsidRDefault="00FB4B9E" w:rsidP="00E37EDD">
            <w:pPr>
              <w:jc w:val="right"/>
            </w:pPr>
            <w:r w:rsidRPr="00FB4B9E">
              <w:t xml:space="preserve">- </w:t>
            </w:r>
            <w:r w:rsidR="00E37EDD">
              <w:t>31,3</w:t>
            </w:r>
          </w:p>
        </w:tc>
      </w:tr>
      <w:tr w:rsidR="00767E67" w:rsidRPr="00D802D6" w:rsidTr="00FE4AFF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D326C0" w:rsidRDefault="00767E67" w:rsidP="00CB0C0D">
            <w:pPr>
              <w:autoSpaceDE w:val="0"/>
              <w:autoSpaceDN w:val="0"/>
              <w:adjustRightInd w:val="0"/>
              <w:jc w:val="both"/>
            </w:pPr>
            <w:r w:rsidRPr="00D326C0"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D326C0" w:rsidRDefault="00767E67" w:rsidP="00767E67">
            <w:pPr>
              <w:jc w:val="right"/>
            </w:pPr>
            <w:r w:rsidRPr="00D326C0">
              <w:t>3 777,0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FB4B9E" w:rsidRDefault="00767E67" w:rsidP="00F50AA2">
            <w:pPr>
              <w:jc w:val="right"/>
            </w:pPr>
            <w:r w:rsidRPr="00FB4B9E">
              <w:t>3 777,0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FB4B9E" w:rsidRDefault="00FB4B9E" w:rsidP="00FE4AFF">
            <w:pPr>
              <w:jc w:val="right"/>
            </w:pPr>
            <w:r w:rsidRPr="00FB4B9E">
              <w:t>0,0</w:t>
            </w:r>
          </w:p>
        </w:tc>
      </w:tr>
      <w:tr w:rsidR="00767E67" w:rsidRPr="00D802D6" w:rsidTr="00FE4AFF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D326C0" w:rsidRDefault="00767E67" w:rsidP="00CB0C0D">
            <w:pPr>
              <w:autoSpaceDE w:val="0"/>
              <w:autoSpaceDN w:val="0"/>
              <w:adjustRightInd w:val="0"/>
              <w:jc w:val="both"/>
            </w:pPr>
            <w:r w:rsidRPr="00D326C0"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D326C0" w:rsidRDefault="00767E67" w:rsidP="00767E67">
            <w:pPr>
              <w:jc w:val="right"/>
            </w:pPr>
            <w:r w:rsidRPr="00D326C0">
              <w:t>444,6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FB4B9E" w:rsidRDefault="00767E67" w:rsidP="00D326C0">
            <w:pPr>
              <w:jc w:val="right"/>
            </w:pPr>
            <w:r w:rsidRPr="00FB4B9E">
              <w:t>444,6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FB4B9E" w:rsidRDefault="00FB4B9E" w:rsidP="00FE4AFF">
            <w:pPr>
              <w:jc w:val="right"/>
            </w:pPr>
            <w:r w:rsidRPr="00FB4B9E">
              <w:t>0,0</w:t>
            </w:r>
          </w:p>
        </w:tc>
      </w:tr>
      <w:tr w:rsidR="00767E67" w:rsidRPr="00D802D6" w:rsidTr="00FE4AFF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D326C0" w:rsidRDefault="00767E67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326C0"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D326C0" w:rsidRDefault="00767E67" w:rsidP="00767E67">
            <w:pPr>
              <w:jc w:val="right"/>
            </w:pPr>
            <w:r w:rsidRPr="00D326C0">
              <w:t>1 000,0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FB4B9E" w:rsidRDefault="00767E67" w:rsidP="00472D56">
            <w:pPr>
              <w:jc w:val="right"/>
            </w:pPr>
            <w:r w:rsidRPr="00FB4B9E"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FB4B9E" w:rsidRDefault="00767E67" w:rsidP="00F50AA2">
            <w:pPr>
              <w:jc w:val="right"/>
            </w:pPr>
            <w:r w:rsidRPr="00FB4B9E">
              <w:t>0,0</w:t>
            </w:r>
          </w:p>
        </w:tc>
      </w:tr>
      <w:tr w:rsidR="00767E67" w:rsidRPr="00D802D6" w:rsidTr="00FE4AFF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D326C0" w:rsidRDefault="00767E67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326C0">
              <w:rPr>
                <w:b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F50EA6" w:rsidRDefault="00767E67" w:rsidP="00767E67">
            <w:pPr>
              <w:jc w:val="right"/>
              <w:rPr>
                <w:b/>
              </w:rPr>
            </w:pPr>
            <w:r w:rsidRPr="00F50EA6">
              <w:rPr>
                <w:b/>
              </w:rPr>
              <w:t>23 378,8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FB4B9E" w:rsidRDefault="00FB4B9E" w:rsidP="00472D56">
            <w:pPr>
              <w:jc w:val="right"/>
              <w:rPr>
                <w:b/>
              </w:rPr>
            </w:pPr>
            <w:r w:rsidRPr="00FB4B9E">
              <w:rPr>
                <w:b/>
              </w:rPr>
              <w:t>23 437,6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FB4B9E" w:rsidRDefault="00767E67" w:rsidP="00FB4B9E">
            <w:pPr>
              <w:jc w:val="right"/>
              <w:rPr>
                <w:b/>
              </w:rPr>
            </w:pPr>
            <w:r w:rsidRPr="00FB4B9E">
              <w:rPr>
                <w:b/>
              </w:rPr>
              <w:t xml:space="preserve">+ </w:t>
            </w:r>
            <w:r w:rsidR="00FB4B9E" w:rsidRPr="00FB4B9E">
              <w:rPr>
                <w:b/>
              </w:rPr>
              <w:t>58,8</w:t>
            </w:r>
          </w:p>
        </w:tc>
      </w:tr>
    </w:tbl>
    <w:p w:rsidR="00746887" w:rsidRPr="00D802D6" w:rsidRDefault="00746887" w:rsidP="00746887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D802D6">
        <w:rPr>
          <w:color w:val="FF0000"/>
          <w:sz w:val="28"/>
          <w:szCs w:val="28"/>
        </w:rPr>
        <w:t xml:space="preserve">        </w:t>
      </w:r>
    </w:p>
    <w:p w:rsidR="000665BF" w:rsidRPr="00D326C0" w:rsidRDefault="000665BF" w:rsidP="000665BF">
      <w:pPr>
        <w:ind w:firstLine="709"/>
        <w:jc w:val="both"/>
        <w:rPr>
          <w:sz w:val="28"/>
          <w:szCs w:val="28"/>
        </w:rPr>
      </w:pPr>
      <w:r w:rsidRPr="00D326C0">
        <w:rPr>
          <w:sz w:val="28"/>
          <w:szCs w:val="28"/>
        </w:rPr>
        <w:t xml:space="preserve">В 2023 году проектом предусматривается увеличение бюджетных ассигнований, на сумму </w:t>
      </w:r>
      <w:r w:rsidR="00FB4B9E">
        <w:rPr>
          <w:sz w:val="28"/>
          <w:szCs w:val="28"/>
        </w:rPr>
        <w:t>58,8</w:t>
      </w:r>
      <w:r w:rsidRPr="00D326C0">
        <w:rPr>
          <w:sz w:val="28"/>
          <w:szCs w:val="28"/>
        </w:rPr>
        <w:t xml:space="preserve"> тыс. руб., в том числе, за счет:</w:t>
      </w:r>
    </w:p>
    <w:p w:rsidR="000665BF" w:rsidRPr="00D326C0" w:rsidRDefault="000665BF" w:rsidP="000665BF">
      <w:pPr>
        <w:ind w:firstLine="709"/>
        <w:jc w:val="both"/>
        <w:rPr>
          <w:i/>
          <w:sz w:val="28"/>
          <w:szCs w:val="28"/>
        </w:rPr>
      </w:pPr>
      <w:r w:rsidRPr="00D326C0">
        <w:rPr>
          <w:i/>
          <w:sz w:val="28"/>
          <w:szCs w:val="28"/>
        </w:rPr>
        <w:t>увеличения:</w:t>
      </w:r>
    </w:p>
    <w:p w:rsidR="00656CB8" w:rsidRDefault="000665BF" w:rsidP="00656CB8">
      <w:pPr>
        <w:ind w:firstLine="709"/>
        <w:jc w:val="both"/>
        <w:rPr>
          <w:sz w:val="28"/>
          <w:szCs w:val="28"/>
        </w:rPr>
      </w:pPr>
      <w:proofErr w:type="gramStart"/>
      <w:r w:rsidRPr="00B27703">
        <w:rPr>
          <w:sz w:val="28"/>
          <w:szCs w:val="28"/>
        </w:rPr>
        <w:t xml:space="preserve">- по разделу «Общегосударственные вопросы» на </w:t>
      </w:r>
      <w:r w:rsidR="00E37EDD">
        <w:rPr>
          <w:sz w:val="28"/>
          <w:szCs w:val="28"/>
        </w:rPr>
        <w:t>88,9</w:t>
      </w:r>
      <w:r w:rsidRPr="00B27703">
        <w:rPr>
          <w:sz w:val="28"/>
          <w:szCs w:val="28"/>
        </w:rPr>
        <w:t xml:space="preserve"> тыс. руб</w:t>
      </w:r>
      <w:r w:rsidR="00FB4B9E">
        <w:rPr>
          <w:sz w:val="28"/>
          <w:szCs w:val="28"/>
        </w:rPr>
        <w:t>лей</w:t>
      </w:r>
      <w:r w:rsidRPr="00B27703">
        <w:rPr>
          <w:sz w:val="28"/>
          <w:szCs w:val="28"/>
        </w:rPr>
        <w:t>,</w:t>
      </w:r>
      <w:r w:rsidR="0053033B" w:rsidRPr="00B27703">
        <w:rPr>
          <w:sz w:val="28"/>
          <w:szCs w:val="28"/>
        </w:rPr>
        <w:t xml:space="preserve"> увеличение </w:t>
      </w:r>
      <w:r w:rsidR="00572AF9">
        <w:rPr>
          <w:sz w:val="28"/>
          <w:szCs w:val="28"/>
        </w:rPr>
        <w:t xml:space="preserve">расходов на </w:t>
      </w:r>
      <w:r w:rsidRPr="00B27703">
        <w:rPr>
          <w:sz w:val="28"/>
          <w:szCs w:val="28"/>
        </w:rPr>
        <w:t xml:space="preserve"> </w:t>
      </w:r>
      <w:r w:rsidR="00A07992">
        <w:rPr>
          <w:sz w:val="28"/>
          <w:szCs w:val="28"/>
        </w:rPr>
        <w:t xml:space="preserve">оплату труда с начислениями  высшего должностного лица </w:t>
      </w:r>
      <w:r w:rsidR="007A620A">
        <w:rPr>
          <w:sz w:val="28"/>
          <w:szCs w:val="28"/>
        </w:rPr>
        <w:t xml:space="preserve">и  </w:t>
      </w:r>
      <w:r w:rsidR="00637771">
        <w:rPr>
          <w:sz w:val="28"/>
          <w:szCs w:val="28"/>
        </w:rPr>
        <w:t xml:space="preserve">сотрудникам </w:t>
      </w:r>
      <w:r w:rsidR="007A620A">
        <w:rPr>
          <w:sz w:val="28"/>
          <w:szCs w:val="28"/>
        </w:rPr>
        <w:t xml:space="preserve"> </w:t>
      </w:r>
      <w:r w:rsidR="00637771">
        <w:rPr>
          <w:sz w:val="28"/>
          <w:szCs w:val="28"/>
        </w:rPr>
        <w:t>Администрации</w:t>
      </w:r>
      <w:r w:rsidR="007A620A">
        <w:rPr>
          <w:sz w:val="28"/>
          <w:szCs w:val="28"/>
        </w:rPr>
        <w:t xml:space="preserve"> </w:t>
      </w:r>
      <w:r w:rsidR="00A07992">
        <w:rPr>
          <w:sz w:val="28"/>
          <w:szCs w:val="28"/>
        </w:rPr>
        <w:t xml:space="preserve">в сумме </w:t>
      </w:r>
      <w:r w:rsidR="007A620A">
        <w:rPr>
          <w:sz w:val="28"/>
          <w:szCs w:val="28"/>
        </w:rPr>
        <w:t>30,0</w:t>
      </w:r>
      <w:r w:rsidR="00A07992">
        <w:rPr>
          <w:sz w:val="28"/>
          <w:szCs w:val="28"/>
        </w:rPr>
        <w:t xml:space="preserve"> тыс. рублей,</w:t>
      </w:r>
      <w:r w:rsidR="007A620A">
        <w:rPr>
          <w:sz w:val="28"/>
          <w:szCs w:val="28"/>
        </w:rPr>
        <w:t xml:space="preserve"> масло, фильтры, свечи  для автомобиля, аккумулятор, летн</w:t>
      </w:r>
      <w:r w:rsidR="00634039">
        <w:rPr>
          <w:sz w:val="28"/>
          <w:szCs w:val="28"/>
        </w:rPr>
        <w:t>ие</w:t>
      </w:r>
      <w:r w:rsidR="007A620A">
        <w:rPr>
          <w:sz w:val="28"/>
          <w:szCs w:val="28"/>
        </w:rPr>
        <w:t xml:space="preserve"> </w:t>
      </w:r>
      <w:r w:rsidR="00634039">
        <w:rPr>
          <w:sz w:val="28"/>
          <w:szCs w:val="28"/>
        </w:rPr>
        <w:t>шины</w:t>
      </w:r>
      <w:r w:rsidR="007A620A">
        <w:rPr>
          <w:sz w:val="28"/>
          <w:szCs w:val="28"/>
        </w:rPr>
        <w:t xml:space="preserve"> в сумме 85,2 тыс. рублей, офисная бумага, канцеляр</w:t>
      </w:r>
      <w:r w:rsidR="00A426AB">
        <w:rPr>
          <w:sz w:val="28"/>
          <w:szCs w:val="28"/>
        </w:rPr>
        <w:t>ские товары</w:t>
      </w:r>
      <w:r w:rsidR="007A620A">
        <w:rPr>
          <w:sz w:val="28"/>
          <w:szCs w:val="28"/>
        </w:rPr>
        <w:t xml:space="preserve">  в сумме 12,8 тыс. рублей</w:t>
      </w:r>
      <w:r w:rsidR="00656CB8">
        <w:rPr>
          <w:sz w:val="28"/>
          <w:szCs w:val="28"/>
        </w:rPr>
        <w:t>, исполнительский сбор ООО «Северной сбытовой  компании» (перераспределение бюджетных ассигнований) в сумме 13,4</w:t>
      </w:r>
      <w:proofErr w:type="gramEnd"/>
      <w:r w:rsidR="00656CB8">
        <w:rPr>
          <w:sz w:val="28"/>
          <w:szCs w:val="28"/>
        </w:rPr>
        <w:t xml:space="preserve"> тыс. рублей</w:t>
      </w:r>
      <w:r w:rsidR="00637FF7">
        <w:rPr>
          <w:sz w:val="28"/>
          <w:szCs w:val="28"/>
        </w:rPr>
        <w:t xml:space="preserve"> </w:t>
      </w:r>
      <w:r w:rsidR="00A07992" w:rsidRPr="000F4AAA">
        <w:rPr>
          <w:sz w:val="28"/>
          <w:szCs w:val="28"/>
        </w:rPr>
        <w:t xml:space="preserve">и сокращение расходов </w:t>
      </w:r>
      <w:r w:rsidR="00A07992">
        <w:rPr>
          <w:sz w:val="28"/>
          <w:szCs w:val="28"/>
        </w:rPr>
        <w:t>на заправку картриджей в сумме 1,8 тыс. рублей, ремонт автомобиля в сумме 15,0 тыс. рублей, услуги программиста в сумме 6,4 тыс. рублей,</w:t>
      </w:r>
      <w:r w:rsidR="0018687D" w:rsidRPr="0018687D">
        <w:rPr>
          <w:sz w:val="28"/>
          <w:szCs w:val="28"/>
        </w:rPr>
        <w:t xml:space="preserve"> </w:t>
      </w:r>
      <w:r w:rsidR="0018687D">
        <w:rPr>
          <w:sz w:val="28"/>
          <w:szCs w:val="28"/>
        </w:rPr>
        <w:t xml:space="preserve">медицинский осмотр в сумме 12,0 тыс. рублей, </w:t>
      </w:r>
      <w:r w:rsidR="00656CB8" w:rsidRPr="00656CB8">
        <w:rPr>
          <w:sz w:val="28"/>
          <w:szCs w:val="28"/>
        </w:rPr>
        <w:t xml:space="preserve"> </w:t>
      </w:r>
      <w:r w:rsidR="00656CB8">
        <w:rPr>
          <w:sz w:val="28"/>
          <w:szCs w:val="28"/>
        </w:rPr>
        <w:t xml:space="preserve">исполнительский сбор ООО «Северной сбытовой  компании» (перераспределение бюджетных ассигнований) в сумме 13,3 тыс. рублей, </w:t>
      </w:r>
      <w:r w:rsidR="00637FF7">
        <w:rPr>
          <w:sz w:val="28"/>
          <w:szCs w:val="28"/>
        </w:rPr>
        <w:t>услуги по оценке имущества в сумме 4,0 тыс. рублей;</w:t>
      </w:r>
      <w:r w:rsidR="00637FF7" w:rsidRPr="00637FF7">
        <w:rPr>
          <w:sz w:val="28"/>
          <w:szCs w:val="28"/>
        </w:rPr>
        <w:t xml:space="preserve"> </w:t>
      </w:r>
    </w:p>
    <w:p w:rsidR="00637FF7" w:rsidRDefault="00851CF3" w:rsidP="00637FF7">
      <w:pPr>
        <w:ind w:firstLine="709"/>
        <w:jc w:val="both"/>
        <w:rPr>
          <w:sz w:val="28"/>
          <w:szCs w:val="28"/>
        </w:rPr>
      </w:pPr>
      <w:r w:rsidRPr="00B27703">
        <w:rPr>
          <w:sz w:val="28"/>
          <w:szCs w:val="28"/>
        </w:rPr>
        <w:t>- по разделу «</w:t>
      </w:r>
      <w:r w:rsidR="00637FF7" w:rsidRPr="00637FF7">
        <w:rPr>
          <w:sz w:val="28"/>
          <w:szCs w:val="28"/>
        </w:rPr>
        <w:t>Национальная безопасность и правоохранительная деятельность</w:t>
      </w:r>
      <w:r w:rsidRPr="00B27703">
        <w:rPr>
          <w:sz w:val="28"/>
          <w:szCs w:val="28"/>
        </w:rPr>
        <w:t xml:space="preserve">» на </w:t>
      </w:r>
      <w:r w:rsidR="00637FF7">
        <w:rPr>
          <w:sz w:val="28"/>
          <w:szCs w:val="28"/>
        </w:rPr>
        <w:t>1,2</w:t>
      </w:r>
      <w:r w:rsidRPr="00B27703">
        <w:rPr>
          <w:sz w:val="28"/>
          <w:szCs w:val="28"/>
        </w:rPr>
        <w:t xml:space="preserve"> тыс. руб</w:t>
      </w:r>
      <w:r w:rsidR="00637FF7">
        <w:rPr>
          <w:sz w:val="28"/>
          <w:szCs w:val="28"/>
        </w:rPr>
        <w:t>лей</w:t>
      </w:r>
      <w:r w:rsidRPr="00B27703">
        <w:rPr>
          <w:sz w:val="28"/>
          <w:szCs w:val="28"/>
        </w:rPr>
        <w:t xml:space="preserve"> </w:t>
      </w:r>
      <w:r w:rsidR="00637FF7" w:rsidRPr="00B27703">
        <w:rPr>
          <w:sz w:val="28"/>
          <w:szCs w:val="28"/>
        </w:rPr>
        <w:t xml:space="preserve">увеличение </w:t>
      </w:r>
      <w:r w:rsidR="00637FF7">
        <w:rPr>
          <w:sz w:val="28"/>
          <w:szCs w:val="28"/>
        </w:rPr>
        <w:t xml:space="preserve">расходов на </w:t>
      </w:r>
      <w:r w:rsidR="00637FF7" w:rsidRPr="00B27703">
        <w:rPr>
          <w:sz w:val="28"/>
          <w:szCs w:val="28"/>
        </w:rPr>
        <w:t xml:space="preserve"> </w:t>
      </w:r>
      <w:r w:rsidR="00637FF7">
        <w:rPr>
          <w:sz w:val="28"/>
          <w:szCs w:val="28"/>
        </w:rPr>
        <w:t>содержание пожарных прудов  в сумме 30,0 тыс. рублей</w:t>
      </w:r>
      <w:r w:rsidR="00637FF7" w:rsidRPr="00637FF7">
        <w:rPr>
          <w:sz w:val="28"/>
          <w:szCs w:val="28"/>
        </w:rPr>
        <w:t xml:space="preserve"> </w:t>
      </w:r>
      <w:r w:rsidR="00637FF7" w:rsidRPr="000F4AAA">
        <w:rPr>
          <w:sz w:val="28"/>
          <w:szCs w:val="28"/>
        </w:rPr>
        <w:t xml:space="preserve">и сокращение расходов </w:t>
      </w:r>
      <w:r w:rsidR="00637FF7">
        <w:rPr>
          <w:sz w:val="28"/>
          <w:szCs w:val="28"/>
        </w:rPr>
        <w:t>на услуги связи (сигнализация) в сумме 12,0 тыс. рублей, ТО пожарной сигнализации в сумме 16,8 тыс. рублей;</w:t>
      </w:r>
    </w:p>
    <w:p w:rsidR="000665BF" w:rsidRPr="00B27703" w:rsidRDefault="000665BF" w:rsidP="000665BF">
      <w:pPr>
        <w:ind w:firstLine="709"/>
        <w:jc w:val="both"/>
        <w:rPr>
          <w:i/>
          <w:sz w:val="28"/>
          <w:szCs w:val="28"/>
        </w:rPr>
      </w:pPr>
      <w:r w:rsidRPr="00B27703">
        <w:rPr>
          <w:i/>
          <w:sz w:val="28"/>
          <w:szCs w:val="28"/>
        </w:rPr>
        <w:t xml:space="preserve">сокращения: </w:t>
      </w:r>
    </w:p>
    <w:p w:rsidR="00B434A4" w:rsidRDefault="000665BF" w:rsidP="00AA0481">
      <w:pPr>
        <w:ind w:firstLine="709"/>
        <w:jc w:val="both"/>
        <w:rPr>
          <w:sz w:val="28"/>
          <w:szCs w:val="28"/>
        </w:rPr>
      </w:pPr>
      <w:r w:rsidRPr="00B27703">
        <w:rPr>
          <w:sz w:val="28"/>
          <w:szCs w:val="28"/>
        </w:rPr>
        <w:t xml:space="preserve">- по разделу «Жилищно-коммунальное хозяйство» на </w:t>
      </w:r>
      <w:r w:rsidR="00E37EDD">
        <w:rPr>
          <w:sz w:val="28"/>
          <w:szCs w:val="28"/>
        </w:rPr>
        <w:t>31,3</w:t>
      </w:r>
      <w:r w:rsidRPr="00B27703">
        <w:rPr>
          <w:sz w:val="28"/>
          <w:szCs w:val="28"/>
        </w:rPr>
        <w:t xml:space="preserve"> тыс. руб</w:t>
      </w:r>
      <w:r w:rsidR="006B7A27">
        <w:rPr>
          <w:sz w:val="28"/>
          <w:szCs w:val="28"/>
        </w:rPr>
        <w:t>лей</w:t>
      </w:r>
      <w:r w:rsidRPr="00B27703">
        <w:rPr>
          <w:sz w:val="28"/>
          <w:szCs w:val="28"/>
        </w:rPr>
        <w:t xml:space="preserve">, </w:t>
      </w:r>
      <w:r w:rsidR="00851CF3" w:rsidRPr="00B27703">
        <w:rPr>
          <w:sz w:val="28"/>
          <w:szCs w:val="28"/>
        </w:rPr>
        <w:t>увеличение</w:t>
      </w:r>
      <w:r w:rsidR="00EB14C9">
        <w:rPr>
          <w:sz w:val="28"/>
          <w:szCs w:val="28"/>
        </w:rPr>
        <w:t xml:space="preserve"> расходов </w:t>
      </w:r>
      <w:r w:rsidR="00C857DA">
        <w:rPr>
          <w:sz w:val="28"/>
          <w:szCs w:val="28"/>
        </w:rPr>
        <w:t>на организацию уличного освещения в сумме 42,1 тыс. рублей и сокращение расходов на вывоз ТБО с кладбищ в сумме 13,4 тыс. рублей, окашивание травы в сумме 20,5 тыс. рублей, погрузочные работы в сумме 39,5 тыс. рублей.</w:t>
      </w:r>
    </w:p>
    <w:p w:rsidR="00EF53EB" w:rsidRPr="00F50EA6" w:rsidRDefault="00195AF3" w:rsidP="00AA0481">
      <w:pPr>
        <w:ind w:firstLine="709"/>
        <w:jc w:val="both"/>
        <w:rPr>
          <w:sz w:val="28"/>
          <w:szCs w:val="28"/>
        </w:rPr>
      </w:pPr>
      <w:r w:rsidRPr="00F50EA6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 программам и непрограммным направлениям)</w:t>
      </w:r>
      <w:r w:rsidR="00EF53EB" w:rsidRPr="00F50EA6">
        <w:rPr>
          <w:sz w:val="28"/>
          <w:szCs w:val="28"/>
        </w:rPr>
        <w:t xml:space="preserve"> видам расходов классификации расходов бюджета поселения на</w:t>
      </w:r>
      <w:r w:rsidR="00EF53EB" w:rsidRPr="00D802D6">
        <w:rPr>
          <w:color w:val="FF0000"/>
          <w:sz w:val="28"/>
          <w:szCs w:val="28"/>
        </w:rPr>
        <w:t xml:space="preserve"> </w:t>
      </w:r>
      <w:r w:rsidR="00EF53EB" w:rsidRPr="00F50EA6">
        <w:rPr>
          <w:sz w:val="28"/>
          <w:szCs w:val="28"/>
        </w:rPr>
        <w:t>202</w:t>
      </w:r>
      <w:r w:rsidR="00F50AA2" w:rsidRPr="00F50EA6">
        <w:rPr>
          <w:sz w:val="28"/>
          <w:szCs w:val="28"/>
        </w:rPr>
        <w:t>3</w:t>
      </w:r>
      <w:r w:rsidR="00EF53EB" w:rsidRPr="00F50EA6">
        <w:rPr>
          <w:sz w:val="28"/>
          <w:szCs w:val="28"/>
        </w:rPr>
        <w:t xml:space="preserve"> год установлено, что предполагаемый Проект влечет за собой изменения </w:t>
      </w:r>
      <w:r w:rsidR="00EF53EB" w:rsidRPr="00F50EA6">
        <w:rPr>
          <w:sz w:val="28"/>
          <w:szCs w:val="28"/>
        </w:rPr>
        <w:lastRenderedPageBreak/>
        <w:t xml:space="preserve">объемов финансирования по </w:t>
      </w:r>
      <w:r w:rsidR="007A4A0F">
        <w:rPr>
          <w:sz w:val="28"/>
          <w:szCs w:val="28"/>
        </w:rPr>
        <w:t>4</w:t>
      </w:r>
      <w:r w:rsidR="00EF53EB" w:rsidRPr="00F50EA6">
        <w:rPr>
          <w:sz w:val="28"/>
          <w:szCs w:val="28"/>
        </w:rPr>
        <w:t xml:space="preserve"> из </w:t>
      </w:r>
      <w:r w:rsidR="007B4326" w:rsidRPr="00F50EA6">
        <w:rPr>
          <w:sz w:val="28"/>
          <w:szCs w:val="28"/>
        </w:rPr>
        <w:t>6</w:t>
      </w:r>
      <w:r w:rsidR="00517FDF" w:rsidRPr="00F50EA6">
        <w:rPr>
          <w:sz w:val="28"/>
          <w:szCs w:val="28"/>
        </w:rPr>
        <w:t xml:space="preserve"> </w:t>
      </w:r>
      <w:r w:rsidR="00EF53EB" w:rsidRPr="00F50EA6">
        <w:rPr>
          <w:sz w:val="28"/>
          <w:szCs w:val="28"/>
        </w:rPr>
        <w:t>муниципальных программ</w:t>
      </w:r>
      <w:r w:rsidR="00EF6CFD" w:rsidRPr="00F50EA6">
        <w:rPr>
          <w:sz w:val="28"/>
          <w:szCs w:val="28"/>
        </w:rPr>
        <w:t>, подлежащих реализации в 202</w:t>
      </w:r>
      <w:r w:rsidR="00F50AA2" w:rsidRPr="00F50EA6">
        <w:rPr>
          <w:sz w:val="28"/>
          <w:szCs w:val="28"/>
        </w:rPr>
        <w:t>3</w:t>
      </w:r>
      <w:r w:rsidR="00EF6CFD" w:rsidRPr="00F50EA6">
        <w:rPr>
          <w:sz w:val="28"/>
          <w:szCs w:val="28"/>
        </w:rPr>
        <w:t xml:space="preserve"> году </w:t>
      </w:r>
      <w:r w:rsidR="00EF53EB" w:rsidRPr="00F50EA6">
        <w:rPr>
          <w:sz w:val="28"/>
          <w:szCs w:val="28"/>
        </w:rPr>
        <w:t xml:space="preserve"> (таблица </w:t>
      </w:r>
      <w:r w:rsidR="002764B7" w:rsidRPr="00F50EA6">
        <w:rPr>
          <w:sz w:val="28"/>
          <w:szCs w:val="28"/>
        </w:rPr>
        <w:t>3</w:t>
      </w:r>
      <w:r w:rsidR="00EF53EB" w:rsidRPr="00F50EA6">
        <w:rPr>
          <w:sz w:val="28"/>
          <w:szCs w:val="28"/>
        </w:rPr>
        <w:t xml:space="preserve">). </w:t>
      </w:r>
      <w:r w:rsidRPr="00F50EA6">
        <w:rPr>
          <w:sz w:val="28"/>
          <w:szCs w:val="28"/>
        </w:rPr>
        <w:t xml:space="preserve"> </w:t>
      </w:r>
    </w:p>
    <w:p w:rsidR="00EF53EB" w:rsidRPr="005D26F0" w:rsidRDefault="00EF53EB" w:rsidP="00EF53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D26F0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2764B7" w:rsidRPr="005D26F0">
        <w:rPr>
          <w:sz w:val="28"/>
          <w:szCs w:val="28"/>
        </w:rPr>
        <w:t>3</w:t>
      </w:r>
      <w:r w:rsidRPr="005D26F0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0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10"/>
        <w:gridCol w:w="1570"/>
        <w:gridCol w:w="1428"/>
        <w:gridCol w:w="999"/>
      </w:tblGrid>
      <w:tr w:rsidR="00EF53EB" w:rsidRPr="005D26F0" w:rsidTr="00F50AA2">
        <w:trPr>
          <w:trHeight w:val="619"/>
        </w:trPr>
        <w:tc>
          <w:tcPr>
            <w:tcW w:w="6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3EB" w:rsidRPr="005D26F0" w:rsidRDefault="00EF53EB" w:rsidP="00EF53EB">
            <w:pPr>
              <w:autoSpaceDE w:val="0"/>
              <w:autoSpaceDN w:val="0"/>
              <w:adjustRightInd w:val="0"/>
              <w:jc w:val="center"/>
            </w:pPr>
            <w:r w:rsidRPr="005D26F0">
              <w:t>Наименование муниципальной программы</w:t>
            </w: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B" w:rsidRPr="005D26F0" w:rsidRDefault="00EF53EB" w:rsidP="00EF53EB">
            <w:pPr>
              <w:autoSpaceDE w:val="0"/>
              <w:autoSpaceDN w:val="0"/>
              <w:adjustRightInd w:val="0"/>
              <w:jc w:val="both"/>
            </w:pPr>
            <w:r w:rsidRPr="005D26F0">
              <w:t>Сумма расходов по муниципальным программам</w:t>
            </w:r>
          </w:p>
        </w:tc>
      </w:tr>
      <w:tr w:rsidR="00F50AA2" w:rsidRPr="005D26F0" w:rsidTr="00886AEC">
        <w:trPr>
          <w:trHeight w:val="668"/>
        </w:trPr>
        <w:tc>
          <w:tcPr>
            <w:tcW w:w="6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A2" w:rsidRPr="005D26F0" w:rsidRDefault="00F50AA2" w:rsidP="00EF53EB">
            <w:pPr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A2" w:rsidRPr="005D26F0" w:rsidRDefault="00F50AA2" w:rsidP="00F50AA2">
            <w:pPr>
              <w:autoSpaceDE w:val="0"/>
              <w:autoSpaceDN w:val="0"/>
              <w:adjustRightInd w:val="0"/>
              <w:jc w:val="center"/>
            </w:pPr>
            <w:r w:rsidRPr="005D26F0">
              <w:t>Решение от 19.12.2022 № 20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A2" w:rsidRPr="005D26F0" w:rsidRDefault="00F50AA2" w:rsidP="00C857DA">
            <w:pPr>
              <w:autoSpaceDE w:val="0"/>
              <w:autoSpaceDN w:val="0"/>
              <w:adjustRightInd w:val="0"/>
              <w:jc w:val="both"/>
            </w:pPr>
            <w:r w:rsidRPr="005D26F0">
              <w:t xml:space="preserve">Проект решения на </w:t>
            </w:r>
            <w:r w:rsidR="00C857DA">
              <w:t>20</w:t>
            </w:r>
            <w:r w:rsidRPr="005D26F0">
              <w:t>.</w:t>
            </w:r>
            <w:r w:rsidR="00B27703" w:rsidRPr="005D26F0">
              <w:t>1</w:t>
            </w:r>
            <w:r w:rsidR="00C857DA">
              <w:t>2</w:t>
            </w:r>
            <w:r w:rsidRPr="005D26F0">
              <w:t>.2023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A2" w:rsidRPr="005D26F0" w:rsidRDefault="00F50AA2" w:rsidP="00F50AA2">
            <w:pPr>
              <w:autoSpaceDE w:val="0"/>
              <w:autoSpaceDN w:val="0"/>
              <w:adjustRightInd w:val="0"/>
              <w:jc w:val="both"/>
            </w:pPr>
            <w:r w:rsidRPr="005D26F0">
              <w:t xml:space="preserve">Изменения </w:t>
            </w:r>
          </w:p>
        </w:tc>
      </w:tr>
      <w:tr w:rsidR="00C857DA" w:rsidRPr="00D802D6" w:rsidTr="00886AEC">
        <w:trPr>
          <w:trHeight w:val="356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5D26F0" w:rsidRDefault="00C857DA" w:rsidP="00F50AA2">
            <w:pPr>
              <w:jc w:val="both"/>
            </w:pPr>
            <w:r w:rsidRPr="005D26F0">
              <w:t>Совершенствование муниципального управления в муниципальном образовании Воскресенское на 2020-2025 годы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F50EA6" w:rsidRDefault="00C857DA" w:rsidP="00C857DA">
            <w:pPr>
              <w:jc w:val="center"/>
            </w:pPr>
            <w:r w:rsidRPr="00F50EA6">
              <w:t>2 483,5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C857DA" w:rsidRDefault="00E10303" w:rsidP="00E10303">
            <w:pPr>
              <w:jc w:val="center"/>
            </w:pPr>
            <w:r>
              <w:t>2 479,0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C857DA" w:rsidRDefault="00E10303" w:rsidP="006A2042">
            <w:pPr>
              <w:jc w:val="right"/>
            </w:pPr>
            <w:r>
              <w:t>- 4,5</w:t>
            </w:r>
          </w:p>
        </w:tc>
      </w:tr>
      <w:tr w:rsidR="00C857DA" w:rsidRPr="00F50EA6" w:rsidTr="00886AEC">
        <w:trPr>
          <w:trHeight w:val="356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5D26F0" w:rsidRDefault="00C857DA" w:rsidP="00F50AA2">
            <w:pPr>
              <w:jc w:val="both"/>
            </w:pPr>
            <w:r w:rsidRPr="005D26F0">
              <w:t>Развитие материально- технической базы и информационно - коммуникационных  технологий в Администрации  муниципального образования Воскресенское на  2018-2025 годы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F50EA6" w:rsidRDefault="00C857DA" w:rsidP="00C857DA">
            <w:pPr>
              <w:jc w:val="center"/>
            </w:pPr>
            <w:r w:rsidRPr="00F50EA6">
              <w:t>660,7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C857DA" w:rsidRDefault="00C857DA" w:rsidP="007A16D0">
            <w:pPr>
              <w:jc w:val="center"/>
            </w:pPr>
            <w:r w:rsidRPr="00C857DA">
              <w:t>735,5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C857DA" w:rsidRDefault="00C857DA" w:rsidP="00F50AA2">
            <w:pPr>
              <w:jc w:val="right"/>
            </w:pPr>
            <w:r>
              <w:t xml:space="preserve">+ </w:t>
            </w:r>
            <w:r w:rsidRPr="00C857DA">
              <w:t>74,8</w:t>
            </w:r>
          </w:p>
        </w:tc>
      </w:tr>
      <w:tr w:rsidR="00C857DA" w:rsidRPr="00D802D6" w:rsidTr="00886AEC">
        <w:trPr>
          <w:trHeight w:val="356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5D26F0" w:rsidRDefault="00C857DA" w:rsidP="00F50AA2">
            <w:pPr>
              <w:jc w:val="both"/>
            </w:pPr>
            <w:r w:rsidRPr="005D26F0">
              <w:t>Обеспечение пожарной безопасности  муниципального образования  на  2022-2025 годы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F50EA6" w:rsidRDefault="00C857DA" w:rsidP="00C857DA">
            <w:pPr>
              <w:jc w:val="center"/>
            </w:pPr>
            <w:r>
              <w:t>74,5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C857DA" w:rsidRDefault="00E10303" w:rsidP="00F50AA2">
            <w:pPr>
              <w:jc w:val="center"/>
            </w:pPr>
            <w:r>
              <w:t>75,7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C857DA" w:rsidRDefault="00E10303" w:rsidP="00682835">
            <w:pPr>
              <w:tabs>
                <w:tab w:val="center" w:pos="671"/>
                <w:tab w:val="right" w:pos="1343"/>
              </w:tabs>
              <w:jc w:val="right"/>
            </w:pPr>
            <w:r>
              <w:t>+ 1,2</w:t>
            </w:r>
          </w:p>
        </w:tc>
      </w:tr>
      <w:tr w:rsidR="00C857DA" w:rsidRPr="00D802D6" w:rsidTr="00886AEC">
        <w:trPr>
          <w:trHeight w:val="356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5D26F0" w:rsidRDefault="00C857DA" w:rsidP="00F50AA2">
            <w:pPr>
              <w:jc w:val="both"/>
            </w:pPr>
            <w:r w:rsidRPr="005D26F0">
              <w:t>Благоустройство территории муниципального образования Воскресенское на  2014-2025 годы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Default="00E10303" w:rsidP="00C857DA">
            <w:pPr>
              <w:jc w:val="center"/>
            </w:pPr>
            <w:r>
              <w:t>4 768,0</w:t>
            </w:r>
          </w:p>
          <w:p w:rsidR="00E10303" w:rsidRPr="00F50EA6" w:rsidRDefault="00E10303" w:rsidP="00C857DA">
            <w:pPr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C857DA" w:rsidRDefault="00C857DA" w:rsidP="007A16D0">
            <w:pPr>
              <w:jc w:val="center"/>
            </w:pPr>
            <w:r w:rsidRPr="00C857DA">
              <w:t>4 736,7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C857DA" w:rsidRDefault="00E10303" w:rsidP="00F50AA2">
            <w:pPr>
              <w:tabs>
                <w:tab w:val="center" w:pos="671"/>
                <w:tab w:val="right" w:pos="1343"/>
              </w:tabs>
              <w:jc w:val="right"/>
            </w:pPr>
            <w:r>
              <w:t>-31,30</w:t>
            </w:r>
          </w:p>
        </w:tc>
      </w:tr>
      <w:tr w:rsidR="00C857DA" w:rsidRPr="00D802D6" w:rsidTr="00886AEC">
        <w:trPr>
          <w:trHeight w:val="379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5D26F0" w:rsidRDefault="00C857DA" w:rsidP="00F50AA2">
            <w:pPr>
              <w:jc w:val="both"/>
            </w:pPr>
            <w:r w:rsidRPr="005D26F0">
              <w:t>Сохранение и развитие культурного потенциала муниципального образования Воскресенское на  2016-2025 годы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F50EA6" w:rsidRDefault="00C857DA" w:rsidP="00C857DA">
            <w:pPr>
              <w:jc w:val="center"/>
              <w:rPr>
                <w:b/>
              </w:rPr>
            </w:pPr>
            <w:r w:rsidRPr="00F50EA6">
              <w:t>3 777,0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C857DA" w:rsidRDefault="00C857DA" w:rsidP="00F50AA2">
            <w:pPr>
              <w:jc w:val="center"/>
              <w:rPr>
                <w:b/>
              </w:rPr>
            </w:pPr>
            <w:r w:rsidRPr="00C857DA">
              <w:t>3 777,0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C857DA" w:rsidRDefault="00C857DA" w:rsidP="009B08F6">
            <w:pPr>
              <w:jc w:val="right"/>
            </w:pPr>
            <w:r w:rsidRPr="00C857DA">
              <w:t>0,0</w:t>
            </w:r>
          </w:p>
        </w:tc>
      </w:tr>
      <w:tr w:rsidR="00C857DA" w:rsidRPr="00D802D6" w:rsidTr="00886AEC">
        <w:trPr>
          <w:trHeight w:val="391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5D26F0" w:rsidRDefault="00C857DA" w:rsidP="00F50AA2">
            <w:pPr>
              <w:jc w:val="both"/>
            </w:pPr>
            <w:r w:rsidRPr="005D26F0">
              <w:t>Социальная поддержка граждан  в муниципальном образовании Воскресенское на  2016-2025 годы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F50EA6" w:rsidRDefault="00C857DA" w:rsidP="00C857DA">
            <w:pPr>
              <w:jc w:val="center"/>
            </w:pPr>
            <w:r w:rsidRPr="00F50EA6">
              <w:t>444,6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C857DA" w:rsidRDefault="00C857DA" w:rsidP="007A16D0">
            <w:pPr>
              <w:jc w:val="center"/>
            </w:pPr>
            <w:r w:rsidRPr="00C857DA">
              <w:t>444,6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F50EA6" w:rsidRDefault="00C857DA" w:rsidP="00B52FCE">
            <w:pPr>
              <w:jc w:val="right"/>
            </w:pPr>
            <w:r>
              <w:t>0,0</w:t>
            </w:r>
          </w:p>
        </w:tc>
      </w:tr>
      <w:tr w:rsidR="00C857DA" w:rsidRPr="00F50EA6" w:rsidTr="00886AEC">
        <w:trPr>
          <w:trHeight w:val="388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5D26F0" w:rsidRDefault="00C857DA" w:rsidP="00EF53E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D26F0">
              <w:rPr>
                <w:b/>
              </w:rPr>
              <w:t>Итого расходов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F50EA6" w:rsidRDefault="00C857DA" w:rsidP="00E10303">
            <w:pPr>
              <w:tabs>
                <w:tab w:val="center" w:pos="606"/>
              </w:tabs>
              <w:rPr>
                <w:b/>
              </w:rPr>
            </w:pPr>
            <w:r w:rsidRPr="00F50EA6">
              <w:rPr>
                <w:b/>
              </w:rPr>
              <w:tab/>
            </w:r>
            <w:r w:rsidR="00E10303">
              <w:rPr>
                <w:b/>
              </w:rPr>
              <w:t>12 208,3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C857DA" w:rsidRDefault="00C857DA" w:rsidP="007A4A0F">
            <w:pPr>
              <w:tabs>
                <w:tab w:val="center" w:pos="606"/>
              </w:tabs>
              <w:rPr>
                <w:b/>
              </w:rPr>
            </w:pPr>
            <w:r w:rsidRPr="00C857DA">
              <w:rPr>
                <w:b/>
              </w:rPr>
              <w:t>12 248,5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F50EA6" w:rsidRDefault="00E10303" w:rsidP="00CB689D">
            <w:pPr>
              <w:jc w:val="right"/>
              <w:rPr>
                <w:b/>
              </w:rPr>
            </w:pPr>
            <w:r>
              <w:rPr>
                <w:b/>
              </w:rPr>
              <w:t>+ 40,2</w:t>
            </w:r>
          </w:p>
        </w:tc>
      </w:tr>
    </w:tbl>
    <w:p w:rsidR="00F50EA6" w:rsidRDefault="00F50EA6" w:rsidP="009C75C6">
      <w:pPr>
        <w:ind w:firstLine="708"/>
        <w:jc w:val="both"/>
        <w:rPr>
          <w:color w:val="FF0000"/>
          <w:sz w:val="28"/>
          <w:szCs w:val="28"/>
        </w:rPr>
      </w:pPr>
    </w:p>
    <w:p w:rsidR="009C75C6" w:rsidRPr="00F50EA6" w:rsidRDefault="007B4326" w:rsidP="009C75C6">
      <w:pPr>
        <w:ind w:firstLine="708"/>
        <w:jc w:val="both"/>
        <w:rPr>
          <w:sz w:val="28"/>
          <w:szCs w:val="28"/>
        </w:rPr>
      </w:pPr>
      <w:r w:rsidRPr="00F50EA6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E10303">
        <w:rPr>
          <w:sz w:val="28"/>
          <w:szCs w:val="28"/>
        </w:rPr>
        <w:t>увеличатся</w:t>
      </w:r>
      <w:r w:rsidR="00FC7279" w:rsidRPr="00F50EA6">
        <w:rPr>
          <w:sz w:val="28"/>
          <w:szCs w:val="28"/>
        </w:rPr>
        <w:t xml:space="preserve"> </w:t>
      </w:r>
      <w:r w:rsidRPr="00F50EA6">
        <w:rPr>
          <w:sz w:val="28"/>
          <w:szCs w:val="28"/>
        </w:rPr>
        <w:t xml:space="preserve"> на </w:t>
      </w:r>
      <w:r w:rsidR="00E10303">
        <w:rPr>
          <w:sz w:val="28"/>
          <w:szCs w:val="28"/>
        </w:rPr>
        <w:t>40,2</w:t>
      </w:r>
      <w:r w:rsidRPr="00F50EA6">
        <w:rPr>
          <w:sz w:val="28"/>
          <w:szCs w:val="28"/>
        </w:rPr>
        <w:t xml:space="preserve"> тыс. рублей</w:t>
      </w:r>
      <w:r w:rsidR="009C75C6" w:rsidRPr="00F50EA6">
        <w:rPr>
          <w:sz w:val="28"/>
          <w:szCs w:val="28"/>
        </w:rPr>
        <w:t xml:space="preserve">, непрограммные расходы </w:t>
      </w:r>
      <w:r w:rsidR="00F50EA6" w:rsidRPr="00F50EA6">
        <w:rPr>
          <w:sz w:val="28"/>
          <w:szCs w:val="28"/>
        </w:rPr>
        <w:t xml:space="preserve">увеличатся на </w:t>
      </w:r>
      <w:r w:rsidR="00E10303">
        <w:rPr>
          <w:sz w:val="28"/>
          <w:szCs w:val="28"/>
        </w:rPr>
        <w:t>18,6</w:t>
      </w:r>
      <w:r w:rsidR="00F50EA6" w:rsidRPr="00F50EA6">
        <w:rPr>
          <w:sz w:val="28"/>
          <w:szCs w:val="28"/>
        </w:rPr>
        <w:t xml:space="preserve"> тыс. руб</w:t>
      </w:r>
      <w:r w:rsidR="00915D21" w:rsidRPr="00F50EA6">
        <w:rPr>
          <w:sz w:val="28"/>
          <w:szCs w:val="28"/>
        </w:rPr>
        <w:t>.</w:t>
      </w:r>
    </w:p>
    <w:p w:rsidR="005D26F0" w:rsidRDefault="00CB689D" w:rsidP="005D26F0">
      <w:pPr>
        <w:ind w:firstLine="709"/>
        <w:jc w:val="both"/>
        <w:rPr>
          <w:sz w:val="28"/>
          <w:szCs w:val="28"/>
        </w:rPr>
      </w:pPr>
      <w:r w:rsidRPr="00D802D6">
        <w:rPr>
          <w:color w:val="FF0000"/>
          <w:sz w:val="28"/>
          <w:szCs w:val="28"/>
        </w:rPr>
        <w:t xml:space="preserve"> </w:t>
      </w:r>
      <w:r w:rsidR="00821396" w:rsidRPr="00D802D6">
        <w:rPr>
          <w:color w:val="FF0000"/>
          <w:sz w:val="28"/>
          <w:szCs w:val="28"/>
        </w:rPr>
        <w:t xml:space="preserve"> </w:t>
      </w:r>
      <w:r w:rsidR="005D26F0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4C11C8" w:rsidRPr="005D26F0" w:rsidRDefault="000756BA" w:rsidP="004C11C8">
      <w:pPr>
        <w:jc w:val="both"/>
        <w:rPr>
          <w:sz w:val="28"/>
          <w:szCs w:val="28"/>
        </w:rPr>
      </w:pPr>
      <w:r w:rsidRPr="005D26F0">
        <w:rPr>
          <w:b/>
          <w:sz w:val="28"/>
          <w:szCs w:val="28"/>
        </w:rPr>
        <w:t>Вывод:</w:t>
      </w:r>
      <w:r w:rsidRPr="005D26F0">
        <w:rPr>
          <w:sz w:val="28"/>
          <w:szCs w:val="28"/>
        </w:rPr>
        <w:t xml:space="preserve"> </w:t>
      </w:r>
      <w:r w:rsidR="00E66326" w:rsidRPr="005D26F0">
        <w:rPr>
          <w:sz w:val="28"/>
          <w:szCs w:val="28"/>
        </w:rPr>
        <w:t xml:space="preserve"> Проект решения Совета </w:t>
      </w:r>
      <w:r w:rsidR="00E66326" w:rsidRPr="005D26F0">
        <w:rPr>
          <w:sz w:val="28"/>
        </w:rPr>
        <w:t xml:space="preserve">муниципального образования Воскресенское </w:t>
      </w:r>
      <w:r w:rsidR="00E66326" w:rsidRPr="005D26F0">
        <w:rPr>
          <w:sz w:val="28"/>
          <w:szCs w:val="28"/>
        </w:rPr>
        <w:t xml:space="preserve"> «О внесении изменений в решение Совета </w:t>
      </w:r>
      <w:r w:rsidR="00E66326" w:rsidRPr="005D26F0">
        <w:rPr>
          <w:sz w:val="28"/>
        </w:rPr>
        <w:t>муниципального образования Воскресенское от 1</w:t>
      </w:r>
      <w:r w:rsidR="006C5087" w:rsidRPr="005D26F0">
        <w:rPr>
          <w:sz w:val="28"/>
        </w:rPr>
        <w:t>9</w:t>
      </w:r>
      <w:r w:rsidR="00E66326" w:rsidRPr="005D26F0">
        <w:rPr>
          <w:sz w:val="28"/>
        </w:rPr>
        <w:t>.12.202</w:t>
      </w:r>
      <w:r w:rsidR="006C5087" w:rsidRPr="005D26F0">
        <w:rPr>
          <w:sz w:val="28"/>
        </w:rPr>
        <w:t>2</w:t>
      </w:r>
      <w:r w:rsidR="00E66326" w:rsidRPr="005D26F0">
        <w:rPr>
          <w:sz w:val="28"/>
        </w:rPr>
        <w:t xml:space="preserve"> №</w:t>
      </w:r>
      <w:r w:rsidR="00D13427" w:rsidRPr="005D26F0">
        <w:rPr>
          <w:sz w:val="28"/>
        </w:rPr>
        <w:t xml:space="preserve"> </w:t>
      </w:r>
      <w:r w:rsidR="006C5087" w:rsidRPr="005D26F0">
        <w:rPr>
          <w:sz w:val="28"/>
        </w:rPr>
        <w:t>20</w:t>
      </w:r>
      <w:r w:rsidR="00E66326" w:rsidRPr="005D26F0">
        <w:rPr>
          <w:sz w:val="28"/>
        </w:rPr>
        <w:t xml:space="preserve"> «О</w:t>
      </w:r>
      <w:r w:rsidR="00E66326" w:rsidRPr="005D26F0">
        <w:rPr>
          <w:sz w:val="28"/>
          <w:szCs w:val="28"/>
        </w:rPr>
        <w:t xml:space="preserve"> бюджете </w:t>
      </w:r>
      <w:r w:rsidR="00E66326" w:rsidRPr="005D26F0">
        <w:rPr>
          <w:sz w:val="28"/>
        </w:rPr>
        <w:t xml:space="preserve">муниципального образования Воскресенское </w:t>
      </w:r>
      <w:r w:rsidR="00E66326" w:rsidRPr="005D26F0">
        <w:rPr>
          <w:sz w:val="28"/>
          <w:szCs w:val="28"/>
        </w:rPr>
        <w:t>на 202</w:t>
      </w:r>
      <w:r w:rsidR="006C5087" w:rsidRPr="005D26F0">
        <w:rPr>
          <w:sz w:val="28"/>
          <w:szCs w:val="28"/>
        </w:rPr>
        <w:t>3</w:t>
      </w:r>
      <w:r w:rsidR="00E66326" w:rsidRPr="005D26F0">
        <w:rPr>
          <w:sz w:val="28"/>
          <w:szCs w:val="28"/>
        </w:rPr>
        <w:t xml:space="preserve"> год и плановый период 202</w:t>
      </w:r>
      <w:r w:rsidR="006C5087" w:rsidRPr="005D26F0">
        <w:rPr>
          <w:sz w:val="28"/>
          <w:szCs w:val="28"/>
        </w:rPr>
        <w:t>4</w:t>
      </w:r>
      <w:r w:rsidR="00E66326" w:rsidRPr="005D26F0">
        <w:rPr>
          <w:sz w:val="28"/>
          <w:szCs w:val="28"/>
        </w:rPr>
        <w:t xml:space="preserve"> и 202</w:t>
      </w:r>
      <w:r w:rsidR="006C5087" w:rsidRPr="005D26F0">
        <w:rPr>
          <w:sz w:val="28"/>
          <w:szCs w:val="28"/>
        </w:rPr>
        <w:t>5</w:t>
      </w:r>
      <w:r w:rsidR="00E66326" w:rsidRPr="005D26F0">
        <w:rPr>
          <w:sz w:val="28"/>
          <w:szCs w:val="28"/>
        </w:rPr>
        <w:t xml:space="preserve"> годов» </w:t>
      </w:r>
      <w:r w:rsidR="004C11C8" w:rsidRPr="005D26F0">
        <w:rPr>
          <w:sz w:val="28"/>
          <w:szCs w:val="28"/>
        </w:rPr>
        <w:t>соответствует требованиям бюджетного законодательства.</w:t>
      </w:r>
    </w:p>
    <w:p w:rsidR="004C11C8" w:rsidRDefault="004C11C8" w:rsidP="00A91EA7">
      <w:pPr>
        <w:jc w:val="both"/>
        <w:rPr>
          <w:sz w:val="28"/>
          <w:szCs w:val="28"/>
        </w:rPr>
      </w:pPr>
    </w:p>
    <w:p w:rsidR="007A4A0F" w:rsidRPr="005D26F0" w:rsidRDefault="007A4A0F" w:rsidP="00A91EA7">
      <w:pPr>
        <w:jc w:val="both"/>
        <w:rPr>
          <w:sz w:val="28"/>
          <w:szCs w:val="28"/>
        </w:rPr>
      </w:pPr>
    </w:p>
    <w:p w:rsidR="004C11C8" w:rsidRPr="005D26F0" w:rsidRDefault="004C11C8" w:rsidP="00D13427">
      <w:pPr>
        <w:jc w:val="both"/>
        <w:rPr>
          <w:sz w:val="28"/>
          <w:szCs w:val="28"/>
        </w:rPr>
      </w:pPr>
      <w:r w:rsidRPr="005D26F0">
        <w:rPr>
          <w:sz w:val="28"/>
          <w:szCs w:val="28"/>
        </w:rPr>
        <w:t xml:space="preserve">Инспектор                                                                          </w:t>
      </w:r>
      <w:r w:rsidR="00536BAE">
        <w:rPr>
          <w:sz w:val="28"/>
          <w:szCs w:val="28"/>
        </w:rPr>
        <w:t xml:space="preserve">        </w:t>
      </w:r>
      <w:r w:rsidRPr="005D26F0">
        <w:rPr>
          <w:sz w:val="28"/>
          <w:szCs w:val="28"/>
        </w:rPr>
        <w:t xml:space="preserve">       Е.Л. Степанова</w:t>
      </w:r>
    </w:p>
    <w:sectPr w:rsidR="004C11C8" w:rsidRPr="005D26F0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87D" w:rsidRDefault="0018687D" w:rsidP="00D5253B">
      <w:r>
        <w:separator/>
      </w:r>
    </w:p>
  </w:endnote>
  <w:endnote w:type="continuationSeparator" w:id="0">
    <w:p w:rsidR="0018687D" w:rsidRDefault="0018687D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87D" w:rsidRDefault="0018687D">
    <w:pPr>
      <w:pStyle w:val="ad"/>
      <w:jc w:val="right"/>
    </w:pPr>
  </w:p>
  <w:p w:rsidR="0018687D" w:rsidRDefault="0018687D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637771">
            <w:rPr>
              <w:noProof/>
            </w:rPr>
            <w:t>3</w:t>
          </w:r>
        </w:fldSimple>
      </w:sdtContent>
    </w:sdt>
  </w:p>
  <w:p w:rsidR="0018687D" w:rsidRDefault="0018687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87D" w:rsidRDefault="0018687D" w:rsidP="00D5253B">
      <w:r>
        <w:separator/>
      </w:r>
    </w:p>
  </w:footnote>
  <w:footnote w:type="continuationSeparator" w:id="0">
    <w:p w:rsidR="0018687D" w:rsidRDefault="0018687D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49E3"/>
    <w:rsid w:val="00016D3C"/>
    <w:rsid w:val="00021404"/>
    <w:rsid w:val="0002715C"/>
    <w:rsid w:val="00027B8D"/>
    <w:rsid w:val="000320AF"/>
    <w:rsid w:val="0003210B"/>
    <w:rsid w:val="00032970"/>
    <w:rsid w:val="00032A18"/>
    <w:rsid w:val="00033515"/>
    <w:rsid w:val="0004300F"/>
    <w:rsid w:val="00044A78"/>
    <w:rsid w:val="000465F1"/>
    <w:rsid w:val="00052762"/>
    <w:rsid w:val="00052ABE"/>
    <w:rsid w:val="000532C9"/>
    <w:rsid w:val="00055B35"/>
    <w:rsid w:val="000623F1"/>
    <w:rsid w:val="00062ACF"/>
    <w:rsid w:val="000665BF"/>
    <w:rsid w:val="0007275B"/>
    <w:rsid w:val="00073064"/>
    <w:rsid w:val="000737E9"/>
    <w:rsid w:val="00075213"/>
    <w:rsid w:val="000756BA"/>
    <w:rsid w:val="0007662E"/>
    <w:rsid w:val="00092ADE"/>
    <w:rsid w:val="00096F12"/>
    <w:rsid w:val="00097AF6"/>
    <w:rsid w:val="000A177C"/>
    <w:rsid w:val="000A48A7"/>
    <w:rsid w:val="000A5FAE"/>
    <w:rsid w:val="000B2A69"/>
    <w:rsid w:val="000C0214"/>
    <w:rsid w:val="000C25D6"/>
    <w:rsid w:val="000D1117"/>
    <w:rsid w:val="000D43F7"/>
    <w:rsid w:val="000E09AB"/>
    <w:rsid w:val="000E0BC7"/>
    <w:rsid w:val="000E3B9E"/>
    <w:rsid w:val="000E52FF"/>
    <w:rsid w:val="000E5484"/>
    <w:rsid w:val="000F52F2"/>
    <w:rsid w:val="000F68F7"/>
    <w:rsid w:val="0010080A"/>
    <w:rsid w:val="00104206"/>
    <w:rsid w:val="00106371"/>
    <w:rsid w:val="00107BBC"/>
    <w:rsid w:val="00121058"/>
    <w:rsid w:val="001213B5"/>
    <w:rsid w:val="00123B24"/>
    <w:rsid w:val="0012476E"/>
    <w:rsid w:val="00131B8A"/>
    <w:rsid w:val="00136A6D"/>
    <w:rsid w:val="001433AA"/>
    <w:rsid w:val="00147E6C"/>
    <w:rsid w:val="001518D4"/>
    <w:rsid w:val="00153E35"/>
    <w:rsid w:val="00153F94"/>
    <w:rsid w:val="00154197"/>
    <w:rsid w:val="0015648A"/>
    <w:rsid w:val="00162C2C"/>
    <w:rsid w:val="001644F8"/>
    <w:rsid w:val="001645E2"/>
    <w:rsid w:val="00165452"/>
    <w:rsid w:val="00170666"/>
    <w:rsid w:val="00172ACC"/>
    <w:rsid w:val="0018687D"/>
    <w:rsid w:val="00186B1F"/>
    <w:rsid w:val="001873B4"/>
    <w:rsid w:val="00195AF3"/>
    <w:rsid w:val="001A258F"/>
    <w:rsid w:val="001B125A"/>
    <w:rsid w:val="001C0852"/>
    <w:rsid w:val="001C0E86"/>
    <w:rsid w:val="001C1B85"/>
    <w:rsid w:val="001C4C6C"/>
    <w:rsid w:val="001C56C5"/>
    <w:rsid w:val="001C5F8E"/>
    <w:rsid w:val="001C6731"/>
    <w:rsid w:val="001C6995"/>
    <w:rsid w:val="001C6F0E"/>
    <w:rsid w:val="001D1B61"/>
    <w:rsid w:val="001D1EA0"/>
    <w:rsid w:val="001E5F1D"/>
    <w:rsid w:val="001F01B6"/>
    <w:rsid w:val="001F4B7B"/>
    <w:rsid w:val="001F58EC"/>
    <w:rsid w:val="001F6571"/>
    <w:rsid w:val="0020104A"/>
    <w:rsid w:val="002018C7"/>
    <w:rsid w:val="0020208D"/>
    <w:rsid w:val="00203624"/>
    <w:rsid w:val="002125DB"/>
    <w:rsid w:val="00215ED1"/>
    <w:rsid w:val="00217325"/>
    <w:rsid w:val="00217398"/>
    <w:rsid w:val="0021796E"/>
    <w:rsid w:val="00225343"/>
    <w:rsid w:val="002271E9"/>
    <w:rsid w:val="002302FB"/>
    <w:rsid w:val="00236F66"/>
    <w:rsid w:val="002420B0"/>
    <w:rsid w:val="0024289F"/>
    <w:rsid w:val="002479BB"/>
    <w:rsid w:val="00252D40"/>
    <w:rsid w:val="00253D9B"/>
    <w:rsid w:val="00255B31"/>
    <w:rsid w:val="00256010"/>
    <w:rsid w:val="00260455"/>
    <w:rsid w:val="00261767"/>
    <w:rsid w:val="00264CB0"/>
    <w:rsid w:val="00265934"/>
    <w:rsid w:val="00275753"/>
    <w:rsid w:val="00275AB4"/>
    <w:rsid w:val="00275F3F"/>
    <w:rsid w:val="002764B7"/>
    <w:rsid w:val="00276A92"/>
    <w:rsid w:val="00277CA7"/>
    <w:rsid w:val="002808B0"/>
    <w:rsid w:val="00281C0C"/>
    <w:rsid w:val="00282A19"/>
    <w:rsid w:val="00284F0B"/>
    <w:rsid w:val="00285E5A"/>
    <w:rsid w:val="00293707"/>
    <w:rsid w:val="00294335"/>
    <w:rsid w:val="002A34C1"/>
    <w:rsid w:val="002A5C76"/>
    <w:rsid w:val="002A61E3"/>
    <w:rsid w:val="002B3C8D"/>
    <w:rsid w:val="002B4B61"/>
    <w:rsid w:val="002B5A6E"/>
    <w:rsid w:val="002B796D"/>
    <w:rsid w:val="002D4FDA"/>
    <w:rsid w:val="002D73FB"/>
    <w:rsid w:val="002D785E"/>
    <w:rsid w:val="002D7D05"/>
    <w:rsid w:val="002E2E22"/>
    <w:rsid w:val="002E423C"/>
    <w:rsid w:val="002F004B"/>
    <w:rsid w:val="002F0BA8"/>
    <w:rsid w:val="002F31CE"/>
    <w:rsid w:val="002F59A6"/>
    <w:rsid w:val="003013F6"/>
    <w:rsid w:val="0030157E"/>
    <w:rsid w:val="00305CF1"/>
    <w:rsid w:val="00306F2E"/>
    <w:rsid w:val="003147BC"/>
    <w:rsid w:val="003156BF"/>
    <w:rsid w:val="003176E9"/>
    <w:rsid w:val="0031772A"/>
    <w:rsid w:val="00323B88"/>
    <w:rsid w:val="00326E87"/>
    <w:rsid w:val="003273FE"/>
    <w:rsid w:val="0033403E"/>
    <w:rsid w:val="003351CD"/>
    <w:rsid w:val="003425F6"/>
    <w:rsid w:val="00343E2A"/>
    <w:rsid w:val="00343FDB"/>
    <w:rsid w:val="00345E25"/>
    <w:rsid w:val="00346730"/>
    <w:rsid w:val="0035414A"/>
    <w:rsid w:val="00357D9E"/>
    <w:rsid w:val="00361AA7"/>
    <w:rsid w:val="003647C8"/>
    <w:rsid w:val="003654B1"/>
    <w:rsid w:val="00365713"/>
    <w:rsid w:val="00370065"/>
    <w:rsid w:val="00370781"/>
    <w:rsid w:val="00370CD2"/>
    <w:rsid w:val="0037442F"/>
    <w:rsid w:val="00374816"/>
    <w:rsid w:val="00376BF5"/>
    <w:rsid w:val="0038201F"/>
    <w:rsid w:val="00382EFA"/>
    <w:rsid w:val="00391CD9"/>
    <w:rsid w:val="00394D7B"/>
    <w:rsid w:val="003A2C0C"/>
    <w:rsid w:val="003A2DC7"/>
    <w:rsid w:val="003A47E6"/>
    <w:rsid w:val="003A4B25"/>
    <w:rsid w:val="003A54B2"/>
    <w:rsid w:val="003A61EA"/>
    <w:rsid w:val="003B1A5A"/>
    <w:rsid w:val="003B359E"/>
    <w:rsid w:val="003B4B11"/>
    <w:rsid w:val="003C2F61"/>
    <w:rsid w:val="003C3B76"/>
    <w:rsid w:val="003C56E2"/>
    <w:rsid w:val="003C5FF5"/>
    <w:rsid w:val="003D2D8F"/>
    <w:rsid w:val="003D7D1A"/>
    <w:rsid w:val="003E296F"/>
    <w:rsid w:val="003E4C0A"/>
    <w:rsid w:val="003E4FD2"/>
    <w:rsid w:val="003E5A0E"/>
    <w:rsid w:val="003E7114"/>
    <w:rsid w:val="003E79FF"/>
    <w:rsid w:val="003F6232"/>
    <w:rsid w:val="003F6999"/>
    <w:rsid w:val="003F6A9D"/>
    <w:rsid w:val="004000E0"/>
    <w:rsid w:val="0040346C"/>
    <w:rsid w:val="0040427A"/>
    <w:rsid w:val="00410ED0"/>
    <w:rsid w:val="00411E27"/>
    <w:rsid w:val="00412A5F"/>
    <w:rsid w:val="0041357D"/>
    <w:rsid w:val="00413EBA"/>
    <w:rsid w:val="00415B41"/>
    <w:rsid w:val="00415DBA"/>
    <w:rsid w:val="004162C1"/>
    <w:rsid w:val="00421E0A"/>
    <w:rsid w:val="00426323"/>
    <w:rsid w:val="0043000F"/>
    <w:rsid w:val="004342E5"/>
    <w:rsid w:val="004350EA"/>
    <w:rsid w:val="00436871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3D68"/>
    <w:rsid w:val="00485570"/>
    <w:rsid w:val="00486106"/>
    <w:rsid w:val="00491C31"/>
    <w:rsid w:val="00495213"/>
    <w:rsid w:val="0049592C"/>
    <w:rsid w:val="004A0863"/>
    <w:rsid w:val="004A289E"/>
    <w:rsid w:val="004A7D3F"/>
    <w:rsid w:val="004B0CD9"/>
    <w:rsid w:val="004B295B"/>
    <w:rsid w:val="004B5026"/>
    <w:rsid w:val="004C058A"/>
    <w:rsid w:val="004C11C8"/>
    <w:rsid w:val="004C2C36"/>
    <w:rsid w:val="004C3140"/>
    <w:rsid w:val="004C3ECE"/>
    <w:rsid w:val="004C63B5"/>
    <w:rsid w:val="004D1915"/>
    <w:rsid w:val="004D2B05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61A8"/>
    <w:rsid w:val="0053033B"/>
    <w:rsid w:val="00531A0F"/>
    <w:rsid w:val="0053273E"/>
    <w:rsid w:val="00534B5B"/>
    <w:rsid w:val="00535E5B"/>
    <w:rsid w:val="00536BAE"/>
    <w:rsid w:val="00536C58"/>
    <w:rsid w:val="00540613"/>
    <w:rsid w:val="00541B39"/>
    <w:rsid w:val="00544A97"/>
    <w:rsid w:val="005542B4"/>
    <w:rsid w:val="00554FD1"/>
    <w:rsid w:val="0055710B"/>
    <w:rsid w:val="005704C4"/>
    <w:rsid w:val="00571002"/>
    <w:rsid w:val="00572AF9"/>
    <w:rsid w:val="005741F6"/>
    <w:rsid w:val="005746DE"/>
    <w:rsid w:val="00575B2C"/>
    <w:rsid w:val="005767E7"/>
    <w:rsid w:val="00577DA1"/>
    <w:rsid w:val="00582D85"/>
    <w:rsid w:val="00584443"/>
    <w:rsid w:val="00585AD7"/>
    <w:rsid w:val="00587BDE"/>
    <w:rsid w:val="005931AC"/>
    <w:rsid w:val="00597C43"/>
    <w:rsid w:val="005A2E62"/>
    <w:rsid w:val="005A5545"/>
    <w:rsid w:val="005B199C"/>
    <w:rsid w:val="005B4415"/>
    <w:rsid w:val="005B65FF"/>
    <w:rsid w:val="005C2AB9"/>
    <w:rsid w:val="005C2B04"/>
    <w:rsid w:val="005C7E7E"/>
    <w:rsid w:val="005D26F0"/>
    <w:rsid w:val="005D38AE"/>
    <w:rsid w:val="005D40E5"/>
    <w:rsid w:val="005D7265"/>
    <w:rsid w:val="005D7E24"/>
    <w:rsid w:val="005E42FF"/>
    <w:rsid w:val="005E65AA"/>
    <w:rsid w:val="005E70F3"/>
    <w:rsid w:val="005F1521"/>
    <w:rsid w:val="006002E6"/>
    <w:rsid w:val="00607F86"/>
    <w:rsid w:val="006103F9"/>
    <w:rsid w:val="006108F4"/>
    <w:rsid w:val="0061141F"/>
    <w:rsid w:val="00613839"/>
    <w:rsid w:val="00615BDF"/>
    <w:rsid w:val="00616609"/>
    <w:rsid w:val="00617699"/>
    <w:rsid w:val="00621FC7"/>
    <w:rsid w:val="0062521B"/>
    <w:rsid w:val="006260E8"/>
    <w:rsid w:val="00626D3D"/>
    <w:rsid w:val="00630C3B"/>
    <w:rsid w:val="00631AA9"/>
    <w:rsid w:val="00634039"/>
    <w:rsid w:val="006346C0"/>
    <w:rsid w:val="00636F01"/>
    <w:rsid w:val="00637771"/>
    <w:rsid w:val="00637FF7"/>
    <w:rsid w:val="0064031D"/>
    <w:rsid w:val="006422E2"/>
    <w:rsid w:val="0064528E"/>
    <w:rsid w:val="00650DC7"/>
    <w:rsid w:val="006512B4"/>
    <w:rsid w:val="00651C90"/>
    <w:rsid w:val="00652970"/>
    <w:rsid w:val="00655D52"/>
    <w:rsid w:val="0065678A"/>
    <w:rsid w:val="00656CB8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27E8"/>
    <w:rsid w:val="00682835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5272"/>
    <w:rsid w:val="006A551D"/>
    <w:rsid w:val="006A55D1"/>
    <w:rsid w:val="006B04B0"/>
    <w:rsid w:val="006B1AA2"/>
    <w:rsid w:val="006B3919"/>
    <w:rsid w:val="006B7A27"/>
    <w:rsid w:val="006B7D5E"/>
    <w:rsid w:val="006C2FEE"/>
    <w:rsid w:val="006C44C6"/>
    <w:rsid w:val="006C5087"/>
    <w:rsid w:val="006C5987"/>
    <w:rsid w:val="006C6FCB"/>
    <w:rsid w:val="006D097B"/>
    <w:rsid w:val="006D1FAD"/>
    <w:rsid w:val="006D217F"/>
    <w:rsid w:val="006D28DD"/>
    <w:rsid w:val="006D7E74"/>
    <w:rsid w:val="006E10D1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69A"/>
    <w:rsid w:val="00717AC4"/>
    <w:rsid w:val="00734E2C"/>
    <w:rsid w:val="007357BF"/>
    <w:rsid w:val="00736A62"/>
    <w:rsid w:val="00744962"/>
    <w:rsid w:val="00746887"/>
    <w:rsid w:val="00746C8B"/>
    <w:rsid w:val="00746EB7"/>
    <w:rsid w:val="007536E5"/>
    <w:rsid w:val="007544E5"/>
    <w:rsid w:val="00756AA9"/>
    <w:rsid w:val="0075785D"/>
    <w:rsid w:val="007611BD"/>
    <w:rsid w:val="00766D2B"/>
    <w:rsid w:val="007674ED"/>
    <w:rsid w:val="00767E67"/>
    <w:rsid w:val="00771828"/>
    <w:rsid w:val="00772630"/>
    <w:rsid w:val="00772D98"/>
    <w:rsid w:val="00777F82"/>
    <w:rsid w:val="00780921"/>
    <w:rsid w:val="007913BA"/>
    <w:rsid w:val="0079323D"/>
    <w:rsid w:val="00795E44"/>
    <w:rsid w:val="007A0F3D"/>
    <w:rsid w:val="007A16D0"/>
    <w:rsid w:val="007A4A0F"/>
    <w:rsid w:val="007A620A"/>
    <w:rsid w:val="007B04D0"/>
    <w:rsid w:val="007B0C4B"/>
    <w:rsid w:val="007B4326"/>
    <w:rsid w:val="007B528D"/>
    <w:rsid w:val="007B543E"/>
    <w:rsid w:val="007B5CBD"/>
    <w:rsid w:val="007C0F84"/>
    <w:rsid w:val="007C4AA1"/>
    <w:rsid w:val="007C5300"/>
    <w:rsid w:val="007C7271"/>
    <w:rsid w:val="007D1BA0"/>
    <w:rsid w:val="007D50BC"/>
    <w:rsid w:val="007E478B"/>
    <w:rsid w:val="007E584A"/>
    <w:rsid w:val="007E5B90"/>
    <w:rsid w:val="007E7C05"/>
    <w:rsid w:val="007F4062"/>
    <w:rsid w:val="007F75DB"/>
    <w:rsid w:val="00800812"/>
    <w:rsid w:val="0080605A"/>
    <w:rsid w:val="0080640C"/>
    <w:rsid w:val="0081602A"/>
    <w:rsid w:val="008166DD"/>
    <w:rsid w:val="00816F71"/>
    <w:rsid w:val="00820B21"/>
    <w:rsid w:val="00821396"/>
    <w:rsid w:val="008263A9"/>
    <w:rsid w:val="008306DA"/>
    <w:rsid w:val="0083509C"/>
    <w:rsid w:val="00835534"/>
    <w:rsid w:val="008365C2"/>
    <w:rsid w:val="00840CE1"/>
    <w:rsid w:val="0084646E"/>
    <w:rsid w:val="008509A5"/>
    <w:rsid w:val="00851CF3"/>
    <w:rsid w:val="0085217B"/>
    <w:rsid w:val="00852BB4"/>
    <w:rsid w:val="0085571E"/>
    <w:rsid w:val="00855F63"/>
    <w:rsid w:val="008562C0"/>
    <w:rsid w:val="00856BB8"/>
    <w:rsid w:val="0086054B"/>
    <w:rsid w:val="00860739"/>
    <w:rsid w:val="00860D19"/>
    <w:rsid w:val="00863004"/>
    <w:rsid w:val="00865490"/>
    <w:rsid w:val="008707B8"/>
    <w:rsid w:val="008716C3"/>
    <w:rsid w:val="008720BC"/>
    <w:rsid w:val="008763E1"/>
    <w:rsid w:val="008831E1"/>
    <w:rsid w:val="00883220"/>
    <w:rsid w:val="00883DE5"/>
    <w:rsid w:val="00884423"/>
    <w:rsid w:val="00885F81"/>
    <w:rsid w:val="00886771"/>
    <w:rsid w:val="00886910"/>
    <w:rsid w:val="00886AEC"/>
    <w:rsid w:val="00887158"/>
    <w:rsid w:val="00891727"/>
    <w:rsid w:val="0089275D"/>
    <w:rsid w:val="00892E31"/>
    <w:rsid w:val="00893551"/>
    <w:rsid w:val="008A0801"/>
    <w:rsid w:val="008A23F0"/>
    <w:rsid w:val="008A4200"/>
    <w:rsid w:val="008B247B"/>
    <w:rsid w:val="008D21BF"/>
    <w:rsid w:val="008D4454"/>
    <w:rsid w:val="008D5E48"/>
    <w:rsid w:val="008E5CFC"/>
    <w:rsid w:val="008E6136"/>
    <w:rsid w:val="008E7555"/>
    <w:rsid w:val="008E7F68"/>
    <w:rsid w:val="008F175B"/>
    <w:rsid w:val="008F773F"/>
    <w:rsid w:val="00901AC9"/>
    <w:rsid w:val="00901FF7"/>
    <w:rsid w:val="00902EC0"/>
    <w:rsid w:val="009036D6"/>
    <w:rsid w:val="00904FE3"/>
    <w:rsid w:val="00906549"/>
    <w:rsid w:val="00907F6C"/>
    <w:rsid w:val="00913F6A"/>
    <w:rsid w:val="009148C6"/>
    <w:rsid w:val="00915D21"/>
    <w:rsid w:val="00916FEE"/>
    <w:rsid w:val="009172D6"/>
    <w:rsid w:val="00920017"/>
    <w:rsid w:val="0092628B"/>
    <w:rsid w:val="009276AD"/>
    <w:rsid w:val="009311AB"/>
    <w:rsid w:val="00931EFD"/>
    <w:rsid w:val="00936631"/>
    <w:rsid w:val="009475E6"/>
    <w:rsid w:val="00950ABC"/>
    <w:rsid w:val="009512D2"/>
    <w:rsid w:val="00952088"/>
    <w:rsid w:val="00956D89"/>
    <w:rsid w:val="00957338"/>
    <w:rsid w:val="009605EB"/>
    <w:rsid w:val="009659B6"/>
    <w:rsid w:val="00967314"/>
    <w:rsid w:val="00970010"/>
    <w:rsid w:val="0097356B"/>
    <w:rsid w:val="00975107"/>
    <w:rsid w:val="00976BB7"/>
    <w:rsid w:val="00977F79"/>
    <w:rsid w:val="00980DF5"/>
    <w:rsid w:val="0098173C"/>
    <w:rsid w:val="00991F28"/>
    <w:rsid w:val="009A0299"/>
    <w:rsid w:val="009A23C2"/>
    <w:rsid w:val="009A4502"/>
    <w:rsid w:val="009A52C0"/>
    <w:rsid w:val="009B08F6"/>
    <w:rsid w:val="009B1EDC"/>
    <w:rsid w:val="009B2069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75C6"/>
    <w:rsid w:val="009D121E"/>
    <w:rsid w:val="009D2BEE"/>
    <w:rsid w:val="009D3B65"/>
    <w:rsid w:val="009D4D78"/>
    <w:rsid w:val="009D7724"/>
    <w:rsid w:val="009E0AC9"/>
    <w:rsid w:val="009E1CF1"/>
    <w:rsid w:val="009E295B"/>
    <w:rsid w:val="009F11B5"/>
    <w:rsid w:val="009F4589"/>
    <w:rsid w:val="00A001B5"/>
    <w:rsid w:val="00A050E0"/>
    <w:rsid w:val="00A05810"/>
    <w:rsid w:val="00A06B1B"/>
    <w:rsid w:val="00A07992"/>
    <w:rsid w:val="00A07BF0"/>
    <w:rsid w:val="00A132E3"/>
    <w:rsid w:val="00A16222"/>
    <w:rsid w:val="00A21FF0"/>
    <w:rsid w:val="00A23CCD"/>
    <w:rsid w:val="00A34C0D"/>
    <w:rsid w:val="00A3525B"/>
    <w:rsid w:val="00A35A62"/>
    <w:rsid w:val="00A379DD"/>
    <w:rsid w:val="00A426AB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3AF8"/>
    <w:rsid w:val="00A6565C"/>
    <w:rsid w:val="00A65DEC"/>
    <w:rsid w:val="00A66A49"/>
    <w:rsid w:val="00A670A9"/>
    <w:rsid w:val="00A70A98"/>
    <w:rsid w:val="00A73827"/>
    <w:rsid w:val="00A74C9C"/>
    <w:rsid w:val="00A818F9"/>
    <w:rsid w:val="00A83156"/>
    <w:rsid w:val="00A83B09"/>
    <w:rsid w:val="00A84EBF"/>
    <w:rsid w:val="00A91EA7"/>
    <w:rsid w:val="00A9496D"/>
    <w:rsid w:val="00A97953"/>
    <w:rsid w:val="00AA0481"/>
    <w:rsid w:val="00AA0A72"/>
    <w:rsid w:val="00AA3BFE"/>
    <w:rsid w:val="00AA4020"/>
    <w:rsid w:val="00AA4620"/>
    <w:rsid w:val="00AA6812"/>
    <w:rsid w:val="00AA7D25"/>
    <w:rsid w:val="00AB1160"/>
    <w:rsid w:val="00AB1E7D"/>
    <w:rsid w:val="00AB2664"/>
    <w:rsid w:val="00AB568C"/>
    <w:rsid w:val="00AB63FF"/>
    <w:rsid w:val="00AB7497"/>
    <w:rsid w:val="00AB75A3"/>
    <w:rsid w:val="00AB75C2"/>
    <w:rsid w:val="00AC2BFA"/>
    <w:rsid w:val="00AC53CE"/>
    <w:rsid w:val="00AC5C05"/>
    <w:rsid w:val="00AC66F2"/>
    <w:rsid w:val="00AD150C"/>
    <w:rsid w:val="00AD3E24"/>
    <w:rsid w:val="00AD5EE5"/>
    <w:rsid w:val="00AD635B"/>
    <w:rsid w:val="00AE3E88"/>
    <w:rsid w:val="00AE6CF5"/>
    <w:rsid w:val="00AE793F"/>
    <w:rsid w:val="00AF338A"/>
    <w:rsid w:val="00AF3E3E"/>
    <w:rsid w:val="00B00029"/>
    <w:rsid w:val="00B03BEF"/>
    <w:rsid w:val="00B03DF8"/>
    <w:rsid w:val="00B0555E"/>
    <w:rsid w:val="00B0573E"/>
    <w:rsid w:val="00B13598"/>
    <w:rsid w:val="00B15829"/>
    <w:rsid w:val="00B20245"/>
    <w:rsid w:val="00B23AFC"/>
    <w:rsid w:val="00B27703"/>
    <w:rsid w:val="00B27F2E"/>
    <w:rsid w:val="00B3118B"/>
    <w:rsid w:val="00B3552D"/>
    <w:rsid w:val="00B35A71"/>
    <w:rsid w:val="00B40738"/>
    <w:rsid w:val="00B40969"/>
    <w:rsid w:val="00B4129C"/>
    <w:rsid w:val="00B434A4"/>
    <w:rsid w:val="00B51C55"/>
    <w:rsid w:val="00B51E45"/>
    <w:rsid w:val="00B529F9"/>
    <w:rsid w:val="00B52FCE"/>
    <w:rsid w:val="00B56CB6"/>
    <w:rsid w:val="00B64278"/>
    <w:rsid w:val="00B65E0A"/>
    <w:rsid w:val="00B70B98"/>
    <w:rsid w:val="00B7167E"/>
    <w:rsid w:val="00B7361D"/>
    <w:rsid w:val="00B7432D"/>
    <w:rsid w:val="00B81F95"/>
    <w:rsid w:val="00B85577"/>
    <w:rsid w:val="00B87690"/>
    <w:rsid w:val="00B96DB8"/>
    <w:rsid w:val="00B9737A"/>
    <w:rsid w:val="00BA1205"/>
    <w:rsid w:val="00BA1339"/>
    <w:rsid w:val="00BA205C"/>
    <w:rsid w:val="00BA2647"/>
    <w:rsid w:val="00BA7914"/>
    <w:rsid w:val="00BB4EB9"/>
    <w:rsid w:val="00BB6FFC"/>
    <w:rsid w:val="00BC280E"/>
    <w:rsid w:val="00BC50BE"/>
    <w:rsid w:val="00BC7351"/>
    <w:rsid w:val="00BD0ADB"/>
    <w:rsid w:val="00BD384A"/>
    <w:rsid w:val="00BD3FDE"/>
    <w:rsid w:val="00BD6C6B"/>
    <w:rsid w:val="00BE1533"/>
    <w:rsid w:val="00BE35AF"/>
    <w:rsid w:val="00BE5EBB"/>
    <w:rsid w:val="00BE78F1"/>
    <w:rsid w:val="00BE7C57"/>
    <w:rsid w:val="00BF078B"/>
    <w:rsid w:val="00BF1291"/>
    <w:rsid w:val="00BF6DD9"/>
    <w:rsid w:val="00C029AB"/>
    <w:rsid w:val="00C06DCC"/>
    <w:rsid w:val="00C07B76"/>
    <w:rsid w:val="00C11BA6"/>
    <w:rsid w:val="00C151D6"/>
    <w:rsid w:val="00C16971"/>
    <w:rsid w:val="00C20848"/>
    <w:rsid w:val="00C22E86"/>
    <w:rsid w:val="00C239D5"/>
    <w:rsid w:val="00C26632"/>
    <w:rsid w:val="00C270A1"/>
    <w:rsid w:val="00C345D6"/>
    <w:rsid w:val="00C34924"/>
    <w:rsid w:val="00C37AD8"/>
    <w:rsid w:val="00C4552D"/>
    <w:rsid w:val="00C4599A"/>
    <w:rsid w:val="00C50253"/>
    <w:rsid w:val="00C51187"/>
    <w:rsid w:val="00C536EA"/>
    <w:rsid w:val="00C542F8"/>
    <w:rsid w:val="00C564CA"/>
    <w:rsid w:val="00C60379"/>
    <w:rsid w:val="00C65514"/>
    <w:rsid w:val="00C672D2"/>
    <w:rsid w:val="00C6748A"/>
    <w:rsid w:val="00C758B3"/>
    <w:rsid w:val="00C80F3E"/>
    <w:rsid w:val="00C81270"/>
    <w:rsid w:val="00C84E0D"/>
    <w:rsid w:val="00C857DA"/>
    <w:rsid w:val="00C92726"/>
    <w:rsid w:val="00C97731"/>
    <w:rsid w:val="00CA0DBB"/>
    <w:rsid w:val="00CA4510"/>
    <w:rsid w:val="00CA503A"/>
    <w:rsid w:val="00CA6376"/>
    <w:rsid w:val="00CA77D8"/>
    <w:rsid w:val="00CB0C0D"/>
    <w:rsid w:val="00CB1396"/>
    <w:rsid w:val="00CB14C9"/>
    <w:rsid w:val="00CB1CEB"/>
    <w:rsid w:val="00CB2717"/>
    <w:rsid w:val="00CB689D"/>
    <w:rsid w:val="00CB7173"/>
    <w:rsid w:val="00CC4A97"/>
    <w:rsid w:val="00CD0A2E"/>
    <w:rsid w:val="00CD14B8"/>
    <w:rsid w:val="00CD7AFE"/>
    <w:rsid w:val="00CE32F6"/>
    <w:rsid w:val="00CE38B5"/>
    <w:rsid w:val="00CE5DB7"/>
    <w:rsid w:val="00CF0A5D"/>
    <w:rsid w:val="00CF0E56"/>
    <w:rsid w:val="00CF7232"/>
    <w:rsid w:val="00D0177D"/>
    <w:rsid w:val="00D01BD1"/>
    <w:rsid w:val="00D055E8"/>
    <w:rsid w:val="00D10D65"/>
    <w:rsid w:val="00D13427"/>
    <w:rsid w:val="00D13977"/>
    <w:rsid w:val="00D211AB"/>
    <w:rsid w:val="00D217DB"/>
    <w:rsid w:val="00D21F03"/>
    <w:rsid w:val="00D24161"/>
    <w:rsid w:val="00D25785"/>
    <w:rsid w:val="00D31433"/>
    <w:rsid w:val="00D326C0"/>
    <w:rsid w:val="00D33077"/>
    <w:rsid w:val="00D36C14"/>
    <w:rsid w:val="00D41A7E"/>
    <w:rsid w:val="00D41CEE"/>
    <w:rsid w:val="00D44C72"/>
    <w:rsid w:val="00D46A44"/>
    <w:rsid w:val="00D474F4"/>
    <w:rsid w:val="00D5221D"/>
    <w:rsid w:val="00D5253B"/>
    <w:rsid w:val="00D53243"/>
    <w:rsid w:val="00D541C8"/>
    <w:rsid w:val="00D57B36"/>
    <w:rsid w:val="00D57E33"/>
    <w:rsid w:val="00D6049F"/>
    <w:rsid w:val="00D62791"/>
    <w:rsid w:val="00D63B1D"/>
    <w:rsid w:val="00D6564F"/>
    <w:rsid w:val="00D65E75"/>
    <w:rsid w:val="00D66293"/>
    <w:rsid w:val="00D67D44"/>
    <w:rsid w:val="00D704BA"/>
    <w:rsid w:val="00D712BB"/>
    <w:rsid w:val="00D77EDA"/>
    <w:rsid w:val="00D802D6"/>
    <w:rsid w:val="00D85617"/>
    <w:rsid w:val="00D86BEF"/>
    <w:rsid w:val="00D943B0"/>
    <w:rsid w:val="00DA6D58"/>
    <w:rsid w:val="00DA7216"/>
    <w:rsid w:val="00DB2C99"/>
    <w:rsid w:val="00DB3019"/>
    <w:rsid w:val="00DB36BA"/>
    <w:rsid w:val="00DB3EE8"/>
    <w:rsid w:val="00DB3F4E"/>
    <w:rsid w:val="00DB4661"/>
    <w:rsid w:val="00DB4962"/>
    <w:rsid w:val="00DB6742"/>
    <w:rsid w:val="00DB7572"/>
    <w:rsid w:val="00DB7A6F"/>
    <w:rsid w:val="00DB7DDC"/>
    <w:rsid w:val="00DC0241"/>
    <w:rsid w:val="00DD0AAD"/>
    <w:rsid w:val="00DD0B08"/>
    <w:rsid w:val="00DD14F5"/>
    <w:rsid w:val="00DD1902"/>
    <w:rsid w:val="00DD3253"/>
    <w:rsid w:val="00DD33E9"/>
    <w:rsid w:val="00DD4668"/>
    <w:rsid w:val="00DD49E7"/>
    <w:rsid w:val="00DD75AF"/>
    <w:rsid w:val="00DD782B"/>
    <w:rsid w:val="00DD7C48"/>
    <w:rsid w:val="00DE1302"/>
    <w:rsid w:val="00DE3448"/>
    <w:rsid w:val="00DE41AF"/>
    <w:rsid w:val="00DE4C83"/>
    <w:rsid w:val="00DE7D75"/>
    <w:rsid w:val="00DF054A"/>
    <w:rsid w:val="00DF3364"/>
    <w:rsid w:val="00DF5FFD"/>
    <w:rsid w:val="00DF7FE9"/>
    <w:rsid w:val="00E0162E"/>
    <w:rsid w:val="00E01F55"/>
    <w:rsid w:val="00E022B6"/>
    <w:rsid w:val="00E10303"/>
    <w:rsid w:val="00E1303A"/>
    <w:rsid w:val="00E13EEB"/>
    <w:rsid w:val="00E16293"/>
    <w:rsid w:val="00E1652E"/>
    <w:rsid w:val="00E17AE0"/>
    <w:rsid w:val="00E2482D"/>
    <w:rsid w:val="00E24E8D"/>
    <w:rsid w:val="00E26466"/>
    <w:rsid w:val="00E2789C"/>
    <w:rsid w:val="00E31F64"/>
    <w:rsid w:val="00E339BA"/>
    <w:rsid w:val="00E37EDD"/>
    <w:rsid w:val="00E45BC5"/>
    <w:rsid w:val="00E47538"/>
    <w:rsid w:val="00E50AFD"/>
    <w:rsid w:val="00E50FA6"/>
    <w:rsid w:val="00E51724"/>
    <w:rsid w:val="00E62A20"/>
    <w:rsid w:val="00E66326"/>
    <w:rsid w:val="00E66648"/>
    <w:rsid w:val="00E66FC3"/>
    <w:rsid w:val="00E711D2"/>
    <w:rsid w:val="00E72758"/>
    <w:rsid w:val="00E72807"/>
    <w:rsid w:val="00E80D48"/>
    <w:rsid w:val="00E816C5"/>
    <w:rsid w:val="00E81912"/>
    <w:rsid w:val="00E868EA"/>
    <w:rsid w:val="00E87696"/>
    <w:rsid w:val="00E96AB2"/>
    <w:rsid w:val="00EA0ED4"/>
    <w:rsid w:val="00EA78F7"/>
    <w:rsid w:val="00EB0100"/>
    <w:rsid w:val="00EB0E56"/>
    <w:rsid w:val="00EB14C9"/>
    <w:rsid w:val="00EB1FD3"/>
    <w:rsid w:val="00EC78A5"/>
    <w:rsid w:val="00ED0DE4"/>
    <w:rsid w:val="00ED0FD6"/>
    <w:rsid w:val="00ED3EA9"/>
    <w:rsid w:val="00ED4648"/>
    <w:rsid w:val="00ED4796"/>
    <w:rsid w:val="00EE0EBB"/>
    <w:rsid w:val="00EF473E"/>
    <w:rsid w:val="00EF53EB"/>
    <w:rsid w:val="00EF662C"/>
    <w:rsid w:val="00EF6CFD"/>
    <w:rsid w:val="00F00FD9"/>
    <w:rsid w:val="00F0469C"/>
    <w:rsid w:val="00F059F7"/>
    <w:rsid w:val="00F070A8"/>
    <w:rsid w:val="00F111F8"/>
    <w:rsid w:val="00F11216"/>
    <w:rsid w:val="00F117D8"/>
    <w:rsid w:val="00F12C6A"/>
    <w:rsid w:val="00F17867"/>
    <w:rsid w:val="00F179A6"/>
    <w:rsid w:val="00F17E6F"/>
    <w:rsid w:val="00F244C9"/>
    <w:rsid w:val="00F25556"/>
    <w:rsid w:val="00F2617F"/>
    <w:rsid w:val="00F27DE5"/>
    <w:rsid w:val="00F27E6F"/>
    <w:rsid w:val="00F337AC"/>
    <w:rsid w:val="00F33E1E"/>
    <w:rsid w:val="00F402FB"/>
    <w:rsid w:val="00F4100B"/>
    <w:rsid w:val="00F42632"/>
    <w:rsid w:val="00F42E93"/>
    <w:rsid w:val="00F44816"/>
    <w:rsid w:val="00F4507E"/>
    <w:rsid w:val="00F46696"/>
    <w:rsid w:val="00F468D2"/>
    <w:rsid w:val="00F477A2"/>
    <w:rsid w:val="00F47BCF"/>
    <w:rsid w:val="00F509DE"/>
    <w:rsid w:val="00F50AA2"/>
    <w:rsid w:val="00F50AE5"/>
    <w:rsid w:val="00F50EA6"/>
    <w:rsid w:val="00F52619"/>
    <w:rsid w:val="00F540D2"/>
    <w:rsid w:val="00F55542"/>
    <w:rsid w:val="00F57002"/>
    <w:rsid w:val="00F60555"/>
    <w:rsid w:val="00F613BA"/>
    <w:rsid w:val="00F6241A"/>
    <w:rsid w:val="00F62E51"/>
    <w:rsid w:val="00F6443D"/>
    <w:rsid w:val="00F66C4E"/>
    <w:rsid w:val="00F66F90"/>
    <w:rsid w:val="00F670B5"/>
    <w:rsid w:val="00F67CC4"/>
    <w:rsid w:val="00F75DFF"/>
    <w:rsid w:val="00F75EC0"/>
    <w:rsid w:val="00F76834"/>
    <w:rsid w:val="00F80727"/>
    <w:rsid w:val="00F8111C"/>
    <w:rsid w:val="00F94470"/>
    <w:rsid w:val="00F94FB1"/>
    <w:rsid w:val="00F957A3"/>
    <w:rsid w:val="00F96266"/>
    <w:rsid w:val="00F96839"/>
    <w:rsid w:val="00FA0189"/>
    <w:rsid w:val="00FA03FB"/>
    <w:rsid w:val="00FA3D9E"/>
    <w:rsid w:val="00FB22B3"/>
    <w:rsid w:val="00FB24C2"/>
    <w:rsid w:val="00FB407C"/>
    <w:rsid w:val="00FB489B"/>
    <w:rsid w:val="00FB4B9E"/>
    <w:rsid w:val="00FB5D3C"/>
    <w:rsid w:val="00FB69A3"/>
    <w:rsid w:val="00FB779B"/>
    <w:rsid w:val="00FC1805"/>
    <w:rsid w:val="00FC2F4E"/>
    <w:rsid w:val="00FC56CB"/>
    <w:rsid w:val="00FC7279"/>
    <w:rsid w:val="00FC7438"/>
    <w:rsid w:val="00FD03FA"/>
    <w:rsid w:val="00FD209E"/>
    <w:rsid w:val="00FD2E57"/>
    <w:rsid w:val="00FD6CE8"/>
    <w:rsid w:val="00FE3C59"/>
    <w:rsid w:val="00FE4AFF"/>
    <w:rsid w:val="00FE5E10"/>
    <w:rsid w:val="00FF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character" w:customStyle="1" w:styleId="markedcontent">
    <w:name w:val="markedcontent"/>
    <w:basedOn w:val="a0"/>
    <w:rsid w:val="00AA4620"/>
  </w:style>
  <w:style w:type="character" w:customStyle="1" w:styleId="hgkelc">
    <w:name w:val="hgkelc"/>
    <w:basedOn w:val="a0"/>
    <w:rsid w:val="007449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2822F-1C5E-4183-A285-2E907103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4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74</cp:revision>
  <cp:lastPrinted>2023-12-22T07:48:00Z</cp:lastPrinted>
  <dcterms:created xsi:type="dcterms:W3CDTF">2020-09-10T14:20:00Z</dcterms:created>
  <dcterms:modified xsi:type="dcterms:W3CDTF">2023-12-22T08:39:00Z</dcterms:modified>
</cp:coreProperties>
</file>