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F75F0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3F75F0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3F75F0">
        <w:rPr>
          <w:lang w:val="en-US"/>
        </w:rPr>
        <w:t xml:space="preserve">: </w:t>
      </w:r>
      <w:r>
        <w:rPr>
          <w:lang w:val="en-US"/>
        </w:rPr>
        <w:t>kchk</w:t>
      </w:r>
      <w:r w:rsidRPr="003F75F0">
        <w:rPr>
          <w:lang w:val="en-US"/>
        </w:rPr>
        <w:t>_</w:t>
      </w:r>
      <w:r>
        <w:rPr>
          <w:lang w:val="en-US"/>
        </w:rPr>
        <w:t>chmr</w:t>
      </w:r>
      <w:r w:rsidRPr="003F75F0">
        <w:rPr>
          <w:lang w:val="en-US"/>
        </w:rPr>
        <w:t>@</w:t>
      </w:r>
      <w:r>
        <w:rPr>
          <w:lang w:val="en-US"/>
        </w:rPr>
        <w:t>cherra</w:t>
      </w:r>
      <w:r w:rsidRPr="003F75F0">
        <w:rPr>
          <w:lang w:val="en-US"/>
        </w:rPr>
        <w:t>.</w:t>
      </w:r>
      <w:r>
        <w:rPr>
          <w:lang w:val="en-US"/>
        </w:rPr>
        <w:t>ru</w:t>
      </w:r>
    </w:p>
    <w:p w:rsidR="005727F3" w:rsidRPr="003F75F0" w:rsidRDefault="00A32999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F75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C6807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871F7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71F7B">
        <w:rPr>
          <w:b/>
          <w:sz w:val="28"/>
          <w:szCs w:val="28"/>
        </w:rPr>
        <w:t>9</w:t>
      </w:r>
      <w:r w:rsidR="008C6807">
        <w:rPr>
          <w:b/>
          <w:sz w:val="28"/>
          <w:szCs w:val="28"/>
        </w:rPr>
        <w:t>7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Pr="008C6807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8C6807">
        <w:rPr>
          <w:sz w:val="28"/>
          <w:szCs w:val="28"/>
        </w:rPr>
        <w:t xml:space="preserve">Заключение </w:t>
      </w:r>
      <w:r w:rsidR="00966232" w:rsidRPr="008C6807">
        <w:rPr>
          <w:sz w:val="28"/>
          <w:szCs w:val="28"/>
        </w:rPr>
        <w:t xml:space="preserve">по результатам экспертизы проекта </w:t>
      </w:r>
      <w:r w:rsidR="00B36944" w:rsidRPr="008C6807">
        <w:rPr>
          <w:sz w:val="28"/>
          <w:szCs w:val="28"/>
        </w:rPr>
        <w:t xml:space="preserve">муниципальной  программы  </w:t>
      </w:r>
      <w:r w:rsidR="008C6807" w:rsidRPr="008C6807">
        <w:rPr>
          <w:sz w:val="28"/>
          <w:szCs w:val="28"/>
        </w:rPr>
        <w:t>«Обеспечение законности, правопорядка и общественной безопасности в Череповецком муниципальном районе»</w:t>
      </w:r>
      <w:r w:rsidR="00B36944" w:rsidRPr="008C6807">
        <w:rPr>
          <w:sz w:val="28"/>
          <w:szCs w:val="28"/>
        </w:rPr>
        <w:t xml:space="preserve"> (далее – </w:t>
      </w:r>
      <w:r w:rsidR="0049425D" w:rsidRPr="008C6807">
        <w:rPr>
          <w:sz w:val="28"/>
          <w:szCs w:val="28"/>
        </w:rPr>
        <w:t>Проект муниципальной  про</w:t>
      </w:r>
      <w:r w:rsidR="00B36944" w:rsidRPr="008C6807">
        <w:rPr>
          <w:sz w:val="28"/>
          <w:szCs w:val="28"/>
        </w:rPr>
        <w:t>грамм</w:t>
      </w:r>
      <w:r w:rsidR="0049425D" w:rsidRPr="008C6807">
        <w:rPr>
          <w:sz w:val="28"/>
          <w:szCs w:val="28"/>
        </w:rPr>
        <w:t>ы</w:t>
      </w:r>
      <w:r w:rsidR="00B36944" w:rsidRPr="008C6807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 w:rsidRPr="008C6807">
        <w:rPr>
          <w:sz w:val="28"/>
          <w:szCs w:val="28"/>
        </w:rPr>
        <w:t xml:space="preserve">        Экспертно</w:t>
      </w:r>
      <w:r w:rsidRPr="00E40BD0">
        <w:rPr>
          <w:sz w:val="28"/>
          <w:szCs w:val="28"/>
        </w:rPr>
        <w:t xml:space="preserve">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E40BD0">
        <w:rPr>
          <w:rFonts w:eastAsia="Calibri"/>
          <w:sz w:val="28"/>
          <w:szCs w:val="28"/>
        </w:rPr>
        <w:t>е-</w:t>
      </w:r>
      <w:proofErr w:type="gramEnd"/>
      <w:r w:rsidRPr="00E40BD0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97054A" w:rsidRPr="008C6807" w:rsidRDefault="0049425D" w:rsidP="00B36944">
      <w:pPr>
        <w:jc w:val="both"/>
        <w:rPr>
          <w:sz w:val="28"/>
          <w:szCs w:val="28"/>
        </w:rPr>
      </w:pPr>
      <w:r w:rsidRPr="008C6807">
        <w:rPr>
          <w:color w:val="FF0000"/>
          <w:sz w:val="28"/>
          <w:szCs w:val="28"/>
        </w:rPr>
        <w:t xml:space="preserve">       </w:t>
      </w:r>
      <w:proofErr w:type="gramStart"/>
      <w:r w:rsidR="00B324D8" w:rsidRPr="008C6807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8C6807">
        <w:rPr>
          <w:sz w:val="28"/>
          <w:szCs w:val="28"/>
        </w:rPr>
        <w:t xml:space="preserve"> от </w:t>
      </w:r>
      <w:r w:rsidR="00B324D8" w:rsidRPr="008C6807">
        <w:rPr>
          <w:sz w:val="28"/>
          <w:szCs w:val="28"/>
        </w:rPr>
        <w:t>28</w:t>
      </w:r>
      <w:r w:rsidRPr="008C6807">
        <w:rPr>
          <w:sz w:val="28"/>
          <w:szCs w:val="28"/>
        </w:rPr>
        <w:t>.0</w:t>
      </w:r>
      <w:r w:rsidR="00B324D8" w:rsidRPr="008C6807">
        <w:rPr>
          <w:sz w:val="28"/>
          <w:szCs w:val="28"/>
        </w:rPr>
        <w:t>6</w:t>
      </w:r>
      <w:r w:rsidRPr="008C6807">
        <w:rPr>
          <w:sz w:val="28"/>
          <w:szCs w:val="28"/>
        </w:rPr>
        <w:t>.202</w:t>
      </w:r>
      <w:r w:rsidR="00B324D8" w:rsidRPr="008C6807">
        <w:rPr>
          <w:sz w:val="28"/>
          <w:szCs w:val="28"/>
        </w:rPr>
        <w:t>4</w:t>
      </w:r>
      <w:r w:rsidRPr="008C6807">
        <w:rPr>
          <w:sz w:val="28"/>
          <w:szCs w:val="28"/>
        </w:rPr>
        <w:t xml:space="preserve"> № </w:t>
      </w:r>
      <w:r w:rsidR="00B324D8" w:rsidRPr="008C6807">
        <w:rPr>
          <w:sz w:val="28"/>
          <w:szCs w:val="28"/>
        </w:rPr>
        <w:t>288</w:t>
      </w:r>
      <w:r w:rsidRPr="008C6807">
        <w:rPr>
          <w:sz w:val="28"/>
          <w:szCs w:val="28"/>
        </w:rPr>
        <w:t xml:space="preserve"> «Об утверждении </w:t>
      </w:r>
      <w:r w:rsidR="00B324D8" w:rsidRPr="008C6807">
        <w:rPr>
          <w:sz w:val="28"/>
          <w:szCs w:val="28"/>
        </w:rPr>
        <w:t xml:space="preserve"> П</w:t>
      </w:r>
      <w:r w:rsidRPr="008C6807">
        <w:rPr>
          <w:sz w:val="28"/>
          <w:szCs w:val="28"/>
        </w:rPr>
        <w:t xml:space="preserve">еречня муниципальных программ </w:t>
      </w:r>
      <w:r w:rsidR="00B324D8" w:rsidRPr="008C6807">
        <w:rPr>
          <w:sz w:val="28"/>
          <w:szCs w:val="28"/>
        </w:rPr>
        <w:t xml:space="preserve">Череповецкого муниципального района на </w:t>
      </w:r>
      <w:r w:rsidRPr="008C6807">
        <w:rPr>
          <w:sz w:val="28"/>
          <w:szCs w:val="28"/>
        </w:rPr>
        <w:t>202</w:t>
      </w:r>
      <w:r w:rsidR="00B324D8" w:rsidRPr="008C6807">
        <w:rPr>
          <w:sz w:val="28"/>
          <w:szCs w:val="28"/>
        </w:rPr>
        <w:t>5</w:t>
      </w:r>
      <w:r w:rsidRPr="008C6807">
        <w:rPr>
          <w:sz w:val="28"/>
          <w:szCs w:val="28"/>
        </w:rPr>
        <w:t>-20</w:t>
      </w:r>
      <w:r w:rsidR="00B324D8" w:rsidRPr="008C6807">
        <w:rPr>
          <w:sz w:val="28"/>
          <w:szCs w:val="28"/>
        </w:rPr>
        <w:t>30</w:t>
      </w:r>
      <w:r w:rsidRPr="008C6807">
        <w:rPr>
          <w:sz w:val="28"/>
          <w:szCs w:val="28"/>
        </w:rPr>
        <w:t xml:space="preserve"> год</w:t>
      </w:r>
      <w:r w:rsidR="00B324D8" w:rsidRPr="008C6807">
        <w:rPr>
          <w:sz w:val="28"/>
          <w:szCs w:val="28"/>
        </w:rPr>
        <w:t>ы</w:t>
      </w:r>
      <w:r w:rsidRPr="008C6807">
        <w:rPr>
          <w:sz w:val="28"/>
          <w:szCs w:val="28"/>
        </w:rPr>
        <w:t>»</w:t>
      </w:r>
      <w:r w:rsidR="00A5099E" w:rsidRPr="008C6807">
        <w:rPr>
          <w:sz w:val="28"/>
          <w:szCs w:val="28"/>
        </w:rPr>
        <w:t xml:space="preserve"> (далее</w:t>
      </w:r>
      <w:r w:rsidR="000C698F" w:rsidRPr="008C6807">
        <w:rPr>
          <w:sz w:val="28"/>
          <w:szCs w:val="28"/>
        </w:rPr>
        <w:t xml:space="preserve"> </w:t>
      </w:r>
      <w:r w:rsidR="00A5099E" w:rsidRPr="008C6807">
        <w:rPr>
          <w:sz w:val="28"/>
          <w:szCs w:val="28"/>
        </w:rPr>
        <w:t>- Перечень программ)</w:t>
      </w:r>
      <w:r w:rsidRPr="008C6807">
        <w:rPr>
          <w:sz w:val="28"/>
          <w:szCs w:val="28"/>
        </w:rPr>
        <w:t xml:space="preserve">, принятого в соответствии с Порядком </w:t>
      </w:r>
      <w:r w:rsidR="00B324D8" w:rsidRPr="008C6807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8C6807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8C6807">
        <w:rPr>
          <w:sz w:val="28"/>
          <w:szCs w:val="28"/>
        </w:rPr>
        <w:t>.</w:t>
      </w:r>
      <w:proofErr w:type="gramEnd"/>
      <w:r w:rsidRPr="008C6807">
        <w:rPr>
          <w:sz w:val="28"/>
          <w:szCs w:val="28"/>
        </w:rPr>
        <w:t xml:space="preserve"> Однако</w:t>
      </w:r>
      <w:proofErr w:type="gramStart"/>
      <w:r w:rsidR="009E2ADC" w:rsidRPr="008C6807">
        <w:rPr>
          <w:sz w:val="28"/>
          <w:szCs w:val="28"/>
        </w:rPr>
        <w:t>,</w:t>
      </w:r>
      <w:proofErr w:type="gramEnd"/>
      <w:r w:rsidR="009E2ADC" w:rsidRPr="008C6807">
        <w:rPr>
          <w:sz w:val="28"/>
          <w:szCs w:val="28"/>
        </w:rPr>
        <w:t xml:space="preserve"> в Перечне программ утверждается ответственный исполнитель </w:t>
      </w:r>
      <w:r w:rsidR="0097054A" w:rsidRPr="008C6807">
        <w:rPr>
          <w:sz w:val="28"/>
          <w:szCs w:val="28"/>
        </w:rPr>
        <w:t xml:space="preserve"> </w:t>
      </w:r>
      <w:r w:rsidR="008C6807" w:rsidRPr="008C6807">
        <w:rPr>
          <w:sz w:val="28"/>
          <w:szCs w:val="28"/>
        </w:rPr>
        <w:t>менеджер по взаимодействию с сельскими поселениями района</w:t>
      </w:r>
      <w:r w:rsidR="009E2ADC" w:rsidRPr="008C6807">
        <w:rPr>
          <w:sz w:val="28"/>
          <w:szCs w:val="28"/>
        </w:rPr>
        <w:t xml:space="preserve"> не в соответствии с  требованиями, установленными пункт</w:t>
      </w:r>
      <w:r w:rsidR="00781332" w:rsidRPr="008C6807">
        <w:rPr>
          <w:sz w:val="28"/>
          <w:szCs w:val="28"/>
        </w:rPr>
        <w:t>ами</w:t>
      </w:r>
      <w:r w:rsidR="009E2ADC" w:rsidRPr="008C6807">
        <w:rPr>
          <w:sz w:val="28"/>
          <w:szCs w:val="28"/>
        </w:rPr>
        <w:t xml:space="preserve"> 2</w:t>
      </w:r>
      <w:r w:rsidR="00781332" w:rsidRPr="008C6807">
        <w:rPr>
          <w:sz w:val="28"/>
          <w:szCs w:val="28"/>
        </w:rPr>
        <w:t xml:space="preserve"> и 7</w:t>
      </w:r>
      <w:r w:rsidR="009E2ADC" w:rsidRPr="008C6807">
        <w:rPr>
          <w:sz w:val="28"/>
          <w:szCs w:val="28"/>
        </w:rPr>
        <w:t xml:space="preserve">  Порядка разработки, реализации и оценки эффективности муниципальных программ Череповецкого муниципального района.</w:t>
      </w:r>
      <w:r w:rsidRPr="008C6807">
        <w:rPr>
          <w:sz w:val="28"/>
          <w:szCs w:val="28"/>
        </w:rPr>
        <w:t xml:space="preserve"> </w:t>
      </w:r>
      <w:r w:rsidR="00BA1D01" w:rsidRPr="008C6807">
        <w:rPr>
          <w:sz w:val="28"/>
          <w:szCs w:val="28"/>
        </w:rPr>
        <w:t xml:space="preserve"> </w:t>
      </w:r>
      <w:proofErr w:type="gramStart"/>
      <w:r w:rsidR="009E2ADC" w:rsidRPr="008C6807">
        <w:rPr>
          <w:sz w:val="28"/>
          <w:szCs w:val="28"/>
        </w:rPr>
        <w:t xml:space="preserve">Ответственный исполнитель муниципальной программы - орган </w:t>
      </w:r>
      <w:r w:rsidR="009E2ADC" w:rsidRPr="008C6807">
        <w:rPr>
          <w:sz w:val="28"/>
          <w:szCs w:val="28"/>
        </w:rPr>
        <w:lastRenderedPageBreak/>
        <w:t xml:space="preserve">администрации района, наделенный правами юридического лица или структурное подразделение администрации района, определенные ответственными и обладающие полномочиями, установленными разделом </w:t>
      </w:r>
      <w:r w:rsidR="009E2ADC" w:rsidRPr="008C6807">
        <w:rPr>
          <w:sz w:val="28"/>
          <w:szCs w:val="28"/>
          <w:lang w:val="en-US"/>
        </w:rPr>
        <w:t>V</w:t>
      </w:r>
      <w:r w:rsidR="009E2ADC" w:rsidRPr="008C6807">
        <w:rPr>
          <w:sz w:val="28"/>
          <w:szCs w:val="28"/>
        </w:rPr>
        <w:t xml:space="preserve"> Порядка.</w:t>
      </w:r>
      <w:proofErr w:type="gramEnd"/>
    </w:p>
    <w:p w:rsidR="00E9089D" w:rsidRPr="008C6807" w:rsidRDefault="00F93AE8" w:rsidP="00B36944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 xml:space="preserve">      </w:t>
      </w:r>
      <w:r w:rsidR="00B36944" w:rsidRPr="008C6807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8C6807">
        <w:rPr>
          <w:sz w:val="28"/>
          <w:szCs w:val="28"/>
        </w:rPr>
        <w:t>СК</w:t>
      </w:r>
      <w:r w:rsidR="00B36944" w:rsidRPr="008C6807">
        <w:rPr>
          <w:sz w:val="28"/>
          <w:szCs w:val="28"/>
        </w:rPr>
        <w:t xml:space="preserve"> рассмотрены следующие нормативные акты:</w:t>
      </w:r>
    </w:p>
    <w:p w:rsidR="00B36944" w:rsidRPr="008C6807" w:rsidRDefault="00B36944" w:rsidP="00B36944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>- БК РФ;</w:t>
      </w:r>
    </w:p>
    <w:p w:rsidR="00B36944" w:rsidRPr="008C6807" w:rsidRDefault="00B36944" w:rsidP="00B36944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 xml:space="preserve">- Федеральный закон от 06.10.2003 года № 131-ФЗ </w:t>
      </w:r>
      <w:r w:rsidR="00615140" w:rsidRPr="008C6807">
        <w:rPr>
          <w:sz w:val="28"/>
          <w:szCs w:val="28"/>
        </w:rPr>
        <w:t>"</w:t>
      </w:r>
      <w:r w:rsidRPr="008C6807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8C6807">
        <w:rPr>
          <w:sz w:val="28"/>
          <w:szCs w:val="28"/>
        </w:rPr>
        <w:t>"</w:t>
      </w:r>
      <w:r w:rsidRPr="008C6807">
        <w:rPr>
          <w:sz w:val="28"/>
          <w:szCs w:val="28"/>
        </w:rPr>
        <w:t>;</w:t>
      </w:r>
    </w:p>
    <w:p w:rsidR="00615140" w:rsidRPr="008C6807" w:rsidRDefault="00615140" w:rsidP="00B36944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</w:p>
    <w:p w:rsidR="00B36944" w:rsidRPr="008C6807" w:rsidRDefault="00B36944" w:rsidP="00B36944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>- Устав Череповецкого муниципального района;</w:t>
      </w:r>
    </w:p>
    <w:p w:rsidR="00B36944" w:rsidRDefault="00B36944" w:rsidP="00B36944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8C6807">
        <w:rPr>
          <w:sz w:val="28"/>
          <w:szCs w:val="28"/>
        </w:rPr>
        <w:t>"</w:t>
      </w:r>
      <w:r w:rsidRPr="008C6807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8C6807">
        <w:rPr>
          <w:sz w:val="28"/>
          <w:szCs w:val="28"/>
        </w:rPr>
        <w:t>"</w:t>
      </w:r>
      <w:r w:rsidR="007A1C99" w:rsidRPr="008C6807">
        <w:rPr>
          <w:sz w:val="28"/>
          <w:szCs w:val="28"/>
        </w:rPr>
        <w:t xml:space="preserve"> (далее – Стратегия)</w:t>
      </w:r>
      <w:r w:rsidRPr="008C6807">
        <w:rPr>
          <w:sz w:val="28"/>
          <w:szCs w:val="28"/>
        </w:rPr>
        <w:t>;</w:t>
      </w:r>
    </w:p>
    <w:p w:rsidR="00B36944" w:rsidRPr="008C6807" w:rsidRDefault="00B36944" w:rsidP="00B36944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8C6807">
        <w:rPr>
          <w:sz w:val="28"/>
          <w:szCs w:val="28"/>
        </w:rPr>
        <w:t>"О</w:t>
      </w:r>
      <w:r w:rsidRPr="008C6807">
        <w:rPr>
          <w:bCs/>
          <w:sz w:val="28"/>
          <w:szCs w:val="28"/>
        </w:rPr>
        <w:t>б утверждении Плана мероприятий по реализации Стр</w:t>
      </w:r>
      <w:r w:rsidR="000B4BDC">
        <w:rPr>
          <w:bCs/>
          <w:sz w:val="28"/>
          <w:szCs w:val="28"/>
        </w:rPr>
        <w:t xml:space="preserve">атегии </w:t>
      </w:r>
      <w:r w:rsidRPr="008C6807">
        <w:rPr>
          <w:bCs/>
          <w:sz w:val="28"/>
          <w:szCs w:val="28"/>
        </w:rPr>
        <w:t xml:space="preserve"> </w:t>
      </w:r>
      <w:r w:rsidRPr="008C6807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8C6807">
        <w:rPr>
          <w:sz w:val="28"/>
          <w:szCs w:val="28"/>
        </w:rPr>
        <w:t>"</w:t>
      </w:r>
      <w:r w:rsidR="00A5099E" w:rsidRPr="008C6807">
        <w:rPr>
          <w:sz w:val="28"/>
          <w:szCs w:val="28"/>
        </w:rPr>
        <w:t xml:space="preserve"> (в редакции от 29.06.2022) </w:t>
      </w:r>
      <w:r w:rsidRPr="008C6807">
        <w:rPr>
          <w:sz w:val="28"/>
          <w:szCs w:val="28"/>
        </w:rPr>
        <w:t xml:space="preserve"> (далее - План </w:t>
      </w:r>
      <w:r w:rsidR="009E60DA" w:rsidRPr="008C6807">
        <w:rPr>
          <w:sz w:val="28"/>
          <w:szCs w:val="28"/>
        </w:rPr>
        <w:t>реализации Стратегии</w:t>
      </w:r>
      <w:r w:rsidRPr="008C6807">
        <w:rPr>
          <w:sz w:val="28"/>
          <w:szCs w:val="28"/>
        </w:rPr>
        <w:t>);</w:t>
      </w:r>
    </w:p>
    <w:p w:rsidR="00B36944" w:rsidRPr="008C6807" w:rsidRDefault="00B36944" w:rsidP="0009283E">
      <w:pPr>
        <w:jc w:val="both"/>
        <w:rPr>
          <w:sz w:val="28"/>
          <w:szCs w:val="28"/>
        </w:rPr>
      </w:pPr>
      <w:r w:rsidRPr="008C6807">
        <w:t xml:space="preserve">- </w:t>
      </w:r>
      <w:r w:rsidRPr="008C6807">
        <w:rPr>
          <w:sz w:val="28"/>
          <w:szCs w:val="28"/>
        </w:rPr>
        <w:t xml:space="preserve">Постановление администрации района от </w:t>
      </w:r>
      <w:r w:rsidR="00A5099E" w:rsidRPr="008C6807">
        <w:rPr>
          <w:sz w:val="28"/>
          <w:szCs w:val="28"/>
        </w:rPr>
        <w:t>28</w:t>
      </w:r>
      <w:r w:rsidRPr="008C6807">
        <w:rPr>
          <w:sz w:val="28"/>
          <w:szCs w:val="28"/>
        </w:rPr>
        <w:t>.0</w:t>
      </w:r>
      <w:r w:rsidR="00A5099E" w:rsidRPr="008C6807">
        <w:rPr>
          <w:sz w:val="28"/>
          <w:szCs w:val="28"/>
        </w:rPr>
        <w:t>6</w:t>
      </w:r>
      <w:r w:rsidRPr="008C6807">
        <w:rPr>
          <w:sz w:val="28"/>
          <w:szCs w:val="28"/>
        </w:rPr>
        <w:t>.20</w:t>
      </w:r>
      <w:r w:rsidR="00A5099E" w:rsidRPr="008C6807">
        <w:rPr>
          <w:sz w:val="28"/>
          <w:szCs w:val="28"/>
        </w:rPr>
        <w:t>24</w:t>
      </w:r>
      <w:r w:rsidRPr="008C6807">
        <w:rPr>
          <w:sz w:val="28"/>
          <w:szCs w:val="28"/>
        </w:rPr>
        <w:t xml:space="preserve"> № </w:t>
      </w:r>
      <w:r w:rsidR="00A5099E" w:rsidRPr="008C6807">
        <w:rPr>
          <w:sz w:val="28"/>
          <w:szCs w:val="28"/>
        </w:rPr>
        <w:t>288</w:t>
      </w:r>
      <w:r w:rsidRPr="008C6807">
        <w:rPr>
          <w:sz w:val="28"/>
          <w:szCs w:val="28"/>
        </w:rPr>
        <w:t xml:space="preserve"> </w:t>
      </w:r>
      <w:r w:rsidR="00615140" w:rsidRPr="008C6807">
        <w:rPr>
          <w:sz w:val="28"/>
          <w:szCs w:val="28"/>
        </w:rPr>
        <w:t>"</w:t>
      </w:r>
      <w:r w:rsidRPr="008C6807">
        <w:rPr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8C6807">
        <w:rPr>
          <w:sz w:val="28"/>
          <w:szCs w:val="28"/>
        </w:rPr>
        <w:t>"</w:t>
      </w:r>
      <w:r w:rsidRPr="008C6807">
        <w:rPr>
          <w:sz w:val="28"/>
          <w:szCs w:val="28"/>
        </w:rPr>
        <w:t>;</w:t>
      </w:r>
    </w:p>
    <w:p w:rsidR="0009283E" w:rsidRPr="008C6807" w:rsidRDefault="0009283E" w:rsidP="0009283E">
      <w:pPr>
        <w:jc w:val="both"/>
        <w:rPr>
          <w:rFonts w:eastAsia="Segoe UI"/>
          <w:kern w:val="3"/>
          <w:sz w:val="28"/>
          <w:szCs w:val="28"/>
          <w:lang w:eastAsia="zh-CN" w:bidi="hi-IN"/>
        </w:rPr>
      </w:pPr>
      <w:r w:rsidRPr="008C6807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8C6807">
        <w:rPr>
          <w:rFonts w:eastAsia="Segoe UI"/>
          <w:kern w:val="3"/>
          <w:sz w:val="28"/>
          <w:szCs w:val="28"/>
          <w:lang w:eastAsia="zh-CN" w:bidi="hi-IN"/>
        </w:rPr>
        <w:t xml:space="preserve">Об утверждении Положения по организации проектной деятельности в администрации Череповецкого муниципального района </w:t>
      </w:r>
    </w:p>
    <w:p w:rsidR="0009283E" w:rsidRPr="008C6807" w:rsidRDefault="0009283E" w:rsidP="0009283E">
      <w:pPr>
        <w:jc w:val="both"/>
        <w:rPr>
          <w:sz w:val="28"/>
          <w:szCs w:val="28"/>
        </w:rPr>
      </w:pPr>
      <w:r w:rsidRPr="008C6807">
        <w:rPr>
          <w:rFonts w:eastAsia="Segoe UI"/>
          <w:kern w:val="3"/>
          <w:sz w:val="28"/>
          <w:szCs w:val="28"/>
          <w:lang w:eastAsia="zh-CN" w:bidi="hi-IN"/>
        </w:rPr>
        <w:t>Вологодской области</w:t>
      </w:r>
      <w:r w:rsidR="00181C82" w:rsidRPr="008C6807">
        <w:rPr>
          <w:sz w:val="28"/>
          <w:szCs w:val="28"/>
        </w:rPr>
        <w:t>"</w:t>
      </w:r>
      <w:r w:rsidR="00181C82" w:rsidRPr="008C6807">
        <w:rPr>
          <w:rFonts w:eastAsia="Segoe UI"/>
          <w:kern w:val="3"/>
          <w:sz w:val="28"/>
          <w:szCs w:val="28"/>
          <w:lang w:eastAsia="zh-CN" w:bidi="hi-IN"/>
        </w:rPr>
        <w:t xml:space="preserve"> </w:t>
      </w:r>
      <w:r w:rsidR="00181C82" w:rsidRPr="008C6807">
        <w:rPr>
          <w:sz w:val="28"/>
          <w:szCs w:val="28"/>
        </w:rPr>
        <w:t xml:space="preserve">(с изменениями) </w:t>
      </w:r>
      <w:r w:rsidRPr="008C6807">
        <w:rPr>
          <w:sz w:val="28"/>
          <w:szCs w:val="28"/>
        </w:rPr>
        <w:t>(далее – Положение по проектной деятельности);</w:t>
      </w:r>
    </w:p>
    <w:p w:rsidR="00B36944" w:rsidRPr="003F75F0" w:rsidRDefault="00B36944" w:rsidP="0009283E">
      <w:pPr>
        <w:jc w:val="both"/>
        <w:rPr>
          <w:sz w:val="28"/>
          <w:szCs w:val="28"/>
        </w:rPr>
      </w:pPr>
      <w:r w:rsidRPr="008C6807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8C6807">
        <w:rPr>
          <w:sz w:val="28"/>
          <w:szCs w:val="28"/>
        </w:rPr>
        <w:t>28</w:t>
      </w:r>
      <w:r w:rsidRPr="008C6807">
        <w:rPr>
          <w:sz w:val="28"/>
          <w:szCs w:val="28"/>
        </w:rPr>
        <w:t>.0</w:t>
      </w:r>
      <w:r w:rsidR="00A5099E" w:rsidRPr="008C6807">
        <w:rPr>
          <w:sz w:val="28"/>
          <w:szCs w:val="28"/>
        </w:rPr>
        <w:t>6</w:t>
      </w:r>
      <w:r w:rsidRPr="008C6807">
        <w:rPr>
          <w:sz w:val="28"/>
          <w:szCs w:val="28"/>
        </w:rPr>
        <w:t>.20</w:t>
      </w:r>
      <w:r w:rsidR="00A5099E" w:rsidRPr="008C6807">
        <w:rPr>
          <w:sz w:val="28"/>
          <w:szCs w:val="28"/>
        </w:rPr>
        <w:t>24</w:t>
      </w:r>
      <w:r w:rsidRPr="008C6807">
        <w:rPr>
          <w:sz w:val="28"/>
          <w:szCs w:val="28"/>
        </w:rPr>
        <w:t xml:space="preserve"> № </w:t>
      </w:r>
      <w:r w:rsidR="00A5099E" w:rsidRPr="008C6807">
        <w:rPr>
          <w:sz w:val="28"/>
          <w:szCs w:val="28"/>
        </w:rPr>
        <w:t>273</w:t>
      </w:r>
      <w:r w:rsidRPr="008C6807">
        <w:rPr>
          <w:sz w:val="28"/>
          <w:szCs w:val="28"/>
        </w:rPr>
        <w:t xml:space="preserve"> </w:t>
      </w:r>
      <w:r w:rsidR="00615140" w:rsidRPr="008C6807">
        <w:rPr>
          <w:sz w:val="28"/>
          <w:szCs w:val="28"/>
        </w:rPr>
        <w:t>"</w:t>
      </w:r>
      <w:r w:rsidRPr="008C6807">
        <w:rPr>
          <w:sz w:val="28"/>
          <w:szCs w:val="28"/>
        </w:rPr>
        <w:t>О</w:t>
      </w:r>
      <w:r w:rsidR="00A5099E" w:rsidRPr="008C6807">
        <w:rPr>
          <w:sz w:val="28"/>
          <w:szCs w:val="28"/>
        </w:rPr>
        <w:t xml:space="preserve"> п</w:t>
      </w:r>
      <w:r w:rsidRPr="008C6807">
        <w:rPr>
          <w:sz w:val="28"/>
          <w:szCs w:val="28"/>
        </w:rPr>
        <w:t>орядк</w:t>
      </w:r>
      <w:r w:rsidR="00A5099E" w:rsidRPr="008C6807">
        <w:rPr>
          <w:sz w:val="28"/>
          <w:szCs w:val="28"/>
        </w:rPr>
        <w:t>е</w:t>
      </w:r>
      <w:r w:rsidRPr="008C6807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8C6807">
        <w:rPr>
          <w:sz w:val="28"/>
          <w:szCs w:val="28"/>
        </w:rPr>
        <w:t xml:space="preserve"> Череповецкого </w:t>
      </w:r>
      <w:r w:rsidR="00A5099E" w:rsidRPr="003F75F0">
        <w:rPr>
          <w:sz w:val="28"/>
          <w:szCs w:val="28"/>
        </w:rPr>
        <w:t>муниципального</w:t>
      </w:r>
      <w:r w:rsidRPr="003F75F0">
        <w:rPr>
          <w:sz w:val="28"/>
          <w:szCs w:val="28"/>
        </w:rPr>
        <w:t xml:space="preserve"> района</w:t>
      </w:r>
      <w:r w:rsidR="00615140" w:rsidRPr="003F75F0">
        <w:rPr>
          <w:sz w:val="28"/>
          <w:szCs w:val="28"/>
        </w:rPr>
        <w:t>"</w:t>
      </w:r>
      <w:r w:rsidR="00A5099E" w:rsidRPr="003F75F0">
        <w:rPr>
          <w:sz w:val="28"/>
          <w:szCs w:val="28"/>
        </w:rPr>
        <w:t xml:space="preserve"> (с изменениями</w:t>
      </w:r>
      <w:r w:rsidRPr="003F75F0">
        <w:rPr>
          <w:sz w:val="28"/>
          <w:szCs w:val="28"/>
        </w:rPr>
        <w:t>)</w:t>
      </w:r>
      <w:r w:rsidR="00181C82" w:rsidRPr="003F75F0">
        <w:rPr>
          <w:sz w:val="28"/>
          <w:szCs w:val="28"/>
        </w:rPr>
        <w:t xml:space="preserve"> (</w:t>
      </w:r>
      <w:r w:rsidRPr="003F75F0">
        <w:rPr>
          <w:sz w:val="28"/>
          <w:szCs w:val="28"/>
        </w:rPr>
        <w:t>далее</w:t>
      </w:r>
      <w:r w:rsidR="00A5099E" w:rsidRPr="003F75F0">
        <w:rPr>
          <w:sz w:val="28"/>
          <w:szCs w:val="28"/>
        </w:rPr>
        <w:t xml:space="preserve"> </w:t>
      </w:r>
      <w:r w:rsidRPr="003F75F0">
        <w:rPr>
          <w:sz w:val="28"/>
          <w:szCs w:val="28"/>
        </w:rPr>
        <w:t>- Порядок)</w:t>
      </w:r>
      <w:r w:rsidR="00E9089D" w:rsidRPr="003F75F0">
        <w:rPr>
          <w:sz w:val="28"/>
          <w:szCs w:val="28"/>
        </w:rPr>
        <w:t>.</w:t>
      </w:r>
    </w:p>
    <w:p w:rsidR="00B36944" w:rsidRPr="003F75F0" w:rsidRDefault="00B36944" w:rsidP="00B36944">
      <w:pPr>
        <w:jc w:val="both"/>
        <w:rPr>
          <w:sz w:val="28"/>
          <w:szCs w:val="28"/>
        </w:rPr>
      </w:pPr>
      <w:r w:rsidRPr="003F75F0">
        <w:rPr>
          <w:sz w:val="28"/>
          <w:szCs w:val="28"/>
        </w:rPr>
        <w:t xml:space="preserve">        Представленная программа  включена в </w:t>
      </w:r>
      <w:r w:rsidR="00781332" w:rsidRPr="003F75F0">
        <w:rPr>
          <w:sz w:val="28"/>
          <w:szCs w:val="28"/>
        </w:rPr>
        <w:t>П</w:t>
      </w:r>
      <w:r w:rsidRPr="003F75F0">
        <w:rPr>
          <w:sz w:val="28"/>
          <w:szCs w:val="28"/>
        </w:rPr>
        <w:t>еречень  программ.</w:t>
      </w:r>
      <w:r w:rsidR="00F93AE8" w:rsidRPr="003F75F0">
        <w:rPr>
          <w:sz w:val="28"/>
          <w:szCs w:val="28"/>
        </w:rPr>
        <w:t xml:space="preserve"> Однако, приложением 1 к Плану </w:t>
      </w:r>
      <w:r w:rsidR="009E60DA" w:rsidRPr="003F75F0">
        <w:rPr>
          <w:sz w:val="28"/>
          <w:szCs w:val="28"/>
        </w:rPr>
        <w:t>реализации Стратегии</w:t>
      </w:r>
      <w:r w:rsidR="00F93AE8" w:rsidRPr="003F75F0">
        <w:rPr>
          <w:sz w:val="28"/>
          <w:szCs w:val="28"/>
        </w:rPr>
        <w:t xml:space="preserve"> муниципальная  программа  </w:t>
      </w:r>
      <w:r w:rsidR="003F75F0" w:rsidRPr="003F75F0">
        <w:rPr>
          <w:sz w:val="28"/>
          <w:szCs w:val="28"/>
        </w:rPr>
        <w:t>«Обеспечение законности, правопорядка и общественной безопасности в Череповецком муниципальном районе»</w:t>
      </w:r>
      <w:r w:rsidR="0097054A" w:rsidRPr="003F75F0">
        <w:rPr>
          <w:sz w:val="28"/>
          <w:szCs w:val="28"/>
        </w:rPr>
        <w:t xml:space="preserve"> </w:t>
      </w:r>
      <w:r w:rsidR="00F93AE8" w:rsidRPr="003F75F0">
        <w:rPr>
          <w:sz w:val="28"/>
          <w:szCs w:val="28"/>
        </w:rPr>
        <w:t xml:space="preserve"> не утверждена.</w:t>
      </w:r>
    </w:p>
    <w:p w:rsidR="00F93AE8" w:rsidRPr="003F75F0" w:rsidRDefault="003F75F0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AE8" w:rsidRPr="003F75F0">
        <w:rPr>
          <w:sz w:val="28"/>
          <w:szCs w:val="28"/>
        </w:rPr>
        <w:t xml:space="preserve">     Необходимо отметить, что, Планом </w:t>
      </w:r>
      <w:r w:rsidR="00364B0A" w:rsidRPr="003F75F0">
        <w:rPr>
          <w:sz w:val="28"/>
          <w:szCs w:val="28"/>
        </w:rPr>
        <w:t>реализации Стратегии</w:t>
      </w:r>
      <w:r w:rsidR="00F93AE8" w:rsidRPr="003F75F0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5D466D" w:rsidRDefault="00F93AE8" w:rsidP="00B36944">
      <w:pPr>
        <w:jc w:val="both"/>
        <w:rPr>
          <w:sz w:val="28"/>
          <w:szCs w:val="28"/>
        </w:rPr>
      </w:pPr>
      <w:r w:rsidRPr="003F75F0">
        <w:rPr>
          <w:sz w:val="28"/>
          <w:szCs w:val="28"/>
        </w:rPr>
        <w:t xml:space="preserve">     </w:t>
      </w:r>
      <w:r w:rsidR="00B36944" w:rsidRPr="003F75F0">
        <w:rPr>
          <w:sz w:val="28"/>
          <w:szCs w:val="28"/>
        </w:rPr>
        <w:t xml:space="preserve">  </w:t>
      </w:r>
      <w:proofErr w:type="gramStart"/>
      <w:r w:rsidRPr="003F75F0">
        <w:rPr>
          <w:sz w:val="28"/>
          <w:szCs w:val="28"/>
        </w:rPr>
        <w:t>Согласно пунк</w:t>
      </w:r>
      <w:r w:rsidR="007A40AD" w:rsidRPr="003F75F0">
        <w:rPr>
          <w:sz w:val="28"/>
          <w:szCs w:val="28"/>
        </w:rPr>
        <w:t>т</w:t>
      </w:r>
      <w:r w:rsidRPr="003F75F0">
        <w:rPr>
          <w:sz w:val="28"/>
          <w:szCs w:val="28"/>
        </w:rPr>
        <w:t>а</w:t>
      </w:r>
      <w:proofErr w:type="gramEnd"/>
      <w:r w:rsidR="007A40AD" w:rsidRPr="003F75F0">
        <w:rPr>
          <w:sz w:val="28"/>
          <w:szCs w:val="28"/>
        </w:rPr>
        <w:t xml:space="preserve"> </w:t>
      </w:r>
      <w:r w:rsidRPr="003F75F0">
        <w:rPr>
          <w:sz w:val="28"/>
          <w:szCs w:val="28"/>
        </w:rPr>
        <w:t>2 Порядка</w:t>
      </w:r>
      <w:r w:rsidR="00D7361D" w:rsidRPr="003F75F0">
        <w:rPr>
          <w:sz w:val="28"/>
          <w:szCs w:val="28"/>
        </w:rPr>
        <w:t>,</w:t>
      </w:r>
      <w:r w:rsidRPr="003F75F0">
        <w:rPr>
          <w:sz w:val="28"/>
          <w:szCs w:val="28"/>
        </w:rPr>
        <w:t xml:space="preserve">  муниципальная программа</w:t>
      </w:r>
      <w:r w:rsidRPr="005D466D">
        <w:rPr>
          <w:sz w:val="28"/>
          <w:szCs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5D466D">
        <w:rPr>
          <w:sz w:val="28"/>
          <w:szCs w:val="28"/>
        </w:rPr>
        <w:t xml:space="preserve">по соответствующим направлениям </w:t>
      </w:r>
      <w:r w:rsidRPr="005D466D">
        <w:rPr>
          <w:sz w:val="28"/>
          <w:szCs w:val="28"/>
        </w:rPr>
        <w:t xml:space="preserve">социально-экономического развития </w:t>
      </w:r>
      <w:r w:rsidR="007A40AD" w:rsidRPr="005D466D">
        <w:rPr>
          <w:sz w:val="28"/>
          <w:szCs w:val="28"/>
        </w:rPr>
        <w:t>Череповецкого муниципального района.</w:t>
      </w:r>
    </w:p>
    <w:p w:rsidR="00A357E2" w:rsidRPr="005D466D" w:rsidRDefault="0015481A" w:rsidP="002403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466D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</w:t>
      </w:r>
      <w:r w:rsidRPr="005D466D">
        <w:rPr>
          <w:rFonts w:ascii="Times New Roman" w:hAnsi="Times New Roman"/>
          <w:sz w:val="28"/>
          <w:szCs w:val="28"/>
        </w:rPr>
        <w:lastRenderedPageBreak/>
        <w:t xml:space="preserve">период до 2030 года является реализация политики </w:t>
      </w:r>
      <w:proofErr w:type="spellStart"/>
      <w:r w:rsidRPr="005D466D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5D466D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  <w:r w:rsidR="00240349" w:rsidRPr="005D466D">
        <w:rPr>
          <w:rFonts w:ascii="Times New Roman" w:hAnsi="Times New Roman"/>
          <w:sz w:val="28"/>
          <w:szCs w:val="28"/>
        </w:rPr>
        <w:t xml:space="preserve"> </w:t>
      </w:r>
    </w:p>
    <w:p w:rsidR="00A65A93" w:rsidRPr="00B22BE6" w:rsidRDefault="00A65A93" w:rsidP="00A65A9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A7A26">
        <w:rPr>
          <w:rFonts w:ascii="Times New Roman" w:hAnsi="Times New Roman"/>
          <w:sz w:val="28"/>
          <w:szCs w:val="28"/>
        </w:rPr>
        <w:t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 для жизни.</w:t>
      </w:r>
      <w:r w:rsidRPr="00AA7A26">
        <w:rPr>
          <w:sz w:val="28"/>
          <w:szCs w:val="28"/>
        </w:rPr>
        <w:t xml:space="preserve"> </w:t>
      </w:r>
      <w:r w:rsidRPr="00AA7A26">
        <w:rPr>
          <w:rFonts w:ascii="Times New Roman" w:hAnsi="Times New Roman"/>
          <w:sz w:val="28"/>
          <w:szCs w:val="28"/>
        </w:rPr>
        <w:t>П</w:t>
      </w:r>
      <w:r w:rsidRPr="00B22BE6">
        <w:rPr>
          <w:rFonts w:ascii="Times New Roman" w:hAnsi="Times New Roman"/>
          <w:sz w:val="28"/>
          <w:szCs w:val="28"/>
        </w:rPr>
        <w:t>ространство для жизни обеспечивает расширенное воспроизводство населения района за счет проведения активной демографической политики, развития потенциала семьи, улучшения здоровья населения и продления долголетия, развития физической культуры и спорта, обеспечения безопасности проживания и самосохранения населения, качественного социального обслуживания.</w:t>
      </w:r>
    </w:p>
    <w:p w:rsidR="00B36944" w:rsidRPr="009D43DD" w:rsidRDefault="00B36944" w:rsidP="00D049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43DD">
        <w:rPr>
          <w:rFonts w:ascii="Times New Roman" w:hAnsi="Times New Roman"/>
          <w:sz w:val="28"/>
          <w:szCs w:val="28"/>
        </w:rPr>
        <w:t xml:space="preserve">Проект </w:t>
      </w:r>
      <w:r w:rsidR="00F23684" w:rsidRPr="009D43D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24EB" w:rsidRPr="009D43DD">
        <w:rPr>
          <w:rFonts w:ascii="Times New Roman" w:hAnsi="Times New Roman"/>
          <w:sz w:val="28"/>
          <w:szCs w:val="28"/>
        </w:rPr>
        <w:t>включает</w:t>
      </w:r>
      <w:r w:rsidRPr="009D43DD">
        <w:rPr>
          <w:rFonts w:ascii="Times New Roman" w:hAnsi="Times New Roman"/>
          <w:sz w:val="28"/>
          <w:szCs w:val="28"/>
        </w:rPr>
        <w:t>:</w:t>
      </w:r>
    </w:p>
    <w:p w:rsidR="00B924EB" w:rsidRPr="009D43DD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D43DD">
        <w:rPr>
          <w:sz w:val="28"/>
          <w:szCs w:val="28"/>
        </w:rPr>
        <w:t>Текстовый раздел (</w:t>
      </w:r>
      <w:r w:rsidR="009D43DD" w:rsidRPr="009D43DD">
        <w:rPr>
          <w:sz w:val="28"/>
          <w:szCs w:val="28"/>
        </w:rPr>
        <w:t xml:space="preserve">стратегические приоритеты </w:t>
      </w:r>
      <w:r w:rsidR="00D049D0" w:rsidRPr="009D43DD">
        <w:rPr>
          <w:sz w:val="28"/>
          <w:szCs w:val="28"/>
        </w:rPr>
        <w:t>муниципальной программы)</w:t>
      </w:r>
      <w:r w:rsidR="001A0243" w:rsidRPr="009D43DD">
        <w:rPr>
          <w:sz w:val="28"/>
          <w:szCs w:val="28"/>
        </w:rPr>
        <w:t>.</w:t>
      </w:r>
    </w:p>
    <w:p w:rsidR="00B36944" w:rsidRPr="009D43DD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D43DD">
        <w:rPr>
          <w:sz w:val="28"/>
          <w:szCs w:val="28"/>
        </w:rPr>
        <w:t>Паспорт Программы.</w:t>
      </w:r>
    </w:p>
    <w:p w:rsidR="00B36944" w:rsidRPr="009D43DD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D43DD">
        <w:rPr>
          <w:sz w:val="28"/>
          <w:szCs w:val="28"/>
        </w:rPr>
        <w:t>П</w:t>
      </w:r>
      <w:r w:rsidR="00B924EB" w:rsidRPr="009D43DD">
        <w:rPr>
          <w:sz w:val="28"/>
          <w:szCs w:val="28"/>
        </w:rPr>
        <w:t>аспорт</w:t>
      </w:r>
      <w:r w:rsidR="00531529" w:rsidRPr="009D43DD">
        <w:rPr>
          <w:sz w:val="28"/>
          <w:szCs w:val="28"/>
        </w:rPr>
        <w:t>а</w:t>
      </w:r>
      <w:r w:rsidR="00B924EB" w:rsidRPr="009D43DD">
        <w:rPr>
          <w:sz w:val="28"/>
          <w:szCs w:val="28"/>
        </w:rPr>
        <w:t xml:space="preserve"> структурн</w:t>
      </w:r>
      <w:r w:rsidR="00531529" w:rsidRPr="009D43DD">
        <w:rPr>
          <w:sz w:val="28"/>
          <w:szCs w:val="28"/>
        </w:rPr>
        <w:t>ых</w:t>
      </w:r>
      <w:r w:rsidR="00B924EB" w:rsidRPr="009D43DD">
        <w:rPr>
          <w:sz w:val="28"/>
          <w:szCs w:val="28"/>
        </w:rPr>
        <w:t xml:space="preserve"> элемент</w:t>
      </w:r>
      <w:r w:rsidR="00531529" w:rsidRPr="009D43DD">
        <w:rPr>
          <w:sz w:val="28"/>
          <w:szCs w:val="28"/>
        </w:rPr>
        <w:t>ов</w:t>
      </w:r>
      <w:r w:rsidR="00B924EB" w:rsidRPr="009D43DD">
        <w:rPr>
          <w:sz w:val="28"/>
          <w:szCs w:val="28"/>
        </w:rPr>
        <w:t xml:space="preserve"> П</w:t>
      </w:r>
      <w:r w:rsidR="00B36944" w:rsidRPr="009D43DD">
        <w:rPr>
          <w:sz w:val="28"/>
          <w:szCs w:val="28"/>
        </w:rPr>
        <w:t>рограмм</w:t>
      </w:r>
      <w:r w:rsidR="00B924EB" w:rsidRPr="009D43DD">
        <w:rPr>
          <w:sz w:val="28"/>
          <w:szCs w:val="28"/>
        </w:rPr>
        <w:t>ы (</w:t>
      </w:r>
      <w:r w:rsidR="009D43DD" w:rsidRPr="009D43DD">
        <w:rPr>
          <w:sz w:val="28"/>
          <w:szCs w:val="28"/>
        </w:rPr>
        <w:t>1</w:t>
      </w:r>
      <w:r w:rsidRPr="009D43DD">
        <w:rPr>
          <w:sz w:val="28"/>
          <w:szCs w:val="28"/>
        </w:rPr>
        <w:t xml:space="preserve"> </w:t>
      </w:r>
      <w:r w:rsidR="00B924EB" w:rsidRPr="009D43DD">
        <w:rPr>
          <w:sz w:val="28"/>
          <w:szCs w:val="28"/>
        </w:rPr>
        <w:t>паспорт комплекса процессных мероприятий</w:t>
      </w:r>
      <w:r w:rsidR="0072024D" w:rsidRPr="009D43DD">
        <w:rPr>
          <w:sz w:val="28"/>
          <w:szCs w:val="28"/>
        </w:rPr>
        <w:t xml:space="preserve">, </w:t>
      </w:r>
      <w:r w:rsidR="009D43DD" w:rsidRPr="009D43DD">
        <w:rPr>
          <w:sz w:val="28"/>
          <w:szCs w:val="28"/>
        </w:rPr>
        <w:t>1</w:t>
      </w:r>
      <w:r w:rsidR="006B32EB" w:rsidRPr="009D43DD">
        <w:rPr>
          <w:sz w:val="28"/>
          <w:szCs w:val="28"/>
        </w:rPr>
        <w:t xml:space="preserve"> паспорт </w:t>
      </w:r>
      <w:r w:rsidR="00A014FB" w:rsidRPr="009D43DD">
        <w:rPr>
          <w:sz w:val="28"/>
          <w:szCs w:val="28"/>
        </w:rPr>
        <w:t>муниципальн</w:t>
      </w:r>
      <w:r w:rsidR="00E32371">
        <w:rPr>
          <w:sz w:val="28"/>
          <w:szCs w:val="28"/>
        </w:rPr>
        <w:t>ого</w:t>
      </w:r>
      <w:r w:rsidR="00A014FB" w:rsidRPr="009D43DD">
        <w:rPr>
          <w:sz w:val="28"/>
          <w:szCs w:val="28"/>
        </w:rPr>
        <w:t xml:space="preserve"> </w:t>
      </w:r>
      <w:r w:rsidR="006B32EB" w:rsidRPr="009D43DD">
        <w:rPr>
          <w:sz w:val="28"/>
          <w:szCs w:val="28"/>
        </w:rPr>
        <w:t>проект</w:t>
      </w:r>
      <w:r w:rsidR="00E32371">
        <w:rPr>
          <w:sz w:val="28"/>
          <w:szCs w:val="28"/>
        </w:rPr>
        <w:t>а</w:t>
      </w:r>
      <w:r w:rsidR="00B924EB" w:rsidRPr="009D43DD">
        <w:rPr>
          <w:sz w:val="28"/>
          <w:szCs w:val="28"/>
        </w:rPr>
        <w:t>)</w:t>
      </w:r>
      <w:r w:rsidR="00B36944" w:rsidRPr="009D43DD">
        <w:rPr>
          <w:sz w:val="28"/>
          <w:szCs w:val="28"/>
        </w:rPr>
        <w:t>.</w:t>
      </w:r>
    </w:p>
    <w:p w:rsidR="00B924EB" w:rsidRPr="009D43DD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D43DD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5D466D" w:rsidRPr="00F27D4D" w:rsidRDefault="00B36944" w:rsidP="005D466D">
      <w:pPr>
        <w:jc w:val="both"/>
        <w:rPr>
          <w:sz w:val="28"/>
          <w:szCs w:val="28"/>
        </w:rPr>
      </w:pPr>
      <w:r w:rsidRPr="009D43DD">
        <w:rPr>
          <w:sz w:val="28"/>
          <w:szCs w:val="28"/>
        </w:rPr>
        <w:t xml:space="preserve">       </w:t>
      </w:r>
      <w:r w:rsidR="00C84564" w:rsidRPr="009D43DD">
        <w:rPr>
          <w:sz w:val="28"/>
          <w:szCs w:val="28"/>
        </w:rPr>
        <w:t xml:space="preserve">  </w:t>
      </w:r>
      <w:r w:rsidR="00BC6304" w:rsidRPr="009D43DD">
        <w:rPr>
          <w:sz w:val="28"/>
          <w:szCs w:val="28"/>
        </w:rPr>
        <w:t>Согласно паспорту Программы ответственный</w:t>
      </w:r>
      <w:r w:rsidR="00BC6304" w:rsidRPr="005D466D">
        <w:rPr>
          <w:sz w:val="28"/>
          <w:szCs w:val="28"/>
        </w:rPr>
        <w:t xml:space="preserve"> исполнитель – </w:t>
      </w:r>
      <w:r w:rsidR="005D466D" w:rsidRPr="005D466D">
        <w:rPr>
          <w:sz w:val="28"/>
          <w:szCs w:val="28"/>
        </w:rPr>
        <w:t>отдел по мобилизационной работе, гражданской обороне, защите населения и территории от чрезвычайных ситуаций, соисполнители</w:t>
      </w:r>
      <w:r w:rsidR="005D466D" w:rsidRPr="00F23684">
        <w:rPr>
          <w:sz w:val="28"/>
          <w:szCs w:val="28"/>
        </w:rPr>
        <w:t xml:space="preserve"> программы </w:t>
      </w:r>
      <w:r w:rsidR="005D466D">
        <w:rPr>
          <w:sz w:val="28"/>
          <w:szCs w:val="28"/>
        </w:rPr>
        <w:t xml:space="preserve">администрация района, управление образования, управление строительства и жилищно-коммунального хозяйства. </w:t>
      </w:r>
      <w:r w:rsidR="005D466D" w:rsidRPr="00F23684">
        <w:rPr>
          <w:sz w:val="28"/>
          <w:szCs w:val="28"/>
        </w:rPr>
        <w:t xml:space="preserve">Наименование ответственного исполнителя и </w:t>
      </w:r>
      <w:r w:rsidR="005D466D">
        <w:rPr>
          <w:sz w:val="28"/>
          <w:szCs w:val="28"/>
        </w:rPr>
        <w:t xml:space="preserve">соисполнителей в паспорте программы противоречат  Перечню </w:t>
      </w:r>
      <w:r w:rsidR="005D466D" w:rsidRPr="00F27D4D">
        <w:rPr>
          <w:sz w:val="28"/>
          <w:szCs w:val="28"/>
        </w:rPr>
        <w:t>программ.</w:t>
      </w:r>
    </w:p>
    <w:p w:rsidR="00C84564" w:rsidRPr="00F27D4D" w:rsidRDefault="00C84564" w:rsidP="00C84564">
      <w:pPr>
        <w:jc w:val="both"/>
        <w:rPr>
          <w:sz w:val="28"/>
          <w:szCs w:val="28"/>
        </w:rPr>
      </w:pPr>
      <w:r w:rsidRPr="00F27D4D">
        <w:rPr>
          <w:sz w:val="28"/>
          <w:szCs w:val="28"/>
        </w:rPr>
        <w:t xml:space="preserve">        Целями программы являются:</w:t>
      </w:r>
    </w:p>
    <w:p w:rsidR="00F27D4D" w:rsidRPr="00F27D4D" w:rsidRDefault="00F27D4D" w:rsidP="0038339A">
      <w:pPr>
        <w:jc w:val="both"/>
        <w:rPr>
          <w:sz w:val="28"/>
          <w:szCs w:val="28"/>
        </w:rPr>
      </w:pPr>
      <w:r w:rsidRPr="00F27D4D">
        <w:rPr>
          <w:sz w:val="28"/>
          <w:szCs w:val="28"/>
        </w:rPr>
        <w:t xml:space="preserve">1. Повышение уровня социальной безопасности граждан на территории Череповецкого муниципального района и снижение количества зарегистрированных преступлений по отношению к 2024 году на 7% в 2030 году. </w:t>
      </w:r>
    </w:p>
    <w:p w:rsidR="00F27D4D" w:rsidRPr="00F27D4D" w:rsidRDefault="00F27D4D" w:rsidP="0038339A">
      <w:pPr>
        <w:jc w:val="both"/>
        <w:rPr>
          <w:sz w:val="28"/>
          <w:szCs w:val="28"/>
        </w:rPr>
      </w:pPr>
      <w:r w:rsidRPr="00F27D4D">
        <w:rPr>
          <w:sz w:val="28"/>
          <w:szCs w:val="28"/>
        </w:rPr>
        <w:t xml:space="preserve">2. Уменьшение к 2030 году числа дорожно-транспортных происшествий с пострадавшими на 5% по отношению к 2024 году. </w:t>
      </w:r>
      <w:r w:rsidR="0049263E" w:rsidRPr="00F27D4D">
        <w:rPr>
          <w:sz w:val="28"/>
          <w:szCs w:val="28"/>
        </w:rPr>
        <w:t xml:space="preserve">     </w:t>
      </w:r>
    </w:p>
    <w:p w:rsidR="00F27D4D" w:rsidRPr="00F27D4D" w:rsidRDefault="00F27D4D" w:rsidP="0038339A">
      <w:pPr>
        <w:jc w:val="both"/>
        <w:rPr>
          <w:sz w:val="28"/>
          <w:szCs w:val="28"/>
        </w:rPr>
      </w:pPr>
      <w:r w:rsidRPr="00F27D4D">
        <w:rPr>
          <w:sz w:val="28"/>
          <w:szCs w:val="28"/>
        </w:rPr>
        <w:t xml:space="preserve">3. Противодействие росту потребления </w:t>
      </w:r>
      <w:proofErr w:type="spellStart"/>
      <w:r w:rsidRPr="00F27D4D">
        <w:rPr>
          <w:sz w:val="28"/>
          <w:szCs w:val="28"/>
        </w:rPr>
        <w:t>психоактивных</w:t>
      </w:r>
      <w:proofErr w:type="spellEnd"/>
      <w:r w:rsidRPr="00F27D4D">
        <w:rPr>
          <w:sz w:val="28"/>
          <w:szCs w:val="28"/>
        </w:rPr>
        <w:t xml:space="preserve"> веществ населением района и снижение числа потребителей </w:t>
      </w:r>
      <w:proofErr w:type="spellStart"/>
      <w:r w:rsidRPr="00F27D4D">
        <w:rPr>
          <w:sz w:val="28"/>
          <w:szCs w:val="28"/>
        </w:rPr>
        <w:t>психоактивных</w:t>
      </w:r>
      <w:proofErr w:type="spellEnd"/>
      <w:r w:rsidRPr="00F27D4D">
        <w:rPr>
          <w:sz w:val="28"/>
          <w:szCs w:val="28"/>
        </w:rPr>
        <w:t xml:space="preserve"> веществ в районе до уровня не более 52 человек к 2030 году.</w:t>
      </w:r>
    </w:p>
    <w:p w:rsidR="00F27D4D" w:rsidRPr="00F27D4D" w:rsidRDefault="00F27D4D" w:rsidP="0038339A">
      <w:pPr>
        <w:jc w:val="both"/>
        <w:rPr>
          <w:sz w:val="28"/>
          <w:szCs w:val="28"/>
        </w:rPr>
      </w:pPr>
      <w:r w:rsidRPr="00F27D4D">
        <w:rPr>
          <w:sz w:val="28"/>
          <w:szCs w:val="28"/>
        </w:rPr>
        <w:t>4.  Повышение уровня защищенности населения, территории Череповецкого муниципального района от чрезвычайных ситуаций природного и техногенного характера и обеспечение 0 погибших на водных объектах.</w:t>
      </w:r>
    </w:p>
    <w:p w:rsidR="0068019C" w:rsidRDefault="00F27D4D" w:rsidP="0038339A">
      <w:pPr>
        <w:jc w:val="both"/>
        <w:rPr>
          <w:color w:val="FF0000"/>
          <w:sz w:val="28"/>
          <w:szCs w:val="28"/>
        </w:rPr>
      </w:pPr>
      <w:r w:rsidRPr="00F27D4D">
        <w:rPr>
          <w:sz w:val="28"/>
          <w:szCs w:val="28"/>
        </w:rPr>
        <w:t xml:space="preserve">      </w:t>
      </w:r>
      <w:r w:rsidR="0049263E" w:rsidRPr="00F27D4D">
        <w:rPr>
          <w:sz w:val="28"/>
          <w:szCs w:val="28"/>
        </w:rPr>
        <w:t xml:space="preserve">  </w:t>
      </w:r>
      <w:proofErr w:type="gramStart"/>
      <w:r w:rsidR="00FE3D29" w:rsidRPr="00F27D4D">
        <w:rPr>
          <w:sz w:val="28"/>
          <w:szCs w:val="28"/>
        </w:rPr>
        <w:t>Для достижения указанных целей предусмотрена реализация</w:t>
      </w:r>
      <w:r w:rsidR="006B32EB" w:rsidRPr="00F27D4D">
        <w:rPr>
          <w:sz w:val="28"/>
          <w:szCs w:val="28"/>
        </w:rPr>
        <w:t xml:space="preserve"> </w:t>
      </w:r>
      <w:r w:rsidRPr="00F27D4D">
        <w:rPr>
          <w:sz w:val="28"/>
          <w:szCs w:val="28"/>
        </w:rPr>
        <w:t>одного</w:t>
      </w:r>
      <w:r w:rsidR="006B32EB" w:rsidRPr="00F27D4D">
        <w:rPr>
          <w:sz w:val="28"/>
          <w:szCs w:val="28"/>
        </w:rPr>
        <w:t xml:space="preserve"> муниципальн</w:t>
      </w:r>
      <w:r w:rsidRPr="00F27D4D">
        <w:rPr>
          <w:sz w:val="28"/>
          <w:szCs w:val="28"/>
        </w:rPr>
        <w:t>ого</w:t>
      </w:r>
      <w:r w:rsidR="00904D8A" w:rsidRPr="00F27D4D">
        <w:rPr>
          <w:sz w:val="28"/>
          <w:szCs w:val="28"/>
        </w:rPr>
        <w:t xml:space="preserve"> </w:t>
      </w:r>
      <w:r w:rsidR="006B32EB" w:rsidRPr="00F27D4D">
        <w:rPr>
          <w:sz w:val="28"/>
          <w:szCs w:val="28"/>
        </w:rPr>
        <w:t>проект</w:t>
      </w:r>
      <w:r w:rsidRPr="00F27D4D">
        <w:rPr>
          <w:sz w:val="28"/>
          <w:szCs w:val="28"/>
        </w:rPr>
        <w:t>а</w:t>
      </w:r>
      <w:r w:rsidR="0068019C">
        <w:rPr>
          <w:sz w:val="28"/>
          <w:szCs w:val="28"/>
        </w:rPr>
        <w:t xml:space="preserve"> «Внедрение современных технических средств, направленных на предупреждение правонарушений и преступлений в общественных местах и на улицах», который содержит две задачи </w:t>
      </w:r>
      <w:r w:rsidR="00590EB8" w:rsidRPr="00F27D4D">
        <w:rPr>
          <w:sz w:val="28"/>
          <w:szCs w:val="28"/>
        </w:rPr>
        <w:t xml:space="preserve"> и </w:t>
      </w:r>
      <w:r w:rsidRPr="00F27D4D">
        <w:rPr>
          <w:sz w:val="28"/>
          <w:szCs w:val="28"/>
        </w:rPr>
        <w:t>одного</w:t>
      </w:r>
      <w:r w:rsidR="00AE5CC3" w:rsidRPr="00F27D4D">
        <w:rPr>
          <w:sz w:val="28"/>
          <w:szCs w:val="28"/>
        </w:rPr>
        <w:t xml:space="preserve"> </w:t>
      </w:r>
      <w:r w:rsidR="00AE5CC3" w:rsidRPr="00F27D4D">
        <w:rPr>
          <w:sz w:val="28"/>
          <w:szCs w:val="28"/>
        </w:rPr>
        <w:lastRenderedPageBreak/>
        <w:t>комплекс</w:t>
      </w:r>
      <w:r w:rsidRPr="00F27D4D">
        <w:rPr>
          <w:sz w:val="28"/>
          <w:szCs w:val="28"/>
        </w:rPr>
        <w:t>а</w:t>
      </w:r>
      <w:r w:rsidR="00AE5CC3" w:rsidRPr="00F27D4D">
        <w:rPr>
          <w:sz w:val="28"/>
          <w:szCs w:val="28"/>
        </w:rPr>
        <w:t xml:space="preserve"> процессных мероприятий</w:t>
      </w:r>
      <w:r w:rsidR="0068019C">
        <w:rPr>
          <w:sz w:val="28"/>
          <w:szCs w:val="28"/>
        </w:rPr>
        <w:t xml:space="preserve"> «Организация и проведение мероприятий, направленных на обеспечение профилактики правонарушений, безопасности населения, профилактики алкоголизма и наркомании, предупреждение и ликвидацию чрезвычайных ситуаций», который включает 10 задач.</w:t>
      </w:r>
      <w:r w:rsidR="002307BD" w:rsidRPr="008C6807">
        <w:rPr>
          <w:color w:val="FF0000"/>
          <w:sz w:val="28"/>
          <w:szCs w:val="28"/>
        </w:rPr>
        <w:t xml:space="preserve"> </w:t>
      </w:r>
      <w:proofErr w:type="gramEnd"/>
    </w:p>
    <w:p w:rsidR="00B62658" w:rsidRPr="0068019C" w:rsidRDefault="00FE3D29" w:rsidP="0038339A">
      <w:pPr>
        <w:jc w:val="both"/>
        <w:rPr>
          <w:sz w:val="28"/>
          <w:szCs w:val="28"/>
        </w:rPr>
      </w:pPr>
      <w:r w:rsidRPr="0068019C">
        <w:rPr>
          <w:sz w:val="28"/>
          <w:szCs w:val="28"/>
        </w:rPr>
        <w:t xml:space="preserve">     </w:t>
      </w:r>
      <w:r w:rsidR="0049263E" w:rsidRPr="0068019C">
        <w:rPr>
          <w:sz w:val="28"/>
          <w:szCs w:val="28"/>
        </w:rPr>
        <w:t xml:space="preserve">  </w:t>
      </w:r>
      <w:proofErr w:type="gramStart"/>
      <w:r w:rsidRPr="0068019C">
        <w:rPr>
          <w:sz w:val="28"/>
          <w:szCs w:val="28"/>
        </w:rPr>
        <w:t>Согласно пунктов</w:t>
      </w:r>
      <w:proofErr w:type="gramEnd"/>
      <w:r w:rsidRPr="0068019C">
        <w:rPr>
          <w:sz w:val="28"/>
          <w:szCs w:val="28"/>
        </w:rPr>
        <w:t xml:space="preserve"> 2 и 22  Порядка</w:t>
      </w:r>
      <w:r w:rsidR="00B62658" w:rsidRPr="0068019C">
        <w:rPr>
          <w:sz w:val="28"/>
          <w:szCs w:val="28"/>
        </w:rPr>
        <w:t>:</w:t>
      </w:r>
    </w:p>
    <w:p w:rsidR="00B62658" w:rsidRPr="0068019C" w:rsidRDefault="00B62658" w:rsidP="0038339A">
      <w:pPr>
        <w:jc w:val="both"/>
        <w:rPr>
          <w:sz w:val="28"/>
          <w:szCs w:val="28"/>
        </w:rPr>
      </w:pPr>
      <w:r w:rsidRPr="0068019C">
        <w:rPr>
          <w:sz w:val="28"/>
          <w:szCs w:val="28"/>
          <w:u w:val="single"/>
        </w:rPr>
        <w:t xml:space="preserve">- </w:t>
      </w:r>
      <w:r w:rsidR="00B20FBA" w:rsidRPr="0068019C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68019C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68019C">
        <w:rPr>
          <w:sz w:val="28"/>
          <w:szCs w:val="28"/>
        </w:rPr>
        <w:t xml:space="preserve">. </w:t>
      </w:r>
    </w:p>
    <w:p w:rsidR="00B20FBA" w:rsidRPr="0068019C" w:rsidRDefault="00B20FBA" w:rsidP="0038339A">
      <w:pPr>
        <w:jc w:val="both"/>
        <w:rPr>
          <w:sz w:val="28"/>
          <w:szCs w:val="28"/>
        </w:rPr>
      </w:pPr>
      <w:r w:rsidRPr="0068019C">
        <w:rPr>
          <w:sz w:val="28"/>
          <w:szCs w:val="28"/>
        </w:rPr>
        <w:t xml:space="preserve">     </w:t>
      </w:r>
      <w:r w:rsidR="00E361B9" w:rsidRPr="0068019C">
        <w:rPr>
          <w:sz w:val="28"/>
          <w:szCs w:val="28"/>
        </w:rPr>
        <w:t xml:space="preserve">   </w:t>
      </w:r>
      <w:r w:rsidR="00AA4552" w:rsidRPr="0068019C">
        <w:rPr>
          <w:sz w:val="28"/>
          <w:szCs w:val="28"/>
        </w:rPr>
        <w:t>З</w:t>
      </w:r>
      <w:r w:rsidR="00E361B9" w:rsidRPr="0068019C">
        <w:rPr>
          <w:sz w:val="28"/>
          <w:szCs w:val="28"/>
        </w:rPr>
        <w:t>адачи структурных элементов</w:t>
      </w:r>
      <w:r w:rsidR="00AA4552" w:rsidRPr="0068019C">
        <w:rPr>
          <w:sz w:val="28"/>
          <w:szCs w:val="28"/>
        </w:rPr>
        <w:t xml:space="preserve"> программы</w:t>
      </w:r>
      <w:r w:rsidR="00E361B9" w:rsidRPr="0068019C">
        <w:rPr>
          <w:sz w:val="28"/>
          <w:szCs w:val="28"/>
        </w:rPr>
        <w:t xml:space="preserve"> должны соответствовать критериям конкретности, измеримости, достижимости, актуальности и ограниченности во времени. </w:t>
      </w:r>
      <w:r w:rsidR="00AA4552" w:rsidRPr="0068019C">
        <w:rPr>
          <w:sz w:val="28"/>
          <w:szCs w:val="28"/>
        </w:rPr>
        <w:t xml:space="preserve"> З</w:t>
      </w:r>
      <w:r w:rsidR="00FE3D29" w:rsidRPr="0068019C">
        <w:rPr>
          <w:sz w:val="28"/>
          <w:szCs w:val="28"/>
        </w:rPr>
        <w:t>адача  структурного элемента</w:t>
      </w:r>
      <w:r w:rsidR="00AA4552" w:rsidRPr="0068019C">
        <w:rPr>
          <w:sz w:val="28"/>
          <w:szCs w:val="28"/>
        </w:rPr>
        <w:t xml:space="preserve"> Программы</w:t>
      </w:r>
      <w:r w:rsidR="00FE3D29" w:rsidRPr="0068019C">
        <w:rPr>
          <w:sz w:val="28"/>
          <w:szCs w:val="28"/>
        </w:rPr>
        <w:t xml:space="preserve"> формулиру</w:t>
      </w:r>
      <w:r w:rsidR="00AA4552" w:rsidRPr="0068019C">
        <w:rPr>
          <w:sz w:val="28"/>
          <w:szCs w:val="28"/>
        </w:rPr>
        <w:t>е</w:t>
      </w:r>
      <w:r w:rsidR="00FE3D29" w:rsidRPr="0068019C">
        <w:rPr>
          <w:sz w:val="28"/>
          <w:szCs w:val="28"/>
        </w:rPr>
        <w:t>тся с указанием целевого значения показателя, отражающего конечный социально-экономический эффект от реализации структурного элемента</w:t>
      </w:r>
      <w:r w:rsidR="00AA4552" w:rsidRPr="0068019C">
        <w:rPr>
          <w:sz w:val="28"/>
          <w:szCs w:val="28"/>
        </w:rPr>
        <w:t xml:space="preserve"> Программы</w:t>
      </w:r>
      <w:r w:rsidR="00FE3D29" w:rsidRPr="0068019C">
        <w:rPr>
          <w:sz w:val="28"/>
          <w:szCs w:val="28"/>
        </w:rPr>
        <w:t xml:space="preserve"> на момент окончания реализации.</w:t>
      </w:r>
    </w:p>
    <w:p w:rsidR="00FE3D29" w:rsidRPr="0068019C" w:rsidRDefault="00E361B9" w:rsidP="0038339A">
      <w:pPr>
        <w:jc w:val="both"/>
        <w:rPr>
          <w:sz w:val="28"/>
          <w:szCs w:val="28"/>
        </w:rPr>
      </w:pPr>
      <w:r w:rsidRPr="0068019C">
        <w:rPr>
          <w:sz w:val="28"/>
          <w:szCs w:val="28"/>
        </w:rPr>
        <w:t xml:space="preserve">     </w:t>
      </w:r>
      <w:r w:rsidR="00FE3D29" w:rsidRPr="0068019C">
        <w:rPr>
          <w:sz w:val="28"/>
          <w:szCs w:val="28"/>
        </w:rPr>
        <w:t xml:space="preserve"> </w:t>
      </w:r>
      <w:r w:rsidR="001D2393" w:rsidRPr="0068019C">
        <w:rPr>
          <w:sz w:val="28"/>
          <w:szCs w:val="28"/>
        </w:rPr>
        <w:t xml:space="preserve"> </w:t>
      </w:r>
      <w:r w:rsidR="00B20FBA" w:rsidRPr="0068019C">
        <w:rPr>
          <w:sz w:val="28"/>
          <w:szCs w:val="28"/>
        </w:rPr>
        <w:t>Таким образом,  задачи  структурн</w:t>
      </w:r>
      <w:r w:rsidR="0009283E" w:rsidRPr="0068019C">
        <w:rPr>
          <w:sz w:val="28"/>
          <w:szCs w:val="28"/>
        </w:rPr>
        <w:t>ых</w:t>
      </w:r>
      <w:r w:rsidR="00B20FBA" w:rsidRPr="0068019C">
        <w:rPr>
          <w:sz w:val="28"/>
          <w:szCs w:val="28"/>
        </w:rPr>
        <w:t xml:space="preserve"> элемент</w:t>
      </w:r>
      <w:r w:rsidR="0009283E" w:rsidRPr="0068019C">
        <w:rPr>
          <w:sz w:val="28"/>
          <w:szCs w:val="28"/>
        </w:rPr>
        <w:t>ов</w:t>
      </w:r>
      <w:r w:rsidR="00904D8A" w:rsidRPr="0068019C">
        <w:rPr>
          <w:sz w:val="28"/>
          <w:szCs w:val="28"/>
        </w:rPr>
        <w:t xml:space="preserve"> муниципальной программы </w:t>
      </w:r>
      <w:r w:rsidR="00B20FBA" w:rsidRPr="0068019C">
        <w:rPr>
          <w:sz w:val="28"/>
          <w:szCs w:val="28"/>
        </w:rPr>
        <w:t xml:space="preserve"> сформулированы в нарушении Порядка.</w:t>
      </w:r>
    </w:p>
    <w:p w:rsidR="002052E4" w:rsidRPr="003D32F9" w:rsidRDefault="002052E4" w:rsidP="0038339A">
      <w:pPr>
        <w:jc w:val="both"/>
        <w:rPr>
          <w:sz w:val="28"/>
          <w:szCs w:val="28"/>
        </w:rPr>
      </w:pPr>
      <w:r w:rsidRPr="003D32F9">
        <w:rPr>
          <w:sz w:val="28"/>
          <w:szCs w:val="28"/>
        </w:rPr>
        <w:t xml:space="preserve">       </w:t>
      </w:r>
      <w:r w:rsidR="000F734D" w:rsidRPr="003D32F9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Pr="003D32F9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3D32F9">
        <w:rPr>
          <w:sz w:val="28"/>
          <w:szCs w:val="28"/>
        </w:rPr>
        <w:t>» заполнена не корректно</w:t>
      </w:r>
      <w:r w:rsidR="006B32EB" w:rsidRPr="003D32F9">
        <w:rPr>
          <w:sz w:val="28"/>
          <w:szCs w:val="28"/>
        </w:rPr>
        <w:t>.</w:t>
      </w:r>
      <w:r w:rsidR="000F734D" w:rsidRPr="003D32F9">
        <w:rPr>
          <w:sz w:val="28"/>
          <w:szCs w:val="28"/>
        </w:rPr>
        <w:t xml:space="preserve"> </w:t>
      </w:r>
    </w:p>
    <w:p w:rsidR="00AA4552" w:rsidRPr="0069599B" w:rsidRDefault="00AA4552" w:rsidP="00AA4552">
      <w:pPr>
        <w:jc w:val="both"/>
        <w:rPr>
          <w:sz w:val="28"/>
          <w:szCs w:val="28"/>
        </w:rPr>
      </w:pPr>
      <w:r w:rsidRPr="0069599B">
        <w:rPr>
          <w:sz w:val="28"/>
          <w:szCs w:val="28"/>
        </w:rPr>
        <w:t xml:space="preserve">   </w:t>
      </w:r>
      <w:r w:rsidR="001D2393" w:rsidRPr="0069599B">
        <w:rPr>
          <w:sz w:val="28"/>
          <w:szCs w:val="28"/>
        </w:rPr>
        <w:t xml:space="preserve"> </w:t>
      </w:r>
      <w:r w:rsidRPr="0069599B">
        <w:rPr>
          <w:sz w:val="28"/>
          <w:szCs w:val="28"/>
        </w:rPr>
        <w:t xml:space="preserve">  В разделе паспорт</w:t>
      </w:r>
      <w:r w:rsidR="00152626" w:rsidRPr="0069599B">
        <w:rPr>
          <w:sz w:val="28"/>
          <w:szCs w:val="28"/>
        </w:rPr>
        <w:t>а</w:t>
      </w:r>
      <w:r w:rsidRPr="0069599B">
        <w:rPr>
          <w:sz w:val="28"/>
          <w:szCs w:val="28"/>
        </w:rPr>
        <w:t xml:space="preserve"> комплекса процессных мероприятий отражены мероприятия (результаты) комплекса процессных мероприятий, однако, в нарушение пункта 20 Порядка и приложения 3 к Порядку </w:t>
      </w:r>
      <w:r w:rsidR="00152626" w:rsidRPr="0069599B">
        <w:rPr>
          <w:sz w:val="28"/>
          <w:szCs w:val="28"/>
        </w:rPr>
        <w:t>наименование</w:t>
      </w:r>
      <w:r w:rsidRPr="0069599B">
        <w:rPr>
          <w:sz w:val="28"/>
          <w:szCs w:val="28"/>
        </w:rPr>
        <w:t xml:space="preserve"> задач комплекса процессных мероприятий</w:t>
      </w:r>
      <w:r w:rsidR="00152626" w:rsidRPr="0069599B">
        <w:rPr>
          <w:sz w:val="28"/>
          <w:szCs w:val="28"/>
        </w:rPr>
        <w:t xml:space="preserve"> не соответствует задачам, отраженным в разделе 3 пас</w:t>
      </w:r>
      <w:r w:rsidR="0069599B" w:rsidRPr="0069599B">
        <w:rPr>
          <w:sz w:val="28"/>
          <w:szCs w:val="28"/>
        </w:rPr>
        <w:t>п</w:t>
      </w:r>
      <w:r w:rsidR="00152626" w:rsidRPr="0069599B">
        <w:rPr>
          <w:sz w:val="28"/>
          <w:szCs w:val="28"/>
        </w:rPr>
        <w:t>орта Программы.</w:t>
      </w:r>
      <w:r w:rsidRPr="0069599B">
        <w:rPr>
          <w:sz w:val="28"/>
          <w:szCs w:val="28"/>
        </w:rPr>
        <w:t xml:space="preserve"> </w:t>
      </w:r>
    </w:p>
    <w:p w:rsidR="00B36944" w:rsidRPr="00F27D4D" w:rsidRDefault="00357260" w:rsidP="00B36944">
      <w:pPr>
        <w:jc w:val="both"/>
        <w:rPr>
          <w:sz w:val="28"/>
          <w:szCs w:val="28"/>
        </w:rPr>
      </w:pPr>
      <w:r w:rsidRPr="008C6807">
        <w:rPr>
          <w:color w:val="FF0000"/>
          <w:sz w:val="28"/>
          <w:szCs w:val="28"/>
        </w:rPr>
        <w:t xml:space="preserve">     </w:t>
      </w:r>
      <w:r w:rsidR="0045006D">
        <w:rPr>
          <w:color w:val="FF0000"/>
          <w:sz w:val="28"/>
          <w:szCs w:val="28"/>
        </w:rPr>
        <w:t xml:space="preserve"> </w:t>
      </w:r>
      <w:r w:rsidR="00F23684" w:rsidRPr="00F27D4D">
        <w:rPr>
          <w:sz w:val="28"/>
          <w:szCs w:val="28"/>
        </w:rPr>
        <w:t xml:space="preserve"> </w:t>
      </w:r>
      <w:r w:rsidR="00B36944" w:rsidRPr="00F27D4D">
        <w:rPr>
          <w:sz w:val="28"/>
          <w:szCs w:val="28"/>
        </w:rPr>
        <w:t>Проектом Программы предполагает</w:t>
      </w:r>
      <w:r w:rsidR="00C84564" w:rsidRPr="00F27D4D">
        <w:rPr>
          <w:sz w:val="28"/>
          <w:szCs w:val="28"/>
        </w:rPr>
        <w:t>ся</w:t>
      </w:r>
      <w:r w:rsidR="00B36944" w:rsidRPr="00F27D4D">
        <w:rPr>
          <w:sz w:val="28"/>
          <w:szCs w:val="28"/>
        </w:rPr>
        <w:t xml:space="preserve"> выделение бюджетных ассигнований из</w:t>
      </w:r>
      <w:r w:rsidR="00955CFE" w:rsidRPr="00F27D4D">
        <w:rPr>
          <w:sz w:val="28"/>
          <w:szCs w:val="28"/>
        </w:rPr>
        <w:t xml:space="preserve"> </w:t>
      </w:r>
      <w:r w:rsidR="00B36944" w:rsidRPr="00F27D4D">
        <w:rPr>
          <w:sz w:val="28"/>
          <w:szCs w:val="28"/>
        </w:rPr>
        <w:t xml:space="preserve"> </w:t>
      </w:r>
      <w:r w:rsidR="00C84564" w:rsidRPr="00F27D4D">
        <w:rPr>
          <w:sz w:val="28"/>
          <w:szCs w:val="28"/>
        </w:rPr>
        <w:t>о</w:t>
      </w:r>
      <w:r w:rsidR="00B36944" w:rsidRPr="00F27D4D">
        <w:rPr>
          <w:sz w:val="28"/>
          <w:szCs w:val="28"/>
        </w:rPr>
        <w:t>бластного бюджета</w:t>
      </w:r>
      <w:r w:rsidR="00F27D4D" w:rsidRPr="00F27D4D">
        <w:rPr>
          <w:sz w:val="28"/>
          <w:szCs w:val="28"/>
        </w:rPr>
        <w:t xml:space="preserve"> и </w:t>
      </w:r>
      <w:r w:rsidR="00955CFE" w:rsidRPr="00F27D4D">
        <w:rPr>
          <w:sz w:val="28"/>
          <w:szCs w:val="28"/>
        </w:rPr>
        <w:t xml:space="preserve"> бюджета района</w:t>
      </w:r>
      <w:r w:rsidR="00B36944" w:rsidRPr="00F27D4D">
        <w:rPr>
          <w:sz w:val="28"/>
          <w:szCs w:val="28"/>
        </w:rPr>
        <w:t xml:space="preserve">. </w:t>
      </w:r>
    </w:p>
    <w:p w:rsidR="00F27D4D" w:rsidRPr="00811BB3" w:rsidRDefault="00F27D4D" w:rsidP="00F27D4D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 xml:space="preserve">      Объем финансового обеспечения Программы предусмотрен в сумме </w:t>
      </w:r>
      <w:r>
        <w:rPr>
          <w:sz w:val="28"/>
          <w:szCs w:val="28"/>
        </w:rPr>
        <w:t>347 502,6</w:t>
      </w:r>
      <w:r w:rsidRPr="00811BB3">
        <w:rPr>
          <w:sz w:val="28"/>
          <w:szCs w:val="28"/>
        </w:rPr>
        <w:t xml:space="preserve"> тыс. руб., в том числе:</w:t>
      </w:r>
    </w:p>
    <w:p w:rsidR="00F27D4D" w:rsidRPr="00811BB3" w:rsidRDefault="00F27D4D" w:rsidP="00F27D4D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>федеральный бюджет – 0,0 тыс. руб.;</w:t>
      </w:r>
    </w:p>
    <w:p w:rsidR="00F27D4D" w:rsidRPr="00811BB3" w:rsidRDefault="00F27D4D" w:rsidP="00F27D4D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7281,6</w:t>
      </w:r>
      <w:r w:rsidRPr="00811BB3">
        <w:rPr>
          <w:sz w:val="28"/>
          <w:szCs w:val="28"/>
        </w:rPr>
        <w:t xml:space="preserve"> тыс. руб.;</w:t>
      </w:r>
    </w:p>
    <w:p w:rsidR="00F27D4D" w:rsidRPr="00811BB3" w:rsidRDefault="00F27D4D" w:rsidP="00F27D4D">
      <w:pPr>
        <w:jc w:val="both"/>
        <w:rPr>
          <w:sz w:val="28"/>
          <w:szCs w:val="28"/>
        </w:rPr>
      </w:pPr>
      <w:r w:rsidRPr="00811BB3">
        <w:rPr>
          <w:sz w:val="28"/>
          <w:szCs w:val="28"/>
        </w:rPr>
        <w:t xml:space="preserve">местный бюджет (района) – </w:t>
      </w:r>
      <w:r>
        <w:rPr>
          <w:sz w:val="28"/>
          <w:szCs w:val="28"/>
        </w:rPr>
        <w:t>339 681,0</w:t>
      </w:r>
      <w:r w:rsidRPr="00811BB3">
        <w:rPr>
          <w:sz w:val="28"/>
          <w:szCs w:val="28"/>
        </w:rPr>
        <w:t xml:space="preserve"> тыс. руб.;</w:t>
      </w:r>
    </w:p>
    <w:p w:rsidR="00B36944" w:rsidRPr="003D32F9" w:rsidRDefault="0045006D" w:rsidP="00492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6944" w:rsidRPr="003D32F9">
        <w:rPr>
          <w:sz w:val="28"/>
          <w:szCs w:val="28"/>
        </w:rPr>
        <w:t>Срок реализации Программы – 202</w:t>
      </w:r>
      <w:r w:rsidR="00C84564" w:rsidRPr="003D32F9">
        <w:rPr>
          <w:sz w:val="28"/>
          <w:szCs w:val="28"/>
        </w:rPr>
        <w:t>5</w:t>
      </w:r>
      <w:r w:rsidR="00B36944" w:rsidRPr="003D32F9">
        <w:rPr>
          <w:sz w:val="28"/>
          <w:szCs w:val="28"/>
        </w:rPr>
        <w:t xml:space="preserve"> - 20</w:t>
      </w:r>
      <w:r w:rsidR="00C84564" w:rsidRPr="003D32F9">
        <w:rPr>
          <w:sz w:val="28"/>
          <w:szCs w:val="28"/>
        </w:rPr>
        <w:t>30</w:t>
      </w:r>
      <w:r w:rsidR="00B36944" w:rsidRPr="003D32F9">
        <w:rPr>
          <w:sz w:val="28"/>
          <w:szCs w:val="28"/>
        </w:rPr>
        <w:t xml:space="preserve"> годы.</w:t>
      </w:r>
    </w:p>
    <w:p w:rsidR="00307191" w:rsidRPr="003D32F9" w:rsidRDefault="00307191" w:rsidP="00B36944">
      <w:pPr>
        <w:jc w:val="both"/>
        <w:rPr>
          <w:sz w:val="28"/>
          <w:szCs w:val="28"/>
        </w:rPr>
      </w:pPr>
      <w:r w:rsidRPr="008C6807">
        <w:rPr>
          <w:color w:val="FF0000"/>
          <w:sz w:val="28"/>
          <w:szCs w:val="28"/>
        </w:rPr>
        <w:t xml:space="preserve">        </w:t>
      </w:r>
      <w:r w:rsidR="009862F1" w:rsidRPr="003D32F9">
        <w:rPr>
          <w:sz w:val="28"/>
          <w:szCs w:val="28"/>
        </w:rPr>
        <w:t>В муниципальной программе для достижения целей сформированы</w:t>
      </w:r>
      <w:r w:rsidRPr="003D32F9">
        <w:rPr>
          <w:sz w:val="28"/>
          <w:szCs w:val="28"/>
        </w:rPr>
        <w:t xml:space="preserve"> </w:t>
      </w:r>
      <w:r w:rsidR="00F27D4D" w:rsidRPr="003D32F9">
        <w:rPr>
          <w:sz w:val="28"/>
          <w:szCs w:val="28"/>
        </w:rPr>
        <w:t>9</w:t>
      </w:r>
      <w:r w:rsidRPr="003D32F9">
        <w:rPr>
          <w:sz w:val="28"/>
          <w:szCs w:val="28"/>
        </w:rPr>
        <w:t xml:space="preserve"> показател</w:t>
      </w:r>
      <w:r w:rsidR="00F27D4D" w:rsidRPr="003D32F9">
        <w:rPr>
          <w:sz w:val="28"/>
          <w:szCs w:val="28"/>
        </w:rPr>
        <w:t>ей</w:t>
      </w:r>
      <w:r w:rsidRPr="003D32F9">
        <w:rPr>
          <w:sz w:val="28"/>
          <w:szCs w:val="28"/>
        </w:rPr>
        <w:t xml:space="preserve">, которые </w:t>
      </w:r>
      <w:r w:rsidR="00714D1D" w:rsidRPr="003D32F9">
        <w:rPr>
          <w:sz w:val="28"/>
          <w:szCs w:val="28"/>
        </w:rPr>
        <w:t xml:space="preserve">должны </w:t>
      </w:r>
      <w:r w:rsidRPr="003D32F9">
        <w:rPr>
          <w:sz w:val="28"/>
          <w:szCs w:val="28"/>
        </w:rPr>
        <w:t>отраж</w:t>
      </w:r>
      <w:r w:rsidR="00714D1D" w:rsidRPr="003D32F9">
        <w:rPr>
          <w:sz w:val="28"/>
          <w:szCs w:val="28"/>
        </w:rPr>
        <w:t>ать</w:t>
      </w:r>
      <w:r w:rsidRPr="003D32F9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программы:</w:t>
      </w:r>
    </w:p>
    <w:p w:rsidR="00F27D4D" w:rsidRPr="003D32F9" w:rsidRDefault="00A251A7" w:rsidP="00A251A7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3D32F9">
        <w:rPr>
          <w:sz w:val="28"/>
          <w:szCs w:val="28"/>
        </w:rPr>
        <w:t>Количество зарегистрированных преступлений.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2.</w:t>
      </w:r>
      <w:r w:rsidR="00A251A7" w:rsidRPr="003D32F9">
        <w:rPr>
          <w:sz w:val="28"/>
          <w:szCs w:val="28"/>
        </w:rPr>
        <w:t xml:space="preserve"> Количество преступлений, совершенных несовершеннолетними.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3.</w:t>
      </w:r>
      <w:r w:rsidR="00A251A7" w:rsidRPr="003D32F9">
        <w:rPr>
          <w:sz w:val="28"/>
          <w:szCs w:val="28"/>
        </w:rPr>
        <w:t xml:space="preserve"> Количество обслуживаемых функционирующих камер наблюдения правоохранительного сегмента АПК «Безопасный город».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4.</w:t>
      </w:r>
      <w:r w:rsidR="00A251A7" w:rsidRPr="003D32F9">
        <w:rPr>
          <w:sz w:val="28"/>
          <w:szCs w:val="28"/>
        </w:rPr>
        <w:t>Рост количества выявленных административных правонарушений по отношению к предыдущему году с помощью АПК «Безопасный город».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5.</w:t>
      </w:r>
      <w:r w:rsidR="00A251A7" w:rsidRPr="003D32F9">
        <w:rPr>
          <w:sz w:val="28"/>
          <w:szCs w:val="28"/>
        </w:rPr>
        <w:t xml:space="preserve"> Число дорожно-транспортных происшествий с пострадавшими.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lastRenderedPageBreak/>
        <w:t>6.</w:t>
      </w:r>
      <w:r w:rsidR="00A251A7" w:rsidRPr="003D32F9">
        <w:rPr>
          <w:sz w:val="28"/>
          <w:szCs w:val="28"/>
        </w:rPr>
        <w:t xml:space="preserve"> Смертность от дорожно-транспортных  происшествий на 100 тыс. человек населения.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7.</w:t>
      </w:r>
      <w:r w:rsidR="003D32F9">
        <w:rPr>
          <w:sz w:val="28"/>
          <w:szCs w:val="28"/>
        </w:rPr>
        <w:t xml:space="preserve"> Количество официально зарегистрированных лиц, допускающих немедицинское употребление </w:t>
      </w:r>
      <w:proofErr w:type="spellStart"/>
      <w:r w:rsidR="003D32F9">
        <w:rPr>
          <w:sz w:val="28"/>
          <w:szCs w:val="28"/>
        </w:rPr>
        <w:t>психоактивных</w:t>
      </w:r>
      <w:proofErr w:type="spellEnd"/>
      <w:r w:rsidR="003D32F9">
        <w:rPr>
          <w:sz w:val="28"/>
          <w:szCs w:val="28"/>
        </w:rPr>
        <w:t xml:space="preserve"> веществ, проживающих на территории района.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8.</w:t>
      </w:r>
      <w:r w:rsidR="003D32F9">
        <w:rPr>
          <w:sz w:val="28"/>
          <w:szCs w:val="28"/>
        </w:rPr>
        <w:t xml:space="preserve"> Численность несовершеннолетних лиц, употребляющих наркотические вещества с вредными последствиями, и несовершеннолетних лиц с диагнозом «Наркомания», взятых на учет впервые в жизни.</w:t>
      </w:r>
    </w:p>
    <w:p w:rsidR="00F27D4D" w:rsidRPr="003D32F9" w:rsidRDefault="00F27D4D" w:rsidP="00811BB3">
      <w:pPr>
        <w:ind w:left="36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9.</w:t>
      </w:r>
      <w:r w:rsidR="003D32F9">
        <w:rPr>
          <w:sz w:val="28"/>
          <w:szCs w:val="28"/>
        </w:rPr>
        <w:t xml:space="preserve"> Количество происшествий на водных объектах с пострадавшими.</w:t>
      </w:r>
    </w:p>
    <w:p w:rsidR="00733995" w:rsidRDefault="00A65A93" w:rsidP="00525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3995">
        <w:rPr>
          <w:sz w:val="28"/>
          <w:szCs w:val="28"/>
        </w:rPr>
        <w:t xml:space="preserve"> Экспертизой установлены несоответствия в показателях программы: </w:t>
      </w:r>
      <w:r>
        <w:rPr>
          <w:sz w:val="28"/>
          <w:szCs w:val="28"/>
        </w:rPr>
        <w:t xml:space="preserve"> </w:t>
      </w:r>
    </w:p>
    <w:p w:rsidR="00525FB1" w:rsidRDefault="00733995" w:rsidP="00525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A65A93">
        <w:rPr>
          <w:sz w:val="28"/>
          <w:szCs w:val="28"/>
        </w:rPr>
        <w:t xml:space="preserve"> Значение показателей </w:t>
      </w:r>
      <w:r w:rsidR="00525FB1">
        <w:rPr>
          <w:sz w:val="28"/>
          <w:szCs w:val="28"/>
        </w:rPr>
        <w:t xml:space="preserve"> Программы </w:t>
      </w:r>
      <w:r w:rsidR="00A65A93">
        <w:rPr>
          <w:sz w:val="28"/>
          <w:szCs w:val="28"/>
        </w:rPr>
        <w:t>по годам не соответствует п</w:t>
      </w:r>
      <w:r w:rsidR="00A65A93" w:rsidRPr="003C2046">
        <w:rPr>
          <w:sz w:val="28"/>
          <w:szCs w:val="28"/>
        </w:rPr>
        <w:t>лановы</w:t>
      </w:r>
      <w:r w:rsidR="00A65A93">
        <w:rPr>
          <w:sz w:val="28"/>
          <w:szCs w:val="28"/>
        </w:rPr>
        <w:t>м</w:t>
      </w:r>
      <w:r w:rsidR="00A65A93" w:rsidRPr="003C2046">
        <w:rPr>
          <w:sz w:val="28"/>
          <w:szCs w:val="28"/>
        </w:rPr>
        <w:t xml:space="preserve"> значения</w:t>
      </w:r>
      <w:r w:rsidR="00A65A93">
        <w:rPr>
          <w:sz w:val="28"/>
          <w:szCs w:val="28"/>
        </w:rPr>
        <w:t>м</w:t>
      </w:r>
      <w:r w:rsidR="00A65A93" w:rsidRPr="003C2046">
        <w:rPr>
          <w:sz w:val="28"/>
          <w:szCs w:val="28"/>
        </w:rPr>
        <w:t xml:space="preserve"> ожидаемых результатов, показателей социально-экономического развития</w:t>
      </w:r>
      <w:r w:rsidR="00A65A93">
        <w:rPr>
          <w:sz w:val="28"/>
          <w:szCs w:val="28"/>
        </w:rPr>
        <w:t xml:space="preserve">, утвержденных </w:t>
      </w:r>
      <w:r w:rsidR="00A65A93" w:rsidRPr="003C2046">
        <w:rPr>
          <w:sz w:val="28"/>
          <w:szCs w:val="28"/>
        </w:rPr>
        <w:t xml:space="preserve"> </w:t>
      </w:r>
      <w:r w:rsidR="00A65A93">
        <w:rPr>
          <w:sz w:val="28"/>
          <w:szCs w:val="28"/>
        </w:rPr>
        <w:t xml:space="preserve">в </w:t>
      </w:r>
      <w:r w:rsidR="00A65A93" w:rsidRPr="009E60DA">
        <w:rPr>
          <w:sz w:val="28"/>
          <w:szCs w:val="28"/>
        </w:rPr>
        <w:t xml:space="preserve">Плане </w:t>
      </w:r>
      <w:r w:rsidR="00A65A93">
        <w:rPr>
          <w:sz w:val="28"/>
          <w:szCs w:val="28"/>
        </w:rPr>
        <w:t>реализации Стратегии.</w:t>
      </w:r>
    </w:p>
    <w:p w:rsidR="00525FB1" w:rsidRPr="003D32F9" w:rsidRDefault="00733995" w:rsidP="00525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525FB1" w:rsidRPr="00525FB1">
        <w:rPr>
          <w:sz w:val="28"/>
          <w:szCs w:val="28"/>
        </w:rPr>
        <w:t xml:space="preserve"> Значение показателя «Количество происшествий</w:t>
      </w:r>
      <w:r w:rsidR="00525FB1">
        <w:rPr>
          <w:sz w:val="28"/>
          <w:szCs w:val="28"/>
        </w:rPr>
        <w:t xml:space="preserve"> на водных объектах с пострадавшими» на 2027-2030 годы в паспорте комплекса процессных мероприятий не соответствует значению показателя в паспорте Программы.</w:t>
      </w:r>
    </w:p>
    <w:p w:rsidR="00733995" w:rsidRDefault="00525FB1" w:rsidP="0015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3995">
        <w:rPr>
          <w:sz w:val="28"/>
          <w:szCs w:val="28"/>
        </w:rPr>
        <w:t xml:space="preserve">3. Единица измерения показателя «Количество обслуживаемых функционирующих камер видеонаблюдения правоохранительного сегмента АПК «Безопасный город» шт. в разделах 2 и 5  паспорта проекта, не  соответствует единице измерения данного показателя в разделе 2 паспорта Программы и </w:t>
      </w:r>
      <w:r w:rsidR="00733995" w:rsidRPr="009D43DD">
        <w:rPr>
          <w:sz w:val="28"/>
          <w:szCs w:val="28"/>
        </w:rPr>
        <w:t>Сведения</w:t>
      </w:r>
      <w:r w:rsidR="00733995">
        <w:rPr>
          <w:sz w:val="28"/>
          <w:szCs w:val="28"/>
        </w:rPr>
        <w:t>х</w:t>
      </w:r>
      <w:r w:rsidR="00733995" w:rsidRPr="009D43DD">
        <w:rPr>
          <w:sz w:val="28"/>
          <w:szCs w:val="28"/>
        </w:rPr>
        <w:t xml:space="preserve"> о порядке сбора информации и методике расчета показателей программы</w:t>
      </w:r>
      <w:r w:rsidR="00733995">
        <w:rPr>
          <w:sz w:val="28"/>
          <w:szCs w:val="28"/>
        </w:rPr>
        <w:t>.</w:t>
      </w:r>
    </w:p>
    <w:p w:rsidR="005E0F0A" w:rsidRPr="00C62BFC" w:rsidRDefault="00733995" w:rsidP="0015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525FB1">
        <w:rPr>
          <w:sz w:val="28"/>
          <w:szCs w:val="28"/>
        </w:rPr>
        <w:t xml:space="preserve"> </w:t>
      </w:r>
      <w:r w:rsidR="009862F1" w:rsidRPr="00525FB1">
        <w:rPr>
          <w:sz w:val="28"/>
          <w:szCs w:val="28"/>
        </w:rPr>
        <w:t xml:space="preserve">Планом реализации Стратегии  в сфере </w:t>
      </w:r>
      <w:r w:rsidR="00525FB1" w:rsidRPr="00525FB1">
        <w:rPr>
          <w:sz w:val="28"/>
          <w:szCs w:val="28"/>
        </w:rPr>
        <w:t>безопасности проживания и самосохранения населения</w:t>
      </w:r>
      <w:r w:rsidR="0007646C" w:rsidRPr="00525FB1">
        <w:rPr>
          <w:sz w:val="28"/>
          <w:szCs w:val="28"/>
        </w:rPr>
        <w:t xml:space="preserve"> (пункт </w:t>
      </w:r>
      <w:r w:rsidR="00525FB1" w:rsidRPr="00525FB1">
        <w:rPr>
          <w:sz w:val="28"/>
          <w:szCs w:val="28"/>
        </w:rPr>
        <w:t>4.4</w:t>
      </w:r>
      <w:r w:rsidR="0007646C" w:rsidRPr="00525FB1">
        <w:rPr>
          <w:sz w:val="28"/>
          <w:szCs w:val="28"/>
        </w:rPr>
        <w:t xml:space="preserve">.) </w:t>
      </w:r>
      <w:r w:rsidR="009862F1" w:rsidRPr="00525FB1">
        <w:rPr>
          <w:sz w:val="28"/>
          <w:szCs w:val="28"/>
        </w:rPr>
        <w:t>утверждены показател</w:t>
      </w:r>
      <w:r w:rsidR="00827DAB" w:rsidRPr="00525FB1">
        <w:rPr>
          <w:sz w:val="28"/>
          <w:szCs w:val="28"/>
        </w:rPr>
        <w:t>и</w:t>
      </w:r>
      <w:r w:rsidR="009862F1" w:rsidRPr="00525FB1">
        <w:rPr>
          <w:sz w:val="28"/>
          <w:szCs w:val="28"/>
        </w:rPr>
        <w:t xml:space="preserve"> социально-экономического развития.</w:t>
      </w:r>
      <w:r w:rsidR="005E0F0A" w:rsidRPr="00525FB1">
        <w:rPr>
          <w:sz w:val="28"/>
          <w:szCs w:val="28"/>
        </w:rPr>
        <w:t xml:space="preserve"> Однако, не нашли отражение в Программе </w:t>
      </w:r>
      <w:r w:rsidR="002307BD" w:rsidRPr="00525FB1">
        <w:rPr>
          <w:sz w:val="28"/>
          <w:szCs w:val="28"/>
        </w:rPr>
        <w:t xml:space="preserve"> </w:t>
      </w:r>
      <w:r w:rsidR="000256B8" w:rsidRPr="00525FB1">
        <w:rPr>
          <w:sz w:val="28"/>
          <w:szCs w:val="28"/>
        </w:rPr>
        <w:t xml:space="preserve">отдельные </w:t>
      </w:r>
      <w:r w:rsidR="005E0F0A" w:rsidRPr="00525FB1">
        <w:rPr>
          <w:sz w:val="28"/>
          <w:szCs w:val="28"/>
        </w:rPr>
        <w:t>показатели</w:t>
      </w:r>
      <w:r w:rsidR="002307BD" w:rsidRPr="00525FB1">
        <w:rPr>
          <w:sz w:val="28"/>
          <w:szCs w:val="28"/>
        </w:rPr>
        <w:t>, в том числе</w:t>
      </w:r>
      <w:r w:rsidR="005E0F0A" w:rsidRPr="00525FB1">
        <w:rPr>
          <w:sz w:val="28"/>
          <w:szCs w:val="28"/>
        </w:rPr>
        <w:t>:</w:t>
      </w:r>
    </w:p>
    <w:p w:rsidR="002307BD" w:rsidRPr="00C62BFC" w:rsidRDefault="002307BD" w:rsidP="002307BD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C62BFC">
        <w:rPr>
          <w:sz w:val="28"/>
          <w:szCs w:val="28"/>
        </w:rPr>
        <w:t xml:space="preserve">- </w:t>
      </w:r>
      <w:r w:rsidR="00525FB1" w:rsidRPr="00C62BFC">
        <w:rPr>
          <w:sz w:val="28"/>
          <w:szCs w:val="28"/>
        </w:rPr>
        <w:t>доли населенных пунктов, находящихся в пределах нормативного времени выезда подразделений пожарной охраны, %.</w:t>
      </w:r>
      <w:r w:rsidRPr="00C62BFC">
        <w:rPr>
          <w:sz w:val="28"/>
          <w:szCs w:val="28"/>
        </w:rPr>
        <w:t>;</w:t>
      </w:r>
    </w:p>
    <w:p w:rsidR="00525FB1" w:rsidRPr="00C62BFC" w:rsidRDefault="002307BD" w:rsidP="00525FB1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C62BFC">
        <w:rPr>
          <w:sz w:val="28"/>
          <w:szCs w:val="28"/>
        </w:rPr>
        <w:t xml:space="preserve">-  </w:t>
      </w:r>
      <w:r w:rsidR="00525FB1" w:rsidRPr="00C62BFC">
        <w:rPr>
          <w:sz w:val="28"/>
          <w:szCs w:val="28"/>
        </w:rPr>
        <w:t>число погибших на пожарах, чел.</w:t>
      </w:r>
      <w:r w:rsidR="003C2046" w:rsidRPr="00C62BFC">
        <w:rPr>
          <w:sz w:val="28"/>
          <w:szCs w:val="28"/>
        </w:rPr>
        <w:t xml:space="preserve"> </w:t>
      </w:r>
    </w:p>
    <w:p w:rsidR="0045006D" w:rsidRPr="00C62BFC" w:rsidRDefault="0045006D" w:rsidP="0045006D">
      <w:pPr>
        <w:jc w:val="both"/>
        <w:rPr>
          <w:sz w:val="28"/>
          <w:szCs w:val="28"/>
        </w:rPr>
      </w:pPr>
      <w:r w:rsidRPr="00C62BFC">
        <w:rPr>
          <w:sz w:val="28"/>
          <w:szCs w:val="28"/>
        </w:rPr>
        <w:t xml:space="preserve">       С Проектом муниципальной программы представлены обоснования  потребности. При расчете потребности в бюджетных ассигнованиях за основу взяты предполагаемые затраты на: меры социальной поддержки граждан, участвующих в специальной военной операции, их семьям, устройство пешеходного перехода, проведение аварийно-спасательных работ на суше </w:t>
      </w:r>
      <w:r w:rsidR="00C62BFC" w:rsidRPr="00C62BFC">
        <w:rPr>
          <w:sz w:val="28"/>
          <w:szCs w:val="28"/>
        </w:rPr>
        <w:t>и</w:t>
      </w:r>
      <w:r w:rsidRPr="00C62BFC">
        <w:rPr>
          <w:sz w:val="28"/>
          <w:szCs w:val="28"/>
        </w:rPr>
        <w:t xml:space="preserve"> воде, </w:t>
      </w:r>
      <w:proofErr w:type="spellStart"/>
      <w:r w:rsidRPr="00C62BFC">
        <w:rPr>
          <w:sz w:val="28"/>
          <w:szCs w:val="28"/>
        </w:rPr>
        <w:t>софинансирование</w:t>
      </w:r>
      <w:proofErr w:type="spellEnd"/>
      <w:r w:rsidRPr="00C62BFC">
        <w:rPr>
          <w:sz w:val="28"/>
          <w:szCs w:val="28"/>
        </w:rPr>
        <w:t xml:space="preserve"> на внедрение</w:t>
      </w:r>
      <w:r w:rsidR="00C62BFC" w:rsidRPr="00C62BFC">
        <w:rPr>
          <w:sz w:val="28"/>
          <w:szCs w:val="28"/>
        </w:rPr>
        <w:t xml:space="preserve"> и эксплуатацию АПК «Безопасный город», проведение районных мероприятий, акций, слетов, фестивалей</w:t>
      </w:r>
      <w:r w:rsidR="00C62BFC">
        <w:rPr>
          <w:sz w:val="28"/>
          <w:szCs w:val="28"/>
        </w:rPr>
        <w:t xml:space="preserve">, изготовление </w:t>
      </w:r>
      <w:proofErr w:type="spellStart"/>
      <w:r w:rsidR="00C62BFC">
        <w:rPr>
          <w:sz w:val="28"/>
          <w:szCs w:val="28"/>
        </w:rPr>
        <w:t>личтовок</w:t>
      </w:r>
      <w:proofErr w:type="spellEnd"/>
      <w:r w:rsidR="00C62BFC" w:rsidRPr="00C62BFC">
        <w:rPr>
          <w:sz w:val="28"/>
          <w:szCs w:val="28"/>
        </w:rPr>
        <w:t xml:space="preserve"> и </w:t>
      </w:r>
      <w:proofErr w:type="spellStart"/>
      <w:r w:rsidR="00C62BFC" w:rsidRPr="00C62BFC">
        <w:rPr>
          <w:sz w:val="28"/>
          <w:szCs w:val="28"/>
        </w:rPr>
        <w:t>т</w:t>
      </w:r>
      <w:proofErr w:type="gramStart"/>
      <w:r w:rsidR="00C62BFC" w:rsidRPr="00C62BFC">
        <w:rPr>
          <w:sz w:val="28"/>
          <w:szCs w:val="28"/>
        </w:rPr>
        <w:t>,д</w:t>
      </w:r>
      <w:proofErr w:type="spellEnd"/>
      <w:proofErr w:type="gramEnd"/>
      <w:r w:rsidR="00C62BFC" w:rsidRPr="00C62BFC">
        <w:rPr>
          <w:sz w:val="28"/>
          <w:szCs w:val="28"/>
        </w:rPr>
        <w:t>.</w:t>
      </w:r>
    </w:p>
    <w:p w:rsidR="0045006D" w:rsidRPr="009862F1" w:rsidRDefault="0045006D" w:rsidP="0045006D">
      <w:pPr>
        <w:pStyle w:val="a3"/>
        <w:jc w:val="both"/>
        <w:rPr>
          <w:sz w:val="28"/>
          <w:szCs w:val="28"/>
        </w:rPr>
      </w:pPr>
      <w:r w:rsidRPr="00C62BFC">
        <w:rPr>
          <w:sz w:val="28"/>
          <w:szCs w:val="28"/>
        </w:rPr>
        <w:t xml:space="preserve">     В результате экспертизы установлено, что  объем финансового обеспечения,</w:t>
      </w:r>
      <w:r w:rsidRPr="009862F1">
        <w:rPr>
          <w:sz w:val="28"/>
          <w:szCs w:val="28"/>
        </w:rPr>
        <w:t xml:space="preserve">  буд</w:t>
      </w:r>
      <w:r>
        <w:rPr>
          <w:sz w:val="28"/>
          <w:szCs w:val="28"/>
        </w:rPr>
        <w:t>е</w:t>
      </w:r>
      <w:r w:rsidRPr="009862F1">
        <w:rPr>
          <w:sz w:val="28"/>
          <w:szCs w:val="28"/>
        </w:rPr>
        <w:t>т способствовать достижению задач Программы.</w:t>
      </w:r>
    </w:p>
    <w:p w:rsidR="00904D8A" w:rsidRPr="00525FB1" w:rsidRDefault="00904D8A" w:rsidP="00525FB1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525FB1">
        <w:rPr>
          <w:sz w:val="28"/>
          <w:szCs w:val="28"/>
        </w:rPr>
        <w:t>В результате экспертизы установлены отдельные недостатки:</w:t>
      </w:r>
    </w:p>
    <w:p w:rsidR="000256B8" w:rsidRDefault="000256B8" w:rsidP="00904D8A">
      <w:pPr>
        <w:tabs>
          <w:tab w:val="left" w:pos="8715"/>
        </w:tabs>
        <w:jc w:val="both"/>
        <w:rPr>
          <w:sz w:val="28"/>
          <w:szCs w:val="28"/>
        </w:rPr>
      </w:pPr>
      <w:r w:rsidRPr="00525FB1">
        <w:rPr>
          <w:sz w:val="28"/>
          <w:szCs w:val="28"/>
        </w:rPr>
        <w:t xml:space="preserve">- в разделе 3 паспорта Программы отсутствует </w:t>
      </w:r>
      <w:r w:rsidR="00525FB1" w:rsidRPr="00525FB1">
        <w:rPr>
          <w:sz w:val="28"/>
          <w:szCs w:val="28"/>
        </w:rPr>
        <w:t>срок реализации комплекса процессных мероприятий</w:t>
      </w:r>
      <w:r w:rsidRPr="00525FB1">
        <w:rPr>
          <w:sz w:val="28"/>
          <w:szCs w:val="28"/>
        </w:rPr>
        <w:t>;</w:t>
      </w:r>
    </w:p>
    <w:p w:rsidR="00152626" w:rsidRDefault="00152626" w:rsidP="00904D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599B">
        <w:rPr>
          <w:sz w:val="28"/>
          <w:szCs w:val="28"/>
        </w:rPr>
        <w:t xml:space="preserve"> в разделе 3 паспорта проекта результатом является «Увеличение доли выявленных административных правонарушений по отношению к </w:t>
      </w:r>
      <w:r w:rsidR="0069599B">
        <w:rPr>
          <w:sz w:val="28"/>
          <w:szCs w:val="28"/>
        </w:rPr>
        <w:lastRenderedPageBreak/>
        <w:t xml:space="preserve">предыдущему году с помощью АПК «Безопасный город», однако, </w:t>
      </w:r>
      <w:proofErr w:type="gramStart"/>
      <w:r w:rsidR="0069599B">
        <w:rPr>
          <w:sz w:val="28"/>
          <w:szCs w:val="28"/>
        </w:rPr>
        <w:t>согласно паспорта</w:t>
      </w:r>
      <w:proofErr w:type="gramEnd"/>
      <w:r w:rsidR="0069599B">
        <w:rPr>
          <w:sz w:val="28"/>
          <w:szCs w:val="28"/>
        </w:rPr>
        <w:t xml:space="preserve"> Программы</w:t>
      </w:r>
      <w:r w:rsidR="0045006D">
        <w:rPr>
          <w:sz w:val="28"/>
          <w:szCs w:val="28"/>
        </w:rPr>
        <w:t>,</w:t>
      </w:r>
      <w:r w:rsidR="0069599B">
        <w:rPr>
          <w:sz w:val="28"/>
          <w:szCs w:val="28"/>
        </w:rPr>
        <w:t xml:space="preserve"> это задача</w:t>
      </w:r>
      <w:r w:rsidR="0045006D">
        <w:rPr>
          <w:sz w:val="28"/>
          <w:szCs w:val="28"/>
        </w:rPr>
        <w:t xml:space="preserve"> его</w:t>
      </w:r>
      <w:r w:rsidR="0069599B">
        <w:rPr>
          <w:sz w:val="28"/>
          <w:szCs w:val="28"/>
        </w:rPr>
        <w:t xml:space="preserve"> структурного элемента</w:t>
      </w:r>
      <w:r w:rsidR="009C3928">
        <w:rPr>
          <w:sz w:val="28"/>
          <w:szCs w:val="28"/>
        </w:rPr>
        <w:t xml:space="preserve">; </w:t>
      </w:r>
      <w:r w:rsidR="0069599B">
        <w:rPr>
          <w:sz w:val="28"/>
          <w:szCs w:val="28"/>
        </w:rPr>
        <w:t xml:space="preserve">    </w:t>
      </w:r>
    </w:p>
    <w:p w:rsidR="00152626" w:rsidRPr="00525FB1" w:rsidRDefault="00152626" w:rsidP="00904D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плане мероприятий по реализации проекта направление расходов отражено в столбце «Срок реализации», а не в столбце «Наименование результата, контрольной точки, мероприятия»</w:t>
      </w:r>
      <w:r w:rsidR="004500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7BC2" w:rsidRPr="008C6807" w:rsidRDefault="00B36944" w:rsidP="00B36944">
      <w:pPr>
        <w:jc w:val="both"/>
        <w:rPr>
          <w:color w:val="FF0000"/>
          <w:sz w:val="28"/>
          <w:szCs w:val="28"/>
        </w:rPr>
      </w:pPr>
      <w:r w:rsidRPr="008C6807">
        <w:rPr>
          <w:color w:val="FF0000"/>
          <w:sz w:val="28"/>
          <w:szCs w:val="28"/>
        </w:rPr>
        <w:t xml:space="preserve">  </w:t>
      </w:r>
    </w:p>
    <w:p w:rsidR="00B36944" w:rsidRPr="00525FB1" w:rsidRDefault="00B36944" w:rsidP="00B36944">
      <w:pPr>
        <w:jc w:val="both"/>
        <w:rPr>
          <w:b/>
          <w:sz w:val="28"/>
          <w:szCs w:val="28"/>
        </w:rPr>
      </w:pPr>
      <w:r w:rsidRPr="00525FB1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525FB1" w:rsidRDefault="00B36944" w:rsidP="00B36944">
      <w:pPr>
        <w:jc w:val="both"/>
        <w:rPr>
          <w:sz w:val="28"/>
          <w:szCs w:val="28"/>
        </w:rPr>
      </w:pPr>
    </w:p>
    <w:p w:rsidR="00B36944" w:rsidRPr="00525FB1" w:rsidRDefault="00B36944" w:rsidP="00B36944">
      <w:pPr>
        <w:jc w:val="both"/>
        <w:rPr>
          <w:sz w:val="28"/>
          <w:szCs w:val="28"/>
        </w:rPr>
      </w:pPr>
      <w:r w:rsidRPr="00525FB1">
        <w:rPr>
          <w:sz w:val="28"/>
          <w:szCs w:val="28"/>
        </w:rPr>
        <w:t xml:space="preserve">1. Проект  муниципальной Программы </w:t>
      </w:r>
      <w:r w:rsidR="000A2966" w:rsidRPr="00525FB1">
        <w:rPr>
          <w:sz w:val="28"/>
          <w:szCs w:val="28"/>
        </w:rPr>
        <w:t xml:space="preserve">в целом </w:t>
      </w:r>
      <w:r w:rsidRPr="00525FB1">
        <w:rPr>
          <w:sz w:val="28"/>
          <w:szCs w:val="28"/>
        </w:rPr>
        <w:t xml:space="preserve">разработан </w:t>
      </w:r>
      <w:r w:rsidR="00D665D2" w:rsidRPr="00525FB1">
        <w:rPr>
          <w:sz w:val="28"/>
          <w:szCs w:val="28"/>
        </w:rPr>
        <w:t xml:space="preserve"> в</w:t>
      </w:r>
      <w:r w:rsidRPr="00525FB1">
        <w:rPr>
          <w:sz w:val="28"/>
          <w:szCs w:val="28"/>
        </w:rPr>
        <w:t xml:space="preserve"> соответствии с </w:t>
      </w:r>
      <w:r w:rsidR="000D262A" w:rsidRPr="00525FB1">
        <w:rPr>
          <w:sz w:val="28"/>
          <w:szCs w:val="28"/>
        </w:rPr>
        <w:t>Порядком</w:t>
      </w:r>
      <w:r w:rsidRPr="00525FB1">
        <w:rPr>
          <w:sz w:val="28"/>
          <w:szCs w:val="28"/>
        </w:rPr>
        <w:t xml:space="preserve">. </w:t>
      </w:r>
    </w:p>
    <w:p w:rsidR="00B36944" w:rsidRPr="00525FB1" w:rsidRDefault="00B36944" w:rsidP="00B36944">
      <w:pPr>
        <w:jc w:val="both"/>
        <w:rPr>
          <w:sz w:val="28"/>
          <w:szCs w:val="28"/>
        </w:rPr>
      </w:pPr>
      <w:r w:rsidRPr="00525FB1">
        <w:rPr>
          <w:sz w:val="28"/>
          <w:szCs w:val="28"/>
        </w:rPr>
        <w:t xml:space="preserve">2. Проект  содержит все  основные параметры </w:t>
      </w:r>
      <w:r w:rsidR="000D262A" w:rsidRPr="00525FB1">
        <w:rPr>
          <w:sz w:val="28"/>
          <w:szCs w:val="28"/>
        </w:rPr>
        <w:t>муниципальной программы</w:t>
      </w:r>
      <w:r w:rsidRPr="00525FB1">
        <w:rPr>
          <w:sz w:val="28"/>
          <w:szCs w:val="28"/>
        </w:rPr>
        <w:t xml:space="preserve"> - цели, </w:t>
      </w:r>
      <w:r w:rsidR="000D262A" w:rsidRPr="00525FB1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525FB1">
        <w:rPr>
          <w:sz w:val="28"/>
          <w:szCs w:val="28"/>
        </w:rPr>
        <w:t xml:space="preserve"> показатели </w:t>
      </w:r>
      <w:r w:rsidR="000D262A" w:rsidRPr="00525FB1">
        <w:rPr>
          <w:sz w:val="28"/>
          <w:szCs w:val="28"/>
        </w:rPr>
        <w:t xml:space="preserve"> и срок реализации программы и ее структурных элементов</w:t>
      </w:r>
      <w:r w:rsidRPr="00525FB1">
        <w:rPr>
          <w:sz w:val="28"/>
          <w:szCs w:val="28"/>
        </w:rPr>
        <w:t>. Однако</w:t>
      </w:r>
      <w:proofErr w:type="gramStart"/>
      <w:r w:rsidRPr="00525FB1">
        <w:rPr>
          <w:sz w:val="28"/>
          <w:szCs w:val="28"/>
        </w:rPr>
        <w:t>,</w:t>
      </w:r>
      <w:proofErr w:type="gramEnd"/>
      <w:r w:rsidR="00E361B9" w:rsidRPr="00525FB1">
        <w:rPr>
          <w:sz w:val="28"/>
          <w:szCs w:val="28"/>
        </w:rPr>
        <w:t xml:space="preserve"> </w:t>
      </w:r>
      <w:r w:rsidRPr="00525FB1">
        <w:rPr>
          <w:sz w:val="28"/>
          <w:szCs w:val="28"/>
        </w:rPr>
        <w:t>проект Программы содержит отдельные</w:t>
      </w:r>
      <w:r w:rsidR="007C508A" w:rsidRPr="00525FB1">
        <w:rPr>
          <w:sz w:val="28"/>
          <w:szCs w:val="28"/>
        </w:rPr>
        <w:t xml:space="preserve"> нарушения</w:t>
      </w:r>
      <w:r w:rsidR="00827DAB" w:rsidRPr="00525FB1">
        <w:rPr>
          <w:sz w:val="28"/>
          <w:szCs w:val="28"/>
        </w:rPr>
        <w:t xml:space="preserve"> и </w:t>
      </w:r>
      <w:r w:rsidR="007C508A" w:rsidRPr="00525FB1">
        <w:rPr>
          <w:sz w:val="28"/>
          <w:szCs w:val="28"/>
        </w:rPr>
        <w:t xml:space="preserve"> </w:t>
      </w:r>
      <w:r w:rsidRPr="00525FB1">
        <w:rPr>
          <w:sz w:val="28"/>
          <w:szCs w:val="28"/>
        </w:rPr>
        <w:t xml:space="preserve"> недостатки и требует доработки.</w:t>
      </w:r>
    </w:p>
    <w:p w:rsidR="00B36944" w:rsidRPr="008C6807" w:rsidRDefault="00B36944" w:rsidP="00B36944">
      <w:pPr>
        <w:jc w:val="both"/>
        <w:rPr>
          <w:b/>
          <w:color w:val="FF0000"/>
          <w:sz w:val="28"/>
          <w:szCs w:val="28"/>
        </w:rPr>
      </w:pPr>
      <w:r w:rsidRPr="008C6807">
        <w:rPr>
          <w:b/>
          <w:color w:val="FF0000"/>
          <w:sz w:val="28"/>
          <w:szCs w:val="28"/>
        </w:rPr>
        <w:t xml:space="preserve">   </w:t>
      </w: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27DAB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>
        <w:rPr>
          <w:b/>
          <w:sz w:val="28"/>
          <w:szCs w:val="28"/>
        </w:rPr>
        <w:t xml:space="preserve">нарушениях и </w:t>
      </w:r>
      <w:r w:rsidRPr="00827DAB">
        <w:rPr>
          <w:b/>
          <w:sz w:val="28"/>
          <w:szCs w:val="28"/>
        </w:rPr>
        <w:t>недостатков: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 </w:t>
      </w:r>
      <w:r w:rsidR="00653F71" w:rsidRPr="00827DAB">
        <w:rPr>
          <w:sz w:val="28"/>
          <w:szCs w:val="28"/>
        </w:rPr>
        <w:t xml:space="preserve">Учесть </w:t>
      </w:r>
      <w:r w:rsidR="00205E34" w:rsidRPr="00827DAB">
        <w:rPr>
          <w:sz w:val="28"/>
          <w:szCs w:val="28"/>
        </w:rPr>
        <w:t xml:space="preserve">нарушения и </w:t>
      </w:r>
      <w:r w:rsidR="00653F71" w:rsidRPr="00827DAB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827DAB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7DAB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71" w:rsidRDefault="00E32371" w:rsidP="00D5253B">
      <w:r>
        <w:separator/>
      </w:r>
    </w:p>
  </w:endnote>
  <w:endnote w:type="continuationSeparator" w:id="0">
    <w:p w:rsidR="00E32371" w:rsidRDefault="00E3237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71" w:rsidRDefault="00E32371">
    <w:pPr>
      <w:pStyle w:val="ad"/>
      <w:jc w:val="right"/>
    </w:pPr>
  </w:p>
  <w:p w:rsidR="00E32371" w:rsidRDefault="00A3299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B4BDC">
            <w:rPr>
              <w:noProof/>
            </w:rPr>
            <w:t>6</w:t>
          </w:r>
        </w:fldSimple>
      </w:sdtContent>
    </w:sdt>
  </w:p>
  <w:p w:rsidR="00E32371" w:rsidRDefault="00E323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71" w:rsidRDefault="00E32371" w:rsidP="00D5253B">
      <w:r>
        <w:separator/>
      </w:r>
    </w:p>
  </w:footnote>
  <w:footnote w:type="continuationSeparator" w:id="0">
    <w:p w:rsidR="00E32371" w:rsidRDefault="00E3237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0910"/>
    <w:multiLevelType w:val="hybridMultilevel"/>
    <w:tmpl w:val="CB9CA88E"/>
    <w:lvl w:ilvl="0" w:tplc="9FE21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607D"/>
    <w:multiLevelType w:val="hybridMultilevel"/>
    <w:tmpl w:val="B044C0E0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369D0"/>
    <w:multiLevelType w:val="hybridMultilevel"/>
    <w:tmpl w:val="62B8ACC4"/>
    <w:lvl w:ilvl="0" w:tplc="806AE0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3B6910"/>
    <w:multiLevelType w:val="hybridMultilevel"/>
    <w:tmpl w:val="29FC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A3A5D"/>
    <w:multiLevelType w:val="hybridMultilevel"/>
    <w:tmpl w:val="EC2AB138"/>
    <w:lvl w:ilvl="0" w:tplc="01DE21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19"/>
  </w:num>
  <w:num w:numId="8">
    <w:abstractNumId w:val="9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56B8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646C"/>
    <w:rsid w:val="0007748A"/>
    <w:rsid w:val="00082CE8"/>
    <w:rsid w:val="0009283E"/>
    <w:rsid w:val="00092ADE"/>
    <w:rsid w:val="00097AF6"/>
    <w:rsid w:val="000A177C"/>
    <w:rsid w:val="000A2966"/>
    <w:rsid w:val="000A48A7"/>
    <w:rsid w:val="000B2A69"/>
    <w:rsid w:val="000B4BDC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2C2E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41D6"/>
    <w:rsid w:val="0013658F"/>
    <w:rsid w:val="00136A6D"/>
    <w:rsid w:val="001433AA"/>
    <w:rsid w:val="00147E6C"/>
    <w:rsid w:val="001518D4"/>
    <w:rsid w:val="00152626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1C82"/>
    <w:rsid w:val="00186B1F"/>
    <w:rsid w:val="001873B4"/>
    <w:rsid w:val="00187E81"/>
    <w:rsid w:val="00191B15"/>
    <w:rsid w:val="00195871"/>
    <w:rsid w:val="00195AF3"/>
    <w:rsid w:val="001973EC"/>
    <w:rsid w:val="001A0243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393"/>
    <w:rsid w:val="001D29EA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07BD"/>
    <w:rsid w:val="00235AA6"/>
    <w:rsid w:val="00236F66"/>
    <w:rsid w:val="00240349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36A6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386"/>
    <w:rsid w:val="002D4FDA"/>
    <w:rsid w:val="002D73FB"/>
    <w:rsid w:val="002D7500"/>
    <w:rsid w:val="002D785E"/>
    <w:rsid w:val="002D7D05"/>
    <w:rsid w:val="002E21B1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37DB4"/>
    <w:rsid w:val="003425F6"/>
    <w:rsid w:val="00343E2A"/>
    <w:rsid w:val="00343FDB"/>
    <w:rsid w:val="00345E25"/>
    <w:rsid w:val="00346730"/>
    <w:rsid w:val="0035414A"/>
    <w:rsid w:val="00357260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1CEB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6961"/>
    <w:rsid w:val="003C7644"/>
    <w:rsid w:val="003D0781"/>
    <w:rsid w:val="003D2D8F"/>
    <w:rsid w:val="003D32F9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3F75F0"/>
    <w:rsid w:val="004000E0"/>
    <w:rsid w:val="00400C7F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1D7"/>
    <w:rsid w:val="004342E5"/>
    <w:rsid w:val="004350EA"/>
    <w:rsid w:val="00436318"/>
    <w:rsid w:val="00436871"/>
    <w:rsid w:val="00444690"/>
    <w:rsid w:val="0045006D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1411"/>
    <w:rsid w:val="004B295B"/>
    <w:rsid w:val="004B320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5FB1"/>
    <w:rsid w:val="005261A8"/>
    <w:rsid w:val="00526503"/>
    <w:rsid w:val="00531529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0EB8"/>
    <w:rsid w:val="00597C43"/>
    <w:rsid w:val="005A2E62"/>
    <w:rsid w:val="005A375A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466D"/>
    <w:rsid w:val="005D7265"/>
    <w:rsid w:val="005D7E24"/>
    <w:rsid w:val="005E0F0A"/>
    <w:rsid w:val="005E5266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5497"/>
    <w:rsid w:val="006260E8"/>
    <w:rsid w:val="00631AA9"/>
    <w:rsid w:val="006346C0"/>
    <w:rsid w:val="00636F01"/>
    <w:rsid w:val="0064031D"/>
    <w:rsid w:val="00641995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5310"/>
    <w:rsid w:val="00677E6E"/>
    <w:rsid w:val="0068019C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99B"/>
    <w:rsid w:val="006A2042"/>
    <w:rsid w:val="006A21AA"/>
    <w:rsid w:val="006A5272"/>
    <w:rsid w:val="006A551D"/>
    <w:rsid w:val="006A55D1"/>
    <w:rsid w:val="006B04B0"/>
    <w:rsid w:val="006B1AA2"/>
    <w:rsid w:val="006B32EB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6DC2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545E"/>
    <w:rsid w:val="0071669A"/>
    <w:rsid w:val="00717AC4"/>
    <w:rsid w:val="0072024D"/>
    <w:rsid w:val="007329AD"/>
    <w:rsid w:val="00733995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BB3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6807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6D43"/>
    <w:rsid w:val="008F773F"/>
    <w:rsid w:val="00901AC9"/>
    <w:rsid w:val="00901FF7"/>
    <w:rsid w:val="00902EC0"/>
    <w:rsid w:val="009036D6"/>
    <w:rsid w:val="00904D8A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5CFE"/>
    <w:rsid w:val="00956D89"/>
    <w:rsid w:val="00957338"/>
    <w:rsid w:val="009605EB"/>
    <w:rsid w:val="00966232"/>
    <w:rsid w:val="00970010"/>
    <w:rsid w:val="0097054A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3928"/>
    <w:rsid w:val="009C4A94"/>
    <w:rsid w:val="009C5B80"/>
    <w:rsid w:val="009C6764"/>
    <w:rsid w:val="009C67D9"/>
    <w:rsid w:val="009C688C"/>
    <w:rsid w:val="009D121E"/>
    <w:rsid w:val="009D3B65"/>
    <w:rsid w:val="009D43DD"/>
    <w:rsid w:val="009D4D78"/>
    <w:rsid w:val="009D57B4"/>
    <w:rsid w:val="009D7724"/>
    <w:rsid w:val="009E0AC9"/>
    <w:rsid w:val="009E1CF1"/>
    <w:rsid w:val="009E295B"/>
    <w:rsid w:val="009E2ADC"/>
    <w:rsid w:val="009E60DA"/>
    <w:rsid w:val="009F11B5"/>
    <w:rsid w:val="009F4589"/>
    <w:rsid w:val="009F762A"/>
    <w:rsid w:val="00A001B5"/>
    <w:rsid w:val="00A014FB"/>
    <w:rsid w:val="00A050E0"/>
    <w:rsid w:val="00A05810"/>
    <w:rsid w:val="00A06B1B"/>
    <w:rsid w:val="00A06F32"/>
    <w:rsid w:val="00A07BF0"/>
    <w:rsid w:val="00A132E3"/>
    <w:rsid w:val="00A15565"/>
    <w:rsid w:val="00A16222"/>
    <w:rsid w:val="00A21FF0"/>
    <w:rsid w:val="00A23CCD"/>
    <w:rsid w:val="00A251A7"/>
    <w:rsid w:val="00A31935"/>
    <w:rsid w:val="00A32999"/>
    <w:rsid w:val="00A32F1D"/>
    <w:rsid w:val="00A34C0D"/>
    <w:rsid w:val="00A3525B"/>
    <w:rsid w:val="00A357E2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2BD3"/>
    <w:rsid w:val="00A53750"/>
    <w:rsid w:val="00A53B10"/>
    <w:rsid w:val="00A53C1E"/>
    <w:rsid w:val="00A6178C"/>
    <w:rsid w:val="00A62A99"/>
    <w:rsid w:val="00A649A8"/>
    <w:rsid w:val="00A6565C"/>
    <w:rsid w:val="00A65A93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1920"/>
    <w:rsid w:val="00A939EB"/>
    <w:rsid w:val="00A9496D"/>
    <w:rsid w:val="00A97953"/>
    <w:rsid w:val="00AA0481"/>
    <w:rsid w:val="00AA0A72"/>
    <w:rsid w:val="00AA2B45"/>
    <w:rsid w:val="00AA3BFE"/>
    <w:rsid w:val="00AA4020"/>
    <w:rsid w:val="00AA4552"/>
    <w:rsid w:val="00AA6812"/>
    <w:rsid w:val="00AA6E69"/>
    <w:rsid w:val="00AA7D25"/>
    <w:rsid w:val="00AB1160"/>
    <w:rsid w:val="00AB1E49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5CC3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461A4"/>
    <w:rsid w:val="00B515AC"/>
    <w:rsid w:val="00B51C55"/>
    <w:rsid w:val="00B51E45"/>
    <w:rsid w:val="00B529F9"/>
    <w:rsid w:val="00B52FCE"/>
    <w:rsid w:val="00B56CB6"/>
    <w:rsid w:val="00B62658"/>
    <w:rsid w:val="00B64278"/>
    <w:rsid w:val="00B64C8D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2E39"/>
    <w:rsid w:val="00BA7914"/>
    <w:rsid w:val="00BB0D96"/>
    <w:rsid w:val="00BB4EB9"/>
    <w:rsid w:val="00BB6FFC"/>
    <w:rsid w:val="00BB72EF"/>
    <w:rsid w:val="00BC280E"/>
    <w:rsid w:val="00BC4A0B"/>
    <w:rsid w:val="00BC507F"/>
    <w:rsid w:val="00BC6304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327D"/>
    <w:rsid w:val="00C06DCC"/>
    <w:rsid w:val="00C07B76"/>
    <w:rsid w:val="00C11BA6"/>
    <w:rsid w:val="00C151D6"/>
    <w:rsid w:val="00C158B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2F2C"/>
    <w:rsid w:val="00C447D2"/>
    <w:rsid w:val="00C4599A"/>
    <w:rsid w:val="00C45D5A"/>
    <w:rsid w:val="00C50253"/>
    <w:rsid w:val="00C51187"/>
    <w:rsid w:val="00C52564"/>
    <w:rsid w:val="00C536EA"/>
    <w:rsid w:val="00C564CA"/>
    <w:rsid w:val="00C60379"/>
    <w:rsid w:val="00C61417"/>
    <w:rsid w:val="00C62BFC"/>
    <w:rsid w:val="00C65514"/>
    <w:rsid w:val="00C672D2"/>
    <w:rsid w:val="00C6748A"/>
    <w:rsid w:val="00C725C5"/>
    <w:rsid w:val="00C758B3"/>
    <w:rsid w:val="00C80F3E"/>
    <w:rsid w:val="00C81270"/>
    <w:rsid w:val="00C84564"/>
    <w:rsid w:val="00C84E0D"/>
    <w:rsid w:val="00C854E1"/>
    <w:rsid w:val="00C92726"/>
    <w:rsid w:val="00C92F07"/>
    <w:rsid w:val="00C97731"/>
    <w:rsid w:val="00C97948"/>
    <w:rsid w:val="00CA0DBB"/>
    <w:rsid w:val="00CA244C"/>
    <w:rsid w:val="00CA4510"/>
    <w:rsid w:val="00CA503A"/>
    <w:rsid w:val="00CA54B3"/>
    <w:rsid w:val="00CA5E62"/>
    <w:rsid w:val="00CA6376"/>
    <w:rsid w:val="00CA77D8"/>
    <w:rsid w:val="00CB0C0D"/>
    <w:rsid w:val="00CB1396"/>
    <w:rsid w:val="00CB14C9"/>
    <w:rsid w:val="00CB1CEB"/>
    <w:rsid w:val="00CB6A13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49D0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65D2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2371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4D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57BC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58F3"/>
    <w:rsid w:val="00FB6541"/>
    <w:rsid w:val="00FB69A3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E746A-8FCA-49C4-ADB5-443A5C6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</TotalTime>
  <Pages>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84</cp:revision>
  <cp:lastPrinted>2024-10-21T09:07:00Z</cp:lastPrinted>
  <dcterms:created xsi:type="dcterms:W3CDTF">2020-09-10T14:20:00Z</dcterms:created>
  <dcterms:modified xsi:type="dcterms:W3CDTF">2024-10-21T09:07:00Z</dcterms:modified>
</cp:coreProperties>
</file>