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42" w:rsidRDefault="00933E42" w:rsidP="00933E42">
      <w:pPr>
        <w:jc w:val="both"/>
      </w:pPr>
      <w:r w:rsidRPr="00982FF4">
        <w:t>Информация по проведенному контрольному мероприятию</w:t>
      </w:r>
      <w:r w:rsidRPr="00982FF4">
        <w:rPr>
          <w:b/>
        </w:rPr>
        <w:t xml:space="preserve"> «</w:t>
      </w:r>
      <w:r w:rsidRPr="00982FF4">
        <w:t xml:space="preserve">Внешняя проверка бюджетной отчетности главных администраторов средств бюджета </w:t>
      </w:r>
      <w:proofErr w:type="spellStart"/>
      <w:r w:rsidRPr="00982FF4">
        <w:t>Нелазского</w:t>
      </w:r>
      <w:proofErr w:type="spellEnd"/>
      <w:r w:rsidRPr="00982FF4">
        <w:t xml:space="preserve"> сельского поселения за 202</w:t>
      </w:r>
      <w:r>
        <w:t>5</w:t>
      </w:r>
      <w:r w:rsidRPr="00982FF4">
        <w:t xml:space="preserve"> год».</w:t>
      </w:r>
    </w:p>
    <w:p w:rsidR="00933E42" w:rsidRPr="00933E42" w:rsidRDefault="00933E42" w:rsidP="00933E42"/>
    <w:p w:rsidR="00933E42" w:rsidRPr="00933E42" w:rsidRDefault="00933E42" w:rsidP="00933E42">
      <w:pPr>
        <w:tabs>
          <w:tab w:val="left" w:pos="-142"/>
        </w:tabs>
        <w:ind w:firstLine="709"/>
        <w:jc w:val="both"/>
      </w:pPr>
      <w:r w:rsidRPr="00933E42">
        <w:t xml:space="preserve">Исполнение бюджетных назначений по </w:t>
      </w:r>
      <w:proofErr w:type="spellStart"/>
      <w:r w:rsidRPr="00933E42">
        <w:t>администрируемым</w:t>
      </w:r>
      <w:proofErr w:type="spellEnd"/>
      <w:r w:rsidRPr="00933E42">
        <w:t xml:space="preserve"> доходам составило  8 823 369,49</w:t>
      </w:r>
      <w:r w:rsidRPr="00933E42">
        <w:rPr>
          <w:lang w:eastAsia="en-US"/>
        </w:rPr>
        <w:t xml:space="preserve"> </w:t>
      </w:r>
      <w:r w:rsidRPr="00933E42">
        <w:t xml:space="preserve">рублей или на 100,5%.  Кассовые расходы главного распорядителя проведены в сумме 32 282 062,70 рублей, что составляет 95,4% установленного объема бюджетных ассигнований. </w:t>
      </w:r>
    </w:p>
    <w:p w:rsidR="00933E42" w:rsidRPr="00933E42" w:rsidRDefault="00933E42" w:rsidP="00933E42">
      <w:pPr>
        <w:tabs>
          <w:tab w:val="left" w:pos="-142"/>
        </w:tabs>
        <w:ind w:firstLine="709"/>
        <w:jc w:val="both"/>
      </w:pPr>
      <w:r w:rsidRPr="00933E42">
        <w:t>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933E42" w:rsidRPr="00933E42" w:rsidRDefault="00933E42" w:rsidP="00933E42">
      <w:pPr>
        <w:tabs>
          <w:tab w:val="left" w:pos="-142"/>
        </w:tabs>
        <w:ind w:firstLine="709"/>
        <w:jc w:val="both"/>
      </w:pPr>
      <w:proofErr w:type="gramStart"/>
      <w:r w:rsidRPr="00933E42">
        <w:t xml:space="preserve">В  нарушении статьи 16 ФЗ № 44-ФЗ установлено нарушение порядка формирования, утверждения и размещения плана-графика закупок, </w:t>
      </w:r>
      <w:r w:rsidRPr="00933E42">
        <w:rPr>
          <w:bCs/>
          <w:iCs/>
        </w:rPr>
        <w:t>что в соответствии с классификатором  (к.4.19) классифицируется как</w:t>
      </w:r>
      <w:r w:rsidRPr="00933E42">
        <w:t xml:space="preserve">  нарушение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доступе.</w:t>
      </w:r>
      <w:proofErr w:type="gramEnd"/>
    </w:p>
    <w:p w:rsidR="00933E42" w:rsidRPr="00933E42" w:rsidRDefault="00933E42" w:rsidP="00933E4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33E42">
        <w:t xml:space="preserve"> </w:t>
      </w:r>
      <w:proofErr w:type="gramStart"/>
      <w:r w:rsidRPr="00933E42">
        <w:rPr>
          <w:rFonts w:eastAsia="Calibri"/>
          <w:lang w:eastAsia="en-US"/>
        </w:rPr>
        <w:t>В нарушении требований части 2 статьи 72 БК РФ</w:t>
      </w:r>
      <w:r w:rsidRPr="00933E42">
        <w:rPr>
          <w:bCs/>
        </w:rPr>
        <w:t xml:space="preserve"> и статьи 16 </w:t>
      </w:r>
      <w:r w:rsidRPr="00933E42">
        <w:t>ФЗ № 44-ФЗ</w:t>
      </w:r>
      <w:r w:rsidRPr="00933E42">
        <w:rPr>
          <w:rFonts w:eastAsia="Calibri"/>
          <w:lang w:eastAsia="en-US"/>
        </w:rPr>
        <w:t xml:space="preserve"> Администрация поселения  осуществляла закупки  не в соответствии с информацией, включенной в план-график и, </w:t>
      </w:r>
      <w:r w:rsidRPr="00933E42">
        <w:rPr>
          <w:bCs/>
          <w:iCs/>
        </w:rPr>
        <w:t>что в соответствии с классификатором (к.4.5) классифицируется как</w:t>
      </w:r>
      <w:r w:rsidRPr="00933E42">
        <w:rPr>
          <w:rFonts w:eastAsia="Calibri"/>
          <w:lang w:eastAsia="en-US"/>
        </w:rPr>
        <w:t xml:space="preserve">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</w:t>
      </w:r>
      <w:proofErr w:type="gramEnd"/>
      <w:r w:rsidRPr="00933E42">
        <w:rPr>
          <w:rFonts w:eastAsia="Calibri"/>
          <w:lang w:eastAsia="en-US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порядке.</w:t>
      </w:r>
    </w:p>
    <w:p w:rsidR="00933E42" w:rsidRDefault="00933E42" w:rsidP="00933E4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 w:rsidRPr="00933E42">
        <w:t xml:space="preserve">В нарушении статьи 73 БК РФ установлены нарушения ведения реестра закупок, что в </w:t>
      </w:r>
      <w:r w:rsidRPr="00933E42">
        <w:rPr>
          <w:rFonts w:eastAsia="Calibri"/>
          <w:lang w:eastAsia="en-US"/>
        </w:rPr>
        <w:t xml:space="preserve"> соответствии  с классификатором (к. 4.9) классифицируется как,  несоблюдение требований, в соответствии с которыми реестры закупок, осуществленных без заключения государственных или муниципальных контрактов (договоров), должны содержать следующие сведения: краткое наименование закупаемых товаров, работ и услуг; наименование и местонахождение поставщиков, подрядчиков и исполнителей услуг;</w:t>
      </w:r>
      <w:proofErr w:type="gramEnd"/>
      <w:r w:rsidRPr="00933E42">
        <w:rPr>
          <w:rFonts w:eastAsia="Calibri"/>
          <w:lang w:eastAsia="en-US"/>
        </w:rPr>
        <w:t xml:space="preserve"> цена и дата закупки.</w:t>
      </w:r>
    </w:p>
    <w:p w:rsidR="00933E42" w:rsidRPr="00933E42" w:rsidRDefault="00933E42" w:rsidP="00933E42">
      <w:pPr>
        <w:tabs>
          <w:tab w:val="left" w:pos="-142"/>
        </w:tabs>
        <w:ind w:firstLine="709"/>
        <w:jc w:val="both"/>
      </w:pPr>
      <w:r w:rsidRPr="00933E42"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933E42" w:rsidRDefault="00933E42" w:rsidP="00933E42">
      <w:pPr>
        <w:autoSpaceDE w:val="0"/>
        <w:autoSpaceDN w:val="0"/>
        <w:adjustRightInd w:val="0"/>
        <w:ind w:firstLine="540"/>
        <w:jc w:val="both"/>
      </w:pPr>
      <w:r w:rsidRPr="00933E42">
        <w:rPr>
          <w:color w:val="FF0000"/>
        </w:rPr>
        <w:t xml:space="preserve">    </w:t>
      </w:r>
    </w:p>
    <w:p w:rsidR="00933E42" w:rsidRDefault="00933E42" w:rsidP="00933E42">
      <w:pPr>
        <w:jc w:val="both"/>
      </w:pPr>
      <w:r>
        <w:t xml:space="preserve">Отчет о результатах контрольного мероприятия направлен главе Череповецкого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D8465D" w:rsidRPr="00240A32" w:rsidRDefault="00D8465D" w:rsidP="00240A32"/>
    <w:sectPr w:rsidR="00D8465D" w:rsidRPr="00240A32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2195"/>
    <w:rsid w:val="000B418A"/>
    <w:rsid w:val="0010730F"/>
    <w:rsid w:val="00150F6C"/>
    <w:rsid w:val="00190A4C"/>
    <w:rsid w:val="001A279B"/>
    <w:rsid w:val="001A297B"/>
    <w:rsid w:val="00240A32"/>
    <w:rsid w:val="00267CB7"/>
    <w:rsid w:val="002802A7"/>
    <w:rsid w:val="00310808"/>
    <w:rsid w:val="003776E0"/>
    <w:rsid w:val="003C6FEB"/>
    <w:rsid w:val="00465A85"/>
    <w:rsid w:val="00476DCA"/>
    <w:rsid w:val="004A7BCF"/>
    <w:rsid w:val="004C4787"/>
    <w:rsid w:val="004D783B"/>
    <w:rsid w:val="005A3CFF"/>
    <w:rsid w:val="005B390D"/>
    <w:rsid w:val="00604E1E"/>
    <w:rsid w:val="006A3024"/>
    <w:rsid w:val="007006A3"/>
    <w:rsid w:val="00710D24"/>
    <w:rsid w:val="007C63EE"/>
    <w:rsid w:val="007E14DD"/>
    <w:rsid w:val="007F55E8"/>
    <w:rsid w:val="0081387F"/>
    <w:rsid w:val="00852B7F"/>
    <w:rsid w:val="00853624"/>
    <w:rsid w:val="00877EBF"/>
    <w:rsid w:val="008B4F9C"/>
    <w:rsid w:val="00917217"/>
    <w:rsid w:val="0092351A"/>
    <w:rsid w:val="00933E42"/>
    <w:rsid w:val="00982FF4"/>
    <w:rsid w:val="009854F7"/>
    <w:rsid w:val="009A0885"/>
    <w:rsid w:val="009A41E0"/>
    <w:rsid w:val="009E3954"/>
    <w:rsid w:val="00A64D15"/>
    <w:rsid w:val="00A84862"/>
    <w:rsid w:val="00AC1BAA"/>
    <w:rsid w:val="00B77E2D"/>
    <w:rsid w:val="00C07F39"/>
    <w:rsid w:val="00D466F3"/>
    <w:rsid w:val="00D8465D"/>
    <w:rsid w:val="00DE022C"/>
    <w:rsid w:val="00ED215C"/>
    <w:rsid w:val="00ED5D55"/>
    <w:rsid w:val="00F16B7D"/>
    <w:rsid w:val="00F2327E"/>
    <w:rsid w:val="00F92833"/>
    <w:rsid w:val="00F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27</cp:revision>
  <dcterms:created xsi:type="dcterms:W3CDTF">2019-08-05T12:55:00Z</dcterms:created>
  <dcterms:modified xsi:type="dcterms:W3CDTF">2026-04-22T14:00:00Z</dcterms:modified>
</cp:coreProperties>
</file>