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603" w:rsidRDefault="00024603" w:rsidP="00564B3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46A" w:rsidRPr="00C34211" w:rsidRDefault="0024646A" w:rsidP="0024646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34211">
        <w:rPr>
          <w:rFonts w:ascii="Times New Roman" w:hAnsi="Times New Roman"/>
          <w:sz w:val="28"/>
          <w:szCs w:val="28"/>
        </w:rPr>
        <w:t>УТВЕРЖДЕН</w:t>
      </w:r>
    </w:p>
    <w:p w:rsidR="0024646A" w:rsidRPr="00C34211" w:rsidRDefault="0024646A" w:rsidP="0024646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34211">
        <w:rPr>
          <w:rFonts w:ascii="Times New Roman" w:hAnsi="Times New Roman"/>
          <w:sz w:val="28"/>
          <w:szCs w:val="28"/>
        </w:rPr>
        <w:t>постановлением</w:t>
      </w:r>
    </w:p>
    <w:p w:rsidR="0024646A" w:rsidRPr="00C34211" w:rsidRDefault="0024646A" w:rsidP="0024646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34211">
        <w:rPr>
          <w:rFonts w:ascii="Times New Roman" w:hAnsi="Times New Roman"/>
          <w:sz w:val="28"/>
          <w:szCs w:val="28"/>
        </w:rPr>
        <w:t>администрации района</w:t>
      </w:r>
    </w:p>
    <w:p w:rsidR="0024646A" w:rsidRPr="00C34211" w:rsidRDefault="0024646A" w:rsidP="0024646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34211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_________ </w:t>
      </w:r>
      <w:r w:rsidRPr="00C3421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______</w:t>
      </w:r>
    </w:p>
    <w:p w:rsidR="0024646A" w:rsidRDefault="0024646A" w:rsidP="0024646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646A" w:rsidRDefault="0024646A" w:rsidP="0024646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646A" w:rsidRDefault="0024646A" w:rsidP="0024646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4625A1" w:rsidRDefault="001D4259" w:rsidP="004625A1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  <w:r w:rsidRPr="004625A1">
        <w:rPr>
          <w:rFonts w:ascii="Times New Roman" w:hAnsi="Times New Roman"/>
          <w:sz w:val="28"/>
        </w:rPr>
        <w:t>предоставлени</w:t>
      </w:r>
      <w:r w:rsidR="004625A1" w:rsidRPr="004625A1">
        <w:rPr>
          <w:rFonts w:ascii="Times New Roman" w:hAnsi="Times New Roman"/>
          <w:sz w:val="28"/>
        </w:rPr>
        <w:t>я</w:t>
      </w:r>
      <w:r w:rsidRPr="004625A1">
        <w:rPr>
          <w:rFonts w:ascii="Times New Roman" w:hAnsi="Times New Roman"/>
          <w:sz w:val="28"/>
        </w:rPr>
        <w:t xml:space="preserve"> муниципальной услуги</w:t>
      </w:r>
      <w:r w:rsidR="000E0E52" w:rsidRPr="004625A1">
        <w:rPr>
          <w:rFonts w:ascii="Times New Roman" w:hAnsi="Times New Roman"/>
          <w:sz w:val="28"/>
        </w:rPr>
        <w:t xml:space="preserve"> </w:t>
      </w:r>
      <w:r w:rsidR="004625A1" w:rsidRPr="004625A1">
        <w:rPr>
          <w:rFonts w:ascii="Times New Roman" w:hAnsi="Times New Roman"/>
          <w:sz w:val="28"/>
        </w:rPr>
        <w:t xml:space="preserve">по </w:t>
      </w:r>
      <w:r w:rsidR="00833BD8">
        <w:rPr>
          <w:rFonts w:ascii="Times New Roman" w:hAnsi="Times New Roman"/>
          <w:sz w:val="28"/>
        </w:rPr>
        <w:t>выдаче согласия на обмен жилыми помещениями, предоставленными по договорам социального найма</w:t>
      </w:r>
      <w:r w:rsidR="004625A1" w:rsidRPr="004625A1">
        <w:rPr>
          <w:rFonts w:ascii="Times New Roman" w:hAnsi="Times New Roman"/>
          <w:sz w:val="28"/>
        </w:rPr>
        <w:t xml:space="preserve"> </w:t>
      </w:r>
    </w:p>
    <w:p w:rsidR="00833BD8" w:rsidRPr="004625A1" w:rsidRDefault="00833BD8" w:rsidP="004625A1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61B97" w:rsidRDefault="00783F4A" w:rsidP="004625A1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Общие положения</w:t>
      </w:r>
    </w:p>
    <w:p w:rsidR="0024646A" w:rsidRDefault="0024646A">
      <w:pPr>
        <w:pStyle w:val="ConsPlusNormal"/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24646A" w:rsidRDefault="00D52576" w:rsidP="0024646A">
      <w:pPr>
        <w:numPr>
          <w:ilvl w:val="1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MS Mincho" w:hAnsi="Times New Roman"/>
          <w:bCs/>
          <w:sz w:val="28"/>
          <w:szCs w:val="28"/>
        </w:rPr>
      </w:pPr>
      <w:r>
        <w:rPr>
          <w:rFonts w:ascii="Times New Roman" w:eastAsia="MS Mincho" w:hAnsi="Times New Roman"/>
          <w:bCs/>
          <w:sz w:val="28"/>
          <w:szCs w:val="28"/>
        </w:rPr>
        <w:t>Предмет регулирования административного регламента</w:t>
      </w:r>
    </w:p>
    <w:p w:rsidR="00D52576" w:rsidRDefault="00D52576" w:rsidP="00D52576">
      <w:pPr>
        <w:pStyle w:val="ConsPlusNormal"/>
        <w:spacing w:after="0" w:line="240" w:lineRule="auto"/>
        <w:ind w:firstLine="540"/>
        <w:rPr>
          <w:rFonts w:ascii="Times New Roman" w:hAnsi="Times New Roman"/>
          <w:sz w:val="28"/>
        </w:rPr>
      </w:pPr>
    </w:p>
    <w:p w:rsidR="004625A1" w:rsidRPr="004625A1" w:rsidRDefault="004625A1" w:rsidP="00833BD8">
      <w:p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Pr="004625A1">
        <w:rPr>
          <w:rFonts w:ascii="Times New Roman" w:hAnsi="Times New Roman"/>
          <w:sz w:val="28"/>
        </w:rPr>
        <w:t xml:space="preserve">Административный регламент предоставления муниципальной услуги по </w:t>
      </w:r>
      <w:r w:rsidR="00833BD8">
        <w:rPr>
          <w:rFonts w:ascii="Times New Roman" w:hAnsi="Times New Roman"/>
          <w:sz w:val="28"/>
        </w:rPr>
        <w:t>выдаче согласия на обмен жилыми помещениями, предоставленными по договорам социального найма</w:t>
      </w:r>
      <w:r w:rsidR="00833BD8" w:rsidRPr="004625A1">
        <w:rPr>
          <w:rFonts w:ascii="Times New Roman" w:hAnsi="Times New Roman"/>
          <w:sz w:val="28"/>
        </w:rPr>
        <w:t xml:space="preserve"> </w:t>
      </w:r>
      <w:r w:rsidRPr="004625A1">
        <w:rPr>
          <w:rFonts w:ascii="Times New Roman" w:hAnsi="Times New Roman"/>
          <w:sz w:val="28"/>
        </w:rPr>
        <w:t xml:space="preserve">(далее – муниципальная услуга) устанавливает порядок и стандарт предоставления муниципальной услуги по </w:t>
      </w:r>
      <w:r w:rsidR="00833BD8">
        <w:rPr>
          <w:rFonts w:ascii="Times New Roman" w:hAnsi="Times New Roman"/>
          <w:sz w:val="28"/>
        </w:rPr>
        <w:t>выдаче согласия на обмен жилыми помещениями, предоставленными по договорам социального найма</w:t>
      </w:r>
      <w:r w:rsidR="00833BD8" w:rsidRPr="004625A1">
        <w:rPr>
          <w:rFonts w:ascii="Times New Roman" w:hAnsi="Times New Roman"/>
          <w:sz w:val="28"/>
        </w:rPr>
        <w:t xml:space="preserve"> </w:t>
      </w:r>
      <w:r w:rsidRPr="004625A1">
        <w:rPr>
          <w:rFonts w:ascii="Times New Roman" w:hAnsi="Times New Roman"/>
          <w:sz w:val="28"/>
        </w:rPr>
        <w:t>жилищного фонда Череповецкого муниципального района.</w:t>
      </w:r>
    </w:p>
    <w:p w:rsidR="0024646A" w:rsidRDefault="0024646A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Действие настоящего</w:t>
      </w:r>
      <w:r w:rsidR="001D4259">
        <w:rPr>
          <w:rFonts w:ascii="Times New Roman" w:hAnsi="Times New Roman"/>
          <w:sz w:val="28"/>
        </w:rPr>
        <w:t xml:space="preserve"> административного</w:t>
      </w:r>
      <w:r>
        <w:rPr>
          <w:rFonts w:ascii="Times New Roman" w:hAnsi="Times New Roman"/>
          <w:sz w:val="28"/>
        </w:rPr>
        <w:t xml:space="preserve"> регламента распространяется на</w:t>
      </w:r>
      <w:r w:rsidR="00E72CBD">
        <w:rPr>
          <w:rFonts w:ascii="Times New Roman" w:hAnsi="Times New Roman"/>
          <w:sz w:val="28"/>
        </w:rPr>
        <w:t xml:space="preserve"> </w:t>
      </w:r>
      <w:r w:rsidR="004625A1" w:rsidRPr="004625A1">
        <w:rPr>
          <w:rFonts w:ascii="Times New Roman" w:hAnsi="Times New Roman"/>
          <w:sz w:val="28"/>
        </w:rPr>
        <w:t>жилы</w:t>
      </w:r>
      <w:r w:rsidR="004625A1">
        <w:rPr>
          <w:rFonts w:ascii="Times New Roman" w:hAnsi="Times New Roman"/>
          <w:sz w:val="28"/>
        </w:rPr>
        <w:t>е</w:t>
      </w:r>
      <w:r w:rsidR="004625A1" w:rsidRPr="004625A1">
        <w:rPr>
          <w:rFonts w:ascii="Times New Roman" w:hAnsi="Times New Roman"/>
          <w:sz w:val="28"/>
        </w:rPr>
        <w:t xml:space="preserve"> помещени</w:t>
      </w:r>
      <w:r w:rsidR="004625A1">
        <w:rPr>
          <w:rFonts w:ascii="Times New Roman" w:hAnsi="Times New Roman"/>
          <w:sz w:val="28"/>
        </w:rPr>
        <w:t>я</w:t>
      </w:r>
      <w:r w:rsidR="00833BD8">
        <w:rPr>
          <w:rFonts w:ascii="Times New Roman" w:hAnsi="Times New Roman"/>
          <w:sz w:val="28"/>
        </w:rPr>
        <w:t>,</w:t>
      </w:r>
      <w:r w:rsidR="004625A1" w:rsidRPr="004625A1">
        <w:rPr>
          <w:rFonts w:ascii="Times New Roman" w:hAnsi="Times New Roman"/>
          <w:sz w:val="28"/>
        </w:rPr>
        <w:t xml:space="preserve"> </w:t>
      </w:r>
      <w:r w:rsidR="00833BD8">
        <w:rPr>
          <w:rFonts w:ascii="Times New Roman" w:hAnsi="Times New Roman"/>
          <w:sz w:val="28"/>
        </w:rPr>
        <w:t xml:space="preserve">предоставленные по договорам социального найма </w:t>
      </w:r>
      <w:r>
        <w:rPr>
          <w:rFonts w:ascii="Times New Roman" w:hAnsi="Times New Roman"/>
          <w:sz w:val="28"/>
        </w:rPr>
        <w:t>находяще</w:t>
      </w:r>
      <w:r w:rsidR="004625A1"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>ся в муниципальной собственности</w:t>
      </w:r>
      <w:r w:rsidR="004625A1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1D4259">
        <w:rPr>
          <w:rFonts w:ascii="Times New Roman" w:hAnsi="Times New Roman"/>
          <w:sz w:val="28"/>
        </w:rPr>
        <w:t>Череповецкого</w:t>
      </w:r>
      <w:r>
        <w:rPr>
          <w:rFonts w:ascii="Times New Roman" w:hAnsi="Times New Roman"/>
          <w:sz w:val="28"/>
        </w:rPr>
        <w:t xml:space="preserve"> муниципального района. </w:t>
      </w:r>
    </w:p>
    <w:p w:rsidR="0024646A" w:rsidRDefault="0024646A" w:rsidP="0024646A">
      <w:pPr>
        <w:pStyle w:val="ConsPlusNormal"/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</w:p>
    <w:p w:rsidR="004625A1" w:rsidRDefault="0024646A" w:rsidP="004625A1">
      <w:pPr>
        <w:numPr>
          <w:ilvl w:val="1"/>
          <w:numId w:val="1"/>
        </w:numPr>
        <w:suppressAutoHyphens/>
        <w:spacing w:after="0" w:line="240" w:lineRule="auto"/>
        <w:jc w:val="center"/>
        <w:rPr>
          <w:rFonts w:ascii="Times New Roman" w:eastAsia="MS Mincho" w:hAnsi="Times New Roman"/>
          <w:bCs/>
          <w:sz w:val="28"/>
          <w:szCs w:val="28"/>
        </w:rPr>
      </w:pPr>
      <w:r>
        <w:rPr>
          <w:rFonts w:ascii="Times New Roman" w:eastAsia="MS Mincho" w:hAnsi="Times New Roman"/>
          <w:bCs/>
          <w:sz w:val="28"/>
          <w:szCs w:val="28"/>
        </w:rPr>
        <w:t>Круг зая</w:t>
      </w:r>
      <w:r w:rsidR="004625A1">
        <w:rPr>
          <w:rFonts w:ascii="Times New Roman" w:eastAsia="MS Mincho" w:hAnsi="Times New Roman"/>
          <w:bCs/>
          <w:sz w:val="28"/>
          <w:szCs w:val="28"/>
        </w:rPr>
        <w:t>вителей</w:t>
      </w:r>
    </w:p>
    <w:p w:rsidR="007E3860" w:rsidRDefault="007E3860" w:rsidP="00AE2A8C">
      <w:pPr>
        <w:spacing w:after="0" w:line="240" w:lineRule="auto"/>
        <w:rPr>
          <w:rFonts w:ascii="Times New Roman" w:eastAsia="MS Mincho" w:hAnsi="Times New Roman"/>
          <w:bCs/>
          <w:sz w:val="28"/>
          <w:szCs w:val="28"/>
        </w:rPr>
      </w:pPr>
    </w:p>
    <w:p w:rsidR="00292D21" w:rsidRDefault="007E3860" w:rsidP="007E386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MS Mincho" w:hAnsi="Times New Roman"/>
          <w:bCs/>
          <w:sz w:val="28"/>
          <w:szCs w:val="28"/>
        </w:rPr>
        <w:t xml:space="preserve">        </w:t>
      </w:r>
      <w:r w:rsidRPr="00F871B8">
        <w:rPr>
          <w:rFonts w:ascii="Times New Roman" w:hAnsi="Times New Roman"/>
          <w:sz w:val="28"/>
          <w:szCs w:val="28"/>
        </w:rPr>
        <w:t xml:space="preserve">Муниципальная услуга предоставляется гражданам, являющимся нанимателями жилых помещений муниципального жилищного фонда </w:t>
      </w:r>
      <w:r w:rsidRPr="00292D21">
        <w:rPr>
          <w:rFonts w:ascii="Times New Roman" w:hAnsi="Times New Roman"/>
          <w:sz w:val="28"/>
          <w:szCs w:val="28"/>
        </w:rPr>
        <w:t xml:space="preserve">Череповецкого муниципального района, </w:t>
      </w:r>
      <w:r w:rsidRPr="00F871B8">
        <w:rPr>
          <w:rFonts w:ascii="Times New Roman" w:hAnsi="Times New Roman"/>
          <w:sz w:val="28"/>
          <w:szCs w:val="28"/>
        </w:rPr>
        <w:t>по договору социального найма</w:t>
      </w:r>
      <w:r>
        <w:rPr>
          <w:rFonts w:ascii="Times New Roman" w:hAnsi="Times New Roman"/>
          <w:sz w:val="28"/>
          <w:szCs w:val="28"/>
        </w:rPr>
        <w:t>.</w:t>
      </w:r>
    </w:p>
    <w:p w:rsidR="00292D21" w:rsidRDefault="00292D21" w:rsidP="007E386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92D21">
        <w:rPr>
          <w:rFonts w:ascii="Times New Roman" w:hAnsi="Times New Roman"/>
          <w:sz w:val="28"/>
          <w:szCs w:val="28"/>
        </w:rPr>
        <w:t xml:space="preserve">Наниматель жилого помещения по договору социального найма с согласия в письменной форме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r w:rsidRPr="00292D21">
        <w:rPr>
          <w:rFonts w:ascii="Times New Roman" w:hAnsi="Times New Roman"/>
          <w:sz w:val="28"/>
          <w:szCs w:val="28"/>
        </w:rPr>
        <w:t>аймодателя</w:t>
      </w:r>
      <w:proofErr w:type="spellEnd"/>
      <w:r w:rsidRPr="00292D21">
        <w:rPr>
          <w:rFonts w:ascii="Times New Roman" w:hAnsi="Times New Roman"/>
          <w:sz w:val="28"/>
          <w:szCs w:val="28"/>
        </w:rPr>
        <w:t xml:space="preserve"> и проживающих совместно с ним членов его семьи, в том числе временно отсутствующих членов его семьи, вправе осуществить обмен занимаемого ими жилого помещения на жилое помещение, предоставленное по договору социального найма другому нанимателю.</w:t>
      </w:r>
    </w:p>
    <w:p w:rsidR="00E72CBD" w:rsidRDefault="007E3860" w:rsidP="007E386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871B8">
        <w:rPr>
          <w:rFonts w:ascii="Times New Roman" w:hAnsi="Times New Roman"/>
          <w:sz w:val="28"/>
          <w:szCs w:val="28"/>
        </w:rPr>
        <w:t>От имени получателя муниципальной услуги вправе обратиться его представитель, действующий от имени и в интересах заявителя в силу закона, полномочия, основанного на доверенности, оформленной в порядке, установленном статьёй 185 Гражданского кодекса Российской Федерации</w:t>
      </w:r>
      <w:r w:rsidR="00A37896">
        <w:rPr>
          <w:rFonts w:ascii="Times New Roman" w:hAnsi="Times New Roman"/>
          <w:sz w:val="28"/>
          <w:szCs w:val="28"/>
        </w:rPr>
        <w:t>.</w:t>
      </w:r>
      <w:r w:rsidRPr="00F871B8">
        <w:rPr>
          <w:rFonts w:ascii="Times New Roman" w:hAnsi="Times New Roman"/>
          <w:sz w:val="28"/>
          <w:szCs w:val="28"/>
        </w:rPr>
        <w:t xml:space="preserve"> </w:t>
      </w:r>
    </w:p>
    <w:p w:rsidR="00292D21" w:rsidRPr="006075AE" w:rsidRDefault="00292D21" w:rsidP="007E3860">
      <w:p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</w:p>
    <w:p w:rsidR="006E65CF" w:rsidRDefault="00D52576" w:rsidP="00715F40">
      <w:pPr>
        <w:spacing w:after="0" w:line="240" w:lineRule="auto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783F4A">
        <w:rPr>
          <w:rFonts w:ascii="Times New Roman" w:hAnsi="Times New Roman"/>
          <w:sz w:val="28"/>
        </w:rPr>
        <w:t xml:space="preserve">. </w:t>
      </w:r>
      <w:r w:rsidR="006E65CF">
        <w:rPr>
          <w:rFonts w:ascii="Times New Roman" w:hAnsi="Times New Roman"/>
          <w:sz w:val="28"/>
        </w:rPr>
        <w:t>Требования к порядку информирования о предоставлении муниципальной услуги</w:t>
      </w:r>
    </w:p>
    <w:p w:rsidR="00A805FD" w:rsidRDefault="00A805FD" w:rsidP="00715F40">
      <w:pPr>
        <w:spacing w:after="0" w:line="240" w:lineRule="auto"/>
        <w:ind w:firstLine="720"/>
        <w:jc w:val="center"/>
        <w:rPr>
          <w:rFonts w:ascii="Times New Roman" w:hAnsi="Times New Roman"/>
          <w:sz w:val="28"/>
        </w:rPr>
      </w:pPr>
    </w:p>
    <w:p w:rsidR="006E65CF" w:rsidRDefault="00D52576" w:rsidP="006E65CF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1.3</w:t>
      </w:r>
      <w:r w:rsidR="006E65CF">
        <w:rPr>
          <w:rFonts w:ascii="Times New Roman" w:hAnsi="Times New Roman"/>
          <w:sz w:val="28"/>
        </w:rPr>
        <w:t>.1. Информацию о правилах предоставления муниципальной услуги заявитель может получить следующими способами: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лично;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телефонной связи;</w:t>
      </w:r>
    </w:p>
    <w:p w:rsidR="00E61B97" w:rsidRDefault="00715F4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электронной почты;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почтовой связи;</w:t>
      </w:r>
    </w:p>
    <w:p w:rsidR="00E61B97" w:rsidRDefault="00783F4A" w:rsidP="00AE12CB">
      <w:pPr>
        <w:widowControl w:val="0"/>
        <w:tabs>
          <w:tab w:val="left" w:pos="0"/>
        </w:tabs>
        <w:suppressAutoHyphens/>
        <w:spacing w:after="0" w:line="240" w:lineRule="auto"/>
        <w:ind w:left="1" w:right="-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на информационных стендах в помещениях </w:t>
      </w:r>
      <w:r w:rsidR="00AE12CB">
        <w:rPr>
          <w:rFonts w:ascii="Times New Roman" w:hAnsi="Times New Roman"/>
          <w:sz w:val="28"/>
          <w:szCs w:val="28"/>
        </w:rPr>
        <w:t xml:space="preserve">администрации Череповецкого </w:t>
      </w:r>
      <w:r w:rsidR="00AE12CB" w:rsidRPr="00E551DB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682F8D">
        <w:rPr>
          <w:rFonts w:ascii="Times New Roman" w:hAnsi="Times New Roman"/>
          <w:sz w:val="28"/>
          <w:szCs w:val="28"/>
        </w:rPr>
        <w:t>(далее – администрация района)</w:t>
      </w:r>
      <w:r w:rsidR="001D4259">
        <w:rPr>
          <w:rFonts w:ascii="Times New Roman" w:hAnsi="Times New Roman"/>
          <w:sz w:val="28"/>
          <w:szCs w:val="28"/>
        </w:rPr>
        <w:t>;</w:t>
      </w:r>
    </w:p>
    <w:p w:rsidR="003B00E7" w:rsidRDefault="003B00E7" w:rsidP="00AE12CB">
      <w:pPr>
        <w:widowControl w:val="0"/>
        <w:tabs>
          <w:tab w:val="left" w:pos="0"/>
        </w:tabs>
        <w:suppressAutoHyphens/>
        <w:spacing w:after="0" w:line="240" w:lineRule="auto"/>
        <w:ind w:left="1"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в информационно – телекоммуникационной сети «Интернет»:</w:t>
      </w:r>
    </w:p>
    <w:p w:rsidR="00E61B97" w:rsidRPr="0012286D" w:rsidRDefault="00783F4A" w:rsidP="0012286D">
      <w:pPr>
        <w:widowControl w:val="0"/>
        <w:tabs>
          <w:tab w:val="left" w:pos="0"/>
        </w:tabs>
        <w:suppressAutoHyphens/>
        <w:spacing w:after="0" w:line="240" w:lineRule="auto"/>
        <w:ind w:left="1" w:right="-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на </w:t>
      </w:r>
      <w:r w:rsidR="00C9697C">
        <w:rPr>
          <w:rFonts w:ascii="Times New Roman" w:hAnsi="Times New Roman"/>
          <w:sz w:val="28"/>
        </w:rPr>
        <w:t xml:space="preserve">официальном </w:t>
      </w:r>
      <w:r>
        <w:rPr>
          <w:rFonts w:ascii="Times New Roman" w:hAnsi="Times New Roman"/>
          <w:sz w:val="28"/>
        </w:rPr>
        <w:t>сайт</w:t>
      </w:r>
      <w:r w:rsidR="00C9697C">
        <w:rPr>
          <w:rFonts w:ascii="Times New Roman" w:hAnsi="Times New Roman"/>
          <w:sz w:val="28"/>
        </w:rPr>
        <w:t>е</w:t>
      </w:r>
      <w:r w:rsidR="006A7DF0">
        <w:rPr>
          <w:rFonts w:ascii="Times New Roman" w:hAnsi="Times New Roman"/>
          <w:sz w:val="28"/>
        </w:rPr>
        <w:t xml:space="preserve"> </w:t>
      </w:r>
      <w:r w:rsidR="00D52576" w:rsidRPr="00C9697C">
        <w:rPr>
          <w:rFonts w:ascii="Times New Roman" w:hAnsi="Times New Roman"/>
          <w:sz w:val="28"/>
        </w:rPr>
        <w:t>Череповецкого муниципального района</w:t>
      </w:r>
      <w:r w:rsidR="0012286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 </w:t>
      </w:r>
      <w:r w:rsidR="00C9697C">
        <w:rPr>
          <w:rFonts w:ascii="Times New Roman" w:hAnsi="Times New Roman"/>
          <w:sz w:val="28"/>
        </w:rPr>
        <w:t>(далее</w:t>
      </w:r>
      <w:r w:rsidR="00715F40">
        <w:rPr>
          <w:rFonts w:ascii="Times New Roman" w:hAnsi="Times New Roman"/>
          <w:sz w:val="28"/>
        </w:rPr>
        <w:t xml:space="preserve"> </w:t>
      </w:r>
      <w:r w:rsidR="00C9697C">
        <w:rPr>
          <w:rFonts w:ascii="Times New Roman" w:hAnsi="Times New Roman"/>
          <w:sz w:val="28"/>
        </w:rPr>
        <w:t>- сайт района)</w:t>
      </w:r>
      <w:r w:rsidR="003B00E7">
        <w:rPr>
          <w:rFonts w:ascii="Times New Roman" w:hAnsi="Times New Roman"/>
          <w:sz w:val="28"/>
        </w:rPr>
        <w:t xml:space="preserve"> </w:t>
      </w:r>
      <w:hyperlink r:id="rId8" w:history="1">
        <w:r w:rsidR="00487455" w:rsidRPr="00D01132">
          <w:rPr>
            <w:rStyle w:val="af0"/>
            <w:rFonts w:ascii="Times New Roman" w:hAnsi="Times New Roman"/>
            <w:sz w:val="28"/>
          </w:rPr>
          <w:t>https://35</w:t>
        </w:r>
        <w:proofErr w:type="spellStart"/>
        <w:r w:rsidR="00487455" w:rsidRPr="00D01132">
          <w:rPr>
            <w:rStyle w:val="af0"/>
            <w:rFonts w:ascii="Times New Roman" w:hAnsi="Times New Roman"/>
            <w:sz w:val="28"/>
            <w:lang w:val="en-US"/>
          </w:rPr>
          <w:t>cherepoveckij</w:t>
        </w:r>
        <w:proofErr w:type="spellEnd"/>
        <w:r w:rsidR="00487455" w:rsidRPr="00D01132">
          <w:rPr>
            <w:rStyle w:val="af0"/>
            <w:rFonts w:ascii="Times New Roman" w:hAnsi="Times New Roman"/>
            <w:sz w:val="28"/>
          </w:rPr>
          <w:t>.</w:t>
        </w:r>
        <w:proofErr w:type="spellStart"/>
        <w:r w:rsidR="00487455" w:rsidRPr="00D01132">
          <w:rPr>
            <w:rStyle w:val="af0"/>
            <w:rFonts w:ascii="Times New Roman" w:hAnsi="Times New Roman"/>
            <w:sz w:val="28"/>
            <w:lang w:val="en-US"/>
          </w:rPr>
          <w:t>gosuslugi</w:t>
        </w:r>
        <w:proofErr w:type="spellEnd"/>
        <w:r w:rsidR="00487455" w:rsidRPr="00D01132">
          <w:rPr>
            <w:rStyle w:val="af0"/>
            <w:rFonts w:ascii="Times New Roman" w:hAnsi="Times New Roman"/>
            <w:sz w:val="28"/>
          </w:rPr>
          <w:t>.</w:t>
        </w:r>
        <w:proofErr w:type="spellStart"/>
        <w:r w:rsidR="00487455" w:rsidRPr="00D01132">
          <w:rPr>
            <w:rStyle w:val="af0"/>
            <w:rFonts w:ascii="Times New Roman" w:hAnsi="Times New Roman"/>
            <w:sz w:val="28"/>
            <w:lang w:val="en-US"/>
          </w:rPr>
          <w:t>ru</w:t>
        </w:r>
        <w:proofErr w:type="spellEnd"/>
      </w:hyperlink>
      <w:r w:rsidR="00682F8D" w:rsidRPr="00682F8D">
        <w:rPr>
          <w:rFonts w:ascii="Times New Roman" w:hAnsi="Times New Roman"/>
          <w:sz w:val="28"/>
        </w:rPr>
        <w:t>;</w:t>
      </w:r>
    </w:p>
    <w:p w:rsidR="006F683A" w:rsidRDefault="006F683A" w:rsidP="006F683A">
      <w:pPr>
        <w:widowControl w:val="0"/>
        <w:tabs>
          <w:tab w:val="left" w:pos="0"/>
        </w:tabs>
        <w:suppressAutoHyphens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6F683A">
        <w:rPr>
          <w:rFonts w:ascii="Times New Roman" w:hAnsi="Times New Roman"/>
          <w:sz w:val="28"/>
          <w:szCs w:val="28"/>
        </w:rPr>
        <w:t>в государственной информационной системе «</w:t>
      </w:r>
      <w:r w:rsidR="003B00E7">
        <w:rPr>
          <w:rFonts w:ascii="Times New Roman" w:hAnsi="Times New Roman"/>
          <w:sz w:val="28"/>
          <w:szCs w:val="28"/>
        </w:rPr>
        <w:t>Единый п</w:t>
      </w:r>
      <w:r w:rsidRPr="006F683A">
        <w:rPr>
          <w:rFonts w:ascii="Times New Roman" w:hAnsi="Times New Roman"/>
          <w:sz w:val="28"/>
          <w:szCs w:val="28"/>
        </w:rPr>
        <w:t>ортал государственных и муниципальных услуг (функций)» (далее – Единый портал);</w:t>
      </w:r>
    </w:p>
    <w:p w:rsidR="006F683A" w:rsidRDefault="006F683A" w:rsidP="006F683A">
      <w:pPr>
        <w:widowControl w:val="0"/>
        <w:tabs>
          <w:tab w:val="left" w:pos="0"/>
        </w:tabs>
        <w:suppressAutoHyphens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6F683A">
        <w:rPr>
          <w:rFonts w:ascii="Times New Roman" w:hAnsi="Times New Roman"/>
          <w:sz w:val="28"/>
          <w:szCs w:val="28"/>
        </w:rPr>
        <w:t>в государственной информационной системе «Портал государственных и муниципальных услуг (функций) Вологодской области» (далее - Региональный портал).</w:t>
      </w:r>
    </w:p>
    <w:p w:rsidR="00E61B97" w:rsidRDefault="006F683A" w:rsidP="00D51A6E">
      <w:pPr>
        <w:widowControl w:val="0"/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</w:r>
      <w:r w:rsidR="00783F4A" w:rsidRPr="00631C61">
        <w:rPr>
          <w:rFonts w:ascii="Times New Roman" w:hAnsi="Times New Roman"/>
          <w:sz w:val="28"/>
        </w:rPr>
        <w:t>1.</w:t>
      </w:r>
      <w:r w:rsidR="00715F40" w:rsidRPr="00631C61">
        <w:rPr>
          <w:rFonts w:ascii="Times New Roman" w:hAnsi="Times New Roman"/>
          <w:sz w:val="28"/>
        </w:rPr>
        <w:t>3</w:t>
      </w:r>
      <w:r w:rsidR="00783F4A" w:rsidRPr="00631C61">
        <w:rPr>
          <w:rFonts w:ascii="Times New Roman" w:hAnsi="Times New Roman"/>
          <w:sz w:val="28"/>
        </w:rPr>
        <w:t>.</w:t>
      </w:r>
      <w:r w:rsidR="00D51A6E">
        <w:rPr>
          <w:rFonts w:ascii="Times New Roman" w:hAnsi="Times New Roman"/>
          <w:sz w:val="28"/>
        </w:rPr>
        <w:t>2</w:t>
      </w:r>
      <w:r w:rsidR="00783F4A" w:rsidRPr="00631C61">
        <w:rPr>
          <w:rFonts w:ascii="Times New Roman" w:hAnsi="Times New Roman"/>
          <w:sz w:val="28"/>
        </w:rPr>
        <w:t>.</w:t>
      </w:r>
      <w:r w:rsidR="00783F4A">
        <w:rPr>
          <w:rFonts w:ascii="Times New Roman" w:hAnsi="Times New Roman"/>
          <w:sz w:val="28"/>
        </w:rPr>
        <w:t xml:space="preserve"> Информирование о предоставлении муниципальной услуги осуществляется по следующим вопросам:</w:t>
      </w:r>
    </w:p>
    <w:p w:rsidR="00487455" w:rsidRDefault="00783F4A" w:rsidP="0048745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место нахождения </w:t>
      </w:r>
      <w:r w:rsidR="00715F40">
        <w:rPr>
          <w:rFonts w:ascii="Times New Roman" w:hAnsi="Times New Roman"/>
          <w:sz w:val="28"/>
        </w:rPr>
        <w:t>органа,</w:t>
      </w:r>
      <w:r w:rsidR="00487455" w:rsidRPr="00487455">
        <w:rPr>
          <w:rFonts w:ascii="Times New Roman" w:hAnsi="Times New Roman"/>
          <w:sz w:val="28"/>
        </w:rPr>
        <w:t xml:space="preserve"> </w:t>
      </w:r>
      <w:r w:rsidR="00487455">
        <w:rPr>
          <w:rFonts w:ascii="Times New Roman" w:hAnsi="Times New Roman"/>
          <w:sz w:val="28"/>
        </w:rPr>
        <w:t>предоставляющего муниципальную услугу;</w:t>
      </w:r>
    </w:p>
    <w:p w:rsidR="006F683A" w:rsidRPr="00487455" w:rsidRDefault="00487455" w:rsidP="0048745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сотрудники органа, предоставляющего</w:t>
      </w:r>
      <w:r w:rsidR="006E04CB">
        <w:rPr>
          <w:rFonts w:ascii="Times New Roman" w:hAnsi="Times New Roman"/>
          <w:sz w:val="28"/>
        </w:rPr>
        <w:t xml:space="preserve"> муниципальную услугу </w:t>
      </w:r>
      <w:r w:rsidR="006F683A" w:rsidRPr="007E3CC5">
        <w:rPr>
          <w:rFonts w:ascii="Times New Roman" w:hAnsi="Times New Roman"/>
          <w:sz w:val="28"/>
          <w:szCs w:val="28"/>
        </w:rPr>
        <w:t xml:space="preserve">и номера контактных телефонов; </w:t>
      </w:r>
    </w:p>
    <w:p w:rsidR="00E61B97" w:rsidRPr="006F683A" w:rsidRDefault="006F683A" w:rsidP="006F683A">
      <w:pPr>
        <w:spacing w:after="0" w:line="240" w:lineRule="auto"/>
        <w:ind w:right="-5" w:firstLine="720"/>
        <w:jc w:val="both"/>
        <w:rPr>
          <w:rFonts w:ascii="Times New Roman" w:hAnsi="Times New Roman"/>
          <w:i/>
          <w:sz w:val="28"/>
          <w:u w:val="single"/>
        </w:rPr>
      </w:pPr>
      <w:r w:rsidRPr="007E3CC5">
        <w:rPr>
          <w:rFonts w:ascii="Times New Roman" w:hAnsi="Times New Roman"/>
          <w:sz w:val="28"/>
          <w:szCs w:val="28"/>
        </w:rPr>
        <w:t xml:space="preserve">график работы </w:t>
      </w:r>
      <w:r>
        <w:rPr>
          <w:rFonts w:ascii="Times New Roman" w:hAnsi="Times New Roman"/>
          <w:sz w:val="28"/>
          <w:szCs w:val="28"/>
        </w:rPr>
        <w:t>органа</w:t>
      </w:r>
      <w:r w:rsidR="00631C61">
        <w:rPr>
          <w:rFonts w:ascii="Times New Roman" w:hAnsi="Times New Roman"/>
          <w:sz w:val="28"/>
          <w:szCs w:val="28"/>
        </w:rPr>
        <w:t>,</w:t>
      </w:r>
      <w:r w:rsidR="00487455">
        <w:rPr>
          <w:rFonts w:ascii="Times New Roman" w:hAnsi="Times New Roman"/>
          <w:sz w:val="28"/>
          <w:szCs w:val="28"/>
        </w:rPr>
        <w:t xml:space="preserve"> предоставляющего муниципальную услугу</w:t>
      </w:r>
      <w:r w:rsidR="00631C61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>, предоставляющего муниципальную услугу</w:t>
      </w:r>
      <w:r w:rsidR="00682F8D">
        <w:rPr>
          <w:rFonts w:ascii="Times New Roman" w:hAnsi="Times New Roman"/>
          <w:sz w:val="28"/>
        </w:rPr>
        <w:t>;</w:t>
      </w:r>
    </w:p>
    <w:p w:rsidR="00715F40" w:rsidRDefault="00715F40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сайта района</w:t>
      </w:r>
      <w:r w:rsidR="00631C61">
        <w:rPr>
          <w:rFonts w:ascii="Times New Roman" w:hAnsi="Times New Roman"/>
          <w:sz w:val="28"/>
        </w:rPr>
        <w:t>, МФЦ</w:t>
      </w:r>
      <w:r>
        <w:rPr>
          <w:rFonts w:ascii="Times New Roman" w:hAnsi="Times New Roman"/>
          <w:sz w:val="28"/>
        </w:rPr>
        <w:t>;</w:t>
      </w:r>
    </w:p>
    <w:p w:rsidR="00631C61" w:rsidRDefault="00631C6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адрес электронной почты </w:t>
      </w:r>
      <w:r w:rsidR="006E04CB">
        <w:rPr>
          <w:rFonts w:ascii="Times New Roman" w:hAnsi="Times New Roman"/>
          <w:sz w:val="28"/>
        </w:rPr>
        <w:t>органа, предоставляющего муниципальную услугу</w:t>
      </w:r>
      <w:r>
        <w:rPr>
          <w:rFonts w:ascii="Times New Roman" w:hAnsi="Times New Roman"/>
          <w:sz w:val="28"/>
        </w:rPr>
        <w:t xml:space="preserve">; 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нормативные правовые акты по вопросам предоставления муниципальной услуги, в том числе, настоящий административный регламент</w:t>
      </w:r>
      <w:r w:rsidR="00631C61">
        <w:rPr>
          <w:rFonts w:ascii="Times New Roman" w:hAnsi="Times New Roman"/>
          <w:sz w:val="28"/>
        </w:rPr>
        <w:t xml:space="preserve"> (наименование, номер, дата принятия нормативного правового акта)</w:t>
      </w:r>
      <w:r>
        <w:rPr>
          <w:rFonts w:ascii="Times New Roman" w:hAnsi="Times New Roman"/>
          <w:sz w:val="28"/>
        </w:rPr>
        <w:t>;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 предоставления муниципальной услуги;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административные процедуры предоставления муниципальной услуги;</w:t>
      </w:r>
    </w:p>
    <w:p w:rsidR="00E61B97" w:rsidRDefault="00783F4A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предоставления муниципальной услуги;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и формы </w:t>
      </w:r>
      <w:proofErr w:type="gramStart"/>
      <w:r>
        <w:rPr>
          <w:rFonts w:ascii="Times New Roman" w:hAnsi="Times New Roman"/>
          <w:sz w:val="28"/>
        </w:rPr>
        <w:t>контроля за</w:t>
      </w:r>
      <w:proofErr w:type="gramEnd"/>
      <w:r>
        <w:rPr>
          <w:rFonts w:ascii="Times New Roman" w:hAnsi="Times New Roman"/>
          <w:sz w:val="28"/>
        </w:rPr>
        <w:t xml:space="preserve"> предоставлением муниципальной услуги;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 для отказа в предоставлении муниципальной услуги;</w:t>
      </w:r>
    </w:p>
    <w:p w:rsidR="006F683A" w:rsidRPr="007E3CC5" w:rsidRDefault="006A7DF0" w:rsidP="006F683A">
      <w:pPr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783F4A">
        <w:rPr>
          <w:rFonts w:ascii="Times New Roman" w:hAnsi="Times New Roman"/>
          <w:sz w:val="28"/>
        </w:rPr>
        <w:t xml:space="preserve">досудебный и судебный порядок обжалования действий (бездействия) </w:t>
      </w:r>
      <w:r w:rsidR="006F683A" w:rsidRPr="007E3CC5">
        <w:rPr>
          <w:rFonts w:ascii="Times New Roman" w:hAnsi="Times New Roman"/>
          <w:sz w:val="28"/>
          <w:szCs w:val="28"/>
        </w:rPr>
        <w:t xml:space="preserve">должностных лиц и </w:t>
      </w:r>
      <w:r w:rsidR="006F683A">
        <w:rPr>
          <w:rFonts w:ascii="Times New Roman" w:hAnsi="Times New Roman"/>
          <w:sz w:val="28"/>
          <w:szCs w:val="28"/>
        </w:rPr>
        <w:t>работников органа, предоставляющего муниципальную услугу</w:t>
      </w:r>
      <w:r w:rsidR="006F683A" w:rsidRPr="007E3CC5">
        <w:rPr>
          <w:rFonts w:ascii="Times New Roman" w:hAnsi="Times New Roman"/>
          <w:sz w:val="28"/>
          <w:szCs w:val="28"/>
        </w:rPr>
        <w:t>, а также решений, принятых в ходе пред</w:t>
      </w:r>
      <w:r>
        <w:rPr>
          <w:rFonts w:ascii="Times New Roman" w:hAnsi="Times New Roman"/>
          <w:sz w:val="28"/>
          <w:szCs w:val="28"/>
        </w:rPr>
        <w:t>оставления муниципальной услуги;</w:t>
      </w:r>
    </w:p>
    <w:p w:rsidR="00E61B97" w:rsidRDefault="006A7DF0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 w:rsidR="00783F4A">
        <w:rPr>
          <w:rFonts w:ascii="Times New Roman" w:hAnsi="Times New Roman"/>
          <w:sz w:val="28"/>
        </w:rPr>
        <w:t xml:space="preserve">ная информация о </w:t>
      </w:r>
      <w:r w:rsidR="007553D7">
        <w:rPr>
          <w:rFonts w:ascii="Times New Roman" w:hAnsi="Times New Roman"/>
          <w:sz w:val="28"/>
        </w:rPr>
        <w:t xml:space="preserve">деятельности </w:t>
      </w:r>
      <w:r w:rsidR="00783F4A">
        <w:rPr>
          <w:rFonts w:ascii="Times New Roman" w:hAnsi="Times New Roman"/>
          <w:sz w:val="28"/>
        </w:rPr>
        <w:t>органа</w:t>
      </w:r>
      <w:r w:rsidR="006F683A">
        <w:rPr>
          <w:rFonts w:ascii="Times New Roman" w:hAnsi="Times New Roman"/>
          <w:sz w:val="28"/>
        </w:rPr>
        <w:t xml:space="preserve">, </w:t>
      </w:r>
      <w:r w:rsidR="006F683A">
        <w:rPr>
          <w:rFonts w:ascii="Times New Roman" w:hAnsi="Times New Roman"/>
          <w:sz w:val="28"/>
          <w:szCs w:val="28"/>
        </w:rPr>
        <w:t xml:space="preserve">предоставляющего муниципальную услугу, </w:t>
      </w:r>
      <w:r w:rsidR="00783F4A">
        <w:rPr>
          <w:rFonts w:ascii="Times New Roman" w:hAnsi="Times New Roman"/>
          <w:sz w:val="28"/>
        </w:rPr>
        <w:t xml:space="preserve">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741B33" w:rsidRPr="007E3CC5" w:rsidRDefault="00741B33" w:rsidP="00741B33">
      <w:pPr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783F4A">
        <w:rPr>
          <w:rFonts w:ascii="Times New Roman" w:hAnsi="Times New Roman"/>
          <w:sz w:val="28"/>
        </w:rPr>
        <w:t>1.</w:t>
      </w:r>
      <w:r w:rsidR="00715F40">
        <w:rPr>
          <w:rFonts w:ascii="Times New Roman" w:hAnsi="Times New Roman"/>
          <w:sz w:val="28"/>
        </w:rPr>
        <w:t>3</w:t>
      </w:r>
      <w:r w:rsidR="00783F4A">
        <w:rPr>
          <w:rFonts w:ascii="Times New Roman" w:hAnsi="Times New Roman"/>
          <w:sz w:val="28"/>
        </w:rPr>
        <w:t>.</w:t>
      </w:r>
      <w:r w:rsidR="00D51A6E">
        <w:rPr>
          <w:rFonts w:ascii="Times New Roman" w:hAnsi="Times New Roman"/>
          <w:sz w:val="28"/>
        </w:rPr>
        <w:t>3</w:t>
      </w:r>
      <w:r w:rsidR="00783F4A">
        <w:rPr>
          <w:rFonts w:ascii="Times New Roman" w:hAnsi="Times New Roman"/>
          <w:sz w:val="28"/>
        </w:rPr>
        <w:t xml:space="preserve">. </w:t>
      </w:r>
      <w:r w:rsidRPr="007E3CC5">
        <w:rPr>
          <w:rFonts w:ascii="Times New Roman" w:hAnsi="Times New Roman"/>
          <w:sz w:val="28"/>
          <w:szCs w:val="28"/>
        </w:rPr>
        <w:t xml:space="preserve">Информирование (консультирование) </w:t>
      </w:r>
      <w:r w:rsidR="00631C61">
        <w:rPr>
          <w:rFonts w:ascii="Times New Roman" w:hAnsi="Times New Roman"/>
          <w:sz w:val="28"/>
          <w:szCs w:val="28"/>
        </w:rPr>
        <w:t>по вопросам предоставления муниципальной услуги осуществляется специалистами Уполномоченного органа</w:t>
      </w:r>
      <w:r>
        <w:rPr>
          <w:rFonts w:ascii="Times New Roman" w:hAnsi="Times New Roman"/>
          <w:sz w:val="28"/>
          <w:szCs w:val="28"/>
        </w:rPr>
        <w:t>,</w:t>
      </w:r>
      <w:r w:rsidRPr="007E3CC5">
        <w:rPr>
          <w:rFonts w:ascii="Times New Roman" w:hAnsi="Times New Roman"/>
          <w:sz w:val="28"/>
          <w:szCs w:val="28"/>
        </w:rPr>
        <w:t xml:space="preserve"> ответственными за информирование, при </w:t>
      </w:r>
      <w:r w:rsidRPr="007E3CC5">
        <w:rPr>
          <w:rFonts w:ascii="Times New Roman" w:hAnsi="Times New Roman"/>
          <w:sz w:val="28"/>
          <w:szCs w:val="28"/>
        </w:rPr>
        <w:lastRenderedPageBreak/>
        <w:t>обращении заявителей за информацией лично, по телефону, посредством почты или электронной почты.</w:t>
      </w:r>
    </w:p>
    <w:p w:rsidR="00E61B97" w:rsidRDefault="00783F4A" w:rsidP="00741B33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пров</w:t>
      </w:r>
      <w:r w:rsidR="00182822">
        <w:rPr>
          <w:rFonts w:ascii="Times New Roman" w:hAnsi="Times New Roman"/>
          <w:sz w:val="28"/>
        </w:rPr>
        <w:t>одится на русском языке в</w:t>
      </w:r>
      <w:r w:rsidR="00631C61">
        <w:rPr>
          <w:rFonts w:ascii="Times New Roman" w:hAnsi="Times New Roman"/>
          <w:sz w:val="28"/>
        </w:rPr>
        <w:t xml:space="preserve"> форме</w:t>
      </w:r>
      <w:r>
        <w:rPr>
          <w:rFonts w:ascii="Times New Roman" w:hAnsi="Times New Roman"/>
          <w:sz w:val="28"/>
        </w:rPr>
        <w:t xml:space="preserve"> индивидуальн</w:t>
      </w:r>
      <w:r w:rsidR="00182822">
        <w:rPr>
          <w:rFonts w:ascii="Times New Roman" w:hAnsi="Times New Roman"/>
          <w:sz w:val="28"/>
        </w:rPr>
        <w:t>о</w:t>
      </w:r>
      <w:r w:rsidR="00631C61"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и </w:t>
      </w:r>
      <w:r w:rsidR="00182822">
        <w:rPr>
          <w:rFonts w:ascii="Times New Roman" w:hAnsi="Times New Roman"/>
          <w:sz w:val="28"/>
        </w:rPr>
        <w:t>публично</w:t>
      </w:r>
      <w:r w:rsidR="00631C61">
        <w:rPr>
          <w:rFonts w:ascii="Times New Roman" w:hAnsi="Times New Roman"/>
          <w:sz w:val="28"/>
        </w:rPr>
        <w:t>го</w:t>
      </w:r>
      <w:r w:rsidR="00182822">
        <w:rPr>
          <w:rFonts w:ascii="Times New Roman" w:hAnsi="Times New Roman"/>
          <w:sz w:val="28"/>
        </w:rPr>
        <w:t xml:space="preserve"> </w:t>
      </w:r>
      <w:r w:rsidR="00631C61">
        <w:rPr>
          <w:rFonts w:ascii="Times New Roman" w:hAnsi="Times New Roman"/>
          <w:sz w:val="28"/>
        </w:rPr>
        <w:t>информирования</w:t>
      </w:r>
      <w:r w:rsidR="00182822">
        <w:rPr>
          <w:rFonts w:ascii="Times New Roman" w:hAnsi="Times New Roman"/>
          <w:sz w:val="28"/>
        </w:rPr>
        <w:t>.</w:t>
      </w:r>
    </w:p>
    <w:p w:rsidR="00741B33" w:rsidRPr="007E3CC5" w:rsidRDefault="00741B33" w:rsidP="00741B33">
      <w:pPr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783F4A">
        <w:rPr>
          <w:rFonts w:ascii="Times New Roman" w:hAnsi="Times New Roman"/>
          <w:sz w:val="28"/>
        </w:rPr>
        <w:t>1.</w:t>
      </w:r>
      <w:r w:rsidR="00182822">
        <w:rPr>
          <w:rFonts w:ascii="Times New Roman" w:hAnsi="Times New Roman"/>
          <w:sz w:val="28"/>
        </w:rPr>
        <w:t>3</w:t>
      </w:r>
      <w:r w:rsidR="00783F4A">
        <w:rPr>
          <w:rFonts w:ascii="Times New Roman" w:hAnsi="Times New Roman"/>
          <w:sz w:val="28"/>
        </w:rPr>
        <w:t>.</w:t>
      </w:r>
      <w:r w:rsidR="00D51A6E">
        <w:rPr>
          <w:rFonts w:ascii="Times New Roman" w:hAnsi="Times New Roman"/>
          <w:sz w:val="28"/>
        </w:rPr>
        <w:t>4</w:t>
      </w:r>
      <w:r w:rsidR="00783F4A">
        <w:rPr>
          <w:rFonts w:ascii="Times New Roman" w:hAnsi="Times New Roman"/>
          <w:sz w:val="28"/>
        </w:rPr>
        <w:t xml:space="preserve">. </w:t>
      </w:r>
      <w:r w:rsidRPr="007E3CC5">
        <w:rPr>
          <w:rFonts w:ascii="Times New Roman" w:hAnsi="Times New Roman"/>
          <w:sz w:val="28"/>
          <w:szCs w:val="28"/>
        </w:rPr>
        <w:t xml:space="preserve">Индивидуальное устное информирование осуществляется </w:t>
      </w:r>
      <w:r>
        <w:rPr>
          <w:rFonts w:ascii="Times New Roman" w:hAnsi="Times New Roman"/>
          <w:sz w:val="28"/>
          <w:szCs w:val="28"/>
        </w:rPr>
        <w:t>специалистами</w:t>
      </w:r>
      <w:r w:rsidR="00631C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органа</w:t>
      </w:r>
      <w:r w:rsidR="00631C61">
        <w:rPr>
          <w:rFonts w:ascii="Times New Roman" w:hAnsi="Times New Roman"/>
          <w:sz w:val="28"/>
          <w:szCs w:val="28"/>
        </w:rPr>
        <w:t>,</w:t>
      </w:r>
      <w:r w:rsidR="006E04CB">
        <w:rPr>
          <w:rFonts w:ascii="Times New Roman" w:hAnsi="Times New Roman"/>
          <w:sz w:val="28"/>
          <w:szCs w:val="28"/>
        </w:rPr>
        <w:t xml:space="preserve"> предоставляющего муниципальную услугу</w:t>
      </w:r>
      <w:r w:rsidR="00631C61">
        <w:rPr>
          <w:rFonts w:ascii="Times New Roman" w:hAnsi="Times New Roman"/>
          <w:sz w:val="28"/>
          <w:szCs w:val="28"/>
        </w:rPr>
        <w:t xml:space="preserve"> ответственными за информирование,</w:t>
      </w:r>
      <w:r w:rsidRPr="007E3CC5">
        <w:rPr>
          <w:rFonts w:ascii="Times New Roman" w:hAnsi="Times New Roman"/>
          <w:sz w:val="28"/>
          <w:szCs w:val="28"/>
        </w:rPr>
        <w:t xml:space="preserve"> при обращении заявителей за ин</w:t>
      </w:r>
      <w:r w:rsidR="006A7DF0">
        <w:rPr>
          <w:rFonts w:ascii="Times New Roman" w:hAnsi="Times New Roman"/>
          <w:sz w:val="28"/>
          <w:szCs w:val="28"/>
        </w:rPr>
        <w:t>формацией лично или по телефону</w:t>
      </w:r>
      <w:r w:rsidR="00916CAC">
        <w:rPr>
          <w:rFonts w:ascii="Times New Roman" w:hAnsi="Times New Roman"/>
          <w:sz w:val="28"/>
          <w:szCs w:val="28"/>
        </w:rPr>
        <w:t>.</w:t>
      </w:r>
    </w:p>
    <w:p w:rsidR="006A7DF0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E61B97" w:rsidRDefault="006A7DF0" w:rsidP="00916CA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D2E14">
        <w:rPr>
          <w:rFonts w:ascii="Times New Roman" w:hAnsi="Times New Roman"/>
          <w:sz w:val="28"/>
        </w:rPr>
        <w:t xml:space="preserve"> </w:t>
      </w:r>
      <w:r w:rsidR="00783F4A">
        <w:rPr>
          <w:rFonts w:ascii="Times New Roman" w:hAnsi="Times New Roman"/>
          <w:sz w:val="28"/>
        </w:rPr>
        <w:t xml:space="preserve">В </w:t>
      </w:r>
      <w:proofErr w:type="gramStart"/>
      <w:r w:rsidR="00783F4A">
        <w:rPr>
          <w:rFonts w:ascii="Times New Roman" w:hAnsi="Times New Roman"/>
          <w:sz w:val="28"/>
        </w:rPr>
        <w:t>случае</w:t>
      </w:r>
      <w:proofErr w:type="gramEnd"/>
      <w:r w:rsidR="00783F4A">
        <w:rPr>
          <w:rFonts w:ascii="Times New Roman" w:hAnsi="Times New Roman"/>
          <w:sz w:val="28"/>
        </w:rPr>
        <w:t xml:space="preserve">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E61B97" w:rsidRPr="00741B33" w:rsidRDefault="00783F4A" w:rsidP="00741B33">
      <w:pPr>
        <w:tabs>
          <w:tab w:val="left" w:pos="0"/>
        </w:tabs>
        <w:suppressAutoHyphens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 xml:space="preserve"> если предоставление информации, необходимой заявителю, не представляется возможным посредством телефона, сотрудник,</w:t>
      </w:r>
      <w:r w:rsidR="00D51A6E">
        <w:rPr>
          <w:rFonts w:ascii="Times New Roman" w:hAnsi="Times New Roman"/>
          <w:sz w:val="28"/>
        </w:rPr>
        <w:t xml:space="preserve"> ответственный за информирование,</w:t>
      </w:r>
      <w:r>
        <w:rPr>
          <w:rFonts w:ascii="Times New Roman" w:hAnsi="Times New Roman"/>
          <w:sz w:val="28"/>
        </w:rPr>
        <w:t xml:space="preserve"> принявший телефонный звонок, разъясняет заявителю право </w:t>
      </w:r>
      <w:r w:rsidR="00741B33" w:rsidRPr="00741B33">
        <w:rPr>
          <w:rFonts w:ascii="Times New Roman" w:hAnsi="Times New Roman"/>
          <w:sz w:val="28"/>
          <w:szCs w:val="28"/>
        </w:rPr>
        <w:t>обратиться с письменным обращением и требования к оформлению обращения.</w:t>
      </w:r>
    </w:p>
    <w:p w:rsidR="00E61B97" w:rsidRPr="00741B33" w:rsidRDefault="00741B33" w:rsidP="00741B33">
      <w:pPr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783F4A">
        <w:rPr>
          <w:rFonts w:ascii="Times New Roman" w:hAnsi="Times New Roman"/>
          <w:sz w:val="28"/>
        </w:rPr>
        <w:t>При ответе на телефонные звонки специалист, ответственный за информирование, должен назвать фамилию, имя, отч</w:t>
      </w:r>
      <w:r w:rsidR="00911A75">
        <w:rPr>
          <w:rFonts w:ascii="Times New Roman" w:hAnsi="Times New Roman"/>
          <w:sz w:val="28"/>
        </w:rPr>
        <w:t>ество (последнее при наличии),</w:t>
      </w:r>
      <w:r w:rsidR="00783F4A">
        <w:rPr>
          <w:rFonts w:ascii="Times New Roman" w:hAnsi="Times New Roman"/>
          <w:sz w:val="28"/>
        </w:rPr>
        <w:t xml:space="preserve"> занимаемую должность и </w:t>
      </w:r>
      <w:r>
        <w:rPr>
          <w:rFonts w:ascii="Times New Roman" w:hAnsi="Times New Roman"/>
          <w:sz w:val="28"/>
          <w:szCs w:val="28"/>
        </w:rPr>
        <w:t>орган</w:t>
      </w:r>
      <w:r w:rsidR="000D61EF">
        <w:rPr>
          <w:rFonts w:ascii="Times New Roman" w:hAnsi="Times New Roman"/>
          <w:sz w:val="28"/>
          <w:szCs w:val="28"/>
        </w:rPr>
        <w:t>, предоставляющий муниципальную услугу</w:t>
      </w:r>
      <w:r w:rsidRPr="007E3CC5">
        <w:rPr>
          <w:rFonts w:ascii="Times New Roman" w:hAnsi="Times New Roman"/>
          <w:sz w:val="28"/>
          <w:szCs w:val="28"/>
        </w:rPr>
        <w:t>.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</w:t>
      </w:r>
      <w:proofErr w:type="gramStart"/>
      <w:r>
        <w:rPr>
          <w:rFonts w:ascii="Times New Roman" w:hAnsi="Times New Roman"/>
          <w:sz w:val="28"/>
        </w:rPr>
        <w:t>конце</w:t>
      </w:r>
      <w:proofErr w:type="gramEnd"/>
      <w:r>
        <w:rPr>
          <w:rFonts w:ascii="Times New Roman" w:hAnsi="Times New Roman"/>
          <w:sz w:val="28"/>
        </w:rPr>
        <w:t xml:space="preserve">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182822">
        <w:rPr>
          <w:rFonts w:ascii="Times New Roman" w:hAnsi="Times New Roman"/>
          <w:sz w:val="28"/>
        </w:rPr>
        <w:t>3</w:t>
      </w:r>
      <w:r w:rsidR="00D51A6E">
        <w:rPr>
          <w:rFonts w:ascii="Times New Roman" w:hAnsi="Times New Roman"/>
          <w:sz w:val="28"/>
        </w:rPr>
        <w:t>.5</w:t>
      </w:r>
      <w:r>
        <w:rPr>
          <w:rFonts w:ascii="Times New Roman" w:hAnsi="Times New Roman"/>
          <w:sz w:val="28"/>
        </w:rPr>
        <w:t>. Индивидуальное письменное информирование осуществляется в виде письменного ответа на обращение заинтересованного лица</w:t>
      </w:r>
      <w:r w:rsidR="00D51A6E">
        <w:rPr>
          <w:rFonts w:ascii="Times New Roman" w:hAnsi="Times New Roman"/>
          <w:sz w:val="28"/>
        </w:rPr>
        <w:t xml:space="preserve"> </w:t>
      </w:r>
      <w:r w:rsidR="00741B33" w:rsidRPr="007E3CC5">
        <w:rPr>
          <w:rFonts w:ascii="Times New Roman" w:hAnsi="Times New Roman"/>
          <w:sz w:val="28"/>
          <w:szCs w:val="28"/>
        </w:rPr>
        <w:t xml:space="preserve">в </w:t>
      </w:r>
      <w:r w:rsidR="00D51A6E">
        <w:rPr>
          <w:rFonts w:ascii="Times New Roman" w:hAnsi="Times New Roman"/>
          <w:sz w:val="28"/>
          <w:szCs w:val="28"/>
        </w:rPr>
        <w:t>соответствии с законодательством о порядке рассмотрения граждан.</w:t>
      </w:r>
    </w:p>
    <w:p w:rsidR="00E61B97" w:rsidRPr="00741B33" w:rsidRDefault="00741B33" w:rsidP="00741B33">
      <w:pPr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783F4A">
        <w:rPr>
          <w:rFonts w:ascii="Times New Roman" w:hAnsi="Times New Roman"/>
          <w:sz w:val="28"/>
        </w:rPr>
        <w:t xml:space="preserve">Ответ на заявление </w:t>
      </w:r>
      <w:r w:rsidR="00D51A6E">
        <w:rPr>
          <w:rFonts w:ascii="Times New Roman" w:hAnsi="Times New Roman"/>
          <w:sz w:val="28"/>
        </w:rPr>
        <w:t>предоставляется</w:t>
      </w:r>
      <w:r w:rsidR="00783F4A">
        <w:rPr>
          <w:rFonts w:ascii="Times New Roman" w:hAnsi="Times New Roman"/>
          <w:sz w:val="28"/>
        </w:rPr>
        <w:t xml:space="preserve"> в простой, четкой форме с ука</w:t>
      </w:r>
      <w:r w:rsidR="006A7DF0">
        <w:rPr>
          <w:rFonts w:ascii="Times New Roman" w:hAnsi="Times New Roman"/>
          <w:sz w:val="28"/>
        </w:rPr>
        <w:t>занием фамилии, имени, отчества (последнее при наличии),</w:t>
      </w:r>
      <w:r w:rsidR="00783F4A">
        <w:rPr>
          <w:rFonts w:ascii="Times New Roman" w:hAnsi="Times New Roman"/>
          <w:sz w:val="28"/>
        </w:rPr>
        <w:t xml:space="preserve"> номера телефона исполнителя, подписывается руководителем</w:t>
      </w:r>
      <w:r w:rsidR="000D61E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органа, </w:t>
      </w:r>
      <w:r w:rsidR="000D61EF">
        <w:rPr>
          <w:rFonts w:ascii="Times New Roman" w:hAnsi="Times New Roman"/>
          <w:sz w:val="28"/>
          <w:szCs w:val="28"/>
        </w:rPr>
        <w:t>предоставляющего муниципальную услугу</w:t>
      </w:r>
      <w:r>
        <w:rPr>
          <w:rFonts w:ascii="Times New Roman" w:hAnsi="Times New Roman"/>
          <w:sz w:val="28"/>
          <w:szCs w:val="28"/>
        </w:rPr>
        <w:t xml:space="preserve">, </w:t>
      </w:r>
      <w:r w:rsidR="00783F4A">
        <w:rPr>
          <w:rFonts w:ascii="Times New Roman" w:hAnsi="Times New Roman"/>
          <w:sz w:val="28"/>
        </w:rPr>
        <w:t>направляется способом, позволяющим подтвердить факт и дату направления.</w:t>
      </w:r>
    </w:p>
    <w:p w:rsidR="00E61B97" w:rsidRDefault="00783F4A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182822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="00D51A6E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Публичное письменное информирование осуществляется путем публикации информационных материалов о правилах предоставления </w:t>
      </w:r>
      <w:r>
        <w:rPr>
          <w:rFonts w:ascii="Times New Roman" w:hAnsi="Times New Roman"/>
          <w:sz w:val="28"/>
        </w:rPr>
        <w:lastRenderedPageBreak/>
        <w:t>муниципальной услуги, а также настоящего административного регламента и муниципального правового акта об его утверждении:</w:t>
      </w:r>
    </w:p>
    <w:p w:rsidR="00E61B97" w:rsidRDefault="00783F4A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средствах массовой информации;</w:t>
      </w:r>
    </w:p>
    <w:p w:rsidR="00182822" w:rsidRDefault="00182822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сайте района;</w:t>
      </w:r>
    </w:p>
    <w:p w:rsidR="00182822" w:rsidRDefault="00182822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информационных стендах</w:t>
      </w:r>
      <w:r w:rsidR="000D61E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органа, предоставляющего муниципальную услугу</w:t>
      </w:r>
      <w:r w:rsidR="00682F8D">
        <w:rPr>
          <w:rFonts w:ascii="Times New Roman" w:hAnsi="Times New Roman"/>
          <w:sz w:val="28"/>
        </w:rPr>
        <w:t>;</w:t>
      </w:r>
    </w:p>
    <w:p w:rsidR="00741B33" w:rsidRPr="00741B33" w:rsidRDefault="00741B33" w:rsidP="00741B33">
      <w:pPr>
        <w:widowControl w:val="0"/>
        <w:tabs>
          <w:tab w:val="left" w:pos="0"/>
        </w:tabs>
        <w:suppressAutoHyphens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741B33">
        <w:rPr>
          <w:rFonts w:ascii="Times New Roman" w:hAnsi="Times New Roman"/>
          <w:sz w:val="28"/>
          <w:szCs w:val="28"/>
        </w:rPr>
        <w:t>на Едином портале;</w:t>
      </w:r>
    </w:p>
    <w:p w:rsidR="00741B33" w:rsidRPr="00741B33" w:rsidRDefault="00741B33" w:rsidP="00741B33">
      <w:pPr>
        <w:widowControl w:val="0"/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41B33">
        <w:rPr>
          <w:rFonts w:ascii="Times New Roman" w:hAnsi="Times New Roman"/>
          <w:sz w:val="28"/>
          <w:szCs w:val="28"/>
        </w:rPr>
        <w:t>на Региональном портале.</w:t>
      </w:r>
    </w:p>
    <w:p w:rsidR="00741B33" w:rsidRDefault="00741B33" w:rsidP="00741B3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51A6E">
        <w:rPr>
          <w:rFonts w:ascii="Times New Roman" w:hAnsi="Times New Roman"/>
          <w:sz w:val="28"/>
          <w:szCs w:val="28"/>
        </w:rPr>
        <w:t xml:space="preserve">1.3.7. </w:t>
      </w:r>
      <w:r w:rsidRPr="00741B33">
        <w:rPr>
          <w:rFonts w:ascii="Times New Roman" w:hAnsi="Times New Roman"/>
          <w:sz w:val="28"/>
          <w:szCs w:val="28"/>
        </w:rPr>
        <w:t xml:space="preserve">Справочная информация не </w:t>
      </w:r>
      <w:proofErr w:type="gramStart"/>
      <w:r w:rsidRPr="00741B33">
        <w:rPr>
          <w:rFonts w:ascii="Times New Roman" w:hAnsi="Times New Roman"/>
          <w:sz w:val="28"/>
          <w:szCs w:val="28"/>
        </w:rPr>
        <w:t>приводится в тексте административного регламента и подлежит</w:t>
      </w:r>
      <w:proofErr w:type="gramEnd"/>
      <w:r w:rsidRPr="00741B33">
        <w:rPr>
          <w:rFonts w:ascii="Times New Roman" w:hAnsi="Times New Roman"/>
          <w:sz w:val="28"/>
          <w:szCs w:val="28"/>
        </w:rPr>
        <w:t xml:space="preserve"> обязательному размещению на сайте района, в реестре муниципальных услуг</w:t>
      </w:r>
      <w:r w:rsidR="00D51A6E">
        <w:rPr>
          <w:rFonts w:ascii="Times New Roman" w:hAnsi="Times New Roman"/>
          <w:sz w:val="28"/>
          <w:szCs w:val="28"/>
        </w:rPr>
        <w:t xml:space="preserve"> на Едином портале,</w:t>
      </w:r>
      <w:r w:rsidRPr="00741B33">
        <w:rPr>
          <w:rFonts w:ascii="Times New Roman" w:hAnsi="Times New Roman"/>
          <w:sz w:val="28"/>
          <w:szCs w:val="28"/>
        </w:rPr>
        <w:t xml:space="preserve"> на Региональном портале.</w:t>
      </w:r>
    </w:p>
    <w:p w:rsidR="000D5BED" w:rsidRDefault="000D5BED" w:rsidP="006A7DF0">
      <w:pPr>
        <w:pStyle w:val="ConsPlusNormal"/>
        <w:widowControl/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</w:p>
    <w:p w:rsidR="00E61B97" w:rsidRDefault="00182822">
      <w:pPr>
        <w:pStyle w:val="4"/>
        <w:spacing w:before="0" w:after="0" w:line="240" w:lineRule="auto"/>
      </w:pPr>
      <w:r>
        <w:t>2</w:t>
      </w:r>
      <w:r w:rsidR="00783F4A">
        <w:t>. Стандарт предоставления муниципальной услуги</w:t>
      </w:r>
    </w:p>
    <w:p w:rsidR="00E61B97" w:rsidRDefault="00E61B97">
      <w:pPr>
        <w:spacing w:after="0" w:line="240" w:lineRule="auto"/>
        <w:rPr>
          <w:rFonts w:ascii="Times New Roman" w:hAnsi="Times New Roman"/>
          <w:sz w:val="28"/>
        </w:rPr>
      </w:pPr>
    </w:p>
    <w:p w:rsidR="00E61B97" w:rsidRDefault="00783F4A" w:rsidP="00A805FD">
      <w:pPr>
        <w:pStyle w:val="4"/>
        <w:spacing w:before="0" w:after="0" w:line="240" w:lineRule="auto"/>
      </w:pPr>
      <w:r>
        <w:t>2.1. Наименование муниципальной услуги</w:t>
      </w:r>
    </w:p>
    <w:p w:rsidR="00E61B97" w:rsidRDefault="00E61B97" w:rsidP="00BE26FA">
      <w:pPr>
        <w:spacing w:line="240" w:lineRule="auto"/>
      </w:pPr>
    </w:p>
    <w:p w:rsidR="00691922" w:rsidRPr="00691922" w:rsidRDefault="00A2172B" w:rsidP="0069192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согласия на обмен жилыми помещениями, предоставленными по договора социального найма</w:t>
      </w:r>
      <w:r w:rsidR="00691922" w:rsidRPr="00691922">
        <w:rPr>
          <w:rFonts w:ascii="Times New Roman" w:hAnsi="Times New Roman"/>
          <w:sz w:val="28"/>
          <w:szCs w:val="28"/>
        </w:rPr>
        <w:t>.</w:t>
      </w:r>
    </w:p>
    <w:p w:rsidR="00E61B97" w:rsidRDefault="00E61B9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b/>
          <w:sz w:val="28"/>
        </w:rPr>
      </w:pPr>
    </w:p>
    <w:p w:rsidR="000D5BED" w:rsidRDefault="00BE26FA" w:rsidP="00443381">
      <w:pPr>
        <w:pStyle w:val="4"/>
        <w:spacing w:before="0" w:after="0" w:line="240" w:lineRule="auto"/>
      </w:pPr>
      <w:r>
        <w:tab/>
      </w:r>
      <w:r>
        <w:tab/>
      </w:r>
      <w:r w:rsidR="00182822">
        <w:t>2.2. Наименование органа</w:t>
      </w:r>
      <w:r w:rsidR="00783F4A">
        <w:t>, предоставляющего муниципальную услугу</w:t>
      </w:r>
    </w:p>
    <w:p w:rsidR="00443381" w:rsidRPr="00443381" w:rsidRDefault="00443381" w:rsidP="00443381"/>
    <w:p w:rsidR="00182822" w:rsidRDefault="0029598F" w:rsidP="009F292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98F">
        <w:rPr>
          <w:rFonts w:ascii="Times New Roman" w:hAnsi="Times New Roman"/>
          <w:sz w:val="28"/>
          <w:szCs w:val="28"/>
        </w:rPr>
        <w:t>Муниципальную услугу предоставляет администрация Череповецкого муниципального района в лице</w:t>
      </w:r>
      <w:r w:rsidR="00182822" w:rsidRPr="00770E6B">
        <w:rPr>
          <w:rFonts w:ascii="Times New Roman" w:hAnsi="Times New Roman"/>
          <w:sz w:val="28"/>
          <w:szCs w:val="28"/>
        </w:rPr>
        <w:t xml:space="preserve"> </w:t>
      </w:r>
      <w:r w:rsidR="00691922">
        <w:rPr>
          <w:rFonts w:ascii="Times New Roman" w:hAnsi="Times New Roman"/>
          <w:sz w:val="28"/>
          <w:szCs w:val="28"/>
        </w:rPr>
        <w:t>Управления строительства и жилищно-коммунального хозяйства</w:t>
      </w:r>
      <w:r w:rsidR="00E453DA" w:rsidRPr="00E453DA">
        <w:rPr>
          <w:rFonts w:ascii="Times New Roman" w:hAnsi="Times New Roman"/>
          <w:sz w:val="28"/>
          <w:szCs w:val="28"/>
        </w:rPr>
        <w:t xml:space="preserve"> </w:t>
      </w:r>
      <w:r w:rsidR="00E453DA">
        <w:rPr>
          <w:rFonts w:ascii="Times New Roman" w:hAnsi="Times New Roman"/>
          <w:sz w:val="28"/>
          <w:szCs w:val="28"/>
        </w:rPr>
        <w:t xml:space="preserve">администрации района </w:t>
      </w:r>
      <w:r w:rsidR="000D61EF">
        <w:rPr>
          <w:rFonts w:ascii="Times New Roman" w:hAnsi="Times New Roman"/>
          <w:sz w:val="28"/>
          <w:szCs w:val="28"/>
        </w:rPr>
        <w:t>(далее – Уполномоченный орган);</w:t>
      </w:r>
    </w:p>
    <w:p w:rsidR="0029598F" w:rsidRPr="0029598F" w:rsidRDefault="0029598F" w:rsidP="009F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98F">
        <w:rPr>
          <w:rFonts w:ascii="Times New Roman" w:hAnsi="Times New Roman"/>
          <w:sz w:val="28"/>
          <w:szCs w:val="28"/>
        </w:rPr>
        <w:t>МФЦ – в части приема и (или) выдачи документов при предоставлении муниципальной услуги (при условии заключения соглашений о взаимодействии с МФЦ).</w:t>
      </w:r>
    </w:p>
    <w:p w:rsidR="0029598F" w:rsidRPr="0029598F" w:rsidRDefault="0029598F" w:rsidP="009F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98F">
        <w:rPr>
          <w:rFonts w:ascii="Times New Roman" w:hAnsi="Times New Roman"/>
          <w:sz w:val="28"/>
          <w:szCs w:val="28"/>
        </w:rPr>
        <w:t xml:space="preserve">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  </w:t>
      </w:r>
    </w:p>
    <w:p w:rsidR="00E61B97" w:rsidRDefault="00E61B97" w:rsidP="009F292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61B97" w:rsidRDefault="00783F4A">
      <w:pPr>
        <w:pStyle w:val="23"/>
        <w:spacing w:after="0" w:line="240" w:lineRule="auto"/>
        <w:jc w:val="center"/>
        <w:rPr>
          <w:sz w:val="28"/>
        </w:rPr>
      </w:pPr>
      <w:r>
        <w:rPr>
          <w:sz w:val="28"/>
        </w:rPr>
        <w:t>2.3. Результат предоставления муниципальной услуги</w:t>
      </w:r>
    </w:p>
    <w:p w:rsidR="00E61B97" w:rsidRDefault="00E61B97">
      <w:pPr>
        <w:pStyle w:val="23"/>
        <w:spacing w:after="0" w:line="240" w:lineRule="auto"/>
        <w:ind w:firstLine="709"/>
        <w:jc w:val="both"/>
        <w:rPr>
          <w:sz w:val="28"/>
        </w:rPr>
      </w:pPr>
    </w:p>
    <w:p w:rsidR="00B865C4" w:rsidRDefault="00783F4A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является:</w:t>
      </w: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>принятие решения о</w:t>
      </w:r>
      <w:r w:rsidR="004D534A">
        <w:rPr>
          <w:rFonts w:ascii="Times New Roman" w:hAnsi="Times New Roman"/>
          <w:sz w:val="28"/>
          <w:szCs w:val="28"/>
        </w:rPr>
        <w:t xml:space="preserve"> выдачи согласия на обмен </w:t>
      </w:r>
      <w:r w:rsidRPr="00B865C4">
        <w:rPr>
          <w:rFonts w:ascii="Times New Roman" w:hAnsi="Times New Roman"/>
          <w:sz w:val="28"/>
          <w:szCs w:val="28"/>
        </w:rPr>
        <w:t xml:space="preserve"> жилы</w:t>
      </w:r>
      <w:r w:rsidR="004D534A">
        <w:rPr>
          <w:rFonts w:ascii="Times New Roman" w:hAnsi="Times New Roman"/>
          <w:sz w:val="28"/>
          <w:szCs w:val="28"/>
        </w:rPr>
        <w:t>ми</w:t>
      </w:r>
      <w:r w:rsidRPr="00B865C4">
        <w:rPr>
          <w:rFonts w:ascii="Times New Roman" w:hAnsi="Times New Roman"/>
          <w:sz w:val="28"/>
          <w:szCs w:val="28"/>
        </w:rPr>
        <w:t xml:space="preserve"> </w:t>
      </w:r>
      <w:r w:rsidR="004D534A" w:rsidRPr="00B865C4">
        <w:rPr>
          <w:rFonts w:ascii="Times New Roman" w:hAnsi="Times New Roman"/>
          <w:sz w:val="28"/>
          <w:szCs w:val="28"/>
        </w:rPr>
        <w:t>помещени</w:t>
      </w:r>
      <w:r w:rsidR="004D534A">
        <w:rPr>
          <w:rFonts w:ascii="Times New Roman" w:hAnsi="Times New Roman"/>
          <w:sz w:val="28"/>
          <w:szCs w:val="28"/>
        </w:rPr>
        <w:t>ями, предоставленными по договору социального найма</w:t>
      </w:r>
      <w:r w:rsidRPr="00B865C4">
        <w:rPr>
          <w:rFonts w:ascii="Times New Roman" w:hAnsi="Times New Roman"/>
          <w:sz w:val="28"/>
          <w:szCs w:val="28"/>
        </w:rPr>
        <w:t xml:space="preserve"> </w:t>
      </w:r>
      <w:r w:rsidR="0056246C">
        <w:rPr>
          <w:rFonts w:ascii="Times New Roman" w:hAnsi="Times New Roman"/>
          <w:sz w:val="28"/>
          <w:szCs w:val="28"/>
        </w:rPr>
        <w:t>и выдача (направления</w:t>
      </w:r>
      <w:r w:rsidRPr="00B865C4">
        <w:rPr>
          <w:rFonts w:ascii="Times New Roman" w:hAnsi="Times New Roman"/>
          <w:sz w:val="28"/>
          <w:szCs w:val="28"/>
        </w:rPr>
        <w:t>) уведомления о принятом решении заявителю;</w:t>
      </w:r>
    </w:p>
    <w:p w:rsidR="004D534A" w:rsidRPr="00B865C4" w:rsidRDefault="00B865C4" w:rsidP="004D534A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 xml:space="preserve">принятие решения об отказе в </w:t>
      </w:r>
      <w:r w:rsidR="004D534A">
        <w:rPr>
          <w:rFonts w:ascii="Times New Roman" w:hAnsi="Times New Roman"/>
          <w:sz w:val="28"/>
          <w:szCs w:val="28"/>
        </w:rPr>
        <w:t xml:space="preserve">выдачи согласия на обмен </w:t>
      </w:r>
      <w:r w:rsidR="004D534A" w:rsidRPr="00B865C4">
        <w:rPr>
          <w:rFonts w:ascii="Times New Roman" w:hAnsi="Times New Roman"/>
          <w:sz w:val="28"/>
          <w:szCs w:val="28"/>
        </w:rPr>
        <w:t xml:space="preserve"> жилы</w:t>
      </w:r>
      <w:r w:rsidR="004D534A">
        <w:rPr>
          <w:rFonts w:ascii="Times New Roman" w:hAnsi="Times New Roman"/>
          <w:sz w:val="28"/>
          <w:szCs w:val="28"/>
        </w:rPr>
        <w:t>ми</w:t>
      </w:r>
      <w:r w:rsidR="004D534A" w:rsidRPr="00B865C4">
        <w:rPr>
          <w:rFonts w:ascii="Times New Roman" w:hAnsi="Times New Roman"/>
          <w:sz w:val="28"/>
          <w:szCs w:val="28"/>
        </w:rPr>
        <w:t xml:space="preserve"> помещени</w:t>
      </w:r>
      <w:r w:rsidR="004D534A">
        <w:rPr>
          <w:rFonts w:ascii="Times New Roman" w:hAnsi="Times New Roman"/>
          <w:sz w:val="28"/>
          <w:szCs w:val="28"/>
        </w:rPr>
        <w:t>ями, предоставленными по договору социального найма</w:t>
      </w:r>
      <w:r w:rsidR="004D534A" w:rsidRPr="00B865C4">
        <w:rPr>
          <w:rFonts w:ascii="Times New Roman" w:hAnsi="Times New Roman"/>
          <w:sz w:val="28"/>
          <w:szCs w:val="28"/>
        </w:rPr>
        <w:t xml:space="preserve"> и выдача (направлени</w:t>
      </w:r>
      <w:r w:rsidR="0056246C">
        <w:rPr>
          <w:rFonts w:ascii="Times New Roman" w:hAnsi="Times New Roman"/>
          <w:sz w:val="28"/>
          <w:szCs w:val="28"/>
        </w:rPr>
        <w:t>я</w:t>
      </w:r>
      <w:r w:rsidR="004D534A" w:rsidRPr="00B865C4">
        <w:rPr>
          <w:rFonts w:ascii="Times New Roman" w:hAnsi="Times New Roman"/>
          <w:sz w:val="28"/>
          <w:szCs w:val="28"/>
        </w:rPr>
        <w:t>) уведомления о принятом решении заявителю</w:t>
      </w:r>
      <w:r w:rsidR="0056246C">
        <w:rPr>
          <w:rFonts w:ascii="Times New Roman" w:hAnsi="Times New Roman"/>
          <w:sz w:val="28"/>
          <w:szCs w:val="28"/>
        </w:rPr>
        <w:t>.</w:t>
      </w:r>
    </w:p>
    <w:p w:rsid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61B97" w:rsidRDefault="00783F4A" w:rsidP="00E453DA">
      <w:pPr>
        <w:pStyle w:val="4"/>
        <w:spacing w:before="0" w:after="0" w:line="240" w:lineRule="auto"/>
      </w:pPr>
      <w:r>
        <w:lastRenderedPageBreak/>
        <w:t>2.4. Срок предоставления муниципальной услуги</w:t>
      </w:r>
    </w:p>
    <w:p w:rsidR="00E61B97" w:rsidRDefault="00E61B97" w:rsidP="00A805FD">
      <w:pPr>
        <w:spacing w:line="240" w:lineRule="auto"/>
        <w:jc w:val="center"/>
      </w:pPr>
    </w:p>
    <w:p w:rsidR="00B865C4" w:rsidRPr="00B865C4" w:rsidRDefault="00783F4A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>2.4.1.</w:t>
      </w:r>
      <w:r w:rsidR="00B865C4">
        <w:rPr>
          <w:rFonts w:ascii="Times New Roman" w:hAnsi="Times New Roman"/>
          <w:sz w:val="28"/>
          <w:szCs w:val="28"/>
        </w:rPr>
        <w:t xml:space="preserve"> </w:t>
      </w:r>
      <w:r w:rsidR="00B865C4" w:rsidRPr="00B865C4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составляет 33 </w:t>
      </w:r>
      <w:proofErr w:type="gramStart"/>
      <w:r w:rsidR="00B865C4" w:rsidRPr="00B865C4">
        <w:rPr>
          <w:rFonts w:ascii="Times New Roman" w:hAnsi="Times New Roman"/>
          <w:sz w:val="28"/>
          <w:szCs w:val="28"/>
        </w:rPr>
        <w:t>календарных</w:t>
      </w:r>
      <w:proofErr w:type="gramEnd"/>
      <w:r w:rsidR="00B865C4" w:rsidRPr="00B865C4">
        <w:rPr>
          <w:rFonts w:ascii="Times New Roman" w:hAnsi="Times New Roman"/>
          <w:sz w:val="28"/>
          <w:szCs w:val="28"/>
        </w:rPr>
        <w:t xml:space="preserve"> дня.</w:t>
      </w: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2.4.2. </w:t>
      </w:r>
      <w:r w:rsidRPr="00B865C4">
        <w:rPr>
          <w:rFonts w:ascii="Times New Roman" w:hAnsi="Times New Roman"/>
          <w:sz w:val="28"/>
          <w:szCs w:val="28"/>
        </w:rPr>
        <w:t>Срок принятия решения о предоставлении (отказе в предоставлении) жилых помещений специализированного муниципального жилищного фонда составляет 30 календарных дней со дня поступления заявления в Уполномоченный орган (МФЦ).</w:t>
      </w: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B865C4">
        <w:rPr>
          <w:rFonts w:ascii="Times New Roman" w:hAnsi="Times New Roman"/>
          <w:sz w:val="28"/>
          <w:szCs w:val="28"/>
        </w:rPr>
        <w:t>случае</w:t>
      </w:r>
      <w:proofErr w:type="gramEnd"/>
      <w:r w:rsidRPr="00B865C4">
        <w:rPr>
          <w:rFonts w:ascii="Times New Roman" w:hAnsi="Times New Roman"/>
          <w:sz w:val="28"/>
          <w:szCs w:val="28"/>
        </w:rPr>
        <w:t xml:space="preserve"> представления заявления через многофункциональный центр срок принятия решения исчисляется со дня регистрации заявления многофункциональным центром.</w:t>
      </w: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 xml:space="preserve">Срок выдачи (направления) уведомления о принятом решении заявителю составляет 3 </w:t>
      </w:r>
      <w:proofErr w:type="gramStart"/>
      <w:r w:rsidRPr="00B865C4">
        <w:rPr>
          <w:rFonts w:ascii="Times New Roman" w:hAnsi="Times New Roman"/>
          <w:sz w:val="28"/>
          <w:szCs w:val="28"/>
        </w:rPr>
        <w:t>календарных</w:t>
      </w:r>
      <w:proofErr w:type="gramEnd"/>
      <w:r w:rsidRPr="00B865C4">
        <w:rPr>
          <w:rFonts w:ascii="Times New Roman" w:hAnsi="Times New Roman"/>
          <w:sz w:val="28"/>
          <w:szCs w:val="28"/>
        </w:rPr>
        <w:t xml:space="preserve"> дня с даты принятия решения.</w:t>
      </w: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> </w:t>
      </w:r>
    </w:p>
    <w:p w:rsidR="00BE26FA" w:rsidRDefault="00BE26FA" w:rsidP="00B865C4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</w:p>
    <w:p w:rsidR="00EB2B31" w:rsidRDefault="00EB2B31" w:rsidP="00BE26F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DE667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Нормативные правовые акты</w:t>
      </w:r>
      <w:r w:rsidRPr="00DE667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непосредственно</w:t>
      </w:r>
      <w:r w:rsidRPr="00DE6677">
        <w:rPr>
          <w:rFonts w:ascii="Times New Roman" w:hAnsi="Times New Roman"/>
          <w:sz w:val="28"/>
          <w:szCs w:val="28"/>
        </w:rPr>
        <w:t xml:space="preserve"> регулир</w:t>
      </w:r>
      <w:r>
        <w:rPr>
          <w:rFonts w:ascii="Times New Roman" w:hAnsi="Times New Roman"/>
          <w:sz w:val="28"/>
          <w:szCs w:val="28"/>
        </w:rPr>
        <w:t>ующие</w:t>
      </w:r>
      <w:r w:rsidRPr="00DE6677">
        <w:rPr>
          <w:rFonts w:ascii="Times New Roman" w:hAnsi="Times New Roman"/>
          <w:sz w:val="28"/>
          <w:szCs w:val="28"/>
        </w:rPr>
        <w:t xml:space="preserve"> отношения,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6677">
        <w:rPr>
          <w:rFonts w:ascii="Times New Roman" w:hAnsi="Times New Roman"/>
          <w:sz w:val="28"/>
          <w:szCs w:val="28"/>
        </w:rPr>
        <w:t>возникающие в связи с предоставлением муниципальной услуги</w:t>
      </w:r>
    </w:p>
    <w:p w:rsidR="00EB2B31" w:rsidRPr="00DE6677" w:rsidRDefault="00EB2B31" w:rsidP="00EB2B3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B31" w:rsidRDefault="00EB2B31" w:rsidP="00EB2B31">
      <w:pPr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 (с указанием их реквизитов и источников официального опубликования)</w:t>
      </w:r>
      <w:r w:rsidR="00E453DA">
        <w:rPr>
          <w:rFonts w:ascii="Times New Roman" w:hAnsi="Times New Roman"/>
          <w:sz w:val="28"/>
          <w:szCs w:val="28"/>
        </w:rPr>
        <w:t xml:space="preserve">, размещается на сайте района и </w:t>
      </w:r>
      <w:r w:rsidR="00BE26FA">
        <w:rPr>
          <w:rFonts w:ascii="Times New Roman" w:hAnsi="Times New Roman"/>
          <w:sz w:val="28"/>
          <w:szCs w:val="28"/>
        </w:rPr>
        <w:t xml:space="preserve">на </w:t>
      </w:r>
      <w:r w:rsidR="00BE26FA" w:rsidRPr="00BE26FA">
        <w:rPr>
          <w:rFonts w:ascii="Times New Roman" w:hAnsi="Times New Roman"/>
          <w:sz w:val="28"/>
          <w:szCs w:val="28"/>
        </w:rPr>
        <w:t>Региональном портал</w:t>
      </w:r>
      <w:r w:rsidR="00BE26FA">
        <w:rPr>
          <w:rFonts w:ascii="Times New Roman" w:hAnsi="Times New Roman"/>
          <w:sz w:val="28"/>
          <w:szCs w:val="28"/>
        </w:rPr>
        <w:t>е.</w:t>
      </w:r>
    </w:p>
    <w:p w:rsidR="00BE26FA" w:rsidRDefault="00BE26FA" w:rsidP="00EB2B31">
      <w:pPr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B31" w:rsidRDefault="00783F4A" w:rsidP="005624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2B31">
        <w:rPr>
          <w:rFonts w:ascii="Times New Roman" w:hAnsi="Times New Roman"/>
          <w:color w:val="000000" w:themeColor="text1"/>
          <w:sz w:val="28"/>
        </w:rPr>
        <w:t xml:space="preserve">2.6. </w:t>
      </w:r>
      <w:r w:rsidR="00EB2B31" w:rsidRPr="00B76CE6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самостоятельно, порядок их предоставления,</w:t>
      </w:r>
    </w:p>
    <w:p w:rsidR="008529CC" w:rsidRDefault="00EB2B31" w:rsidP="005624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6CE6">
        <w:rPr>
          <w:rFonts w:ascii="Times New Roman" w:hAnsi="Times New Roman"/>
          <w:sz w:val="28"/>
          <w:szCs w:val="28"/>
        </w:rPr>
        <w:t>в том числе в электронной форме</w:t>
      </w:r>
    </w:p>
    <w:p w:rsidR="0056246C" w:rsidRDefault="0056246C" w:rsidP="005624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246C" w:rsidRDefault="008529CC" w:rsidP="0056246C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83F4A" w:rsidRPr="008529CC">
        <w:rPr>
          <w:rFonts w:ascii="Times New Roman" w:hAnsi="Times New Roman"/>
          <w:sz w:val="28"/>
          <w:szCs w:val="28"/>
        </w:rPr>
        <w:t xml:space="preserve">2.6.1. </w:t>
      </w:r>
      <w:r w:rsidR="0056246C" w:rsidRPr="00F871B8">
        <w:rPr>
          <w:rFonts w:ascii="Times New Roman" w:hAnsi="Times New Roman"/>
          <w:sz w:val="28"/>
          <w:szCs w:val="28"/>
        </w:rPr>
        <w:t>Для предоставления муниципальной услуги нео</w:t>
      </w:r>
      <w:r w:rsidR="0056246C">
        <w:rPr>
          <w:rFonts w:ascii="Times New Roman" w:hAnsi="Times New Roman"/>
          <w:sz w:val="28"/>
          <w:szCs w:val="28"/>
        </w:rPr>
        <w:t>бходимы следующие документы:</w:t>
      </w:r>
    </w:p>
    <w:p w:rsidR="005852B5" w:rsidRDefault="0056246C" w:rsidP="00A3789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7"/>
          <w:szCs w:val="27"/>
        </w:rPr>
        <w:t>З</w:t>
      </w:r>
      <w:r w:rsidRPr="004B6756">
        <w:rPr>
          <w:rFonts w:ascii="Times New Roman" w:hAnsi="Times New Roman"/>
          <w:sz w:val="27"/>
          <w:szCs w:val="27"/>
        </w:rPr>
        <w:t>аявление по форме согласно приложению 1 к административному регламенту.</w:t>
      </w:r>
      <w:r w:rsidRPr="00F871B8">
        <w:rPr>
          <w:rFonts w:ascii="Times New Roman" w:hAnsi="Times New Roman"/>
          <w:sz w:val="28"/>
          <w:szCs w:val="28"/>
        </w:rPr>
        <w:br/>
        <w:t>2. Документ, удостоверяющий личность гражданина Российской Федерации и личность членов его семьи (паспорт или иной документ, его заменяющий), а также для малолетних членов семьи - свидетельство о рождении.</w:t>
      </w:r>
      <w:r w:rsidRPr="00F871B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3</w:t>
      </w:r>
      <w:r w:rsidRPr="00F871B8">
        <w:rPr>
          <w:rFonts w:ascii="Times New Roman" w:hAnsi="Times New Roman"/>
          <w:sz w:val="28"/>
          <w:szCs w:val="28"/>
        </w:rPr>
        <w:t>. Согласие в письменной форме членов семьи заявителя, в том числе временно отсутствующих членов его семьи, либо решение суда, вступившее в законную силу об осуществлении принудительного обмена жилого помещения</w:t>
      </w:r>
      <w:r>
        <w:rPr>
          <w:rFonts w:ascii="Times New Roman" w:hAnsi="Times New Roman"/>
          <w:sz w:val="28"/>
          <w:szCs w:val="28"/>
        </w:rPr>
        <w:t>.</w:t>
      </w:r>
      <w:r w:rsidRPr="00F871B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4</w:t>
      </w:r>
      <w:r w:rsidRPr="00F871B8">
        <w:rPr>
          <w:rFonts w:ascii="Times New Roman" w:hAnsi="Times New Roman"/>
          <w:sz w:val="28"/>
          <w:szCs w:val="28"/>
        </w:rPr>
        <w:t>. Согласие органов опеки и попечительства (при обмене жилыми помещениями, предоставленными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семьи заявителя)</w:t>
      </w:r>
      <w:r>
        <w:rPr>
          <w:rFonts w:ascii="Times New Roman" w:hAnsi="Times New Roman"/>
          <w:sz w:val="28"/>
          <w:szCs w:val="28"/>
        </w:rPr>
        <w:t>.</w:t>
      </w:r>
      <w:r w:rsidRPr="00F871B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5</w:t>
      </w:r>
      <w:r w:rsidRPr="00F871B8">
        <w:rPr>
          <w:rFonts w:ascii="Times New Roman" w:hAnsi="Times New Roman"/>
          <w:sz w:val="28"/>
          <w:szCs w:val="28"/>
        </w:rPr>
        <w:t xml:space="preserve">. Документы, подтверждающие полномочия представителя заявителя в </w:t>
      </w:r>
      <w:r w:rsidRPr="00F871B8">
        <w:rPr>
          <w:rFonts w:ascii="Times New Roman" w:hAnsi="Times New Roman"/>
          <w:sz w:val="28"/>
          <w:szCs w:val="28"/>
        </w:rPr>
        <w:lastRenderedPageBreak/>
        <w:t>случае, если заявление подает доверенное лицо</w:t>
      </w:r>
      <w:r>
        <w:rPr>
          <w:rFonts w:ascii="Times New Roman" w:hAnsi="Times New Roman"/>
          <w:sz w:val="28"/>
          <w:szCs w:val="28"/>
        </w:rPr>
        <w:t>.</w:t>
      </w:r>
      <w:r w:rsidRPr="00F871B8">
        <w:rPr>
          <w:rFonts w:ascii="Times New Roman" w:hAnsi="Times New Roman"/>
          <w:sz w:val="28"/>
          <w:szCs w:val="28"/>
        </w:rPr>
        <w:br/>
      </w:r>
      <w:r w:rsidR="005852B5">
        <w:rPr>
          <w:rFonts w:ascii="Times New Roman" w:hAnsi="Times New Roman"/>
          <w:sz w:val="28"/>
          <w:szCs w:val="28"/>
        </w:rPr>
        <w:t>6</w:t>
      </w:r>
      <w:r w:rsidRPr="00F871B8">
        <w:rPr>
          <w:rFonts w:ascii="Times New Roman" w:hAnsi="Times New Roman"/>
          <w:sz w:val="28"/>
          <w:szCs w:val="28"/>
        </w:rPr>
        <w:t>. Документы, удостоверяющие личность доверенного лица</w:t>
      </w:r>
      <w:r>
        <w:rPr>
          <w:rFonts w:ascii="Times New Roman" w:hAnsi="Times New Roman"/>
          <w:sz w:val="28"/>
          <w:szCs w:val="28"/>
        </w:rPr>
        <w:t>.</w:t>
      </w:r>
      <w:r w:rsidRPr="00F871B8">
        <w:rPr>
          <w:rFonts w:ascii="Times New Roman" w:hAnsi="Times New Roman"/>
          <w:sz w:val="28"/>
          <w:szCs w:val="28"/>
        </w:rPr>
        <w:br/>
      </w:r>
      <w:r w:rsidR="005852B5">
        <w:rPr>
          <w:rFonts w:ascii="Times New Roman" w:hAnsi="Times New Roman"/>
          <w:sz w:val="28"/>
          <w:szCs w:val="28"/>
        </w:rPr>
        <w:t xml:space="preserve">7. </w:t>
      </w:r>
      <w:r w:rsidRPr="00F871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871B8">
        <w:rPr>
          <w:rFonts w:ascii="Times New Roman" w:hAnsi="Times New Roman"/>
          <w:sz w:val="28"/>
          <w:szCs w:val="28"/>
        </w:rPr>
        <w:t>Справка об отсутствии (наличии) заболевания, указанного в Перечне тяжелых форм хронических заболеваний, при которых невозможно совместное проживание граждан в одной квартире, утвержденном приказом Министерства здравоохранения Российской Федерации от 29.11.2012 № 987н «Об утверждении перечня тяжелых форм хронических заболеваний, при которых невозможно совместное проживание граждан в одной квартире», если при обмене жилыми помещениями, хотя бы одно из них является жилым помещением в</w:t>
      </w:r>
      <w:proofErr w:type="gramEnd"/>
      <w:r w:rsidRPr="00F871B8">
        <w:rPr>
          <w:rFonts w:ascii="Times New Roman" w:hAnsi="Times New Roman"/>
          <w:sz w:val="28"/>
          <w:szCs w:val="28"/>
        </w:rPr>
        <w:t xml:space="preserve"> коммунальной квартире;</w:t>
      </w:r>
      <w:r w:rsidRPr="00F871B8">
        <w:rPr>
          <w:rFonts w:ascii="Times New Roman" w:hAnsi="Times New Roman"/>
          <w:sz w:val="28"/>
          <w:szCs w:val="28"/>
        </w:rPr>
        <w:br/>
      </w:r>
      <w:r w:rsidR="005852B5">
        <w:rPr>
          <w:rFonts w:ascii="Times New Roman" w:hAnsi="Times New Roman"/>
          <w:sz w:val="28"/>
          <w:szCs w:val="28"/>
        </w:rPr>
        <w:t>8</w:t>
      </w:r>
      <w:r w:rsidRPr="00F871B8">
        <w:rPr>
          <w:rFonts w:ascii="Times New Roman" w:hAnsi="Times New Roman"/>
          <w:sz w:val="28"/>
          <w:szCs w:val="28"/>
        </w:rPr>
        <w:t xml:space="preserve">. Документы, </w:t>
      </w:r>
      <w:proofErr w:type="gramStart"/>
      <w:r w:rsidRPr="00F871B8">
        <w:rPr>
          <w:rFonts w:ascii="Times New Roman" w:hAnsi="Times New Roman"/>
          <w:sz w:val="28"/>
          <w:szCs w:val="28"/>
        </w:rPr>
        <w:t>подтверждающих</w:t>
      </w:r>
      <w:proofErr w:type="gramEnd"/>
      <w:r w:rsidRPr="00F871B8">
        <w:rPr>
          <w:rFonts w:ascii="Times New Roman" w:hAnsi="Times New Roman"/>
          <w:sz w:val="28"/>
          <w:szCs w:val="28"/>
        </w:rPr>
        <w:t xml:space="preserve"> право пользования жилым помещением, а также жилыми помещениями, планируемыми к обмену (договор социального найма жилого помещения либо иные документы, подтверждающие право пользования жилым помещением).</w:t>
      </w:r>
    </w:p>
    <w:p w:rsidR="008529CC" w:rsidRPr="008529CC" w:rsidRDefault="008529CC" w:rsidP="00A3789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8529CC">
        <w:rPr>
          <w:rFonts w:ascii="Times New Roman" w:hAnsi="Times New Roman"/>
          <w:sz w:val="28"/>
          <w:szCs w:val="28"/>
        </w:rPr>
        <w:t>2.6.</w:t>
      </w:r>
      <w:r w:rsidR="005852B5">
        <w:rPr>
          <w:rFonts w:ascii="Times New Roman" w:hAnsi="Times New Roman"/>
          <w:sz w:val="28"/>
          <w:szCs w:val="28"/>
        </w:rPr>
        <w:t>2</w:t>
      </w:r>
      <w:r w:rsidRPr="008529CC">
        <w:rPr>
          <w:rFonts w:ascii="Times New Roman" w:hAnsi="Times New Roman"/>
          <w:sz w:val="28"/>
          <w:szCs w:val="28"/>
        </w:rPr>
        <w:t xml:space="preserve">. В </w:t>
      </w:r>
      <w:proofErr w:type="gramStart"/>
      <w:r w:rsidRPr="008529CC">
        <w:rPr>
          <w:rFonts w:ascii="Times New Roman" w:hAnsi="Times New Roman"/>
          <w:sz w:val="28"/>
          <w:szCs w:val="28"/>
        </w:rPr>
        <w:t>случае</w:t>
      </w:r>
      <w:proofErr w:type="gramEnd"/>
      <w:r w:rsidRPr="008529CC">
        <w:rPr>
          <w:rFonts w:ascii="Times New Roman" w:hAnsi="Times New Roman"/>
          <w:sz w:val="28"/>
          <w:szCs w:val="28"/>
        </w:rPr>
        <w:t xml:space="preserve"> обращения представителя  заявителя предоставляется документ, подтверждающий его полномочия, заверенный нотариусом. Документ, подтверждающий полномочия представителя физического лица, представленный в форме электронного документа, удостоверяется усиленной квалифицированной электронной подписью нотариуса.</w:t>
      </w:r>
    </w:p>
    <w:p w:rsid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529CC">
        <w:rPr>
          <w:rFonts w:ascii="Times New Roman" w:hAnsi="Times New Roman"/>
          <w:sz w:val="28"/>
          <w:szCs w:val="28"/>
        </w:rPr>
        <w:t>2.6.5. Заявление оформляется на русском языке,</w:t>
      </w:r>
      <w:r>
        <w:rPr>
          <w:rFonts w:ascii="Times New Roman" w:hAnsi="Times New Roman"/>
          <w:sz w:val="28"/>
          <w:szCs w:val="28"/>
        </w:rPr>
        <w:t xml:space="preserve"> заверяется подписью заявителя.</w:t>
      </w:r>
      <w:r w:rsidR="00BA256D">
        <w:rPr>
          <w:rFonts w:ascii="Times New Roman" w:hAnsi="Times New Roman"/>
          <w:sz w:val="28"/>
          <w:szCs w:val="28"/>
        </w:rPr>
        <w:t xml:space="preserve"> </w:t>
      </w:r>
      <w:r w:rsidRPr="008529CC">
        <w:rPr>
          <w:rFonts w:ascii="Times New Roman" w:hAnsi="Times New Roman"/>
          <w:sz w:val="28"/>
          <w:szCs w:val="28"/>
        </w:rPr>
        <w:t>Документы, прилагаемые к заявлению, представляются в подлинниках или копиях.</w:t>
      </w:r>
      <w:r w:rsidR="00BA25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Копии документов, прилагаемые к заявлению, предоставляются с предъявление подлинников.</w:t>
      </w:r>
    </w:p>
    <w:p w:rsidR="00BA256D" w:rsidRDefault="00BA256D" w:rsidP="00BA25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37896">
        <w:rPr>
          <w:rFonts w:ascii="Times New Roman" w:hAnsi="Times New Roman"/>
          <w:sz w:val="28"/>
          <w:szCs w:val="28"/>
        </w:rPr>
        <w:t xml:space="preserve">   </w:t>
      </w:r>
      <w:r w:rsidRPr="00BA256D">
        <w:rPr>
          <w:rFonts w:ascii="Times New Roman" w:hAnsi="Times New Roman"/>
          <w:sz w:val="28"/>
          <w:szCs w:val="28"/>
        </w:rPr>
        <w:t>Заявитель вправе направить заявление и прилагаемые документы в электронной форме с использованием государственной информационной системы «Портал государственных и муниципаль</w:t>
      </w:r>
      <w:r>
        <w:rPr>
          <w:rFonts w:ascii="Times New Roman" w:hAnsi="Times New Roman"/>
          <w:sz w:val="28"/>
          <w:szCs w:val="28"/>
        </w:rPr>
        <w:t xml:space="preserve">ных услуг Вологодской области».  </w:t>
      </w:r>
      <w:r w:rsidRPr="00BA256D">
        <w:rPr>
          <w:rFonts w:ascii="Times New Roman" w:hAnsi="Times New Roman"/>
          <w:sz w:val="28"/>
          <w:szCs w:val="28"/>
        </w:rPr>
        <w:t>При обращении в электронной форме за получением муниципальной услуги заявление и каждый прилагаемый к нему документ подписываются допустимым видом электронной подписи.</w:t>
      </w:r>
    </w:p>
    <w:p w:rsidR="007834D1" w:rsidRDefault="007834D1" w:rsidP="00BA25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2.6.</w:t>
      </w:r>
      <w:r w:rsidR="005852B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7834D1">
        <w:rPr>
          <w:rFonts w:ascii="Times New Roman" w:hAnsi="Times New Roman"/>
          <w:color w:val="333333"/>
          <w:spacing w:val="6"/>
          <w:sz w:val="24"/>
          <w:szCs w:val="24"/>
        </w:rPr>
        <w:t xml:space="preserve"> </w:t>
      </w:r>
      <w:r w:rsidRPr="007834D1">
        <w:rPr>
          <w:rFonts w:ascii="Times New Roman" w:hAnsi="Times New Roman"/>
          <w:sz w:val="28"/>
          <w:szCs w:val="28"/>
        </w:rPr>
        <w:t>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 </w:t>
      </w:r>
    </w:p>
    <w:p w:rsidR="00E61B97" w:rsidRPr="00BA256D" w:rsidRDefault="00BA256D" w:rsidP="00BA25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83F4A" w:rsidRPr="00F65A92">
        <w:rPr>
          <w:rFonts w:ascii="Times New Roman" w:hAnsi="Times New Roman"/>
          <w:sz w:val="28"/>
        </w:rPr>
        <w:t>2.6.</w:t>
      </w:r>
      <w:r>
        <w:rPr>
          <w:rFonts w:ascii="Times New Roman" w:hAnsi="Times New Roman"/>
          <w:sz w:val="28"/>
        </w:rPr>
        <w:t>8</w:t>
      </w:r>
      <w:r w:rsidR="00783F4A" w:rsidRPr="00F65A92">
        <w:rPr>
          <w:rFonts w:ascii="Times New Roman" w:hAnsi="Times New Roman"/>
          <w:sz w:val="28"/>
        </w:rPr>
        <w:t>. Заявление</w:t>
      </w:r>
      <w:r w:rsidR="00783F4A">
        <w:rPr>
          <w:rFonts w:ascii="Times New Roman" w:hAnsi="Times New Roman"/>
          <w:sz w:val="28"/>
        </w:rPr>
        <w:t xml:space="preserve"> и прилагаемые документы представляются следующими способами:</w:t>
      </w:r>
    </w:p>
    <w:p w:rsidR="00E61B97" w:rsidRDefault="00783F4A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путем </w:t>
      </w:r>
      <w:r w:rsidR="00F87D56">
        <w:rPr>
          <w:rFonts w:ascii="Times New Roman" w:hAnsi="Times New Roman"/>
          <w:sz w:val="28"/>
        </w:rPr>
        <w:t xml:space="preserve">личного </w:t>
      </w:r>
      <w:r>
        <w:rPr>
          <w:rFonts w:ascii="Times New Roman" w:hAnsi="Times New Roman"/>
          <w:sz w:val="28"/>
        </w:rPr>
        <w:t xml:space="preserve">обращения в Уполномоченный орган </w:t>
      </w:r>
      <w:r w:rsidR="00B67029">
        <w:rPr>
          <w:rFonts w:ascii="Times New Roman" w:hAnsi="Times New Roman"/>
          <w:sz w:val="28"/>
        </w:rPr>
        <w:t xml:space="preserve">или МФЦ </w:t>
      </w:r>
      <w:r>
        <w:rPr>
          <w:rFonts w:ascii="Times New Roman" w:hAnsi="Times New Roman"/>
          <w:sz w:val="28"/>
        </w:rPr>
        <w:t>лично;</w:t>
      </w:r>
    </w:p>
    <w:p w:rsidR="00E61B97" w:rsidRDefault="00783F4A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почтовой связи;</w:t>
      </w:r>
    </w:p>
    <w:p w:rsidR="00F87D56" w:rsidRDefault="000D61EF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электронной почте.</w:t>
      </w:r>
    </w:p>
    <w:p w:rsidR="00E61B97" w:rsidRPr="006141F4" w:rsidRDefault="00B6702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6141F4">
        <w:rPr>
          <w:rFonts w:ascii="Times New Roman" w:hAnsi="Times New Roman"/>
          <w:sz w:val="28"/>
        </w:rPr>
        <w:t>2.6.</w:t>
      </w:r>
      <w:r w:rsidR="00BA256D" w:rsidRPr="006141F4">
        <w:rPr>
          <w:rFonts w:ascii="Times New Roman" w:hAnsi="Times New Roman"/>
          <w:sz w:val="28"/>
        </w:rPr>
        <w:t>9</w:t>
      </w:r>
      <w:r w:rsidRPr="006141F4">
        <w:rPr>
          <w:rFonts w:ascii="Times New Roman" w:hAnsi="Times New Roman"/>
          <w:sz w:val="28"/>
        </w:rPr>
        <w:t xml:space="preserve">. </w:t>
      </w:r>
      <w:r w:rsidR="00783F4A" w:rsidRPr="006141F4">
        <w:rPr>
          <w:rFonts w:ascii="Times New Roman" w:hAnsi="Times New Roman"/>
          <w:sz w:val="28"/>
        </w:rPr>
        <w:t>При подаче заявления в форме электронного документа заявление и прилагаемые документы подписываются допустимым видом электронной подписи, отвечающей требованиям Федерального закона от 6 апреля 2011 года № 63-ФЗ «Об электронной подписи», статей 21.1 и 21.2 Федерального закона от 27 июля 2010 года № 210-ФЗ «Об организации предоставления государственных и муниципальных услуг».</w:t>
      </w:r>
    </w:p>
    <w:p w:rsidR="00E61B97" w:rsidRPr="00437CD6" w:rsidRDefault="00E61B97">
      <w:pPr>
        <w:spacing w:after="0" w:line="240" w:lineRule="auto"/>
        <w:ind w:firstLine="720"/>
        <w:jc w:val="both"/>
        <w:rPr>
          <w:rFonts w:ascii="Times New Roman" w:hAnsi="Times New Roman"/>
          <w:sz w:val="28"/>
          <w:highlight w:val="yellow"/>
        </w:rPr>
      </w:pPr>
    </w:p>
    <w:p w:rsidR="00AE2A8C" w:rsidRPr="007834D1" w:rsidRDefault="007834D1" w:rsidP="00AE2A8C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</w:t>
      </w:r>
      <w:r w:rsidRPr="007834D1">
        <w:rPr>
          <w:rFonts w:ascii="Times New Roman" w:hAnsi="Times New Roman"/>
          <w:sz w:val="28"/>
        </w:rPr>
        <w:t>2.7.Исчерпывающий перечень оснований для отказа в приеме заявления и документов, необходимых для предоставления муниципальной услуги.</w:t>
      </w:r>
    </w:p>
    <w:p w:rsidR="007834D1" w:rsidRPr="007834D1" w:rsidRDefault="007834D1" w:rsidP="007834D1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7834D1">
        <w:rPr>
          <w:rFonts w:ascii="Times New Roman" w:hAnsi="Times New Roman"/>
          <w:sz w:val="28"/>
        </w:rPr>
        <w:t>Оснований для отказа  в приеме заявления и документов, необходимых для предоставления муниципальной услуги, не установлено.</w:t>
      </w:r>
    </w:p>
    <w:p w:rsidR="007834D1" w:rsidRPr="007834D1" w:rsidRDefault="007834D1" w:rsidP="007834D1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7834D1">
        <w:rPr>
          <w:rFonts w:ascii="Times New Roman" w:hAnsi="Times New Roman"/>
          <w:sz w:val="28"/>
        </w:rPr>
        <w:t> </w:t>
      </w:r>
    </w:p>
    <w:p w:rsidR="00E61B97" w:rsidRPr="00F87DBC" w:rsidRDefault="00437CD6" w:rsidP="00680946">
      <w:pPr>
        <w:pStyle w:val="4"/>
        <w:spacing w:before="0" w:after="0" w:line="240" w:lineRule="auto"/>
      </w:pPr>
      <w:r>
        <w:t xml:space="preserve">     </w:t>
      </w:r>
      <w:r w:rsidR="00783F4A" w:rsidRPr="00F87DBC">
        <w:t xml:space="preserve">2.8. Исчерпывающий перечень оснований </w:t>
      </w:r>
      <w:r w:rsidR="00680946">
        <w:t xml:space="preserve">для отказа в приеме документов, </w:t>
      </w:r>
      <w:r w:rsidR="00783F4A" w:rsidRPr="00F87DBC">
        <w:t>необходимых для предоставления муниципальной услуги</w:t>
      </w:r>
    </w:p>
    <w:p w:rsidR="00E61B97" w:rsidRDefault="00E61B97">
      <w:pPr>
        <w:spacing w:after="0" w:line="240" w:lineRule="auto"/>
        <w:rPr>
          <w:rFonts w:ascii="Times New Roman" w:hAnsi="Times New Roman"/>
          <w:sz w:val="28"/>
        </w:rPr>
      </w:pPr>
    </w:p>
    <w:p w:rsidR="00437CD6" w:rsidRPr="00437CD6" w:rsidRDefault="00437CD6" w:rsidP="00437C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437CD6">
        <w:rPr>
          <w:rFonts w:ascii="Times New Roman" w:hAnsi="Times New Roman"/>
          <w:sz w:val="28"/>
        </w:rPr>
        <w:t xml:space="preserve">     </w:t>
      </w:r>
      <w:r w:rsidR="00140E87">
        <w:rPr>
          <w:rFonts w:ascii="Times New Roman" w:hAnsi="Times New Roman"/>
          <w:sz w:val="28"/>
        </w:rPr>
        <w:t xml:space="preserve">        </w:t>
      </w:r>
      <w:r w:rsidRPr="00437CD6">
        <w:rPr>
          <w:rFonts w:ascii="Times New Roman" w:hAnsi="Times New Roman"/>
          <w:sz w:val="28"/>
        </w:rPr>
        <w:t xml:space="preserve">2.8.1. Основания для отказа в </w:t>
      </w:r>
      <w:r w:rsidR="005852B5">
        <w:rPr>
          <w:rFonts w:ascii="Times New Roman" w:hAnsi="Times New Roman"/>
          <w:sz w:val="28"/>
        </w:rPr>
        <w:t>выдачи согласи</w:t>
      </w:r>
      <w:r w:rsidR="00A37896">
        <w:rPr>
          <w:rFonts w:ascii="Times New Roman" w:hAnsi="Times New Roman"/>
          <w:sz w:val="28"/>
        </w:rPr>
        <w:t>я</w:t>
      </w:r>
      <w:r w:rsidR="005852B5">
        <w:rPr>
          <w:rFonts w:ascii="Times New Roman" w:hAnsi="Times New Roman"/>
          <w:sz w:val="28"/>
        </w:rPr>
        <w:t xml:space="preserve"> на обмен жилыми </w:t>
      </w:r>
      <w:r w:rsidRPr="00437CD6">
        <w:rPr>
          <w:rFonts w:ascii="Times New Roman" w:hAnsi="Times New Roman"/>
          <w:sz w:val="28"/>
        </w:rPr>
        <w:t>помещения</w:t>
      </w:r>
      <w:r w:rsidR="005852B5">
        <w:rPr>
          <w:rFonts w:ascii="Times New Roman" w:hAnsi="Times New Roman"/>
          <w:sz w:val="28"/>
        </w:rPr>
        <w:t>ми, предоставленными по договорам социального найма</w:t>
      </w:r>
      <w:r w:rsidRPr="00437CD6">
        <w:rPr>
          <w:rFonts w:ascii="Times New Roman" w:hAnsi="Times New Roman"/>
          <w:sz w:val="28"/>
        </w:rPr>
        <w:t>:</w:t>
      </w:r>
    </w:p>
    <w:p w:rsidR="0044116D" w:rsidRDefault="0044116D" w:rsidP="004411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437CD6" w:rsidRPr="00437CD6">
        <w:rPr>
          <w:rFonts w:ascii="Times New Roman" w:hAnsi="Times New Roman"/>
          <w:sz w:val="28"/>
        </w:rPr>
        <w:t>не представлены документы необходимые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порядок их представления, в том числе в электронной форме;</w:t>
      </w:r>
    </w:p>
    <w:p w:rsidR="0044116D" w:rsidRDefault="0044116D" w:rsidP="004411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4B6756">
        <w:rPr>
          <w:rFonts w:ascii="Times New Roman" w:hAnsi="Times New Roman"/>
          <w:sz w:val="27"/>
          <w:szCs w:val="27"/>
        </w:rPr>
        <w:t xml:space="preserve">предъявление иска к нанимателю обмениваемого жилого помещения о расторжении </w:t>
      </w:r>
      <w:proofErr w:type="gramStart"/>
      <w:r w:rsidRPr="004B6756">
        <w:rPr>
          <w:rFonts w:ascii="Times New Roman" w:hAnsi="Times New Roman"/>
          <w:sz w:val="27"/>
          <w:szCs w:val="27"/>
        </w:rPr>
        <w:t>или</w:t>
      </w:r>
      <w:proofErr w:type="gramEnd"/>
      <w:r w:rsidRPr="004B6756">
        <w:rPr>
          <w:rFonts w:ascii="Times New Roman" w:hAnsi="Times New Roman"/>
          <w:sz w:val="27"/>
          <w:szCs w:val="27"/>
        </w:rPr>
        <w:t xml:space="preserve"> об изменении договора социального найма жилого помещения;</w:t>
      </w:r>
    </w:p>
    <w:p w:rsidR="0044116D" w:rsidRDefault="0044116D" w:rsidP="004411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4B6756">
        <w:rPr>
          <w:rFonts w:ascii="Times New Roman" w:hAnsi="Times New Roman"/>
          <w:sz w:val="27"/>
          <w:szCs w:val="27"/>
        </w:rPr>
        <w:t>оспаривание в судебном порядке права пользования обмениваемым жилым помещением;</w:t>
      </w:r>
    </w:p>
    <w:p w:rsidR="0044116D" w:rsidRDefault="0044116D" w:rsidP="004411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4B6756">
        <w:rPr>
          <w:rFonts w:ascii="Times New Roman" w:hAnsi="Times New Roman"/>
          <w:sz w:val="27"/>
          <w:szCs w:val="27"/>
        </w:rPr>
        <w:t>обмениваемое жилое помещение признано в установленном порядке непригодным для проживания;</w:t>
      </w:r>
    </w:p>
    <w:p w:rsidR="0044116D" w:rsidRDefault="0044116D" w:rsidP="004411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4B6756">
        <w:rPr>
          <w:rFonts w:ascii="Times New Roman" w:hAnsi="Times New Roman"/>
          <w:sz w:val="27"/>
          <w:szCs w:val="27"/>
        </w:rPr>
        <w:t>принятие решения о сносе соответствующего дома или его переоборудовании для использования в других целях;</w:t>
      </w:r>
    </w:p>
    <w:p w:rsidR="0044116D" w:rsidRDefault="0044116D" w:rsidP="004411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4B6756">
        <w:rPr>
          <w:rFonts w:ascii="Times New Roman" w:hAnsi="Times New Roman"/>
          <w:sz w:val="27"/>
          <w:szCs w:val="27"/>
        </w:rPr>
        <w:t>принятие решения о капитальном ремонте соответствующего дома с переустройством и (или) перепланировкой жилого помещения в этом доме;</w:t>
      </w:r>
    </w:p>
    <w:p w:rsidR="0044116D" w:rsidRDefault="0044116D" w:rsidP="004411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4B6756">
        <w:rPr>
          <w:rFonts w:ascii="Times New Roman" w:hAnsi="Times New Roman"/>
          <w:sz w:val="27"/>
          <w:szCs w:val="27"/>
        </w:rPr>
        <w:t>в результате обмена в коммунальную квартиру вселяется гражданин, страдающий одной из тяжелых форм хронических заболеваний, указанных в предусмотренном пунктом 4 части 1 статьи 51 Жилищного кодекса РФ перечне;</w:t>
      </w:r>
    </w:p>
    <w:p w:rsidR="0044116D" w:rsidRPr="0044116D" w:rsidRDefault="0044116D" w:rsidP="004411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4B6756">
        <w:rPr>
          <w:rFonts w:ascii="Times New Roman" w:hAnsi="Times New Roman"/>
          <w:sz w:val="27"/>
          <w:szCs w:val="27"/>
        </w:rPr>
        <w:t>не соблюдение учетной нормы общей площади на каждого вселяющегося в результате обмена члена семьи, в соответствии с частью 5 статьи 72 Жилищного кодекса РФ.</w:t>
      </w:r>
    </w:p>
    <w:p w:rsidR="0044116D" w:rsidRDefault="0044116D" w:rsidP="004411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140E87" w:rsidRDefault="00140E87" w:rsidP="006141F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140E87">
        <w:rPr>
          <w:rFonts w:ascii="Times New Roman" w:hAnsi="Times New Roman"/>
          <w:sz w:val="28"/>
        </w:rPr>
        <w:t>2.9. Размер платы, взимаемой с заявителя при предоставлении муниципальной услуги, и способы ее взимания</w:t>
      </w:r>
    </w:p>
    <w:p w:rsidR="00414C11" w:rsidRPr="00140E87" w:rsidRDefault="00414C11" w:rsidP="006141F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140E87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140E87">
        <w:rPr>
          <w:rFonts w:ascii="Times New Roman" w:hAnsi="Times New Roman"/>
          <w:sz w:val="28"/>
        </w:rPr>
        <w:t> Предоставление муниципальной услуги осуществляется для заявителей на безвозмездной основе.</w:t>
      </w:r>
    </w:p>
    <w:p w:rsidR="006141F4" w:rsidRPr="00140E87" w:rsidRDefault="006141F4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</w:p>
    <w:p w:rsidR="00140E87" w:rsidRPr="00140E87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Pr="00140E87">
        <w:rPr>
          <w:rFonts w:ascii="Times New Roman" w:hAnsi="Times New Roman"/>
          <w:sz w:val="28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140E87" w:rsidRPr="00140E87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140E87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     </w:t>
      </w:r>
      <w:r w:rsidRPr="00140E87">
        <w:rPr>
          <w:rFonts w:ascii="Times New Roman" w:hAnsi="Times New Roman"/>
          <w:sz w:val="28"/>
        </w:rPr>
        <w:t>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140E87" w:rsidRPr="00140E87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140E87">
        <w:rPr>
          <w:rFonts w:ascii="Times New Roman" w:hAnsi="Times New Roman"/>
          <w:sz w:val="28"/>
        </w:rPr>
        <w:t> </w:t>
      </w:r>
    </w:p>
    <w:p w:rsidR="00140E87" w:rsidRPr="00140E87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</w:t>
      </w:r>
      <w:r w:rsidRPr="00140E87">
        <w:rPr>
          <w:rFonts w:ascii="Times New Roman" w:hAnsi="Times New Roman"/>
          <w:sz w:val="28"/>
        </w:rPr>
        <w:t>2.11. Срок регистрации запроса заявителя о предоставлении</w:t>
      </w:r>
    </w:p>
    <w:p w:rsidR="00E61B97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140E87">
        <w:rPr>
          <w:rFonts w:ascii="Times New Roman" w:hAnsi="Times New Roman"/>
          <w:sz w:val="28"/>
        </w:rPr>
        <w:t>муниципальной услуги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Регистрация заявления, в том числе в электронной форме осуществляется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E61B97" w:rsidRDefault="00E61B9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61B97" w:rsidRPr="00D623BC" w:rsidRDefault="00783F4A" w:rsidP="00FB31E5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 w:rsidRPr="00D623BC">
        <w:rPr>
          <w:rFonts w:ascii="Times New Roman" w:hAnsi="Times New Roman"/>
          <w:sz w:val="28"/>
        </w:rPr>
        <w:t>2.1</w:t>
      </w:r>
      <w:r w:rsidR="00140E87">
        <w:rPr>
          <w:rFonts w:ascii="Times New Roman" w:hAnsi="Times New Roman"/>
          <w:sz w:val="28"/>
        </w:rPr>
        <w:t>2</w:t>
      </w:r>
      <w:r w:rsidRPr="00D623BC">
        <w:rPr>
          <w:rFonts w:ascii="Times New Roman" w:hAnsi="Times New Roman"/>
          <w:sz w:val="28"/>
        </w:rPr>
        <w:t>. Требования к помещениям, в которых предоставляется  муниципальная услуга</w:t>
      </w:r>
    </w:p>
    <w:p w:rsidR="00E61B97" w:rsidRDefault="00E61B97">
      <w:pPr>
        <w:pStyle w:val="4"/>
        <w:spacing w:before="0" w:after="0" w:line="240" w:lineRule="auto"/>
        <w:rPr>
          <w:i/>
        </w:rPr>
      </w:pP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2</w:t>
      </w:r>
      <w:r w:rsidRPr="00AE3ABE">
        <w:rPr>
          <w:rFonts w:ascii="Times New Roman" w:hAnsi="Times New Roman"/>
          <w:sz w:val="28"/>
          <w:szCs w:val="28"/>
        </w:rPr>
        <w:t>.1. Центральный вход в здание, в котором предоставляется муниципальная услуга, оборудуется вывеской, содержащей информацию о наименовании и режиме работы.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2</w:t>
      </w:r>
      <w:r w:rsidRPr="00AE3ABE">
        <w:rPr>
          <w:rFonts w:ascii="Times New Roman" w:hAnsi="Times New Roman"/>
          <w:sz w:val="28"/>
          <w:szCs w:val="28"/>
        </w:rPr>
        <w:t>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</w:t>
      </w:r>
      <w:r w:rsidR="00FD696B">
        <w:rPr>
          <w:rFonts w:ascii="Times New Roman" w:hAnsi="Times New Roman"/>
          <w:sz w:val="28"/>
          <w:szCs w:val="28"/>
        </w:rPr>
        <w:t>сле с помощью сотрудников Уполномоченного органа</w:t>
      </w:r>
      <w:r w:rsidRPr="00AE3ABE">
        <w:rPr>
          <w:rFonts w:ascii="Times New Roman" w:hAnsi="Times New Roman"/>
          <w:sz w:val="28"/>
          <w:szCs w:val="28"/>
        </w:rPr>
        <w:t>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 xml:space="preserve"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</w:t>
      </w:r>
      <w:r w:rsidR="00FD696B">
        <w:rPr>
          <w:rFonts w:ascii="Times New Roman" w:hAnsi="Times New Roman"/>
          <w:sz w:val="28"/>
          <w:szCs w:val="28"/>
        </w:rPr>
        <w:t>Уполномоченного органа</w:t>
      </w:r>
      <w:r w:rsidRPr="00AE3ABE">
        <w:rPr>
          <w:rFonts w:ascii="Times New Roman" w:hAnsi="Times New Roman"/>
          <w:sz w:val="28"/>
          <w:szCs w:val="28"/>
        </w:rPr>
        <w:t>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3ABE">
        <w:rPr>
          <w:rFonts w:ascii="Times New Roman" w:hAnsi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AE3ABE">
        <w:rPr>
          <w:rFonts w:ascii="Times New Roman" w:hAnsi="Times New Roman"/>
          <w:sz w:val="28"/>
          <w:szCs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утвержденным </w:t>
      </w:r>
      <w:hyperlink r:id="rId9" w:history="1">
        <w:r w:rsidRPr="00AE3ABE">
          <w:rPr>
            <w:rFonts w:ascii="Times New Roman" w:eastAsia="Calibri" w:hAnsi="Times New Roman"/>
            <w:color w:val="000000" w:themeColor="text1"/>
            <w:sz w:val="28"/>
            <w:szCs w:val="28"/>
          </w:rPr>
          <w:t>приказом</w:t>
        </w:r>
      </w:hyperlink>
      <w:r w:rsidRPr="00AE3ABE">
        <w:rPr>
          <w:rFonts w:ascii="Times New Roman" w:hAnsi="Times New Roman"/>
          <w:sz w:val="28"/>
          <w:szCs w:val="28"/>
        </w:rPr>
        <w:t xml:space="preserve"> Министерства труда и социальной защиты Российской Федерации от 22 июня 2015 года № 386н </w:t>
      </w:r>
      <w:r w:rsidRPr="00AE3ABE">
        <w:rPr>
          <w:rFonts w:ascii="Times New Roman" w:hAnsi="Times New Roman"/>
          <w:sz w:val="28"/>
          <w:szCs w:val="28"/>
          <w:highlight w:val="white"/>
        </w:rPr>
        <w:t xml:space="preserve">«Об утверждении </w:t>
      </w:r>
      <w:r w:rsidRPr="00AE3ABE">
        <w:rPr>
          <w:rFonts w:ascii="Times New Roman" w:hAnsi="Times New Roman"/>
          <w:sz w:val="28"/>
          <w:szCs w:val="28"/>
          <w:highlight w:val="white"/>
        </w:rPr>
        <w:lastRenderedPageBreak/>
        <w:t>формы документа, подтверждающего специальное обучение собаки-проводника, и порядка его выдачи»</w:t>
      </w:r>
      <w:r w:rsidRPr="00AE3ABE">
        <w:rPr>
          <w:rFonts w:ascii="Times New Roman" w:hAnsi="Times New Roman"/>
          <w:sz w:val="28"/>
          <w:szCs w:val="28"/>
        </w:rPr>
        <w:t>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 xml:space="preserve">обеспечение при необходимости допуска в здание, в котором предоставляется муниципальная услуга, </w:t>
      </w:r>
      <w:proofErr w:type="spellStart"/>
      <w:r w:rsidRPr="00AE3AB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AE3AB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E3AB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AE3ABE">
        <w:rPr>
          <w:rFonts w:ascii="Times New Roman" w:hAnsi="Times New Roman"/>
          <w:sz w:val="28"/>
          <w:szCs w:val="28"/>
        </w:rPr>
        <w:t>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оказание сотрудниками отдела,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2</w:t>
      </w:r>
      <w:r w:rsidRPr="00AE3ABE">
        <w:rPr>
          <w:rFonts w:ascii="Times New Roman" w:hAnsi="Times New Roman"/>
          <w:sz w:val="28"/>
          <w:szCs w:val="28"/>
        </w:rPr>
        <w:t>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2</w:t>
      </w:r>
      <w:r w:rsidRPr="00AE3ABE">
        <w:rPr>
          <w:rFonts w:ascii="Times New Roman" w:hAnsi="Times New Roman"/>
          <w:sz w:val="28"/>
          <w:szCs w:val="28"/>
        </w:rPr>
        <w:t>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AE3ABE">
        <w:rPr>
          <w:rFonts w:ascii="Times New Roman" w:hAnsi="Times New Roman"/>
          <w:sz w:val="28"/>
          <w:szCs w:val="28"/>
        </w:rPr>
        <w:t>помещениях</w:t>
      </w:r>
      <w:proofErr w:type="gramEnd"/>
      <w:r w:rsidRPr="00AE3ABE">
        <w:rPr>
          <w:rFonts w:ascii="Times New Roman" w:hAnsi="Times New Roman"/>
          <w:sz w:val="28"/>
          <w:szCs w:val="28"/>
        </w:rPr>
        <w:t xml:space="preserve"> администрации района на видном месте устанавливаются схемы размещения средств пожаротушения и путей эвакуации.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2</w:t>
      </w:r>
      <w:r w:rsidRPr="00AE3ABE">
        <w:rPr>
          <w:rFonts w:ascii="Times New Roman" w:hAnsi="Times New Roman"/>
          <w:sz w:val="28"/>
          <w:szCs w:val="28"/>
        </w:rPr>
        <w:t>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 xml:space="preserve"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</w:t>
      </w:r>
      <w:proofErr w:type="gramStart"/>
      <w:r w:rsidRPr="00AE3ABE">
        <w:rPr>
          <w:rFonts w:ascii="Times New Roman" w:hAnsi="Times New Roman"/>
          <w:sz w:val="28"/>
          <w:szCs w:val="28"/>
        </w:rPr>
        <w:t>муниципальная</w:t>
      </w:r>
      <w:proofErr w:type="gramEnd"/>
      <w:r w:rsidRPr="00AE3ABE">
        <w:rPr>
          <w:rFonts w:ascii="Times New Roman" w:hAnsi="Times New Roman"/>
          <w:sz w:val="28"/>
          <w:szCs w:val="28"/>
        </w:rPr>
        <w:t xml:space="preserve"> услуги, а также текстом настоящего административного регламента.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Кабинеты, в которых осуществляется прием заявителей, оборудуются информационными табличками (вывесками) с указанием номера кабинета. Таблички на дверях кабинетов или на стенах должны быть видны посетителям.</w:t>
      </w:r>
    </w:p>
    <w:p w:rsidR="00E61B97" w:rsidRDefault="00E61B97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FB31E5" w:rsidRDefault="00783F4A" w:rsidP="006141F4">
      <w:pPr>
        <w:pStyle w:val="4"/>
        <w:spacing w:before="0" w:after="0" w:line="240" w:lineRule="auto"/>
      </w:pPr>
      <w:r w:rsidRPr="00FB31E5">
        <w:t>2.1</w:t>
      </w:r>
      <w:r w:rsidR="00140E87">
        <w:t>3</w:t>
      </w:r>
      <w:r w:rsidRPr="00FB31E5">
        <w:t>. Показатели доступности и качества муниципальной услуги</w:t>
      </w:r>
    </w:p>
    <w:p w:rsidR="006141F4" w:rsidRDefault="006141F4">
      <w:pPr>
        <w:spacing w:after="0" w:line="240" w:lineRule="auto"/>
        <w:ind w:firstLine="709"/>
        <w:jc w:val="both"/>
      </w:pP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</w:t>
      </w:r>
      <w:r w:rsidR="00140E8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.1. Показателями доступности муниципальной услуги являются: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заявителей о предоставлении муниципальной услуги;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графика работы Уполномоченного органа;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время, затраченное на получение конечного результата муниципальной услуги.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</w:t>
      </w:r>
      <w:r w:rsidR="00140E8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.2. Показателями качества муниципальной услуги являются: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  <w:proofErr w:type="gramEnd"/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</w:t>
      </w:r>
      <w:r w:rsidR="00140E8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.3. </w:t>
      </w:r>
      <w:r w:rsidR="007219D9">
        <w:rPr>
          <w:rFonts w:ascii="Times New Roman" w:hAnsi="Times New Roman"/>
          <w:sz w:val="28"/>
          <w:szCs w:val="28"/>
        </w:rPr>
        <w:t xml:space="preserve">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</w:t>
      </w:r>
      <w:r w:rsidR="00AE3ABE">
        <w:rPr>
          <w:rFonts w:ascii="Times New Roman" w:hAnsi="Times New Roman"/>
          <w:sz w:val="28"/>
          <w:szCs w:val="28"/>
        </w:rPr>
        <w:t xml:space="preserve">на Едином портале, </w:t>
      </w:r>
      <w:r w:rsidR="007219D9">
        <w:rPr>
          <w:rFonts w:ascii="Times New Roman" w:hAnsi="Times New Roman"/>
          <w:sz w:val="28"/>
          <w:szCs w:val="28"/>
        </w:rPr>
        <w:t xml:space="preserve">на </w:t>
      </w:r>
      <w:r w:rsidR="007219D9" w:rsidRPr="007219D9">
        <w:rPr>
          <w:rFonts w:ascii="Times New Roman" w:hAnsi="Times New Roman"/>
          <w:sz w:val="28"/>
          <w:szCs w:val="28"/>
        </w:rPr>
        <w:t>Региональном портале</w:t>
      </w:r>
      <w:r w:rsidR="007219D9">
        <w:rPr>
          <w:rFonts w:ascii="Times New Roman" w:hAnsi="Times New Roman"/>
          <w:sz w:val="28"/>
          <w:szCs w:val="28"/>
        </w:rPr>
        <w:t>.</w:t>
      </w:r>
    </w:p>
    <w:p w:rsidR="00E61B97" w:rsidRDefault="00E61B97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7219D9" w:rsidRDefault="007219D9" w:rsidP="007219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</w:t>
      </w:r>
    </w:p>
    <w:p w:rsidR="00E61B97" w:rsidRDefault="00E61B97" w:rsidP="007219D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61B97" w:rsidRDefault="00783F4A" w:rsidP="004F7B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учетом </w:t>
      </w:r>
      <w:hyperlink r:id="rId10" w:history="1">
        <w:r>
          <w:rPr>
            <w:rFonts w:ascii="Times New Roman" w:hAnsi="Times New Roman"/>
            <w:sz w:val="28"/>
          </w:rPr>
          <w:t>Требований</w:t>
        </w:r>
      </w:hyperlink>
      <w:r>
        <w:rPr>
          <w:rFonts w:ascii="Times New Roman" w:hAnsi="Times New Roman"/>
          <w:sz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</w:t>
      </w:r>
      <w:proofErr w:type="gramStart"/>
      <w:r>
        <w:rPr>
          <w:rFonts w:ascii="Times New Roman" w:hAnsi="Times New Roman"/>
          <w:sz w:val="28"/>
        </w:rPr>
        <w:t>2</w:t>
      </w:r>
      <w:proofErr w:type="gramEnd"/>
      <w:r>
        <w:rPr>
          <w:rFonts w:ascii="Times New Roman" w:hAnsi="Times New Roman"/>
          <w:sz w:val="28"/>
        </w:rPr>
        <w:t>, КС3, КВ1, КВ2 и КА1.</w:t>
      </w:r>
    </w:p>
    <w:p w:rsidR="004E2CA4" w:rsidRDefault="004E2CA4">
      <w:pPr>
        <w:pStyle w:val="4"/>
        <w:spacing w:before="0" w:after="0" w:line="240" w:lineRule="auto"/>
      </w:pPr>
    </w:p>
    <w:p w:rsidR="00FB31E5" w:rsidRDefault="00FB31E5">
      <w:pPr>
        <w:pStyle w:val="4"/>
        <w:spacing w:before="0" w:after="0" w:line="240" w:lineRule="auto"/>
      </w:pPr>
      <w:r>
        <w:t>3</w:t>
      </w:r>
      <w:r w:rsidR="00783F4A">
        <w:t xml:space="preserve">. Состав, последовательность и сроки выполнения </w:t>
      </w:r>
    </w:p>
    <w:p w:rsidR="00E61B97" w:rsidRDefault="00783F4A">
      <w:pPr>
        <w:pStyle w:val="4"/>
        <w:spacing w:before="0" w:after="0" w:line="240" w:lineRule="auto"/>
      </w:pPr>
      <w:r>
        <w:t>административных процедур</w:t>
      </w:r>
    </w:p>
    <w:p w:rsidR="00E61B97" w:rsidRDefault="00E61B97">
      <w:pPr>
        <w:pStyle w:val="23"/>
        <w:spacing w:after="0" w:line="240" w:lineRule="auto"/>
        <w:ind w:firstLine="540"/>
        <w:jc w:val="both"/>
        <w:rPr>
          <w:sz w:val="28"/>
        </w:rPr>
      </w:pPr>
    </w:p>
    <w:p w:rsidR="003F799E" w:rsidRDefault="00783F4A" w:rsidP="000D5BED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Исчерпывающий перечень административных процедур</w:t>
      </w:r>
      <w:r w:rsidR="007219D9">
        <w:rPr>
          <w:rFonts w:ascii="Times New Roman" w:hAnsi="Times New Roman"/>
          <w:sz w:val="28"/>
        </w:rPr>
        <w:t>:</w:t>
      </w:r>
    </w:p>
    <w:p w:rsidR="000C1041" w:rsidRDefault="000C1041" w:rsidP="000C1041">
      <w:pPr>
        <w:spacing w:after="0" w:line="240" w:lineRule="auto"/>
        <w:rPr>
          <w:rFonts w:ascii="Times New Roman" w:hAnsi="Times New Roman"/>
          <w:sz w:val="28"/>
        </w:rPr>
      </w:pPr>
    </w:p>
    <w:p w:rsidR="000C1041" w:rsidRPr="000C1041" w:rsidRDefault="000C1041" w:rsidP="000C10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1)</w:t>
      </w:r>
      <w:r w:rsidR="00AE2A8C">
        <w:rPr>
          <w:rFonts w:ascii="Times New Roman" w:hAnsi="Times New Roman"/>
          <w:sz w:val="28"/>
        </w:rPr>
        <w:t xml:space="preserve"> </w:t>
      </w:r>
      <w:r w:rsidRPr="000C1041">
        <w:rPr>
          <w:rFonts w:ascii="Times New Roman" w:hAnsi="Times New Roman"/>
          <w:sz w:val="28"/>
        </w:rPr>
        <w:t>прием и регистрация заявления и документов;</w:t>
      </w:r>
    </w:p>
    <w:p w:rsidR="000C1041" w:rsidRPr="000C1041" w:rsidRDefault="000C1041" w:rsidP="000C10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2)</w:t>
      </w:r>
      <w:r w:rsidR="00AE2A8C">
        <w:rPr>
          <w:rFonts w:ascii="Times New Roman" w:hAnsi="Times New Roman"/>
          <w:sz w:val="28"/>
        </w:rPr>
        <w:t xml:space="preserve"> </w:t>
      </w:r>
      <w:r w:rsidRPr="000C1041">
        <w:rPr>
          <w:rFonts w:ascii="Times New Roman" w:hAnsi="Times New Roman"/>
          <w:sz w:val="28"/>
        </w:rPr>
        <w:t>рассмотрение заявления и принятие решения;</w:t>
      </w:r>
    </w:p>
    <w:p w:rsidR="000C1041" w:rsidRDefault="000C1041" w:rsidP="000C1041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 xml:space="preserve">   3)</w:t>
      </w:r>
      <w:r w:rsidR="00AE2A8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 w:rsidRPr="000C1041">
        <w:rPr>
          <w:rFonts w:ascii="Times New Roman" w:hAnsi="Times New Roman"/>
          <w:sz w:val="28"/>
        </w:rPr>
        <w:t>ыдача (направление) подготовленных документов заявителю</w:t>
      </w:r>
      <w:r w:rsidRPr="000C1041">
        <w:rPr>
          <w:rFonts w:ascii="Times New Roman" w:hAnsi="Times New Roman"/>
          <w:sz w:val="28"/>
          <w:szCs w:val="28"/>
        </w:rPr>
        <w:t xml:space="preserve"> </w:t>
      </w:r>
      <w:r w:rsidRPr="00CF5223">
        <w:rPr>
          <w:rFonts w:ascii="Times New Roman" w:hAnsi="Times New Roman"/>
          <w:sz w:val="28"/>
          <w:szCs w:val="28"/>
        </w:rPr>
        <w:t>являющихся результатом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8F5E79" w:rsidRDefault="008F5E79" w:rsidP="000C1041">
      <w:pPr>
        <w:pStyle w:val="ConsPlusNormal"/>
        <w:tabs>
          <w:tab w:val="left" w:pos="1134"/>
        </w:tabs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E61B97" w:rsidRPr="009D262E" w:rsidRDefault="000C1041" w:rsidP="000C1041">
      <w:pPr>
        <w:pStyle w:val="ConsPlusNormal"/>
        <w:tabs>
          <w:tab w:val="left" w:pos="1134"/>
        </w:tabs>
        <w:spacing w:after="0" w:line="240" w:lineRule="auto"/>
        <w:ind w:firstLine="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783F4A" w:rsidRPr="009D262E">
        <w:rPr>
          <w:rFonts w:ascii="Times New Roman" w:hAnsi="Times New Roman"/>
          <w:color w:val="auto"/>
          <w:sz w:val="28"/>
        </w:rPr>
        <w:t xml:space="preserve">Блок-схема предоставления муниципальной услуги приведена в приложении </w:t>
      </w:r>
      <w:r w:rsidR="00AE2A8C">
        <w:rPr>
          <w:rFonts w:ascii="Times New Roman" w:hAnsi="Times New Roman"/>
          <w:color w:val="auto"/>
          <w:sz w:val="28"/>
        </w:rPr>
        <w:t>2</w:t>
      </w:r>
      <w:r w:rsidR="00783F4A" w:rsidRPr="009D262E">
        <w:rPr>
          <w:rFonts w:ascii="Times New Roman" w:hAnsi="Times New Roman"/>
          <w:color w:val="auto"/>
          <w:sz w:val="28"/>
        </w:rPr>
        <w:t xml:space="preserve"> к</w:t>
      </w:r>
      <w:r w:rsidR="000460C4">
        <w:rPr>
          <w:rFonts w:ascii="Times New Roman" w:hAnsi="Times New Roman"/>
          <w:color w:val="auto"/>
          <w:sz w:val="28"/>
        </w:rPr>
        <w:t xml:space="preserve"> настоящему</w:t>
      </w:r>
      <w:r w:rsidR="00783F4A" w:rsidRPr="009D262E">
        <w:rPr>
          <w:rFonts w:ascii="Times New Roman" w:hAnsi="Times New Roman"/>
          <w:color w:val="auto"/>
          <w:sz w:val="28"/>
        </w:rPr>
        <w:t xml:space="preserve"> административному регламенту</w:t>
      </w:r>
      <w:r w:rsidR="00680719" w:rsidRPr="009D262E">
        <w:rPr>
          <w:rFonts w:ascii="Times New Roman" w:hAnsi="Times New Roman"/>
          <w:color w:val="auto"/>
          <w:sz w:val="28"/>
        </w:rPr>
        <w:t>.</w:t>
      </w:r>
    </w:p>
    <w:p w:rsidR="00E61B97" w:rsidRDefault="00E61B97">
      <w:pPr>
        <w:spacing w:after="0" w:line="240" w:lineRule="auto"/>
        <w:jc w:val="center"/>
        <w:rPr>
          <w:rFonts w:ascii="Times New Roman" w:hAnsi="Times New Roman"/>
          <w:i/>
          <w:sz w:val="28"/>
        </w:rPr>
      </w:pPr>
    </w:p>
    <w:p w:rsidR="00B01C50" w:rsidRDefault="00B01C50" w:rsidP="00FE5917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F799E" w:rsidRDefault="00F11B4D" w:rsidP="00FE5917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F11B4D">
        <w:rPr>
          <w:rFonts w:ascii="Times New Roman" w:hAnsi="Times New Roman"/>
          <w:sz w:val="28"/>
        </w:rPr>
        <w:t xml:space="preserve">3.2. </w:t>
      </w:r>
      <w:r w:rsidR="003F799E" w:rsidRPr="00F11B4D">
        <w:rPr>
          <w:rFonts w:ascii="Times New Roman" w:hAnsi="Times New Roman"/>
          <w:sz w:val="28"/>
        </w:rPr>
        <w:t>Прием и регистрация заявления и прилагаемых документов</w:t>
      </w:r>
    </w:p>
    <w:p w:rsidR="00AE25A6" w:rsidRDefault="00AE25A6" w:rsidP="00F11B4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F11B4D" w:rsidRPr="00F11B4D" w:rsidRDefault="00AA7798" w:rsidP="00B01C5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3.2.1.</w:t>
      </w:r>
      <w:r w:rsidR="00F11B4D" w:rsidRPr="00F11B4D">
        <w:rPr>
          <w:rFonts w:ascii="Times New Roman" w:hAnsi="Times New Roman"/>
          <w:sz w:val="28"/>
        </w:rPr>
        <w:t xml:space="preserve"> 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FF17E8" w:rsidRPr="007760F1" w:rsidRDefault="009D64F3" w:rsidP="00FF17E8">
      <w:pPr>
        <w:pStyle w:val="2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Специалист</w:t>
      </w:r>
      <w:r w:rsidR="00FF17E8" w:rsidRPr="007760F1">
        <w:rPr>
          <w:sz w:val="28"/>
          <w:szCs w:val="28"/>
        </w:rPr>
        <w:t>, ответственный за прием и регистрацию заявления, в течение 1 рабочего дня со дня поступления заявления и прилагаемых документов:</w:t>
      </w:r>
    </w:p>
    <w:p w:rsidR="00FF17E8" w:rsidRPr="00FF17E8" w:rsidRDefault="00FF17E8" w:rsidP="00FF1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17E8">
        <w:rPr>
          <w:rFonts w:ascii="Times New Roman" w:hAnsi="Times New Roman"/>
          <w:sz w:val="28"/>
          <w:szCs w:val="28"/>
        </w:rPr>
        <w:t>осуществляет регистрацию заявления и прилагаемых документов в журнале регистрации входящих заявлений;</w:t>
      </w:r>
    </w:p>
    <w:p w:rsidR="00FF17E8" w:rsidRPr="00FF17E8" w:rsidRDefault="00FF17E8" w:rsidP="00FF1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17E8">
        <w:rPr>
          <w:rFonts w:ascii="Times New Roman" w:hAnsi="Times New Roman"/>
          <w:sz w:val="28"/>
          <w:szCs w:val="28"/>
        </w:rPr>
        <w:t xml:space="preserve">выдает расписку в получении представленных документов с указанием их перечня, даты их получения </w:t>
      </w:r>
      <w:r w:rsidR="00396417">
        <w:rPr>
          <w:rFonts w:ascii="Times New Roman" w:hAnsi="Times New Roman"/>
          <w:sz w:val="28"/>
          <w:szCs w:val="28"/>
        </w:rPr>
        <w:t>Уполномоченным органом</w:t>
      </w:r>
      <w:r w:rsidRPr="00FF17E8">
        <w:rPr>
          <w:rFonts w:ascii="Times New Roman" w:hAnsi="Times New Roman"/>
          <w:sz w:val="28"/>
          <w:szCs w:val="28"/>
        </w:rPr>
        <w:t>, а также с указанием перечня документов, которые будут получены по межведомственным запросам.</w:t>
      </w:r>
    </w:p>
    <w:p w:rsidR="00FF17E8" w:rsidRPr="00FF17E8" w:rsidRDefault="00FF17E8" w:rsidP="00FF17E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В случае, если заявление и прилагаемые документы представлены заявителем в </w:t>
      </w:r>
      <w:r w:rsidR="00396417">
        <w:rPr>
          <w:rFonts w:ascii="Times New Roman" w:eastAsia="Calibri" w:hAnsi="Times New Roman"/>
          <w:sz w:val="28"/>
          <w:szCs w:val="28"/>
          <w:lang w:eastAsia="en-US"/>
        </w:rPr>
        <w:t>Уполномоченный орган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 посредством почтового отправления, расписка в получении таких заявлений и документов направляется </w:t>
      </w:r>
      <w:r w:rsidRPr="00FF17E8">
        <w:rPr>
          <w:rFonts w:ascii="Times New Roman" w:hAnsi="Times New Roman"/>
          <w:sz w:val="28"/>
          <w:szCs w:val="28"/>
        </w:rPr>
        <w:t xml:space="preserve">специалистом, ответственным за прием и регистрацию заявления, 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>по указанному в заявлении почтовому адресу в течение рабочего дня, следующего за днем получения документов.</w:t>
      </w:r>
      <w:proofErr w:type="gramEnd"/>
    </w:p>
    <w:p w:rsidR="00FF17E8" w:rsidRPr="00FF17E8" w:rsidRDefault="00FF17E8" w:rsidP="00FF1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Получение заявления и прилагаемых документов, представляемых в форме электронных документов, подтверждается </w:t>
      </w:r>
      <w:r w:rsidRPr="00FF17E8">
        <w:rPr>
          <w:rFonts w:ascii="Times New Roman" w:hAnsi="Times New Roman"/>
          <w:sz w:val="28"/>
          <w:szCs w:val="28"/>
        </w:rPr>
        <w:t>специалистом, ответственным за предоставление муниципальной услуги,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FF17E8" w:rsidRPr="00FF17E8" w:rsidRDefault="00FF17E8" w:rsidP="00FF1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 </w:t>
      </w:r>
      <w:r w:rsidR="00E039CC">
        <w:rPr>
          <w:rFonts w:ascii="Times New Roman" w:eastAsia="Calibri" w:hAnsi="Times New Roman"/>
          <w:sz w:val="28"/>
          <w:szCs w:val="28"/>
          <w:lang w:eastAsia="en-US"/>
        </w:rPr>
        <w:t xml:space="preserve">на 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>Едино</w:t>
      </w:r>
      <w:r w:rsidR="00E039CC">
        <w:rPr>
          <w:rFonts w:ascii="Times New Roman" w:eastAsia="Calibri" w:hAnsi="Times New Roman"/>
          <w:sz w:val="28"/>
          <w:szCs w:val="28"/>
          <w:lang w:eastAsia="en-US"/>
        </w:rPr>
        <w:t>м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 портал</w:t>
      </w:r>
      <w:r w:rsidR="00E039CC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FF17E8" w:rsidRPr="00FF17E8" w:rsidRDefault="00FF17E8" w:rsidP="00FF1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Сообщение о получении заявления и прилагаемых документов направляется заявителю (представителю заявителя) не позднее рабочего дня, следующего за днем поступления заявления в </w:t>
      </w:r>
      <w:r w:rsidR="00E039CC">
        <w:rPr>
          <w:rFonts w:ascii="Times New Roman" w:eastAsia="Calibri" w:hAnsi="Times New Roman"/>
          <w:sz w:val="28"/>
          <w:szCs w:val="28"/>
          <w:lang w:eastAsia="en-US"/>
        </w:rPr>
        <w:t>Уполномоченный орган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FF17E8" w:rsidRPr="007760F1" w:rsidRDefault="00FF17E8" w:rsidP="00FF17E8">
      <w:pPr>
        <w:pStyle w:val="2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60F1">
        <w:rPr>
          <w:sz w:val="28"/>
          <w:szCs w:val="28"/>
        </w:rPr>
        <w:t>3.2.3. После регистрации заявление направляется для рассмотрения специалисту, ответственному за предоставление муниципальной услуги.</w:t>
      </w:r>
    </w:p>
    <w:p w:rsidR="00FF17E8" w:rsidRPr="007760F1" w:rsidRDefault="00FF17E8" w:rsidP="00FF17E8">
      <w:pPr>
        <w:pStyle w:val="2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60F1">
        <w:rPr>
          <w:sz w:val="28"/>
          <w:szCs w:val="28"/>
        </w:rPr>
        <w:t>3.2.4. Максимальный срок административной процедуры составляет 1 рабочий день со дня поступления заявления и приложенных документов.</w:t>
      </w:r>
    </w:p>
    <w:p w:rsidR="00FF17E8" w:rsidRPr="007760F1" w:rsidRDefault="00FF17E8" w:rsidP="00FF17E8">
      <w:pPr>
        <w:pStyle w:val="2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60F1">
        <w:rPr>
          <w:sz w:val="28"/>
          <w:szCs w:val="28"/>
        </w:rPr>
        <w:lastRenderedPageBreak/>
        <w:t>3.2.5. Критерием принятия решения по административной процедуре является поступление заявления и прилагаемых документов, необходимых для предоставления муниципальной услуги.</w:t>
      </w:r>
    </w:p>
    <w:p w:rsidR="00FF17E8" w:rsidRPr="007760F1" w:rsidRDefault="00FF17E8" w:rsidP="00FF17E8">
      <w:pPr>
        <w:pStyle w:val="2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60F1">
        <w:rPr>
          <w:sz w:val="28"/>
          <w:szCs w:val="28"/>
        </w:rPr>
        <w:t>3.2.6. Результатом административной процедуры является передача заявления и документов специалисту, ответственному за предоставление муниципальной услуги.</w:t>
      </w:r>
    </w:p>
    <w:p w:rsidR="001C216A" w:rsidRDefault="001C216A" w:rsidP="00BF61A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BF61A4" w:rsidRDefault="00F11B4D" w:rsidP="00BF61A4">
      <w:pPr>
        <w:widowControl w:val="0"/>
        <w:spacing w:after="0" w:line="240" w:lineRule="auto"/>
        <w:ind w:firstLine="539"/>
        <w:jc w:val="center"/>
        <w:rPr>
          <w:rFonts w:ascii="Times New Roman" w:hAnsi="Times New Roman"/>
          <w:sz w:val="28"/>
        </w:rPr>
      </w:pPr>
      <w:r w:rsidRPr="00DC67CC">
        <w:rPr>
          <w:rFonts w:ascii="Times New Roman" w:hAnsi="Times New Roman"/>
          <w:sz w:val="28"/>
        </w:rPr>
        <w:t>3.</w:t>
      </w:r>
      <w:r w:rsidR="00AA7798" w:rsidRPr="00DC67CC">
        <w:rPr>
          <w:rFonts w:ascii="Times New Roman" w:hAnsi="Times New Roman"/>
          <w:sz w:val="28"/>
        </w:rPr>
        <w:t>3</w:t>
      </w:r>
      <w:r w:rsidRPr="00DC67CC">
        <w:rPr>
          <w:rFonts w:ascii="Times New Roman" w:hAnsi="Times New Roman"/>
          <w:sz w:val="28"/>
        </w:rPr>
        <w:t xml:space="preserve">. </w:t>
      </w:r>
      <w:r w:rsidR="00BF61A4" w:rsidRPr="00DC67CC">
        <w:rPr>
          <w:rFonts w:ascii="Times New Roman" w:hAnsi="Times New Roman"/>
          <w:sz w:val="28"/>
        </w:rPr>
        <w:t>Рассмотрение заявления и прилагаемых документов</w:t>
      </w:r>
    </w:p>
    <w:p w:rsidR="00AE25A6" w:rsidRPr="00F11B4D" w:rsidRDefault="00AE25A6" w:rsidP="00BF61A4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0F00B9" w:rsidRDefault="00F11B4D" w:rsidP="000F00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11B4D">
        <w:rPr>
          <w:rFonts w:ascii="Times New Roman" w:hAnsi="Times New Roman"/>
          <w:sz w:val="28"/>
        </w:rPr>
        <w:t>3.</w:t>
      </w:r>
      <w:r w:rsidR="00AA7798">
        <w:rPr>
          <w:rFonts w:ascii="Times New Roman" w:hAnsi="Times New Roman"/>
          <w:sz w:val="28"/>
        </w:rPr>
        <w:t>3.1</w:t>
      </w:r>
      <w:r w:rsidRPr="00F11B4D">
        <w:rPr>
          <w:rFonts w:ascii="Times New Roman" w:hAnsi="Times New Roman"/>
          <w:sz w:val="28"/>
        </w:rPr>
        <w:t>. Юридическим фактом, являющимся основанием для начала выполнения административной процедуры</w:t>
      </w:r>
      <w:r w:rsidR="00905A83">
        <w:rPr>
          <w:rFonts w:ascii="Times New Roman" w:hAnsi="Times New Roman"/>
          <w:sz w:val="28"/>
        </w:rPr>
        <w:t xml:space="preserve">, является </w:t>
      </w:r>
      <w:r w:rsidRPr="00F11B4D">
        <w:rPr>
          <w:rFonts w:ascii="Times New Roman" w:hAnsi="Times New Roman"/>
          <w:sz w:val="28"/>
        </w:rPr>
        <w:t xml:space="preserve">получение заявления и прилагаемых документов </w:t>
      </w:r>
      <w:r w:rsidR="00396417">
        <w:rPr>
          <w:rFonts w:ascii="Times New Roman" w:hAnsi="Times New Roman"/>
          <w:sz w:val="28"/>
        </w:rPr>
        <w:t>специалистом</w:t>
      </w:r>
      <w:r w:rsidRPr="00F11B4D">
        <w:rPr>
          <w:rFonts w:ascii="Times New Roman" w:hAnsi="Times New Roman"/>
          <w:sz w:val="28"/>
        </w:rPr>
        <w:t>, ответственным за предоставление муниципальной услуги</w:t>
      </w:r>
      <w:r w:rsidR="00256027">
        <w:rPr>
          <w:rFonts w:ascii="Times New Roman" w:hAnsi="Times New Roman"/>
          <w:sz w:val="28"/>
        </w:rPr>
        <w:t>,</w:t>
      </w:r>
      <w:r w:rsidRPr="00F11B4D">
        <w:rPr>
          <w:rFonts w:ascii="Times New Roman" w:hAnsi="Times New Roman"/>
          <w:sz w:val="28"/>
        </w:rPr>
        <w:t xml:space="preserve"> на рассмотрение.</w:t>
      </w:r>
    </w:p>
    <w:p w:rsidR="00573B94" w:rsidRDefault="00573B94" w:rsidP="000F00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3.3.2. В случае непредставления заявителем по своему усмотрению документов, указанных в пунктах 2.6.6 и 2.6.7 настоящего административного регламента, специалист, ответственный за предоставление муниципальной услуги, в </w:t>
      </w:r>
      <w:proofErr w:type="gramStart"/>
      <w:r>
        <w:rPr>
          <w:rFonts w:ascii="Times New Roman" w:hAnsi="Times New Roman"/>
          <w:sz w:val="28"/>
        </w:rPr>
        <w:t>срок</w:t>
      </w:r>
      <w:proofErr w:type="gramEnd"/>
      <w:r>
        <w:rPr>
          <w:rFonts w:ascii="Times New Roman" w:hAnsi="Times New Roman"/>
          <w:sz w:val="28"/>
        </w:rPr>
        <w:t xml:space="preserve"> не превышающий 2 рабочих дней со дня регистрации заявления запрашивает указанные документы в рамках межведомственного информационного взаимодействия.</w:t>
      </w:r>
    </w:p>
    <w:p w:rsidR="00DC5E31" w:rsidRDefault="00573B94" w:rsidP="00DC5E3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3.3.3. </w:t>
      </w:r>
      <w:proofErr w:type="gramStart"/>
      <w:r>
        <w:rPr>
          <w:rFonts w:ascii="Times New Roman" w:hAnsi="Times New Roman"/>
          <w:sz w:val="28"/>
        </w:rPr>
        <w:t xml:space="preserve">В срок не позднее 15 календарных дней со дня регистрации заявления, специалист, </w:t>
      </w:r>
      <w:r w:rsidR="00DC5E31">
        <w:rPr>
          <w:rFonts w:ascii="Times New Roman" w:hAnsi="Times New Roman"/>
          <w:sz w:val="28"/>
        </w:rPr>
        <w:t>ответственный</w:t>
      </w:r>
      <w:r>
        <w:rPr>
          <w:rFonts w:ascii="Times New Roman" w:hAnsi="Times New Roman"/>
          <w:sz w:val="28"/>
        </w:rPr>
        <w:t xml:space="preserve"> за предоставление муниципальной услуги</w:t>
      </w:r>
      <w:r w:rsidR="00DC5E31">
        <w:rPr>
          <w:rFonts w:ascii="Times New Roman" w:hAnsi="Times New Roman"/>
          <w:sz w:val="28"/>
        </w:rPr>
        <w:t xml:space="preserve">, рассматривает заявление и прилагаемые документы и осуществляет одно из следующих действий: в случае наличия оснований для  отказа в предоставлении муниципальной услуги, указанных в пунктах 2.8.1 </w:t>
      </w:r>
      <w:r w:rsidR="00DC5E31" w:rsidRPr="00DC5E31">
        <w:rPr>
          <w:rFonts w:ascii="Times New Roman" w:hAnsi="Times New Roman"/>
          <w:sz w:val="28"/>
        </w:rPr>
        <w:t xml:space="preserve">настоящего административного регламента готовит проект письма об отказе </w:t>
      </w:r>
      <w:r w:rsidR="00A37896">
        <w:rPr>
          <w:rFonts w:ascii="Times New Roman" w:hAnsi="Times New Roman"/>
          <w:sz w:val="28"/>
        </w:rPr>
        <w:t xml:space="preserve">выдачи согласия на обмен жилыми </w:t>
      </w:r>
      <w:r w:rsidR="00943716">
        <w:rPr>
          <w:rFonts w:ascii="Times New Roman" w:hAnsi="Times New Roman"/>
          <w:sz w:val="28"/>
        </w:rPr>
        <w:t>помещениями</w:t>
      </w:r>
      <w:r w:rsidR="00A37896">
        <w:rPr>
          <w:rFonts w:ascii="Times New Roman" w:hAnsi="Times New Roman"/>
          <w:sz w:val="28"/>
        </w:rPr>
        <w:t xml:space="preserve">, предоставленными по </w:t>
      </w:r>
      <w:r w:rsidR="00943716">
        <w:rPr>
          <w:rFonts w:ascii="Times New Roman" w:hAnsi="Times New Roman"/>
          <w:sz w:val="28"/>
        </w:rPr>
        <w:t>договорам</w:t>
      </w:r>
      <w:r w:rsidR="00A37896">
        <w:rPr>
          <w:rFonts w:ascii="Times New Roman" w:hAnsi="Times New Roman"/>
          <w:sz w:val="28"/>
        </w:rPr>
        <w:t xml:space="preserve"> социальног</w:t>
      </w:r>
      <w:r w:rsidR="00943716">
        <w:rPr>
          <w:rFonts w:ascii="Times New Roman" w:hAnsi="Times New Roman"/>
          <w:sz w:val="28"/>
        </w:rPr>
        <w:t>о</w:t>
      </w:r>
      <w:proofErr w:type="gramEnd"/>
      <w:r w:rsidR="00A37896">
        <w:rPr>
          <w:rFonts w:ascii="Times New Roman" w:hAnsi="Times New Roman"/>
          <w:sz w:val="28"/>
        </w:rPr>
        <w:t xml:space="preserve"> найма </w:t>
      </w:r>
      <w:r w:rsidR="00DC5E31" w:rsidRPr="00DC5E31">
        <w:rPr>
          <w:rFonts w:ascii="Times New Roman" w:hAnsi="Times New Roman"/>
          <w:sz w:val="28"/>
        </w:rPr>
        <w:t>(далее – письмо об отказе) и направляет проект письма об отказе руководителю Уполномоченного органа для подписания;</w:t>
      </w:r>
      <w:r w:rsidR="00DC5E31" w:rsidRPr="00DC5E31">
        <w:rPr>
          <w:rFonts w:ascii="Times New Roman" w:hAnsi="Times New Roman"/>
          <w:sz w:val="28"/>
        </w:rPr>
        <w:br/>
        <w:t xml:space="preserve">в случае отсутствия оснований для отказа в предоставлении муниципальной услуги, указанных в пункте </w:t>
      </w:r>
      <w:r w:rsidR="00DC5E31">
        <w:rPr>
          <w:rFonts w:ascii="Times New Roman" w:hAnsi="Times New Roman"/>
          <w:sz w:val="28"/>
        </w:rPr>
        <w:t xml:space="preserve"> </w:t>
      </w:r>
      <w:r w:rsidR="00DC5E31" w:rsidRPr="00DC5E31">
        <w:rPr>
          <w:rFonts w:ascii="Times New Roman" w:hAnsi="Times New Roman"/>
          <w:sz w:val="28"/>
        </w:rPr>
        <w:t xml:space="preserve">2.8.1 настоящего административного регламента готовит проект распоряжения о </w:t>
      </w:r>
      <w:proofErr w:type="gramStart"/>
      <w:r w:rsidR="00DC5E31" w:rsidRPr="00DC5E31">
        <w:rPr>
          <w:rFonts w:ascii="Times New Roman" w:hAnsi="Times New Roman"/>
          <w:sz w:val="28"/>
        </w:rPr>
        <w:t>предоставлении</w:t>
      </w:r>
      <w:proofErr w:type="gramEnd"/>
      <w:r w:rsidR="00DC5E31" w:rsidRPr="00DC5E31">
        <w:rPr>
          <w:rFonts w:ascii="Times New Roman" w:hAnsi="Times New Roman"/>
          <w:sz w:val="28"/>
        </w:rPr>
        <w:t xml:space="preserve"> </w:t>
      </w:r>
      <w:r w:rsidR="00943716">
        <w:rPr>
          <w:rFonts w:ascii="Times New Roman" w:hAnsi="Times New Roman"/>
          <w:sz w:val="28"/>
        </w:rPr>
        <w:t xml:space="preserve">о выдачи согласия на обмен жилыми помещениями, предоставленными по договорам социального найма </w:t>
      </w:r>
      <w:r w:rsidR="00DC5E31" w:rsidRPr="00DC5E31">
        <w:rPr>
          <w:rFonts w:ascii="Times New Roman" w:hAnsi="Times New Roman"/>
          <w:sz w:val="28"/>
        </w:rPr>
        <w:t xml:space="preserve">муниципального жилищного фонда </w:t>
      </w:r>
      <w:r w:rsidR="00DC5E31">
        <w:rPr>
          <w:rFonts w:ascii="Times New Roman" w:hAnsi="Times New Roman"/>
          <w:sz w:val="28"/>
        </w:rPr>
        <w:t>(далее</w:t>
      </w:r>
      <w:r w:rsidR="00DC67CC">
        <w:rPr>
          <w:rFonts w:ascii="Times New Roman" w:hAnsi="Times New Roman"/>
          <w:sz w:val="28"/>
        </w:rPr>
        <w:t xml:space="preserve"> </w:t>
      </w:r>
      <w:r w:rsidR="00DC5E31">
        <w:rPr>
          <w:rFonts w:ascii="Times New Roman" w:hAnsi="Times New Roman"/>
          <w:sz w:val="28"/>
        </w:rPr>
        <w:t>-</w:t>
      </w:r>
      <w:r w:rsidR="00943716">
        <w:rPr>
          <w:rFonts w:ascii="Times New Roman" w:hAnsi="Times New Roman"/>
          <w:sz w:val="28"/>
        </w:rPr>
        <w:t xml:space="preserve"> </w:t>
      </w:r>
      <w:r w:rsidR="00DC5E31">
        <w:rPr>
          <w:rFonts w:ascii="Times New Roman" w:hAnsi="Times New Roman"/>
          <w:sz w:val="28"/>
        </w:rPr>
        <w:t>распоряжение о предоставлении жилого помещения)</w:t>
      </w:r>
      <w:r w:rsidR="00DC67CC">
        <w:rPr>
          <w:rFonts w:ascii="Times New Roman" w:hAnsi="Times New Roman"/>
          <w:sz w:val="28"/>
        </w:rPr>
        <w:t>.</w:t>
      </w:r>
    </w:p>
    <w:p w:rsidR="00DC67CC" w:rsidRDefault="00DC67CC" w:rsidP="00DC67C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sz w:val="28"/>
        </w:rPr>
        <w:t>3.3.4. Руководитель Уполномоченного органа в течение 1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рабочего дня с даты получения проекта письма об отказе рассматривает,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подписывает и передает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письмо ведущему специалисту приемной (секретарю руководителя).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Ведущий специалист приемной (секретарь руководителя) не позднее 1 рабочего дня со дня получения подписанного письма об отказе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регистрирует его в журнале регистрации исходящей корреспонденции и передает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специалисту, ответственному за предоставление муниципальной услуги.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3.3.5.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Проект распоряжения о </w:t>
      </w:r>
      <w:r w:rsidR="006F190E">
        <w:rPr>
          <w:rFonts w:ascii="Times New Roman" w:hAnsi="Times New Roman"/>
          <w:color w:val="333333"/>
          <w:spacing w:val="6"/>
          <w:sz w:val="28"/>
          <w:szCs w:val="28"/>
        </w:rPr>
        <w:t xml:space="preserve">выдаче согласия на обмен жилыми помещениями, предоставленными по договорам социального найма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подлежит </w:t>
      </w:r>
      <w:r w:rsidRPr="00DC67CC">
        <w:rPr>
          <w:rFonts w:ascii="Times New Roman" w:hAnsi="Times New Roman"/>
          <w:spacing w:val="6"/>
          <w:sz w:val="28"/>
          <w:szCs w:val="28"/>
        </w:rPr>
        <w:t xml:space="preserve">согласованию в порядке и сроки, установленные Регламентом </w:t>
      </w:r>
      <w:r w:rsidRPr="00DC67CC">
        <w:rPr>
          <w:rFonts w:ascii="Times New Roman" w:hAnsi="Times New Roman"/>
          <w:spacing w:val="6"/>
          <w:sz w:val="28"/>
          <w:szCs w:val="28"/>
        </w:rPr>
        <w:lastRenderedPageBreak/>
        <w:t xml:space="preserve">администрации </w:t>
      </w:r>
      <w:proofErr w:type="spellStart"/>
      <w:r w:rsidRPr="00DC67CC">
        <w:rPr>
          <w:rFonts w:ascii="Times New Roman" w:hAnsi="Times New Roman"/>
          <w:spacing w:val="6"/>
          <w:sz w:val="28"/>
          <w:szCs w:val="28"/>
        </w:rPr>
        <w:t>Череповетского</w:t>
      </w:r>
      <w:proofErr w:type="spellEnd"/>
      <w:r w:rsidRPr="00DC67CC">
        <w:rPr>
          <w:rFonts w:ascii="Times New Roman" w:hAnsi="Times New Roman"/>
          <w:spacing w:val="6"/>
          <w:sz w:val="28"/>
          <w:szCs w:val="28"/>
        </w:rPr>
        <w:t xml:space="preserve"> муниципального района, утвержденным постановлением Администрации </w:t>
      </w:r>
      <w:proofErr w:type="spellStart"/>
      <w:r w:rsidRPr="00DC67CC">
        <w:rPr>
          <w:rFonts w:ascii="Times New Roman" w:hAnsi="Times New Roman"/>
          <w:spacing w:val="6"/>
          <w:sz w:val="28"/>
          <w:szCs w:val="28"/>
        </w:rPr>
        <w:t>Череповетского</w:t>
      </w:r>
      <w:proofErr w:type="spellEnd"/>
      <w:r w:rsidRPr="00DC67CC">
        <w:rPr>
          <w:rFonts w:ascii="Times New Roman" w:hAnsi="Times New Roman"/>
          <w:spacing w:val="6"/>
          <w:sz w:val="28"/>
          <w:szCs w:val="28"/>
        </w:rPr>
        <w:t xml:space="preserve"> муниципального района Руководитель Уполномоченного органа подписывает согласованный проект распоряжения о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предоставлении жилого помещения в течение 1 </w:t>
      </w:r>
      <w:r>
        <w:rPr>
          <w:rFonts w:ascii="Times New Roman" w:hAnsi="Times New Roman"/>
          <w:color w:val="333333"/>
          <w:spacing w:val="6"/>
          <w:sz w:val="28"/>
          <w:szCs w:val="28"/>
        </w:rPr>
        <w:t>рабочего дня со дня его получения.</w:t>
      </w:r>
      <w:proofErr w:type="gramEnd"/>
    </w:p>
    <w:p w:rsidR="00C441DA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3.3.6. Результатом выполнения административной процедуры является подписанное руководителем Уполномоченного органа: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  <w:t xml:space="preserve">распоряжение о </w:t>
      </w:r>
      <w:r w:rsidR="00C441DA">
        <w:rPr>
          <w:rFonts w:ascii="Times New Roman" w:hAnsi="Times New Roman"/>
          <w:color w:val="333333"/>
          <w:spacing w:val="6"/>
          <w:sz w:val="28"/>
          <w:szCs w:val="28"/>
        </w:rPr>
        <w:t xml:space="preserve">согласии на обмен жилыми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помещения</w:t>
      </w:r>
      <w:r w:rsidR="00C441DA">
        <w:rPr>
          <w:rFonts w:ascii="Times New Roman" w:hAnsi="Times New Roman"/>
          <w:color w:val="333333"/>
          <w:spacing w:val="6"/>
          <w:sz w:val="28"/>
          <w:szCs w:val="28"/>
        </w:rPr>
        <w:t>ми, предоставленными по договорам социального найма.</w:t>
      </w:r>
    </w:p>
    <w:p w:rsidR="00C441DA" w:rsidRDefault="00C441DA" w:rsidP="00C441DA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 П</w:t>
      </w:r>
      <w:r w:rsid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исьмо об отказе </w:t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на обмен жилыми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помещения</w:t>
      </w:r>
      <w:r>
        <w:rPr>
          <w:rFonts w:ascii="Times New Roman" w:hAnsi="Times New Roman"/>
          <w:color w:val="333333"/>
          <w:spacing w:val="6"/>
          <w:sz w:val="28"/>
          <w:szCs w:val="28"/>
        </w:rPr>
        <w:t>ми, предоставленными по договорам социального найма.</w:t>
      </w:r>
    </w:p>
    <w:p w:rsidR="00DC67CC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  3.3.7.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Срок административной процедуры составляет не более не более 27 календарных дней со дня регистрации заявления.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   </w:t>
      </w:r>
    </w:p>
    <w:p w:rsidR="00DC67CC" w:rsidRDefault="00DC67CC" w:rsidP="00DC67CC">
      <w:pPr>
        <w:widowControl w:val="0"/>
        <w:spacing w:after="0" w:line="240" w:lineRule="auto"/>
        <w:jc w:val="center"/>
        <w:rPr>
          <w:rFonts w:ascii="Times New Roman" w:hAnsi="Times New Roman"/>
          <w:color w:val="333333"/>
          <w:spacing w:val="6"/>
          <w:sz w:val="28"/>
          <w:szCs w:val="28"/>
        </w:rPr>
      </w:pPr>
      <w:r w:rsidRPr="00894EFC">
        <w:rPr>
          <w:rFonts w:ascii="Times New Roman" w:hAnsi="Times New Roman"/>
          <w:color w:val="333333"/>
          <w:spacing w:val="6"/>
          <w:sz w:val="28"/>
          <w:szCs w:val="28"/>
        </w:rPr>
        <w:t>3.4. Направление (выдача) результатов предоставления муниципальной  услуги</w:t>
      </w:r>
    </w:p>
    <w:p w:rsidR="00DC67CC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3.4.1. Юридическим фактом, являющимся основанием для начала исполнения административной процедуры является подписание руководителем Уполномоченного органа документов, являющихся результатом предоставления муниципальной услуги.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3.4.2. Специалист, ответственный за предоставление муниципальной услуги, не позднее 3 календарных дней с даты подписания документов, являющихся результатом предоставления муниципальной услуги,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выдает или направляет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заявителю копию распоряжения о </w:t>
      </w:r>
      <w:r w:rsidR="00576F5D">
        <w:rPr>
          <w:rFonts w:ascii="Times New Roman" w:hAnsi="Times New Roman"/>
          <w:color w:val="333333"/>
          <w:spacing w:val="6"/>
          <w:sz w:val="28"/>
          <w:szCs w:val="28"/>
        </w:rPr>
        <w:t xml:space="preserve">согласия на обмен </w:t>
      </w:r>
      <w:r w:rsidR="00576F5D" w:rsidRPr="00DC67CC">
        <w:rPr>
          <w:rFonts w:ascii="Times New Roman" w:hAnsi="Times New Roman"/>
          <w:color w:val="333333"/>
          <w:spacing w:val="6"/>
          <w:sz w:val="28"/>
          <w:szCs w:val="28"/>
        </w:rPr>
        <w:t>жил</w:t>
      </w:r>
      <w:r w:rsidR="00576F5D">
        <w:rPr>
          <w:rFonts w:ascii="Times New Roman" w:hAnsi="Times New Roman"/>
          <w:color w:val="333333"/>
          <w:spacing w:val="6"/>
          <w:sz w:val="28"/>
          <w:szCs w:val="28"/>
        </w:rPr>
        <w:t>ыми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помещени</w:t>
      </w:r>
      <w:r>
        <w:rPr>
          <w:rFonts w:ascii="Times New Roman" w:hAnsi="Times New Roman"/>
          <w:color w:val="333333"/>
          <w:spacing w:val="6"/>
          <w:sz w:val="28"/>
          <w:szCs w:val="28"/>
        </w:rPr>
        <w:t>я</w:t>
      </w:r>
      <w:r w:rsidR="00576F5D">
        <w:rPr>
          <w:rFonts w:ascii="Times New Roman" w:hAnsi="Times New Roman"/>
          <w:color w:val="333333"/>
          <w:spacing w:val="6"/>
          <w:sz w:val="28"/>
          <w:szCs w:val="28"/>
        </w:rPr>
        <w:t>ми</w:t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либо письмо об отказе. </w:t>
      </w:r>
    </w:p>
    <w:p w:rsidR="006141F4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В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случае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предоставления гражданином заявления через МФЦ указанные документы направляются в МФЦ, если иной способ получения </w:t>
      </w:r>
    </w:p>
    <w:p w:rsidR="006141F4" w:rsidRDefault="006141F4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не </w:t>
      </w:r>
      <w:proofErr w:type="gramStart"/>
      <w:r>
        <w:rPr>
          <w:rFonts w:ascii="Times New Roman" w:hAnsi="Times New Roman"/>
          <w:color w:val="333333"/>
          <w:spacing w:val="6"/>
          <w:sz w:val="28"/>
          <w:szCs w:val="28"/>
        </w:rPr>
        <w:t>указан</w:t>
      </w:r>
      <w:proofErr w:type="gramEnd"/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заявителем.</w:t>
      </w:r>
    </w:p>
    <w:p w:rsidR="006141F4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В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случае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обращения заявителя посредством государственной информационной системы «Портал государственных и муниципальных услуг Вологодской области» уведомление направляется заявителю </w:t>
      </w:r>
      <w:r w:rsidR="006141F4">
        <w:rPr>
          <w:rFonts w:ascii="Times New Roman" w:hAnsi="Times New Roman"/>
          <w:color w:val="333333"/>
          <w:spacing w:val="6"/>
          <w:sz w:val="28"/>
          <w:szCs w:val="28"/>
        </w:rPr>
        <w:t xml:space="preserve"> в «Личный кабинет».</w:t>
      </w:r>
    </w:p>
    <w:p w:rsidR="00602C2F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3.4.3. Распоряжение о</w:t>
      </w:r>
      <w:r w:rsidR="00602C2F">
        <w:rPr>
          <w:rFonts w:ascii="Times New Roman" w:hAnsi="Times New Roman"/>
          <w:color w:val="333333"/>
          <w:spacing w:val="6"/>
          <w:sz w:val="28"/>
          <w:szCs w:val="28"/>
        </w:rPr>
        <w:t xml:space="preserve"> выдачи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</w:t>
      </w:r>
      <w:r w:rsidR="00602C2F">
        <w:rPr>
          <w:rFonts w:ascii="Times New Roman" w:hAnsi="Times New Roman"/>
          <w:color w:val="333333"/>
          <w:spacing w:val="6"/>
          <w:sz w:val="28"/>
          <w:szCs w:val="28"/>
        </w:rPr>
        <w:t xml:space="preserve">согласия на обмен </w:t>
      </w:r>
      <w:proofErr w:type="gramStart"/>
      <w:r w:rsidR="00602C2F" w:rsidRPr="00DC67CC">
        <w:rPr>
          <w:rFonts w:ascii="Times New Roman" w:hAnsi="Times New Roman"/>
          <w:color w:val="333333"/>
          <w:spacing w:val="6"/>
          <w:sz w:val="28"/>
          <w:szCs w:val="28"/>
        </w:rPr>
        <w:t>жил</w:t>
      </w:r>
      <w:r w:rsidR="00602C2F">
        <w:rPr>
          <w:rFonts w:ascii="Times New Roman" w:hAnsi="Times New Roman"/>
          <w:color w:val="333333"/>
          <w:spacing w:val="6"/>
          <w:sz w:val="28"/>
          <w:szCs w:val="28"/>
        </w:rPr>
        <w:t>ыми</w:t>
      </w:r>
      <w:r w:rsidR="00602C2F"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помещени</w:t>
      </w:r>
      <w:r w:rsidR="00602C2F">
        <w:rPr>
          <w:rFonts w:ascii="Times New Roman" w:hAnsi="Times New Roman"/>
          <w:color w:val="333333"/>
          <w:spacing w:val="6"/>
          <w:sz w:val="28"/>
          <w:szCs w:val="28"/>
        </w:rPr>
        <w:t xml:space="preserve">ями, предоставленными по договорам социального найма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является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основанием заключения </w:t>
      </w:r>
      <w:r w:rsidR="00602C2F">
        <w:rPr>
          <w:rFonts w:ascii="Times New Roman" w:hAnsi="Times New Roman"/>
          <w:color w:val="333333"/>
          <w:spacing w:val="6"/>
          <w:sz w:val="28"/>
          <w:szCs w:val="28"/>
        </w:rPr>
        <w:t xml:space="preserve">нового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договора </w:t>
      </w:r>
      <w:r w:rsidR="00602C2F">
        <w:rPr>
          <w:rFonts w:ascii="Times New Roman" w:hAnsi="Times New Roman"/>
          <w:color w:val="333333"/>
          <w:spacing w:val="6"/>
          <w:sz w:val="28"/>
          <w:szCs w:val="28"/>
        </w:rPr>
        <w:t xml:space="preserve">социального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найма</w:t>
      </w:r>
      <w:r w:rsidR="00602C2F">
        <w:rPr>
          <w:rFonts w:ascii="Times New Roman" w:hAnsi="Times New Roman"/>
          <w:color w:val="333333"/>
          <w:spacing w:val="6"/>
          <w:sz w:val="28"/>
          <w:szCs w:val="28"/>
        </w:rPr>
        <w:t>.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3.4.4. Результатом выполнения административной процедуры является выдача (направление) заявителю распоряжения администрации </w:t>
      </w:r>
      <w:r>
        <w:rPr>
          <w:rFonts w:ascii="Times New Roman" w:hAnsi="Times New Roman"/>
          <w:color w:val="333333"/>
          <w:spacing w:val="6"/>
          <w:sz w:val="28"/>
          <w:szCs w:val="28"/>
        </w:rPr>
        <w:t>Череповецкого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муниципального района о </w:t>
      </w:r>
      <w:r w:rsidR="00602C2F">
        <w:rPr>
          <w:rFonts w:ascii="Times New Roman" w:hAnsi="Times New Roman"/>
          <w:color w:val="333333"/>
          <w:spacing w:val="6"/>
          <w:sz w:val="28"/>
          <w:szCs w:val="28"/>
        </w:rPr>
        <w:t>выдаче согласия на обмен жилыми помещениями, предоставленными по договорам социального найма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муниципального жилищного фонда или письма об отказе </w:t>
      </w:r>
      <w:r w:rsidR="00F716BD">
        <w:rPr>
          <w:rFonts w:ascii="Times New Roman" w:hAnsi="Times New Roman"/>
          <w:color w:val="333333"/>
          <w:spacing w:val="6"/>
          <w:sz w:val="28"/>
          <w:szCs w:val="28"/>
        </w:rPr>
        <w:t>в</w:t>
      </w:r>
      <w:r w:rsidR="00602C2F"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</w:t>
      </w:r>
      <w:r w:rsidR="00602C2F">
        <w:rPr>
          <w:rFonts w:ascii="Times New Roman" w:hAnsi="Times New Roman"/>
          <w:color w:val="333333"/>
          <w:spacing w:val="6"/>
          <w:sz w:val="28"/>
          <w:szCs w:val="28"/>
        </w:rPr>
        <w:t>выдаче согласия на обмен жилыми помещениями, предоставленными по договорам социального найма</w:t>
      </w:r>
      <w:r w:rsidR="00F716BD">
        <w:rPr>
          <w:rFonts w:ascii="Times New Roman" w:hAnsi="Times New Roman"/>
          <w:color w:val="333333"/>
          <w:spacing w:val="6"/>
          <w:sz w:val="28"/>
          <w:szCs w:val="28"/>
        </w:rPr>
        <w:t>.</w:t>
      </w:r>
      <w:r w:rsidR="00602C2F"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</w:t>
      </w:r>
    </w:p>
    <w:p w:rsidR="00F716BD" w:rsidRDefault="00DC67CC" w:rsidP="00F716BD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3.</w:t>
      </w:r>
      <w:r w:rsidR="001E7684">
        <w:rPr>
          <w:rFonts w:ascii="Times New Roman" w:hAnsi="Times New Roman"/>
          <w:color w:val="333333"/>
          <w:spacing w:val="6"/>
          <w:sz w:val="28"/>
          <w:szCs w:val="28"/>
        </w:rPr>
        <w:t>4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.5. Срок административной процедуры составляет не более 3 календарных дн</w:t>
      </w:r>
      <w:r w:rsidR="00F716BD">
        <w:rPr>
          <w:rFonts w:ascii="Times New Roman" w:hAnsi="Times New Roman"/>
          <w:color w:val="333333"/>
          <w:spacing w:val="6"/>
          <w:sz w:val="28"/>
          <w:szCs w:val="28"/>
        </w:rPr>
        <w:t>ей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с даты принятия распоряжения о </w:t>
      </w:r>
      <w:r w:rsidR="00F716BD">
        <w:rPr>
          <w:rFonts w:ascii="Times New Roman" w:hAnsi="Times New Roman"/>
          <w:color w:val="333333"/>
          <w:spacing w:val="6"/>
          <w:sz w:val="28"/>
          <w:szCs w:val="28"/>
        </w:rPr>
        <w:t xml:space="preserve">выдачи согласия на обмен жилыми помещениями, предоставленными по договорам социального найма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муниципального жилищного фонда, подписания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lastRenderedPageBreak/>
        <w:t xml:space="preserve">руководителем Уполномоченного органа письма об отказе </w:t>
      </w:r>
      <w:r w:rsidR="00F716BD">
        <w:rPr>
          <w:rFonts w:ascii="Times New Roman" w:hAnsi="Times New Roman"/>
          <w:color w:val="333333"/>
          <w:spacing w:val="6"/>
          <w:sz w:val="28"/>
          <w:szCs w:val="28"/>
        </w:rPr>
        <w:t>выдачи согласия на обмен жилыми помещениями, предоставленными по договорам социального найма</w:t>
      </w:r>
      <w:r w:rsidR="00B34B9E">
        <w:rPr>
          <w:rFonts w:ascii="Times New Roman" w:hAnsi="Times New Roman"/>
          <w:color w:val="333333"/>
          <w:spacing w:val="6"/>
          <w:sz w:val="28"/>
          <w:szCs w:val="28"/>
        </w:rPr>
        <w:t>.</w:t>
      </w:r>
      <w:r w:rsidR="00F716BD"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</w:t>
      </w:r>
    </w:p>
    <w:p w:rsidR="000C4E19" w:rsidRDefault="000C4E19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</w:p>
    <w:p w:rsidR="00EF05AA" w:rsidRDefault="00EF05AA" w:rsidP="003741DA">
      <w:pPr>
        <w:pStyle w:val="ConsPlusNormal"/>
        <w:tabs>
          <w:tab w:val="left" w:pos="1418"/>
        </w:tabs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</w:p>
    <w:p w:rsidR="00EF05AA" w:rsidRDefault="00D623BC" w:rsidP="00634B01">
      <w:pPr>
        <w:pStyle w:val="4"/>
        <w:spacing w:before="0" w:after="0" w:line="240" w:lineRule="auto"/>
      </w:pPr>
      <w:r>
        <w:t>4</w:t>
      </w:r>
      <w:r w:rsidR="00783F4A">
        <w:t xml:space="preserve">. Формы </w:t>
      </w:r>
      <w:proofErr w:type="gramStart"/>
      <w:r w:rsidR="00783F4A">
        <w:t>контроля за</w:t>
      </w:r>
      <w:proofErr w:type="gramEnd"/>
      <w:r w:rsidR="00783F4A">
        <w:t xml:space="preserve"> исполнением административного регламента</w:t>
      </w:r>
    </w:p>
    <w:p w:rsidR="00634B01" w:rsidRPr="00634B01" w:rsidRDefault="00634B01" w:rsidP="00634B01"/>
    <w:p w:rsidR="00B731EC" w:rsidRPr="00B731EC" w:rsidRDefault="00B731EC" w:rsidP="00B73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121"/>
      <w:r w:rsidRPr="00B731EC">
        <w:rPr>
          <w:rFonts w:ascii="Times New Roman" w:hAnsi="Times New Roman"/>
          <w:sz w:val="28"/>
          <w:szCs w:val="28"/>
        </w:rPr>
        <w:t xml:space="preserve">4.1. Текущий </w:t>
      </w:r>
      <w:proofErr w:type="gramStart"/>
      <w:r w:rsidRPr="00B731E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731EC">
        <w:rPr>
          <w:rFonts w:ascii="Times New Roman" w:hAnsi="Times New Roman"/>
          <w:sz w:val="28"/>
          <w:szCs w:val="28"/>
        </w:rPr>
        <w:t xml:space="preserve"> принятием решения, соблюдением и исполнением положений настоящего административного регламента и нормативных правовых актов, устанавливающих требования к предоставлению муниципальной услуги, осуществляет </w:t>
      </w:r>
      <w:r w:rsidR="004459FF">
        <w:rPr>
          <w:rFonts w:ascii="Times New Roman" w:hAnsi="Times New Roman"/>
          <w:sz w:val="28"/>
          <w:szCs w:val="28"/>
        </w:rPr>
        <w:t xml:space="preserve">руководитель </w:t>
      </w:r>
      <w:r>
        <w:rPr>
          <w:rFonts w:ascii="Times New Roman" w:hAnsi="Times New Roman"/>
          <w:sz w:val="28"/>
          <w:szCs w:val="28"/>
        </w:rPr>
        <w:t>Уполномоченного органа</w:t>
      </w:r>
      <w:r w:rsidRPr="00B731EC">
        <w:rPr>
          <w:rFonts w:ascii="Times New Roman" w:hAnsi="Times New Roman"/>
          <w:sz w:val="28"/>
          <w:szCs w:val="28"/>
        </w:rPr>
        <w:t xml:space="preserve"> непосредственно при предоставлении муниципальной услуги, а также путем организации проведения проверок в ходе предоставления муниципальной услуги.</w:t>
      </w:r>
      <w:bookmarkStart w:id="1" w:name="sub_122"/>
      <w:bookmarkEnd w:id="0"/>
    </w:p>
    <w:p w:rsidR="00B731EC" w:rsidRPr="00B731EC" w:rsidRDefault="00B731EC" w:rsidP="00B73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123"/>
      <w:bookmarkEnd w:id="1"/>
      <w:r w:rsidRPr="00B731EC">
        <w:rPr>
          <w:rFonts w:ascii="Times New Roman" w:hAnsi="Times New Roman"/>
          <w:sz w:val="28"/>
          <w:szCs w:val="28"/>
        </w:rPr>
        <w:t>Текущий контроль может включать рассмотрение, принятие решений и подготовку ответов на обращения заинтересованных лиц, содержащих жалобы на решения (действия, бездействия), принимаемые (осуществляемые) в ходе предоставления муниципальной услуги.</w:t>
      </w:r>
    </w:p>
    <w:bookmarkEnd w:id="2"/>
    <w:p w:rsidR="00B731EC" w:rsidRPr="00B731EC" w:rsidRDefault="00B731EC" w:rsidP="00B73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1EC">
        <w:rPr>
          <w:rFonts w:ascii="Times New Roman" w:hAnsi="Times New Roman"/>
          <w:sz w:val="28"/>
          <w:szCs w:val="28"/>
        </w:rPr>
        <w:t>4.2. Специалист, ответственный за предоставление муниципальной услуги, несет ответственность за своевременность, полноту и достоверность подготовленных документов, запрашиваемых заявителем, в соответствии с законодательством Российской Федерации.</w:t>
      </w:r>
    </w:p>
    <w:p w:rsidR="00B731EC" w:rsidRPr="00B731EC" w:rsidRDefault="00B731EC" w:rsidP="00B73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1EC">
        <w:rPr>
          <w:rFonts w:ascii="Times New Roman" w:hAnsi="Times New Roman"/>
          <w:sz w:val="28"/>
          <w:szCs w:val="28"/>
        </w:rPr>
        <w:t>4.3. Заявитель вправе обжаловать решения (действия, бездействие), принятые (осуществленные) при предоставлении муниципальной услуги, в порядке, установленном разделом 5 настоящего административного регламента.</w:t>
      </w:r>
    </w:p>
    <w:p w:rsidR="00B731EC" w:rsidRPr="00B731EC" w:rsidRDefault="00B731EC" w:rsidP="00B73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1EC">
        <w:rPr>
          <w:rFonts w:ascii="Times New Roman" w:hAnsi="Times New Roman"/>
          <w:sz w:val="28"/>
          <w:szCs w:val="28"/>
        </w:rPr>
        <w:t>4.4.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8B20A9" w:rsidRDefault="008B20A9" w:rsidP="00B731EC">
      <w:pPr>
        <w:pStyle w:val="ConsPlusNormal"/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106823" w:rsidRDefault="00874CC9" w:rsidP="0010682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5. </w:t>
      </w:r>
      <w:r w:rsidR="00783F4A">
        <w:rPr>
          <w:rFonts w:ascii="Times New Roman" w:hAnsi="Times New Roman"/>
          <w:sz w:val="28"/>
        </w:rPr>
        <w:t xml:space="preserve"> Досудебный (внесудебный) порядок обжалований решений и действий (бездействия) </w:t>
      </w:r>
      <w:r w:rsidR="00106823" w:rsidRPr="00753C03">
        <w:rPr>
          <w:rFonts w:ascii="Times New Roman" w:eastAsia="Calibri" w:hAnsi="Times New Roman"/>
          <w:sz w:val="28"/>
          <w:szCs w:val="28"/>
        </w:rPr>
        <w:t>администрации Череповецкого муниципального района, должностного лица администрации Череповецкого муниципального района,</w:t>
      </w:r>
      <w:r w:rsidR="00106823">
        <w:rPr>
          <w:rFonts w:ascii="Times New Roman" w:eastAsia="Calibri" w:hAnsi="Times New Roman"/>
          <w:sz w:val="28"/>
          <w:szCs w:val="28"/>
        </w:rPr>
        <w:t xml:space="preserve"> </w:t>
      </w:r>
      <w:r w:rsidR="00106823" w:rsidRPr="00753C03">
        <w:rPr>
          <w:rFonts w:ascii="Times New Roman" w:eastAsia="Calibri" w:hAnsi="Times New Roman"/>
          <w:sz w:val="28"/>
          <w:szCs w:val="28"/>
        </w:rPr>
        <w:t>а также организаций, осуществляющих функции по предоставлению муниципальных услуг, или их работников</w:t>
      </w:r>
    </w:p>
    <w:p w:rsidR="00E61B97" w:rsidRDefault="00106823" w:rsidP="00106823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53C03">
        <w:rPr>
          <w:rFonts w:ascii="Times New Roman" w:eastAsia="Calibri" w:hAnsi="Times New Roman"/>
          <w:sz w:val="28"/>
          <w:szCs w:val="28"/>
        </w:rPr>
        <w:t xml:space="preserve"> </w:t>
      </w:r>
    </w:p>
    <w:p w:rsidR="00680719" w:rsidRDefault="00680719" w:rsidP="006807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A7B4D">
        <w:rPr>
          <w:rFonts w:ascii="Times New Roman" w:eastAsia="Calibri" w:hAnsi="Times New Roman"/>
          <w:sz w:val="28"/>
          <w:szCs w:val="28"/>
        </w:rPr>
        <w:t>5.1. 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услуги.</w:t>
      </w:r>
    </w:p>
    <w:p w:rsidR="000B55D5" w:rsidRPr="00DA7B4D" w:rsidRDefault="000B55D5" w:rsidP="000B55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B55D5">
        <w:rPr>
          <w:rFonts w:ascii="Times New Roman" w:eastAsia="Calibri" w:hAnsi="Times New Roman"/>
          <w:sz w:val="28"/>
          <w:szCs w:val="28"/>
        </w:rPr>
        <w:t xml:space="preserve">5.2. </w:t>
      </w:r>
      <w:proofErr w:type="gramStart"/>
      <w:r w:rsidRPr="000B55D5">
        <w:rPr>
          <w:rFonts w:ascii="Times New Roman" w:eastAsia="Calibri" w:hAnsi="Times New Roman"/>
          <w:sz w:val="28"/>
          <w:szCs w:val="28"/>
        </w:rPr>
        <w:t>Досудебное (внесудебное) обжалование действий (бездействия) и решений, принятых (осуществленных) в ходе предоставления муниципальной услуги, осуществляется в соответствии с Федеральным законом от 27 июля 2010 года № 210-ФЗ</w:t>
      </w:r>
      <w:r>
        <w:rPr>
          <w:rFonts w:ascii="Times New Roman" w:eastAsia="Calibri" w:hAnsi="Times New Roman"/>
          <w:sz w:val="28"/>
          <w:szCs w:val="28"/>
        </w:rPr>
        <w:t xml:space="preserve"> «</w:t>
      </w:r>
      <w:r w:rsidRPr="000B55D5">
        <w:rPr>
          <w:rFonts w:ascii="Times New Roman" w:eastAsia="Calibri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eastAsia="Calibri" w:hAnsi="Times New Roman"/>
          <w:sz w:val="28"/>
          <w:szCs w:val="28"/>
        </w:rPr>
        <w:t>»</w:t>
      </w:r>
      <w:r w:rsidRPr="000B55D5">
        <w:rPr>
          <w:rFonts w:ascii="Times New Roman" w:eastAsia="Calibri" w:hAnsi="Times New Roman"/>
          <w:sz w:val="28"/>
          <w:szCs w:val="28"/>
        </w:rPr>
        <w:t xml:space="preserve"> и Порядком досудебного (внесудебного) обжалования заявителем решений и действий (бездействия) </w:t>
      </w:r>
      <w:r w:rsidRPr="000B55D5">
        <w:rPr>
          <w:rFonts w:ascii="Times New Roman" w:eastAsia="Calibri" w:hAnsi="Times New Roman"/>
          <w:sz w:val="28"/>
          <w:szCs w:val="28"/>
        </w:rPr>
        <w:lastRenderedPageBreak/>
        <w:t>администрации Череповецкого муниципального района, должностного лица администрации Череповецкого муниципального района, либо муниципального служащего, МФЦ, работника МФЦ, а</w:t>
      </w:r>
      <w:proofErr w:type="gramEnd"/>
      <w:r w:rsidRPr="000B55D5">
        <w:rPr>
          <w:rFonts w:ascii="Times New Roman" w:eastAsia="Calibri" w:hAnsi="Times New Roman"/>
          <w:sz w:val="28"/>
          <w:szCs w:val="28"/>
        </w:rPr>
        <w:t xml:space="preserve"> также организаций, осуществляющих функции по предоставлению муниципальных услуг, или их работников, утвержденным постановлением администрации района от 10 апреля 2018 года № 495.</w:t>
      </w:r>
    </w:p>
    <w:p w:rsidR="00E61B97" w:rsidRPr="003741DA" w:rsidRDefault="00680719" w:rsidP="00374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  <w:sectPr w:rsidR="00E61B97" w:rsidRPr="003741DA">
          <w:footerReference w:type="default" r:id="rId11"/>
          <w:pgSz w:w="11906" w:h="16838"/>
          <w:pgMar w:top="425" w:right="851" w:bottom="567" w:left="1701" w:header="720" w:footer="720" w:gutter="0"/>
          <w:pgNumType w:start="1"/>
          <w:cols w:space="720"/>
        </w:sectPr>
      </w:pPr>
      <w:r w:rsidRPr="00DA7B4D">
        <w:rPr>
          <w:rFonts w:ascii="Times New Roman" w:eastAsia="Calibri" w:hAnsi="Times New Roman"/>
          <w:sz w:val="28"/>
          <w:szCs w:val="28"/>
        </w:rPr>
        <w:t>5.3. Заявитель вправе оспорить действия (бездействие) и решения, осуществляемые (принятые) в ходе предоставления муниципальной услуги,  в судебном порядке в соответствии с законодат</w:t>
      </w:r>
      <w:r>
        <w:rPr>
          <w:rFonts w:ascii="Times New Roman" w:eastAsia="Calibri" w:hAnsi="Times New Roman"/>
          <w:sz w:val="28"/>
          <w:szCs w:val="28"/>
        </w:rPr>
        <w:t>ельством Российской Федерации.</w:t>
      </w:r>
    </w:p>
    <w:p w:rsidR="00E61B97" w:rsidRDefault="00783F4A" w:rsidP="00B731EC">
      <w:pPr>
        <w:pStyle w:val="ConsPlusNormal"/>
        <w:spacing w:after="0" w:line="240" w:lineRule="auto"/>
        <w:ind w:left="4236"/>
        <w:jc w:val="right"/>
        <w:outlineLvl w:val="1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lastRenderedPageBreak/>
        <w:t>Приложение 1</w:t>
      </w:r>
    </w:p>
    <w:p w:rsidR="00E61B97" w:rsidRDefault="00783F4A" w:rsidP="00B731EC">
      <w:pPr>
        <w:pStyle w:val="ConsPlusNormal"/>
        <w:spacing w:after="0" w:line="240" w:lineRule="auto"/>
        <w:ind w:left="4956" w:firstLine="0"/>
        <w:jc w:val="right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к административному регламенту</w:t>
      </w:r>
    </w:p>
    <w:p w:rsidR="00E61B97" w:rsidRDefault="00E61B97">
      <w:pPr>
        <w:pStyle w:val="ConsPlusNormal"/>
        <w:spacing w:after="0" w:line="240" w:lineRule="auto"/>
        <w:jc w:val="right"/>
        <w:rPr>
          <w:rFonts w:ascii="Times New Roman" w:hAnsi="Times New Roman"/>
          <w:sz w:val="27"/>
        </w:rPr>
      </w:pPr>
    </w:p>
    <w:p w:rsidR="00E61B97" w:rsidRDefault="00783F4A" w:rsidP="0086160B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</w:t>
      </w:r>
      <w:r w:rsidR="0086160B">
        <w:rPr>
          <w:rFonts w:ascii="Times New Roman" w:hAnsi="Times New Roman"/>
          <w:sz w:val="27"/>
        </w:rPr>
        <w:t xml:space="preserve">                            </w:t>
      </w:r>
    </w:p>
    <w:p w:rsidR="00E61B97" w:rsidRDefault="00783F4A" w:rsidP="000B55D5">
      <w:pPr>
        <w:pStyle w:val="ConsPlusNonformat"/>
        <w:spacing w:after="0" w:line="240" w:lineRule="auto"/>
        <w:ind w:left="354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В </w:t>
      </w:r>
      <w:r w:rsidR="000C4E19">
        <w:rPr>
          <w:rFonts w:ascii="Times New Roman" w:hAnsi="Times New Roman"/>
          <w:sz w:val="27"/>
        </w:rPr>
        <w:t xml:space="preserve">Управление строительства и </w:t>
      </w:r>
      <w:proofErr w:type="spellStart"/>
      <w:r w:rsidR="000C4E19">
        <w:rPr>
          <w:rFonts w:ascii="Times New Roman" w:hAnsi="Times New Roman"/>
          <w:sz w:val="27"/>
        </w:rPr>
        <w:t>жилищн</w:t>
      </w:r>
      <w:proofErr w:type="gramStart"/>
      <w:r w:rsidR="000C4E19">
        <w:rPr>
          <w:rFonts w:ascii="Times New Roman" w:hAnsi="Times New Roman"/>
          <w:sz w:val="27"/>
        </w:rPr>
        <w:t>о</w:t>
      </w:r>
      <w:proofErr w:type="spellEnd"/>
      <w:r w:rsidR="000C4E19">
        <w:rPr>
          <w:rFonts w:ascii="Times New Roman" w:hAnsi="Times New Roman"/>
          <w:sz w:val="27"/>
        </w:rPr>
        <w:t>-</w:t>
      </w:r>
      <w:proofErr w:type="gramEnd"/>
      <w:r w:rsidR="000C4E19">
        <w:rPr>
          <w:rFonts w:ascii="Times New Roman" w:hAnsi="Times New Roman"/>
          <w:sz w:val="27"/>
        </w:rPr>
        <w:t xml:space="preserve"> коммунального хозяйства</w:t>
      </w:r>
      <w:r w:rsidR="00C53972">
        <w:rPr>
          <w:rFonts w:ascii="Times New Roman" w:hAnsi="Times New Roman"/>
          <w:sz w:val="27"/>
        </w:rPr>
        <w:t xml:space="preserve"> администрации Череповецкого муниципального района</w:t>
      </w:r>
      <w:r w:rsidR="000B55D5">
        <w:rPr>
          <w:rFonts w:ascii="Times New Roman" w:hAnsi="Times New Roman"/>
          <w:sz w:val="27"/>
        </w:rPr>
        <w:t xml:space="preserve"> от </w:t>
      </w:r>
    </w:p>
    <w:p w:rsidR="00E61B97" w:rsidRDefault="00783F4A" w:rsidP="005B7D59">
      <w:pPr>
        <w:pStyle w:val="ConsPlusNonformat"/>
        <w:spacing w:after="0" w:line="240" w:lineRule="auto"/>
        <w:ind w:left="2832" w:firstLine="708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Заявитель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</w:t>
      </w:r>
      <w:r w:rsidR="000B55D5">
        <w:rPr>
          <w:rFonts w:ascii="Times New Roman" w:hAnsi="Times New Roman"/>
          <w:sz w:val="27"/>
        </w:rPr>
        <w:t xml:space="preserve">     </w:t>
      </w:r>
      <w:r>
        <w:rPr>
          <w:rFonts w:ascii="Times New Roman" w:hAnsi="Times New Roman"/>
          <w:sz w:val="27"/>
        </w:rPr>
        <w:t xml:space="preserve">   ______________________________________</w:t>
      </w:r>
      <w:r w:rsidR="00C53972">
        <w:rPr>
          <w:rFonts w:ascii="Times New Roman" w:hAnsi="Times New Roman"/>
          <w:sz w:val="27"/>
        </w:rPr>
        <w:t>_</w:t>
      </w:r>
      <w:r>
        <w:rPr>
          <w:rFonts w:ascii="Times New Roman" w:hAnsi="Times New Roman"/>
          <w:sz w:val="27"/>
        </w:rPr>
        <w:t>____</w:t>
      </w:r>
    </w:p>
    <w:p w:rsidR="00E61B97" w:rsidRDefault="00783F4A" w:rsidP="00C53972">
      <w:pPr>
        <w:pStyle w:val="ConsPlusNonformat"/>
        <w:spacing w:after="0" w:line="240" w:lineRule="auto"/>
        <w:ind w:left="354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Ф</w:t>
      </w:r>
      <w:r w:rsidR="000C4E19">
        <w:rPr>
          <w:rFonts w:ascii="Times New Roman" w:hAnsi="Times New Roman"/>
          <w:sz w:val="27"/>
        </w:rPr>
        <w:t>амилия, имя, отчество</w:t>
      </w:r>
      <w:r w:rsidR="00C53972">
        <w:rPr>
          <w:rFonts w:ascii="Times New Roman" w:hAnsi="Times New Roman"/>
          <w:sz w:val="27"/>
        </w:rPr>
        <w:t xml:space="preserve"> 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</w:t>
      </w:r>
      <w:r w:rsidR="000B55D5">
        <w:rPr>
          <w:rFonts w:ascii="Times New Roman" w:hAnsi="Times New Roman"/>
          <w:sz w:val="27"/>
        </w:rPr>
        <w:t xml:space="preserve">     </w:t>
      </w:r>
      <w:r>
        <w:rPr>
          <w:rFonts w:ascii="Times New Roman" w:hAnsi="Times New Roman"/>
          <w:sz w:val="27"/>
        </w:rPr>
        <w:t xml:space="preserve">   </w:t>
      </w:r>
      <w:r>
        <w:rPr>
          <w:rFonts w:ascii="Times New Roman" w:hAnsi="Times New Roman"/>
          <w:i/>
          <w:sz w:val="27"/>
        </w:rPr>
        <w:t>_________________________________________</w:t>
      </w:r>
      <w:r w:rsidR="00C53972">
        <w:rPr>
          <w:rFonts w:ascii="Times New Roman" w:hAnsi="Times New Roman"/>
          <w:i/>
          <w:sz w:val="27"/>
        </w:rPr>
        <w:t>_</w:t>
      </w:r>
      <w:r>
        <w:rPr>
          <w:rFonts w:ascii="Times New Roman" w:hAnsi="Times New Roman"/>
          <w:i/>
          <w:sz w:val="27"/>
        </w:rPr>
        <w:t>_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</w:t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0C4E19">
        <w:rPr>
          <w:rFonts w:ascii="Times New Roman" w:hAnsi="Times New Roman"/>
          <w:i/>
          <w:sz w:val="27"/>
        </w:rPr>
        <w:t>дата рождения</w:t>
      </w:r>
      <w:r>
        <w:rPr>
          <w:rFonts w:ascii="Times New Roman" w:hAnsi="Times New Roman"/>
          <w:sz w:val="27"/>
        </w:rPr>
        <w:t xml:space="preserve">                                                </w:t>
      </w:r>
    </w:p>
    <w:p w:rsidR="000C4E19" w:rsidRDefault="000C4E19" w:rsidP="000C4E19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        </w:t>
      </w:r>
      <w:r>
        <w:rPr>
          <w:rFonts w:ascii="Times New Roman" w:hAnsi="Times New Roman"/>
          <w:i/>
          <w:sz w:val="27"/>
        </w:rPr>
        <w:t>___________________________________________</w:t>
      </w:r>
    </w:p>
    <w:p w:rsidR="000C4E19" w:rsidRDefault="000C4E19" w:rsidP="000C4E19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</w:t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i/>
          <w:sz w:val="27"/>
        </w:rPr>
        <w:t>паспорт: серия, номер, кем, когда выдан</w:t>
      </w:r>
      <w:r>
        <w:rPr>
          <w:rFonts w:ascii="Times New Roman" w:hAnsi="Times New Roman"/>
          <w:sz w:val="27"/>
        </w:rPr>
        <w:t xml:space="preserve">                                                </w:t>
      </w:r>
    </w:p>
    <w:p w:rsidR="000C4E19" w:rsidRDefault="00071861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   ___________________________________________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</w:t>
      </w:r>
      <w:r w:rsidR="00071861">
        <w:rPr>
          <w:rFonts w:ascii="Times New Roman" w:hAnsi="Times New Roman"/>
          <w:sz w:val="27"/>
        </w:rPr>
        <w:t xml:space="preserve">     </w:t>
      </w:r>
      <w:r>
        <w:rPr>
          <w:rFonts w:ascii="Times New Roman" w:hAnsi="Times New Roman"/>
          <w:i/>
          <w:sz w:val="27"/>
        </w:rPr>
        <w:t>_____________________________________</w:t>
      </w:r>
      <w:r w:rsidR="00C53972">
        <w:rPr>
          <w:rFonts w:ascii="Times New Roman" w:hAnsi="Times New Roman"/>
          <w:i/>
          <w:sz w:val="27"/>
        </w:rPr>
        <w:t>_</w:t>
      </w:r>
      <w:r>
        <w:rPr>
          <w:rFonts w:ascii="Times New Roman" w:hAnsi="Times New Roman"/>
          <w:i/>
          <w:sz w:val="27"/>
        </w:rPr>
        <w:t>___</w:t>
      </w:r>
      <w:r w:rsidR="00071861">
        <w:rPr>
          <w:rFonts w:ascii="Times New Roman" w:hAnsi="Times New Roman"/>
          <w:i/>
          <w:sz w:val="27"/>
        </w:rPr>
        <w:t>_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i/>
          <w:sz w:val="27"/>
        </w:rPr>
      </w:pPr>
      <w:r>
        <w:rPr>
          <w:rFonts w:ascii="Times New Roman" w:hAnsi="Times New Roman"/>
          <w:sz w:val="27"/>
        </w:rPr>
        <w:t xml:space="preserve">   </w:t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071861">
        <w:rPr>
          <w:rFonts w:ascii="Times New Roman" w:hAnsi="Times New Roman"/>
          <w:i/>
          <w:sz w:val="27"/>
        </w:rPr>
        <w:t>зарегистрированног</w:t>
      </w:r>
      <w:proofErr w:type="gramStart"/>
      <w:r w:rsidR="00071861">
        <w:rPr>
          <w:rFonts w:ascii="Times New Roman" w:hAnsi="Times New Roman"/>
          <w:i/>
          <w:sz w:val="27"/>
        </w:rPr>
        <w:t>о(</w:t>
      </w:r>
      <w:proofErr w:type="gramEnd"/>
      <w:r w:rsidR="00071861">
        <w:rPr>
          <w:rFonts w:ascii="Times New Roman" w:hAnsi="Times New Roman"/>
          <w:i/>
          <w:sz w:val="27"/>
        </w:rPr>
        <w:t>ой) по адресу</w:t>
      </w:r>
    </w:p>
    <w:p w:rsidR="00071861" w:rsidRDefault="00071861" w:rsidP="003741DA">
      <w:pPr>
        <w:pStyle w:val="ConsPlusNonformat"/>
        <w:spacing w:after="0" w:line="240" w:lineRule="auto"/>
        <w:jc w:val="both"/>
        <w:rPr>
          <w:rFonts w:ascii="Times New Roman" w:hAnsi="Times New Roman"/>
          <w:i/>
          <w:sz w:val="27"/>
        </w:rPr>
      </w:pPr>
      <w:r>
        <w:rPr>
          <w:rFonts w:ascii="Times New Roman" w:hAnsi="Times New Roman"/>
          <w:i/>
          <w:sz w:val="27"/>
        </w:rPr>
        <w:t xml:space="preserve">                                               __________________________________________</w:t>
      </w:r>
    </w:p>
    <w:p w:rsidR="00071861" w:rsidRDefault="00071861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i/>
          <w:sz w:val="27"/>
        </w:rPr>
        <w:t xml:space="preserve">                  </w:t>
      </w:r>
      <w:r w:rsidR="00113277">
        <w:rPr>
          <w:rFonts w:ascii="Times New Roman" w:hAnsi="Times New Roman"/>
          <w:i/>
          <w:sz w:val="27"/>
        </w:rPr>
        <w:t xml:space="preserve">                               </w:t>
      </w:r>
      <w:proofErr w:type="gramStart"/>
      <w:r>
        <w:rPr>
          <w:rFonts w:ascii="Times New Roman" w:hAnsi="Times New Roman"/>
          <w:i/>
          <w:sz w:val="27"/>
        </w:rPr>
        <w:t>проживающего</w:t>
      </w:r>
      <w:proofErr w:type="gramEnd"/>
      <w:r>
        <w:rPr>
          <w:rFonts w:ascii="Times New Roman" w:hAnsi="Times New Roman"/>
          <w:i/>
          <w:sz w:val="27"/>
        </w:rPr>
        <w:t xml:space="preserve"> (ей) по адресу: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</w:t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>тел. ___________________________________</w:t>
      </w:r>
      <w:r w:rsidR="00C53972">
        <w:rPr>
          <w:rFonts w:ascii="Times New Roman" w:hAnsi="Times New Roman"/>
          <w:sz w:val="27"/>
        </w:rPr>
        <w:t>__</w:t>
      </w:r>
      <w:r>
        <w:rPr>
          <w:rFonts w:ascii="Times New Roman" w:hAnsi="Times New Roman"/>
          <w:sz w:val="27"/>
        </w:rPr>
        <w:t>__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</w:t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>e-mail ________________________________</w:t>
      </w:r>
      <w:r w:rsidR="00C53972">
        <w:rPr>
          <w:rFonts w:ascii="Times New Roman" w:hAnsi="Times New Roman"/>
          <w:sz w:val="27"/>
        </w:rPr>
        <w:t>__</w:t>
      </w:r>
      <w:r>
        <w:rPr>
          <w:rFonts w:ascii="Times New Roman" w:hAnsi="Times New Roman"/>
          <w:sz w:val="27"/>
        </w:rPr>
        <w:t>___</w:t>
      </w:r>
    </w:p>
    <w:p w:rsidR="00E61B97" w:rsidRDefault="00E61B97">
      <w:pPr>
        <w:pStyle w:val="ConsPlusNonformat"/>
        <w:spacing w:after="0" w:line="240" w:lineRule="auto"/>
        <w:rPr>
          <w:rFonts w:ascii="Times New Roman" w:hAnsi="Times New Roman"/>
          <w:b/>
          <w:sz w:val="27"/>
        </w:rPr>
      </w:pPr>
      <w:bookmarkStart w:id="3" w:name="Par507"/>
      <w:bookmarkEnd w:id="3"/>
    </w:p>
    <w:p w:rsidR="008B20A9" w:rsidRDefault="008B20A9">
      <w:pPr>
        <w:pStyle w:val="ConsPlusNonformat"/>
        <w:spacing w:after="0" w:line="240" w:lineRule="auto"/>
        <w:rPr>
          <w:rFonts w:ascii="Times New Roman" w:hAnsi="Times New Roman"/>
          <w:b/>
          <w:sz w:val="27"/>
        </w:rPr>
      </w:pPr>
    </w:p>
    <w:p w:rsidR="00E61B97" w:rsidRDefault="00783F4A" w:rsidP="00113277">
      <w:pPr>
        <w:pStyle w:val="ConsPlusNonformat"/>
        <w:spacing w:after="0" w:line="240" w:lineRule="auto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>ЗАЯВЛЕНИЕ</w:t>
      </w:r>
    </w:p>
    <w:p w:rsidR="00113277" w:rsidRPr="00113277" w:rsidRDefault="00113277" w:rsidP="00113277">
      <w:pPr>
        <w:pStyle w:val="ConsPlusNonformat"/>
        <w:spacing w:after="0" w:line="240" w:lineRule="auto"/>
        <w:jc w:val="center"/>
        <w:rPr>
          <w:rFonts w:ascii="Times New Roman" w:hAnsi="Times New Roman"/>
          <w:b/>
          <w:sz w:val="27"/>
        </w:rPr>
      </w:pPr>
    </w:p>
    <w:p w:rsidR="00E61B97" w:rsidRDefault="00B90DF0" w:rsidP="00071861">
      <w:pPr>
        <w:pStyle w:val="ConsPlusNonformat"/>
        <w:spacing w:after="0" w:line="240" w:lineRule="auto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Выдача согласия на обмен жилыми помещениями, предоставленными по договорам социально найма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Я, наниматель, гр. 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                                           (фамилия, имя, отчество</w:t>
      </w:r>
      <w:proofErr w:type="gramStart"/>
      <w:r w:rsidRPr="004B6756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)</w:t>
      </w:r>
      <w:proofErr w:type="gramEnd"/>
    </w:p>
    <w:p w:rsidR="00894EFC" w:rsidRDefault="00894EFC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___________________________________________________</w:t>
      </w:r>
      <w:r>
        <w:rPr>
          <w:rFonts w:ascii="Times New Roman" w:hAnsi="Times New Roman"/>
          <w:sz w:val="27"/>
          <w:szCs w:val="27"/>
        </w:rPr>
        <w:t>__________________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предлагаю к обмену: 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 xml:space="preserve">                           (указать: отд. квартира или комната, метраж, </w:t>
      </w:r>
      <w:proofErr w:type="spellStart"/>
      <w:r w:rsidRPr="004B6756">
        <w:rPr>
          <w:rFonts w:ascii="Times New Roman" w:hAnsi="Times New Roman"/>
          <w:sz w:val="27"/>
          <w:szCs w:val="27"/>
        </w:rPr>
        <w:t>смежн</w:t>
      </w:r>
      <w:proofErr w:type="spellEnd"/>
      <w:r w:rsidRPr="004B6756">
        <w:rPr>
          <w:rFonts w:ascii="Times New Roman" w:hAnsi="Times New Roman"/>
          <w:sz w:val="27"/>
          <w:szCs w:val="27"/>
        </w:rPr>
        <w:t xml:space="preserve">., </w:t>
      </w:r>
      <w:proofErr w:type="spellStart"/>
      <w:r w:rsidRPr="004B6756">
        <w:rPr>
          <w:rFonts w:ascii="Times New Roman" w:hAnsi="Times New Roman"/>
          <w:sz w:val="27"/>
          <w:szCs w:val="27"/>
        </w:rPr>
        <w:t>изолир</w:t>
      </w:r>
      <w:proofErr w:type="spellEnd"/>
      <w:r w:rsidRPr="004B6756">
        <w:rPr>
          <w:rFonts w:ascii="Times New Roman" w:hAnsi="Times New Roman"/>
          <w:sz w:val="27"/>
          <w:szCs w:val="27"/>
        </w:rPr>
        <w:t>.)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 xml:space="preserve">_______ </w:t>
      </w:r>
      <w:proofErr w:type="gramStart"/>
      <w:r w:rsidRPr="004B6756">
        <w:rPr>
          <w:rFonts w:ascii="Times New Roman" w:hAnsi="Times New Roman"/>
          <w:sz w:val="27"/>
          <w:szCs w:val="27"/>
        </w:rPr>
        <w:t>этаже</w:t>
      </w:r>
      <w:proofErr w:type="gramEnd"/>
      <w:r w:rsidRPr="004B6756">
        <w:rPr>
          <w:rFonts w:ascii="Times New Roman" w:hAnsi="Times New Roman"/>
          <w:sz w:val="27"/>
          <w:szCs w:val="27"/>
        </w:rPr>
        <w:t xml:space="preserve"> ___________ этажного дома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_______________________________________________________________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                                             (</w:t>
      </w:r>
      <w:proofErr w:type="spellStart"/>
      <w:r w:rsidRPr="004B6756">
        <w:rPr>
          <w:rFonts w:ascii="Times New Roman" w:hAnsi="Times New Roman"/>
          <w:sz w:val="27"/>
          <w:szCs w:val="27"/>
        </w:rPr>
        <w:t>кирп</w:t>
      </w:r>
      <w:proofErr w:type="spellEnd"/>
      <w:r w:rsidRPr="004B6756">
        <w:rPr>
          <w:rFonts w:ascii="Times New Roman" w:hAnsi="Times New Roman"/>
          <w:sz w:val="27"/>
          <w:szCs w:val="27"/>
        </w:rPr>
        <w:t xml:space="preserve">., </w:t>
      </w:r>
      <w:proofErr w:type="spellStart"/>
      <w:r w:rsidRPr="004B6756">
        <w:rPr>
          <w:rFonts w:ascii="Times New Roman" w:hAnsi="Times New Roman"/>
          <w:sz w:val="27"/>
          <w:szCs w:val="27"/>
        </w:rPr>
        <w:t>деревян</w:t>
      </w:r>
      <w:proofErr w:type="spellEnd"/>
      <w:r w:rsidRPr="004B6756">
        <w:rPr>
          <w:rFonts w:ascii="Times New Roman" w:hAnsi="Times New Roman"/>
          <w:sz w:val="27"/>
          <w:szCs w:val="27"/>
        </w:rPr>
        <w:t>., смешан</w:t>
      </w:r>
      <w:proofErr w:type="gramStart"/>
      <w:r w:rsidRPr="004B6756">
        <w:rPr>
          <w:rFonts w:ascii="Times New Roman" w:hAnsi="Times New Roman"/>
          <w:sz w:val="27"/>
          <w:szCs w:val="27"/>
        </w:rPr>
        <w:t xml:space="preserve">., </w:t>
      </w:r>
      <w:proofErr w:type="spellStart"/>
      <w:proofErr w:type="gramEnd"/>
      <w:r w:rsidRPr="004B6756">
        <w:rPr>
          <w:rFonts w:ascii="Times New Roman" w:hAnsi="Times New Roman"/>
          <w:sz w:val="27"/>
          <w:szCs w:val="27"/>
        </w:rPr>
        <w:t>блочн</w:t>
      </w:r>
      <w:proofErr w:type="spellEnd"/>
      <w:r w:rsidRPr="004B6756">
        <w:rPr>
          <w:rFonts w:ascii="Times New Roman" w:hAnsi="Times New Roman"/>
          <w:sz w:val="27"/>
          <w:szCs w:val="27"/>
        </w:rPr>
        <w:t xml:space="preserve">., </w:t>
      </w:r>
      <w:proofErr w:type="spellStart"/>
      <w:r w:rsidRPr="004B6756">
        <w:rPr>
          <w:rFonts w:ascii="Times New Roman" w:hAnsi="Times New Roman"/>
          <w:sz w:val="27"/>
          <w:szCs w:val="27"/>
        </w:rPr>
        <w:t>панельн</w:t>
      </w:r>
      <w:proofErr w:type="spellEnd"/>
      <w:r w:rsidRPr="004B6756">
        <w:rPr>
          <w:rFonts w:ascii="Times New Roman" w:hAnsi="Times New Roman"/>
          <w:sz w:val="27"/>
          <w:szCs w:val="27"/>
        </w:rPr>
        <w:t>.)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имеющего _________________________________________________________________,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                          (перечислить удобства)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общая площадь ______________ кв</w:t>
      </w:r>
      <w:proofErr w:type="gramStart"/>
      <w:r w:rsidRPr="004B6756">
        <w:rPr>
          <w:rFonts w:ascii="Times New Roman" w:hAnsi="Times New Roman"/>
          <w:sz w:val="27"/>
          <w:szCs w:val="27"/>
        </w:rPr>
        <w:t>.м</w:t>
      </w:r>
      <w:proofErr w:type="gramEnd"/>
      <w:r w:rsidRPr="004B6756">
        <w:rPr>
          <w:rFonts w:ascii="Times New Roman" w:hAnsi="Times New Roman"/>
          <w:sz w:val="27"/>
          <w:szCs w:val="27"/>
        </w:rPr>
        <w:t>, жилая площадь ________________ кв.м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(кухня ________ кв</w:t>
      </w:r>
      <w:proofErr w:type="gramStart"/>
      <w:r w:rsidRPr="004B6756">
        <w:rPr>
          <w:rFonts w:ascii="Times New Roman" w:hAnsi="Times New Roman"/>
          <w:sz w:val="27"/>
          <w:szCs w:val="27"/>
        </w:rPr>
        <w:t>.м</w:t>
      </w:r>
      <w:proofErr w:type="gramEnd"/>
      <w:r w:rsidRPr="004B6756">
        <w:rPr>
          <w:rFonts w:ascii="Times New Roman" w:hAnsi="Times New Roman"/>
          <w:sz w:val="27"/>
          <w:szCs w:val="27"/>
        </w:rPr>
        <w:t>), санузел ______________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В коммунальной квартире еще комнат ________________, семей _______________,</w:t>
      </w:r>
    </w:p>
    <w:p w:rsidR="00F36BB0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 xml:space="preserve">человек _________. 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lastRenderedPageBreak/>
        <w:t>На указанной жилой площади я, наниматель _______________</w:t>
      </w:r>
      <w:r>
        <w:rPr>
          <w:rFonts w:ascii="Times New Roman" w:hAnsi="Times New Roman"/>
          <w:sz w:val="27"/>
          <w:szCs w:val="27"/>
        </w:rPr>
        <w:t>_______________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_____________________________________________________________________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                       </w:t>
      </w:r>
      <w:r>
        <w:rPr>
          <w:rFonts w:ascii="Times New Roman" w:hAnsi="Times New Roman"/>
          <w:sz w:val="27"/>
          <w:szCs w:val="27"/>
        </w:rPr>
        <w:t xml:space="preserve">                    (фамилия, имя, отчество)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проживаю на основании договора социального найма № _______________________,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заключенного на основании _________________________________________________</w:t>
      </w:r>
      <w:r>
        <w:rPr>
          <w:rFonts w:ascii="Times New Roman" w:hAnsi="Times New Roman"/>
          <w:sz w:val="27"/>
          <w:szCs w:val="27"/>
        </w:rPr>
        <w:t>____________________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proofErr w:type="gramStart"/>
      <w:r w:rsidRPr="004B6756">
        <w:rPr>
          <w:rFonts w:ascii="Times New Roman" w:hAnsi="Times New Roman"/>
          <w:sz w:val="27"/>
          <w:szCs w:val="27"/>
        </w:rPr>
        <w:t>на</w:t>
      </w:r>
      <w:proofErr w:type="gramEnd"/>
      <w:r w:rsidRPr="004B6756">
        <w:rPr>
          <w:rFonts w:ascii="Times New Roman" w:hAnsi="Times New Roman"/>
          <w:sz w:val="27"/>
          <w:szCs w:val="27"/>
        </w:rPr>
        <w:t xml:space="preserve"> ________ </w:t>
      </w:r>
      <w:proofErr w:type="gramStart"/>
      <w:r w:rsidRPr="004B6756">
        <w:rPr>
          <w:rFonts w:ascii="Times New Roman" w:hAnsi="Times New Roman"/>
          <w:sz w:val="27"/>
          <w:szCs w:val="27"/>
        </w:rPr>
        <w:t>чел</w:t>
      </w:r>
      <w:proofErr w:type="gramEnd"/>
      <w:r w:rsidRPr="004B6756">
        <w:rPr>
          <w:rFonts w:ascii="Times New Roman" w:hAnsi="Times New Roman"/>
          <w:sz w:val="27"/>
          <w:szCs w:val="27"/>
        </w:rPr>
        <w:t>. Указанное жилое помещение получил ________________________</w:t>
      </w:r>
      <w:r>
        <w:rPr>
          <w:rFonts w:ascii="Times New Roman" w:hAnsi="Times New Roman"/>
          <w:sz w:val="27"/>
          <w:szCs w:val="27"/>
        </w:rPr>
        <w:t>_____________________________________________</w:t>
      </w:r>
    </w:p>
    <w:p w:rsidR="00F36BB0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_____________________________________________________________________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(как очередник, по улучшению жил</w:t>
      </w:r>
      <w:proofErr w:type="gramStart"/>
      <w:r w:rsidRPr="004B6756">
        <w:rPr>
          <w:rFonts w:ascii="Times New Roman" w:hAnsi="Times New Roman"/>
          <w:sz w:val="27"/>
          <w:szCs w:val="27"/>
        </w:rPr>
        <w:t>.</w:t>
      </w:r>
      <w:proofErr w:type="gramEnd"/>
      <w:r w:rsidRPr="004B6756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4B6756">
        <w:rPr>
          <w:rFonts w:ascii="Times New Roman" w:hAnsi="Times New Roman"/>
          <w:sz w:val="27"/>
          <w:szCs w:val="27"/>
        </w:rPr>
        <w:t>у</w:t>
      </w:r>
      <w:proofErr w:type="gramEnd"/>
      <w:r w:rsidRPr="004B6756">
        <w:rPr>
          <w:rFonts w:ascii="Times New Roman" w:hAnsi="Times New Roman"/>
          <w:sz w:val="27"/>
          <w:szCs w:val="27"/>
        </w:rPr>
        <w:t>словий, по сносу, обмену, если п</w:t>
      </w:r>
      <w:r>
        <w:rPr>
          <w:rFonts w:ascii="Times New Roman" w:hAnsi="Times New Roman"/>
          <w:sz w:val="27"/>
          <w:szCs w:val="27"/>
        </w:rPr>
        <w:t>о</w:t>
      </w:r>
      <w:r w:rsidRPr="004B6756">
        <w:rPr>
          <w:rFonts w:ascii="Times New Roman" w:hAnsi="Times New Roman"/>
          <w:sz w:val="27"/>
          <w:szCs w:val="27"/>
        </w:rPr>
        <w:t> обмену, указать адрес, по которому проживал, и размер жилой площади)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На данной жилой площади в настоящее время проживает, включая нанимателя: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_____________________________________________________________________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Из них временно отсутствующие: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_______________________________________________________________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_______________________________________________________________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Причина обмена 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______________________________________________________________________________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 xml:space="preserve">                          (при разъезде указать: кто с кем </w:t>
      </w:r>
      <w:proofErr w:type="gramStart"/>
      <w:r w:rsidRPr="004B6756">
        <w:rPr>
          <w:rFonts w:ascii="Times New Roman" w:hAnsi="Times New Roman"/>
          <w:sz w:val="27"/>
          <w:szCs w:val="27"/>
        </w:rPr>
        <w:t>и</w:t>
      </w:r>
      <w:proofErr w:type="gramEnd"/>
      <w:r w:rsidRPr="004B6756">
        <w:rPr>
          <w:rFonts w:ascii="Times New Roman" w:hAnsi="Times New Roman"/>
          <w:sz w:val="27"/>
          <w:szCs w:val="27"/>
        </w:rPr>
        <w:t xml:space="preserve"> на какую площадь переедет)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____________________________________________________________________________________________________________________________________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    при съезде указать: кто с кем съезжается,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_____________________________________________________________________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 xml:space="preserve">степень родства </w:t>
      </w:r>
      <w:proofErr w:type="gramStart"/>
      <w:r w:rsidRPr="004B6756">
        <w:rPr>
          <w:rFonts w:ascii="Times New Roman" w:hAnsi="Times New Roman"/>
          <w:sz w:val="27"/>
          <w:szCs w:val="27"/>
        </w:rPr>
        <w:t>и</w:t>
      </w:r>
      <w:proofErr w:type="gramEnd"/>
      <w:r w:rsidRPr="004B6756">
        <w:rPr>
          <w:rFonts w:ascii="Times New Roman" w:hAnsi="Times New Roman"/>
          <w:sz w:val="27"/>
          <w:szCs w:val="27"/>
        </w:rPr>
        <w:t xml:space="preserve"> на какую площадь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Я, наниматель 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                                               </w:t>
      </w:r>
      <w:proofErr w:type="gramStart"/>
      <w:r w:rsidRPr="004B6756">
        <w:rPr>
          <w:rFonts w:ascii="Times New Roman" w:hAnsi="Times New Roman"/>
          <w:sz w:val="27"/>
          <w:szCs w:val="27"/>
        </w:rPr>
        <w:t xml:space="preserve">(фамилия, имя, отчество </w:t>
      </w:r>
      <w:proofErr w:type="gramEnd"/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и все совершеннолетние члены моей семьи желают произвести обмен с гр.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  <w:r>
        <w:rPr>
          <w:rFonts w:ascii="Times New Roman" w:hAnsi="Times New Roman"/>
          <w:sz w:val="27"/>
          <w:szCs w:val="27"/>
        </w:rPr>
        <w:t>_______________________________________________________________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                                         (фамилия, имя, отчество)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проживающи</w:t>
      </w:r>
      <w:proofErr w:type="gramStart"/>
      <w:r w:rsidRPr="004B6756">
        <w:rPr>
          <w:rFonts w:ascii="Times New Roman" w:hAnsi="Times New Roman"/>
          <w:sz w:val="27"/>
          <w:szCs w:val="27"/>
        </w:rPr>
        <w:t>м(</w:t>
      </w:r>
      <w:proofErr w:type="gramEnd"/>
      <w:r w:rsidRPr="004B6756">
        <w:rPr>
          <w:rFonts w:ascii="Times New Roman" w:hAnsi="Times New Roman"/>
          <w:sz w:val="27"/>
          <w:szCs w:val="27"/>
        </w:rPr>
        <w:t>ей) по адресу: ______</w:t>
      </w:r>
      <w:r>
        <w:rPr>
          <w:rFonts w:ascii="Times New Roman" w:hAnsi="Times New Roman"/>
          <w:sz w:val="27"/>
          <w:szCs w:val="27"/>
        </w:rPr>
        <w:t>___________________________________________________</w:t>
      </w:r>
      <w:r w:rsidRPr="004B6756">
        <w:rPr>
          <w:rFonts w:ascii="Times New Roman" w:hAnsi="Times New Roman"/>
          <w:sz w:val="27"/>
          <w:szCs w:val="27"/>
        </w:rPr>
        <w:t>___________,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дом № ____,  корпус _____, кв. № ______________,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на площадь, состоящую из ______ комнат общей площадью __________ кв</w:t>
      </w:r>
      <w:proofErr w:type="gramStart"/>
      <w:r w:rsidRPr="004B6756">
        <w:rPr>
          <w:rFonts w:ascii="Times New Roman" w:hAnsi="Times New Roman"/>
          <w:sz w:val="27"/>
          <w:szCs w:val="27"/>
        </w:rPr>
        <w:t>.м</w:t>
      </w:r>
      <w:proofErr w:type="gramEnd"/>
      <w:r w:rsidRPr="004B6756">
        <w:rPr>
          <w:rFonts w:ascii="Times New Roman" w:hAnsi="Times New Roman"/>
          <w:sz w:val="27"/>
          <w:szCs w:val="27"/>
        </w:rPr>
        <w:t>,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 xml:space="preserve">в том числе жилой </w:t>
      </w:r>
      <w:proofErr w:type="spellStart"/>
      <w:r w:rsidRPr="004B6756">
        <w:rPr>
          <w:rFonts w:ascii="Times New Roman" w:hAnsi="Times New Roman"/>
          <w:sz w:val="27"/>
          <w:szCs w:val="27"/>
        </w:rPr>
        <w:t>_________________кв.м</w:t>
      </w:r>
      <w:proofErr w:type="spellEnd"/>
      <w:r w:rsidRPr="004B6756">
        <w:rPr>
          <w:rFonts w:ascii="Times New Roman" w:hAnsi="Times New Roman"/>
          <w:sz w:val="27"/>
          <w:szCs w:val="27"/>
        </w:rPr>
        <w:t>.</w:t>
      </w:r>
    </w:p>
    <w:p w:rsidR="00F36BB0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При разъезде остальные члены семьи выбывают по следующим адресам: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</w:t>
      </w:r>
      <w:r w:rsidRPr="004B6756">
        <w:rPr>
          <w:rFonts w:ascii="Times New Roman" w:hAnsi="Times New Roman"/>
          <w:sz w:val="27"/>
          <w:szCs w:val="27"/>
        </w:rPr>
        <w:t xml:space="preserve">N </w:t>
      </w:r>
      <w:proofErr w:type="spellStart"/>
      <w:proofErr w:type="gramStart"/>
      <w:r w:rsidRPr="004B6756">
        <w:rPr>
          <w:rFonts w:ascii="Times New Roman" w:hAnsi="Times New Roman"/>
          <w:sz w:val="27"/>
          <w:szCs w:val="27"/>
        </w:rPr>
        <w:t>п</w:t>
      </w:r>
      <w:proofErr w:type="spellEnd"/>
      <w:proofErr w:type="gramEnd"/>
      <w:r w:rsidRPr="004B6756">
        <w:rPr>
          <w:rFonts w:ascii="Times New Roman" w:hAnsi="Times New Roman"/>
          <w:sz w:val="27"/>
          <w:szCs w:val="27"/>
        </w:rPr>
        <w:t>/</w:t>
      </w:r>
      <w:proofErr w:type="spellStart"/>
      <w:r w:rsidRPr="004B6756">
        <w:rPr>
          <w:rFonts w:ascii="Times New Roman" w:hAnsi="Times New Roman"/>
          <w:sz w:val="27"/>
          <w:szCs w:val="27"/>
        </w:rPr>
        <w:t>п</w:t>
      </w:r>
      <w:proofErr w:type="spellEnd"/>
      <w:r w:rsidRPr="004B6756">
        <w:rPr>
          <w:rFonts w:ascii="Times New Roman" w:hAnsi="Times New Roman"/>
          <w:sz w:val="27"/>
          <w:szCs w:val="27"/>
        </w:rPr>
        <w:tab/>
        <w:t>Фамилия, имя, отчество (при наличии)</w:t>
      </w:r>
      <w:r w:rsidRPr="004B6756">
        <w:rPr>
          <w:rFonts w:ascii="Times New Roman" w:hAnsi="Times New Roman"/>
          <w:sz w:val="27"/>
          <w:szCs w:val="27"/>
        </w:rPr>
        <w:tab/>
        <w:t>Адрес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ab/>
      </w:r>
      <w:r w:rsidRPr="004B6756">
        <w:rPr>
          <w:rFonts w:ascii="Times New Roman" w:hAnsi="Times New Roman"/>
          <w:sz w:val="27"/>
          <w:szCs w:val="27"/>
        </w:rPr>
        <w:tab/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ab/>
      </w:r>
      <w:r w:rsidRPr="004B6756">
        <w:rPr>
          <w:rFonts w:ascii="Times New Roman" w:hAnsi="Times New Roman"/>
          <w:sz w:val="27"/>
          <w:szCs w:val="27"/>
        </w:rPr>
        <w:tab/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    Жилая  площадь  нами  осмотрена,  никаких  претензий  к  нанимателю или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обслуживающей организации не имеем.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 xml:space="preserve">    </w:t>
      </w:r>
      <w:proofErr w:type="gramStart"/>
      <w:r w:rsidRPr="004B6756">
        <w:rPr>
          <w:rFonts w:ascii="Times New Roman" w:hAnsi="Times New Roman"/>
          <w:sz w:val="27"/>
          <w:szCs w:val="27"/>
        </w:rPr>
        <w:t>Подписи    нанимателя    и    совершеннолетних    членов    семьи   (за</w:t>
      </w:r>
      <w:proofErr w:type="gramEnd"/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несовершеннолетних - подписи законных представителей):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Наниматель ____________________________ / _________________________</w:t>
      </w:r>
      <w:r>
        <w:rPr>
          <w:rFonts w:ascii="Times New Roman" w:hAnsi="Times New Roman"/>
          <w:sz w:val="27"/>
          <w:szCs w:val="27"/>
        </w:rPr>
        <w:t>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1. ____________________________________ / _________________________</w:t>
      </w:r>
      <w:r>
        <w:rPr>
          <w:rFonts w:ascii="Times New Roman" w:hAnsi="Times New Roman"/>
          <w:sz w:val="27"/>
          <w:szCs w:val="27"/>
        </w:rPr>
        <w:t>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2. ____________________________________/ __________________________</w:t>
      </w:r>
      <w:r>
        <w:rPr>
          <w:rFonts w:ascii="Times New Roman" w:hAnsi="Times New Roman"/>
          <w:sz w:val="27"/>
          <w:szCs w:val="27"/>
        </w:rPr>
        <w:t>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3. ___________________________________/ _________________________</w:t>
      </w:r>
      <w:r>
        <w:rPr>
          <w:rFonts w:ascii="Times New Roman" w:hAnsi="Times New Roman"/>
          <w:sz w:val="27"/>
          <w:szCs w:val="27"/>
        </w:rPr>
        <w:t>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4. __________________________________ / ________________________</w:t>
      </w:r>
      <w:r>
        <w:rPr>
          <w:rFonts w:ascii="Times New Roman" w:hAnsi="Times New Roman"/>
          <w:sz w:val="27"/>
          <w:szCs w:val="27"/>
        </w:rPr>
        <w:t>_______</w:t>
      </w: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36BB0" w:rsidRPr="004B6756" w:rsidRDefault="00F36BB0" w:rsidP="00F36BB0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B6756">
        <w:rPr>
          <w:rFonts w:ascii="Times New Roman" w:hAnsi="Times New Roman"/>
          <w:sz w:val="27"/>
          <w:szCs w:val="27"/>
        </w:rPr>
        <w:t>  Дата подачи: "___" _____________ 20___ г.</w:t>
      </w:r>
    </w:p>
    <w:p w:rsidR="004459FF" w:rsidRDefault="004459FF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4459FF" w:rsidRDefault="004459FF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F36BB0" w:rsidRDefault="00F36BB0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F36BB0" w:rsidRDefault="00F36BB0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F36BB0" w:rsidRDefault="00F36BB0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F36BB0" w:rsidRDefault="00F36BB0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F36BB0" w:rsidRDefault="00F36BB0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F36BB0" w:rsidRDefault="00F36BB0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F36BB0" w:rsidRDefault="00F36BB0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F36BB0" w:rsidRDefault="00F36BB0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2D0886" w:rsidRDefault="002D0886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2D0886" w:rsidRDefault="002D0886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2D0886" w:rsidRDefault="002D0886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2D0886" w:rsidRDefault="002D0886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2D0886" w:rsidRDefault="002D0886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2D0886" w:rsidRDefault="002D0886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2D0886" w:rsidRDefault="002D0886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F36BB0" w:rsidRDefault="00F36BB0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F36BB0" w:rsidRDefault="00F36BB0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F36BB0" w:rsidRDefault="00F36BB0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894EFC" w:rsidRDefault="00894EFC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F36BB0" w:rsidRDefault="00F36BB0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5961B8" w:rsidRDefault="005961B8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 xml:space="preserve">Приложение 2 </w:t>
      </w:r>
    </w:p>
    <w:p w:rsidR="005961B8" w:rsidRDefault="005961B8" w:rsidP="00B731EC">
      <w:pPr>
        <w:pStyle w:val="ConsPlusNormal"/>
        <w:spacing w:after="0" w:line="240" w:lineRule="auto"/>
        <w:ind w:left="4956" w:firstLine="0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к административному регламенту</w:t>
      </w:r>
    </w:p>
    <w:p w:rsidR="005961B8" w:rsidRDefault="005961B8" w:rsidP="00B731EC"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sz w:val="28"/>
        </w:rPr>
      </w:pPr>
    </w:p>
    <w:p w:rsidR="00894EFC" w:rsidRDefault="00894EFC" w:rsidP="00B731EC"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sz w:val="28"/>
        </w:rPr>
      </w:pPr>
    </w:p>
    <w:p w:rsidR="005961B8" w:rsidRPr="00BD6E45" w:rsidRDefault="005961B8" w:rsidP="005961B8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D6E45">
        <w:rPr>
          <w:rFonts w:ascii="Times New Roman" w:hAnsi="Times New Roman"/>
          <w:b/>
          <w:sz w:val="28"/>
        </w:rPr>
        <w:t xml:space="preserve">Блок-схема </w:t>
      </w:r>
    </w:p>
    <w:p w:rsidR="005961B8" w:rsidRDefault="005961B8" w:rsidP="005961B8">
      <w:pPr>
        <w:pStyle w:val="ConsPlusNormal"/>
        <w:widowControl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D6E45">
        <w:rPr>
          <w:rFonts w:ascii="Times New Roman" w:hAnsi="Times New Roman"/>
          <w:b/>
          <w:sz w:val="28"/>
        </w:rPr>
        <w:t>предоставления муниципальной услуги</w:t>
      </w:r>
    </w:p>
    <w:p w:rsidR="00B731EC" w:rsidRPr="00BD6E45" w:rsidRDefault="00B731EC" w:rsidP="005961B8">
      <w:pPr>
        <w:pStyle w:val="ConsPlusNormal"/>
        <w:widowControl/>
        <w:spacing w:after="0" w:line="240" w:lineRule="auto"/>
        <w:jc w:val="center"/>
        <w:rPr>
          <w:rStyle w:val="32"/>
          <w:rFonts w:ascii="Times New Roman" w:hAnsi="Times New Roman"/>
          <w:b w:val="0"/>
          <w:sz w:val="28"/>
        </w:rPr>
      </w:pPr>
    </w:p>
    <w:p w:rsidR="005961B8" w:rsidRPr="00BD6E45" w:rsidRDefault="00F36BB0" w:rsidP="005961B8">
      <w:pPr>
        <w:widowControl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Выдача согласия на обмен жилыми помещениями, предоставленными по договорам социального найма</w:t>
      </w:r>
    </w:p>
    <w:p w:rsidR="005961B8" w:rsidRDefault="00326983" w:rsidP="005961B8">
      <w:pPr>
        <w:tabs>
          <w:tab w:val="left" w:pos="759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rect id="_x0000_s1066" style="position:absolute;margin-left:102.45pt;margin-top:22.05pt;width:247.5pt;height:90.75pt;z-index:251680768">
            <v:textbox>
              <w:txbxContent>
                <w:p w:rsidR="00DC67CC" w:rsidRPr="005961B8" w:rsidRDefault="00DC67CC" w:rsidP="005961B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961B8">
                    <w:rPr>
                      <w:rFonts w:ascii="Times New Roman" w:hAnsi="Times New Roman"/>
                      <w:sz w:val="28"/>
                      <w:szCs w:val="28"/>
                    </w:rPr>
                    <w:t>Прием и регистрация заявления и прилагаемых документов</w:t>
                  </w:r>
                </w:p>
                <w:p w:rsidR="00DC67CC" w:rsidRPr="00BE34EC" w:rsidRDefault="00DC67CC" w:rsidP="005961B8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>(</w:t>
                  </w:r>
                  <w:r>
                    <w:rPr>
                      <w:rFonts w:ascii="Times New Roman" w:hAnsi="Times New Roman"/>
                      <w:i/>
                    </w:rPr>
                    <w:t>пункт 3.2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настоящего административного регламента, срок </w:t>
                  </w:r>
                  <w:r>
                    <w:rPr>
                      <w:rFonts w:ascii="Times New Roman" w:hAnsi="Times New Roman"/>
                      <w:i/>
                    </w:rPr>
                    <w:t xml:space="preserve">- </w:t>
                  </w:r>
                  <w:r w:rsidRPr="00772C00">
                    <w:rPr>
                      <w:rFonts w:ascii="Times New Roman" w:hAnsi="Times New Roman"/>
                      <w:i/>
                    </w:rPr>
                    <w:t>1</w:t>
                  </w:r>
                  <w:r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Pr="00772C00">
                    <w:rPr>
                      <w:rFonts w:ascii="Times New Roman" w:hAnsi="Times New Roman"/>
                      <w:i/>
                    </w:rPr>
                    <w:t>рабочий день)</w:t>
                  </w:r>
                </w:p>
                <w:p w:rsidR="00DC67CC" w:rsidRDefault="00DC67CC"/>
              </w:txbxContent>
            </v:textbox>
          </v:rect>
        </w:pict>
      </w:r>
    </w:p>
    <w:p w:rsidR="005961B8" w:rsidRDefault="005961B8" w:rsidP="005961B8">
      <w:pPr>
        <w:tabs>
          <w:tab w:val="left" w:pos="7590"/>
        </w:tabs>
        <w:rPr>
          <w:rFonts w:ascii="Times New Roman" w:hAnsi="Times New Roman"/>
          <w:sz w:val="28"/>
        </w:rPr>
      </w:pPr>
    </w:p>
    <w:p w:rsidR="005961B8" w:rsidRDefault="005961B8" w:rsidP="005961B8">
      <w:pPr>
        <w:tabs>
          <w:tab w:val="left" w:pos="7590"/>
        </w:tabs>
        <w:rPr>
          <w:rFonts w:ascii="Times New Roman" w:hAnsi="Times New Roman"/>
          <w:sz w:val="28"/>
        </w:rPr>
      </w:pPr>
    </w:p>
    <w:p w:rsidR="00303190" w:rsidRDefault="00326983" w:rsidP="005961B8">
      <w:pPr>
        <w:tabs>
          <w:tab w:val="left" w:pos="759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margin-left:224.7pt;margin-top:27.25pt;width:0;height:28.5pt;z-index:251683840" o:connectortype="straight">
            <v:stroke endarrow="block"/>
          </v:shape>
        </w:pict>
      </w:r>
    </w:p>
    <w:p w:rsidR="00303190" w:rsidRPr="00303190" w:rsidRDefault="00936232" w:rsidP="0030319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rect id="_x0000_s1067" style="position:absolute;margin-left:102.45pt;margin-top:27.25pt;width:247.5pt;height:165.75pt;z-index:251681792">
            <v:textbox>
              <w:txbxContent>
                <w:p w:rsidR="00DC67CC" w:rsidRPr="005961B8" w:rsidRDefault="00DC67CC" w:rsidP="005961B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Рассмотрение заявления и прилагаемых документов, принятие решения </w:t>
                  </w:r>
                  <w:r w:rsidR="008F5E79">
                    <w:rPr>
                      <w:rFonts w:ascii="Times New Roman" w:hAnsi="Times New Roman"/>
                      <w:sz w:val="28"/>
                      <w:szCs w:val="28"/>
                    </w:rPr>
                    <w:t xml:space="preserve">о  </w:t>
                  </w:r>
                  <w:r w:rsidR="00936232">
                    <w:rPr>
                      <w:rFonts w:ascii="Times New Roman" w:hAnsi="Times New Roman"/>
                      <w:sz w:val="28"/>
                      <w:szCs w:val="28"/>
                    </w:rPr>
                    <w:t>выдачи согласия на обмен жилыми помещениями, предоставленными по договорам социального найма</w:t>
                  </w:r>
                </w:p>
                <w:p w:rsidR="00DC67CC" w:rsidRPr="00BE34EC" w:rsidRDefault="00DC67CC" w:rsidP="005961B8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>(</w:t>
                  </w:r>
                  <w:r>
                    <w:rPr>
                      <w:rFonts w:ascii="Times New Roman" w:hAnsi="Times New Roman"/>
                      <w:i/>
                    </w:rPr>
                    <w:t>пункт 3.3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</w:t>
                  </w:r>
                  <w:r>
                    <w:rPr>
                      <w:rFonts w:ascii="Times New Roman" w:hAnsi="Times New Roman"/>
                      <w:i/>
                    </w:rPr>
                    <w:t>го административного регламента</w:t>
                  </w:r>
                  <w:r w:rsidR="00B5195E">
                    <w:rPr>
                      <w:rFonts w:ascii="Times New Roman" w:hAnsi="Times New Roman"/>
                      <w:i/>
                    </w:rPr>
                    <w:t>,</w:t>
                  </w:r>
                  <w:r w:rsidR="00B5195E" w:rsidRPr="00B5195E"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="00B5195E" w:rsidRPr="00772C00">
                    <w:rPr>
                      <w:rFonts w:ascii="Times New Roman" w:hAnsi="Times New Roman"/>
                      <w:i/>
                    </w:rPr>
                    <w:t xml:space="preserve">срок </w:t>
                  </w:r>
                  <w:r w:rsidR="00B5195E">
                    <w:rPr>
                      <w:rFonts w:ascii="Times New Roman" w:hAnsi="Times New Roman"/>
                      <w:i/>
                    </w:rPr>
                    <w:t>- 30 дней</w:t>
                  </w:r>
                  <w:proofErr w:type="gramStart"/>
                  <w:r w:rsidR="00B5195E"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Pr="00772C00">
                    <w:rPr>
                      <w:rFonts w:ascii="Times New Roman" w:hAnsi="Times New Roman"/>
                      <w:i/>
                    </w:rPr>
                    <w:t>)</w:t>
                  </w:r>
                  <w:proofErr w:type="gramEnd"/>
                </w:p>
                <w:p w:rsidR="00DC67CC" w:rsidRDefault="00DC67CC" w:rsidP="005961B8"/>
              </w:txbxContent>
            </v:textbox>
          </v:rect>
        </w:pict>
      </w: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0B2557" w:rsidP="0030319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shape id="_x0000_s1070" type="#_x0000_t32" style="position:absolute;margin-left:229.25pt;margin-top:22.15pt;width:0;height:28.5pt;z-index:251684864" o:connectortype="straight">
            <v:stroke endarrow="block"/>
          </v:shape>
        </w:pict>
      </w:r>
    </w:p>
    <w:p w:rsidR="00303190" w:rsidRPr="00303190" w:rsidRDefault="000B2557" w:rsidP="0030319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rect id="_x0000_s1068" style="position:absolute;margin-left:102.45pt;margin-top:22.1pt;width:247.5pt;height:140.25pt;z-index:251682816">
            <v:textbox>
              <w:txbxContent>
                <w:p w:rsidR="00DC67CC" w:rsidRPr="005961B8" w:rsidRDefault="008F5E79" w:rsidP="0030319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="00DC67CC">
                    <w:rPr>
                      <w:rFonts w:ascii="Times New Roman" w:hAnsi="Times New Roman"/>
                      <w:sz w:val="28"/>
                      <w:szCs w:val="28"/>
                    </w:rPr>
                    <w:t>ручение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DC67CC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заявителю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распоряжения и договора</w:t>
                  </w:r>
                  <w:r w:rsidR="00DC67CC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proofErr w:type="gramStart"/>
                  <w:r w:rsidR="00DC67CC">
                    <w:rPr>
                      <w:rFonts w:ascii="Times New Roman" w:hAnsi="Times New Roman"/>
                      <w:sz w:val="28"/>
                      <w:szCs w:val="28"/>
                    </w:rPr>
                    <w:t>являющихся</w:t>
                  </w:r>
                  <w:proofErr w:type="gramEnd"/>
                  <w:r w:rsidR="00DC67CC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результатом предоставления муниципальной услуги</w:t>
                  </w:r>
                </w:p>
                <w:p w:rsidR="00DC67CC" w:rsidRPr="00BE34EC" w:rsidRDefault="00DC67CC" w:rsidP="00303190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>(</w:t>
                  </w:r>
                  <w:r>
                    <w:rPr>
                      <w:rFonts w:ascii="Times New Roman" w:hAnsi="Times New Roman"/>
                      <w:i/>
                    </w:rPr>
                    <w:t>пункт 3.4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настоящего административного регламента, срок </w:t>
                  </w:r>
                  <w:r>
                    <w:rPr>
                      <w:rFonts w:ascii="Times New Roman" w:hAnsi="Times New Roman"/>
                      <w:i/>
                    </w:rPr>
                    <w:t xml:space="preserve">- </w:t>
                  </w:r>
                  <w:r w:rsidRPr="00772C00">
                    <w:rPr>
                      <w:rFonts w:ascii="Times New Roman" w:hAnsi="Times New Roman"/>
                      <w:i/>
                    </w:rPr>
                    <w:t>1</w:t>
                  </w:r>
                  <w:r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Pr="00772C00">
                    <w:rPr>
                      <w:rFonts w:ascii="Times New Roman" w:hAnsi="Times New Roman"/>
                      <w:i/>
                    </w:rPr>
                    <w:t>рабочий день)</w:t>
                  </w:r>
                </w:p>
                <w:p w:rsidR="00DC67CC" w:rsidRDefault="00DC67CC" w:rsidP="00303190"/>
              </w:txbxContent>
            </v:textbox>
          </v:rect>
        </w:pict>
      </w: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Default="00303190" w:rsidP="00303190">
      <w:pPr>
        <w:rPr>
          <w:rFonts w:ascii="Times New Roman" w:hAnsi="Times New Roman"/>
          <w:sz w:val="28"/>
        </w:rPr>
      </w:pPr>
    </w:p>
    <w:p w:rsidR="005961B8" w:rsidRDefault="00303190" w:rsidP="00303190">
      <w:pPr>
        <w:tabs>
          <w:tab w:val="left" w:pos="630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0B55D5" w:rsidRDefault="000B55D5" w:rsidP="004459FF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</w:rPr>
      </w:pPr>
    </w:p>
    <w:p w:rsidR="00B5195E" w:rsidRDefault="00B5195E" w:rsidP="004459FF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</w:rPr>
      </w:pPr>
    </w:p>
    <w:p w:rsidR="00303190" w:rsidRPr="00303190" w:rsidRDefault="00326983" w:rsidP="00303190">
      <w:pPr>
        <w:tabs>
          <w:tab w:val="left" w:pos="630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rect id="_x0000_s1075" style="position:absolute;margin-left:71.7pt;margin-top:442.25pt;width:300.75pt;height:119.25pt;z-index:251689984">
            <v:textbox style="mso-next-textbox:#_x0000_s1075">
              <w:txbxContent>
                <w:p w:rsidR="00DC67CC" w:rsidRPr="005961B8" w:rsidRDefault="00DC67CC" w:rsidP="006C743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Направление (вручение) заявителю подготовленных документов, являющихся результатом предоставления муниципальной услуги</w:t>
                  </w:r>
                </w:p>
                <w:p w:rsidR="00DC67CC" w:rsidRPr="00BE34EC" w:rsidRDefault="00DC67CC" w:rsidP="006C7435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>(</w:t>
                  </w:r>
                  <w:r>
                    <w:rPr>
                      <w:rFonts w:ascii="Times New Roman" w:hAnsi="Times New Roman"/>
                      <w:i/>
                    </w:rPr>
                    <w:t>пункт 3.8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настоящего административного регламента, срок </w:t>
                  </w:r>
                  <w:r>
                    <w:rPr>
                      <w:rFonts w:ascii="Times New Roman" w:hAnsi="Times New Roman"/>
                      <w:i/>
                    </w:rPr>
                    <w:t xml:space="preserve">- </w:t>
                  </w:r>
                  <w:r w:rsidRPr="00772C00">
                    <w:rPr>
                      <w:rFonts w:ascii="Times New Roman" w:hAnsi="Times New Roman"/>
                      <w:i/>
                    </w:rPr>
                    <w:t>1</w:t>
                  </w:r>
                  <w:r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Pr="00772C00">
                    <w:rPr>
                      <w:rFonts w:ascii="Times New Roman" w:hAnsi="Times New Roman"/>
                      <w:i/>
                    </w:rPr>
                    <w:t>рабочий день)</w:t>
                  </w:r>
                </w:p>
                <w:p w:rsidR="00DC67CC" w:rsidRDefault="00DC67CC" w:rsidP="006C7435"/>
              </w:txbxContent>
            </v:textbox>
          </v:rect>
        </w:pict>
      </w:r>
      <w:r>
        <w:rPr>
          <w:rFonts w:ascii="Times New Roman" w:hAnsi="Times New Roman"/>
          <w:noProof/>
          <w:sz w:val="28"/>
        </w:rPr>
        <w:pict>
          <v:shape id="_x0000_s1079" type="#_x0000_t32" style="position:absolute;margin-left:219.45pt;margin-top:422pt;width:.75pt;height:20.25pt;z-index:251693056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</w:rPr>
        <w:pict>
          <v:shape id="_x0000_s1078" type="#_x0000_t32" style="position:absolute;margin-left:220.2pt;margin-top:282.5pt;width:.75pt;height:20.25pt;z-index:251692032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</w:rPr>
        <w:pict>
          <v:rect id="_x0000_s1074" style="position:absolute;margin-left:71.7pt;margin-top:302.75pt;width:300.75pt;height:119.25pt;z-index:251688960">
            <v:textbox style="mso-next-textbox:#_x0000_s1074">
              <w:txbxContent>
                <w:p w:rsidR="00DC67CC" w:rsidRDefault="00DC67CC" w:rsidP="006C7435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</w:rPr>
                  </w:pPr>
                  <w:r w:rsidRPr="00037984">
                    <w:rPr>
                      <w:rFonts w:ascii="Times New Roman" w:hAnsi="Times New Roman"/>
                      <w:sz w:val="28"/>
                    </w:rPr>
                    <w:t>Рассмотрение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заявления и прилагаемых документов, принятие решения о заключении договора купли-продажи (об отказе в приобретении) арендуемого имущества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</w:t>
                  </w:r>
                </w:p>
                <w:p w:rsidR="00DC67CC" w:rsidRDefault="00DC67CC" w:rsidP="006C7435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</w:rPr>
                  </w:pPr>
                </w:p>
                <w:p w:rsidR="00DC67CC" w:rsidRPr="00BE34EC" w:rsidRDefault="00DC67CC" w:rsidP="006C7435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>(</w:t>
                  </w:r>
                  <w:r>
                    <w:rPr>
                      <w:rFonts w:ascii="Times New Roman" w:hAnsi="Times New Roman"/>
                      <w:i/>
                    </w:rPr>
                    <w:t>пункт 3.7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настоящего административного регламента, срок </w:t>
                  </w:r>
                  <w:r>
                    <w:rPr>
                      <w:rFonts w:ascii="Times New Roman" w:hAnsi="Times New Roman"/>
                      <w:i/>
                    </w:rPr>
                    <w:t>- 30 дней</w:t>
                  </w:r>
                  <w:r w:rsidRPr="00772C00">
                    <w:rPr>
                      <w:rFonts w:ascii="Times New Roman" w:hAnsi="Times New Roman"/>
                      <w:i/>
                    </w:rPr>
                    <w:t>)</w:t>
                  </w:r>
                </w:p>
                <w:p w:rsidR="00DC67CC" w:rsidRDefault="00DC67CC" w:rsidP="006C7435"/>
              </w:txbxContent>
            </v:textbox>
          </v:rect>
        </w:pict>
      </w:r>
      <w:r>
        <w:rPr>
          <w:rFonts w:ascii="Times New Roman" w:hAnsi="Times New Roman"/>
          <w:noProof/>
          <w:sz w:val="28"/>
        </w:rPr>
        <w:pict>
          <v:shape id="_x0000_s1077" type="#_x0000_t32" style="position:absolute;margin-left:219.45pt;margin-top:176pt;width:.75pt;height:20.25pt;z-index:251691008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</w:rPr>
        <w:pict>
          <v:rect id="_x0000_s1073" style="position:absolute;margin-left:71.7pt;margin-top:196.25pt;width:300.75pt;height:86.25pt;z-index:251687936">
            <v:textbox style="mso-next-textbox:#_x0000_s1073">
              <w:txbxContent>
                <w:p w:rsidR="00DC67CC" w:rsidRPr="005961B8" w:rsidRDefault="00DC67CC" w:rsidP="006C743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961B8">
                    <w:rPr>
                      <w:rFonts w:ascii="Times New Roman" w:hAnsi="Times New Roman"/>
                      <w:sz w:val="28"/>
                      <w:szCs w:val="28"/>
                    </w:rPr>
                    <w:t>Прием и регистрация заявления и прилагаемых документов</w:t>
                  </w:r>
                </w:p>
                <w:p w:rsidR="00DC67CC" w:rsidRPr="00BE34EC" w:rsidRDefault="00DC67CC" w:rsidP="006C7435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 xml:space="preserve"> (</w:t>
                  </w:r>
                  <w:r>
                    <w:rPr>
                      <w:rFonts w:ascii="Times New Roman" w:hAnsi="Times New Roman"/>
                      <w:i/>
                    </w:rPr>
                    <w:t>пункт 3.6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настоящего административного регламента, срок </w:t>
                  </w:r>
                  <w:r>
                    <w:rPr>
                      <w:rFonts w:ascii="Times New Roman" w:hAnsi="Times New Roman"/>
                      <w:i/>
                    </w:rPr>
                    <w:t xml:space="preserve">- </w:t>
                  </w:r>
                  <w:r w:rsidRPr="00772C00">
                    <w:rPr>
                      <w:rFonts w:ascii="Times New Roman" w:hAnsi="Times New Roman"/>
                      <w:i/>
                    </w:rPr>
                    <w:t>1</w:t>
                  </w:r>
                  <w:r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Pr="00772C00">
                    <w:rPr>
                      <w:rFonts w:ascii="Times New Roman" w:hAnsi="Times New Roman"/>
                      <w:i/>
                    </w:rPr>
                    <w:t>рабочий день)</w:t>
                  </w:r>
                </w:p>
                <w:p w:rsidR="00DC67CC" w:rsidRDefault="00DC67CC" w:rsidP="00303190"/>
              </w:txbxContent>
            </v:textbox>
          </v:rect>
        </w:pict>
      </w:r>
    </w:p>
    <w:sectPr w:rsidR="00303190" w:rsidRPr="00303190" w:rsidSect="0086160B">
      <w:footerReference w:type="default" r:id="rId12"/>
      <w:pgSz w:w="11906" w:h="16838"/>
      <w:pgMar w:top="426" w:right="850" w:bottom="567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071" w:rsidRDefault="006C2071" w:rsidP="00E61B97">
      <w:pPr>
        <w:spacing w:after="0" w:line="240" w:lineRule="auto"/>
      </w:pPr>
      <w:r>
        <w:separator/>
      </w:r>
    </w:p>
  </w:endnote>
  <w:endnote w:type="continuationSeparator" w:id="0">
    <w:p w:rsidR="006C2071" w:rsidRDefault="006C2071" w:rsidP="00E6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CC" w:rsidRDefault="00DC67CC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CC" w:rsidRDefault="00DC67CC">
    <w:pPr>
      <w:framePr w:wrap="around" w:vAnchor="text" w:hAnchor="margin" w:xAlign="right" w:y="1"/>
    </w:pPr>
  </w:p>
  <w:p w:rsidR="00DC67CC" w:rsidRDefault="00DC67CC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071" w:rsidRDefault="006C2071" w:rsidP="00E61B97">
      <w:pPr>
        <w:spacing w:after="0" w:line="240" w:lineRule="auto"/>
      </w:pPr>
      <w:r>
        <w:separator/>
      </w:r>
    </w:p>
  </w:footnote>
  <w:footnote w:type="continuationSeparator" w:id="0">
    <w:p w:rsidR="006C2071" w:rsidRDefault="006C2071" w:rsidP="00E61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0C4F"/>
    <w:multiLevelType w:val="hybridMultilevel"/>
    <w:tmpl w:val="DA988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9479D"/>
    <w:multiLevelType w:val="multilevel"/>
    <w:tmpl w:val="233E72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F8379A"/>
    <w:multiLevelType w:val="multilevel"/>
    <w:tmpl w:val="A71A0D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9C5EC3"/>
    <w:multiLevelType w:val="hybridMultilevel"/>
    <w:tmpl w:val="50BA6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C72B2B"/>
    <w:multiLevelType w:val="multilevel"/>
    <w:tmpl w:val="0728E922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32E238FE"/>
    <w:multiLevelType w:val="multilevel"/>
    <w:tmpl w:val="4DB81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5A7C13"/>
    <w:multiLevelType w:val="multilevel"/>
    <w:tmpl w:val="740091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DE57BB"/>
    <w:multiLevelType w:val="multilevel"/>
    <w:tmpl w:val="DB362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1E6823"/>
    <w:multiLevelType w:val="multilevel"/>
    <w:tmpl w:val="AC724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0E4237"/>
    <w:multiLevelType w:val="multilevel"/>
    <w:tmpl w:val="1390F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B97"/>
    <w:rsid w:val="0002040D"/>
    <w:rsid w:val="00024603"/>
    <w:rsid w:val="00037984"/>
    <w:rsid w:val="000460C4"/>
    <w:rsid w:val="00050F11"/>
    <w:rsid w:val="00056212"/>
    <w:rsid w:val="00065701"/>
    <w:rsid w:val="00071861"/>
    <w:rsid w:val="00074907"/>
    <w:rsid w:val="00076305"/>
    <w:rsid w:val="000A0F90"/>
    <w:rsid w:val="000A10C7"/>
    <w:rsid w:val="000B2557"/>
    <w:rsid w:val="000B55D5"/>
    <w:rsid w:val="000C1041"/>
    <w:rsid w:val="000C4E19"/>
    <w:rsid w:val="000C5CF0"/>
    <w:rsid w:val="000D5BED"/>
    <w:rsid w:val="000D61EF"/>
    <w:rsid w:val="000D6BD8"/>
    <w:rsid w:val="000D7294"/>
    <w:rsid w:val="000E0E52"/>
    <w:rsid w:val="000E399F"/>
    <w:rsid w:val="000F00B9"/>
    <w:rsid w:val="00106823"/>
    <w:rsid w:val="001114BC"/>
    <w:rsid w:val="00113277"/>
    <w:rsid w:val="0012286D"/>
    <w:rsid w:val="00124236"/>
    <w:rsid w:val="00131CA2"/>
    <w:rsid w:val="00131D01"/>
    <w:rsid w:val="00135FD9"/>
    <w:rsid w:val="00140E87"/>
    <w:rsid w:val="00182822"/>
    <w:rsid w:val="001A13DD"/>
    <w:rsid w:val="001B48A6"/>
    <w:rsid w:val="001B4C56"/>
    <w:rsid w:val="001C216A"/>
    <w:rsid w:val="001D02C8"/>
    <w:rsid w:val="001D2117"/>
    <w:rsid w:val="001D4259"/>
    <w:rsid w:val="001E7684"/>
    <w:rsid w:val="001F7272"/>
    <w:rsid w:val="00201988"/>
    <w:rsid w:val="0021002D"/>
    <w:rsid w:val="00227657"/>
    <w:rsid w:val="00232888"/>
    <w:rsid w:val="00244BEA"/>
    <w:rsid w:val="0024646A"/>
    <w:rsid w:val="002479CA"/>
    <w:rsid w:val="00256027"/>
    <w:rsid w:val="00271B40"/>
    <w:rsid w:val="00276C3D"/>
    <w:rsid w:val="00292D21"/>
    <w:rsid w:val="0029598F"/>
    <w:rsid w:val="002B624B"/>
    <w:rsid w:val="002D0886"/>
    <w:rsid w:val="002D1B1F"/>
    <w:rsid w:val="002E0F12"/>
    <w:rsid w:val="002E1549"/>
    <w:rsid w:val="002E311C"/>
    <w:rsid w:val="002E6BA1"/>
    <w:rsid w:val="00303190"/>
    <w:rsid w:val="003148FF"/>
    <w:rsid w:val="00326983"/>
    <w:rsid w:val="00336BB6"/>
    <w:rsid w:val="00347800"/>
    <w:rsid w:val="003525B7"/>
    <w:rsid w:val="00372D1A"/>
    <w:rsid w:val="003741DA"/>
    <w:rsid w:val="0038346B"/>
    <w:rsid w:val="00396417"/>
    <w:rsid w:val="003A338D"/>
    <w:rsid w:val="003B00E7"/>
    <w:rsid w:val="003C238A"/>
    <w:rsid w:val="003D2DEC"/>
    <w:rsid w:val="003E459D"/>
    <w:rsid w:val="003E5A6D"/>
    <w:rsid w:val="003F1935"/>
    <w:rsid w:val="003F799E"/>
    <w:rsid w:val="0040432E"/>
    <w:rsid w:val="00407818"/>
    <w:rsid w:val="00410986"/>
    <w:rsid w:val="00413392"/>
    <w:rsid w:val="00414C11"/>
    <w:rsid w:val="00431B5E"/>
    <w:rsid w:val="004354E8"/>
    <w:rsid w:val="00437CD6"/>
    <w:rsid w:val="0044116D"/>
    <w:rsid w:val="00443381"/>
    <w:rsid w:val="004459FF"/>
    <w:rsid w:val="0044677B"/>
    <w:rsid w:val="004625A1"/>
    <w:rsid w:val="00463840"/>
    <w:rsid w:val="0047584A"/>
    <w:rsid w:val="00487455"/>
    <w:rsid w:val="004A2B6D"/>
    <w:rsid w:val="004B0FFB"/>
    <w:rsid w:val="004C7167"/>
    <w:rsid w:val="004D534A"/>
    <w:rsid w:val="004E2CA4"/>
    <w:rsid w:val="004E32D4"/>
    <w:rsid w:val="004F6FFA"/>
    <w:rsid w:val="004F7BDE"/>
    <w:rsid w:val="00500656"/>
    <w:rsid w:val="00504795"/>
    <w:rsid w:val="00531EC6"/>
    <w:rsid w:val="00534692"/>
    <w:rsid w:val="00540C55"/>
    <w:rsid w:val="00561AD7"/>
    <w:rsid w:val="0056246C"/>
    <w:rsid w:val="00564B32"/>
    <w:rsid w:val="00573B94"/>
    <w:rsid w:val="00576F5D"/>
    <w:rsid w:val="00582EEA"/>
    <w:rsid w:val="00584734"/>
    <w:rsid w:val="005852B5"/>
    <w:rsid w:val="005854BE"/>
    <w:rsid w:val="005961B8"/>
    <w:rsid w:val="005A3E65"/>
    <w:rsid w:val="005A7D1F"/>
    <w:rsid w:val="005B0110"/>
    <w:rsid w:val="005B7B7D"/>
    <w:rsid w:val="005B7D59"/>
    <w:rsid w:val="005E1DAB"/>
    <w:rsid w:val="005F2A1B"/>
    <w:rsid w:val="00602A1F"/>
    <w:rsid w:val="00602C03"/>
    <w:rsid w:val="00602C2F"/>
    <w:rsid w:val="006075AE"/>
    <w:rsid w:val="00612D2A"/>
    <w:rsid w:val="006141F4"/>
    <w:rsid w:val="00626EC2"/>
    <w:rsid w:val="00631C61"/>
    <w:rsid w:val="00634ADE"/>
    <w:rsid w:val="00634B01"/>
    <w:rsid w:val="00644EFC"/>
    <w:rsid w:val="006464D3"/>
    <w:rsid w:val="00647934"/>
    <w:rsid w:val="00647F25"/>
    <w:rsid w:val="00661D13"/>
    <w:rsid w:val="00663DF1"/>
    <w:rsid w:val="00680719"/>
    <w:rsid w:val="00680946"/>
    <w:rsid w:val="00682F8D"/>
    <w:rsid w:val="006904F0"/>
    <w:rsid w:val="00691922"/>
    <w:rsid w:val="006A7DF0"/>
    <w:rsid w:val="006B3A3D"/>
    <w:rsid w:val="006C2071"/>
    <w:rsid w:val="006C336A"/>
    <w:rsid w:val="006C6842"/>
    <w:rsid w:val="006C7435"/>
    <w:rsid w:val="006D5CB4"/>
    <w:rsid w:val="006D6731"/>
    <w:rsid w:val="006E04CB"/>
    <w:rsid w:val="006E65CF"/>
    <w:rsid w:val="006E67B1"/>
    <w:rsid w:val="006E7470"/>
    <w:rsid w:val="006F0C16"/>
    <w:rsid w:val="006F190E"/>
    <w:rsid w:val="006F64F5"/>
    <w:rsid w:val="006F683A"/>
    <w:rsid w:val="00711076"/>
    <w:rsid w:val="00712E7A"/>
    <w:rsid w:val="00715F40"/>
    <w:rsid w:val="007219D9"/>
    <w:rsid w:val="00725CB9"/>
    <w:rsid w:val="00741B33"/>
    <w:rsid w:val="007443B0"/>
    <w:rsid w:val="00746B4A"/>
    <w:rsid w:val="00747F78"/>
    <w:rsid w:val="00751241"/>
    <w:rsid w:val="007553D7"/>
    <w:rsid w:val="007677E3"/>
    <w:rsid w:val="00781C6B"/>
    <w:rsid w:val="007834D1"/>
    <w:rsid w:val="00783F4A"/>
    <w:rsid w:val="007905C3"/>
    <w:rsid w:val="00790DDD"/>
    <w:rsid w:val="00792F30"/>
    <w:rsid w:val="007A43D0"/>
    <w:rsid w:val="007A5E95"/>
    <w:rsid w:val="007B001A"/>
    <w:rsid w:val="007C6D2A"/>
    <w:rsid w:val="007E1CF1"/>
    <w:rsid w:val="007E3860"/>
    <w:rsid w:val="007E50F3"/>
    <w:rsid w:val="007F099E"/>
    <w:rsid w:val="008116FC"/>
    <w:rsid w:val="00822A08"/>
    <w:rsid w:val="008266AC"/>
    <w:rsid w:val="008303B7"/>
    <w:rsid w:val="008337B1"/>
    <w:rsid w:val="00833BD8"/>
    <w:rsid w:val="00845763"/>
    <w:rsid w:val="008529CC"/>
    <w:rsid w:val="0086160B"/>
    <w:rsid w:val="00862DBE"/>
    <w:rsid w:val="008724B4"/>
    <w:rsid w:val="00874CC9"/>
    <w:rsid w:val="00885B3D"/>
    <w:rsid w:val="008918D9"/>
    <w:rsid w:val="00894EFC"/>
    <w:rsid w:val="00896974"/>
    <w:rsid w:val="008B20A9"/>
    <w:rsid w:val="008B3387"/>
    <w:rsid w:val="008B440D"/>
    <w:rsid w:val="008B4BA7"/>
    <w:rsid w:val="008C1986"/>
    <w:rsid w:val="008D2215"/>
    <w:rsid w:val="008E3E12"/>
    <w:rsid w:val="008E5D81"/>
    <w:rsid w:val="008F5E79"/>
    <w:rsid w:val="00905A83"/>
    <w:rsid w:val="00907668"/>
    <w:rsid w:val="00911A75"/>
    <w:rsid w:val="00916CAC"/>
    <w:rsid w:val="009209BA"/>
    <w:rsid w:val="00920C43"/>
    <w:rsid w:val="00936232"/>
    <w:rsid w:val="00937624"/>
    <w:rsid w:val="00941DCE"/>
    <w:rsid w:val="009427C4"/>
    <w:rsid w:val="00943716"/>
    <w:rsid w:val="00943768"/>
    <w:rsid w:val="0095220B"/>
    <w:rsid w:val="009570D0"/>
    <w:rsid w:val="00966C0B"/>
    <w:rsid w:val="00967AAB"/>
    <w:rsid w:val="00967FF1"/>
    <w:rsid w:val="00985CE0"/>
    <w:rsid w:val="009A1411"/>
    <w:rsid w:val="009A27F5"/>
    <w:rsid w:val="009A634D"/>
    <w:rsid w:val="009B1C5C"/>
    <w:rsid w:val="009D262E"/>
    <w:rsid w:val="009D4C4B"/>
    <w:rsid w:val="009D64F3"/>
    <w:rsid w:val="009D6866"/>
    <w:rsid w:val="009E7076"/>
    <w:rsid w:val="009F0F8C"/>
    <w:rsid w:val="009F2922"/>
    <w:rsid w:val="00A003DE"/>
    <w:rsid w:val="00A11ABD"/>
    <w:rsid w:val="00A212D1"/>
    <w:rsid w:val="00A2172B"/>
    <w:rsid w:val="00A21ECC"/>
    <w:rsid w:val="00A303D1"/>
    <w:rsid w:val="00A37896"/>
    <w:rsid w:val="00A55770"/>
    <w:rsid w:val="00A65397"/>
    <w:rsid w:val="00A72281"/>
    <w:rsid w:val="00A72B45"/>
    <w:rsid w:val="00A74904"/>
    <w:rsid w:val="00A75E13"/>
    <w:rsid w:val="00A805FD"/>
    <w:rsid w:val="00A87CBC"/>
    <w:rsid w:val="00A91CC5"/>
    <w:rsid w:val="00A95C5E"/>
    <w:rsid w:val="00A95E0A"/>
    <w:rsid w:val="00AA0ED7"/>
    <w:rsid w:val="00AA7798"/>
    <w:rsid w:val="00AC22E5"/>
    <w:rsid w:val="00AD3598"/>
    <w:rsid w:val="00AE12CB"/>
    <w:rsid w:val="00AE25A6"/>
    <w:rsid w:val="00AE2A8C"/>
    <w:rsid w:val="00AE3ABE"/>
    <w:rsid w:val="00AE3E90"/>
    <w:rsid w:val="00AE708E"/>
    <w:rsid w:val="00AF2556"/>
    <w:rsid w:val="00AF6FB0"/>
    <w:rsid w:val="00B01C50"/>
    <w:rsid w:val="00B13D23"/>
    <w:rsid w:val="00B14703"/>
    <w:rsid w:val="00B22457"/>
    <w:rsid w:val="00B27599"/>
    <w:rsid w:val="00B32118"/>
    <w:rsid w:val="00B324F0"/>
    <w:rsid w:val="00B34B9E"/>
    <w:rsid w:val="00B50E94"/>
    <w:rsid w:val="00B5195E"/>
    <w:rsid w:val="00B5743C"/>
    <w:rsid w:val="00B6006B"/>
    <w:rsid w:val="00B6096E"/>
    <w:rsid w:val="00B67029"/>
    <w:rsid w:val="00B71065"/>
    <w:rsid w:val="00B72247"/>
    <w:rsid w:val="00B731EC"/>
    <w:rsid w:val="00B74C30"/>
    <w:rsid w:val="00B85CEC"/>
    <w:rsid w:val="00B865C4"/>
    <w:rsid w:val="00B901F4"/>
    <w:rsid w:val="00B90DF0"/>
    <w:rsid w:val="00BA13B8"/>
    <w:rsid w:val="00BA256D"/>
    <w:rsid w:val="00BB6FDB"/>
    <w:rsid w:val="00BB72D2"/>
    <w:rsid w:val="00BC4B56"/>
    <w:rsid w:val="00BD6E45"/>
    <w:rsid w:val="00BE07E6"/>
    <w:rsid w:val="00BE26FA"/>
    <w:rsid w:val="00BF61A4"/>
    <w:rsid w:val="00BF78CB"/>
    <w:rsid w:val="00C059A8"/>
    <w:rsid w:val="00C16534"/>
    <w:rsid w:val="00C26D70"/>
    <w:rsid w:val="00C441DA"/>
    <w:rsid w:val="00C51EB0"/>
    <w:rsid w:val="00C53972"/>
    <w:rsid w:val="00C7107A"/>
    <w:rsid w:val="00C71F0B"/>
    <w:rsid w:val="00C9697C"/>
    <w:rsid w:val="00CF0179"/>
    <w:rsid w:val="00CF398C"/>
    <w:rsid w:val="00CF55C0"/>
    <w:rsid w:val="00D01903"/>
    <w:rsid w:val="00D428BF"/>
    <w:rsid w:val="00D51A6E"/>
    <w:rsid w:val="00D52576"/>
    <w:rsid w:val="00D52F1A"/>
    <w:rsid w:val="00D53025"/>
    <w:rsid w:val="00D54DD5"/>
    <w:rsid w:val="00D623BC"/>
    <w:rsid w:val="00D64C31"/>
    <w:rsid w:val="00D66324"/>
    <w:rsid w:val="00D8077B"/>
    <w:rsid w:val="00D82DE1"/>
    <w:rsid w:val="00DA3A6D"/>
    <w:rsid w:val="00DB2868"/>
    <w:rsid w:val="00DB7A2E"/>
    <w:rsid w:val="00DC5E31"/>
    <w:rsid w:val="00DC67CC"/>
    <w:rsid w:val="00DD2E14"/>
    <w:rsid w:val="00DD56BD"/>
    <w:rsid w:val="00DE5EA5"/>
    <w:rsid w:val="00E039CC"/>
    <w:rsid w:val="00E15AAE"/>
    <w:rsid w:val="00E22A94"/>
    <w:rsid w:val="00E31254"/>
    <w:rsid w:val="00E3456A"/>
    <w:rsid w:val="00E41EE1"/>
    <w:rsid w:val="00E4377C"/>
    <w:rsid w:val="00E453DA"/>
    <w:rsid w:val="00E45558"/>
    <w:rsid w:val="00E571D0"/>
    <w:rsid w:val="00E579A4"/>
    <w:rsid w:val="00E61B97"/>
    <w:rsid w:val="00E63A40"/>
    <w:rsid w:val="00E72CBD"/>
    <w:rsid w:val="00E82CC8"/>
    <w:rsid w:val="00EB2B31"/>
    <w:rsid w:val="00EF05AA"/>
    <w:rsid w:val="00EF0960"/>
    <w:rsid w:val="00EF7EE5"/>
    <w:rsid w:val="00F03642"/>
    <w:rsid w:val="00F11B4D"/>
    <w:rsid w:val="00F275BF"/>
    <w:rsid w:val="00F27771"/>
    <w:rsid w:val="00F34EED"/>
    <w:rsid w:val="00F36BB0"/>
    <w:rsid w:val="00F578F7"/>
    <w:rsid w:val="00F65A92"/>
    <w:rsid w:val="00F716BD"/>
    <w:rsid w:val="00F738AF"/>
    <w:rsid w:val="00F8202D"/>
    <w:rsid w:val="00F85DE6"/>
    <w:rsid w:val="00F87D56"/>
    <w:rsid w:val="00F87DBC"/>
    <w:rsid w:val="00F92C7D"/>
    <w:rsid w:val="00F92CF9"/>
    <w:rsid w:val="00F92D3D"/>
    <w:rsid w:val="00F96E8D"/>
    <w:rsid w:val="00F97344"/>
    <w:rsid w:val="00FA27F8"/>
    <w:rsid w:val="00FA4D13"/>
    <w:rsid w:val="00FA5ED9"/>
    <w:rsid w:val="00FB31E5"/>
    <w:rsid w:val="00FC3377"/>
    <w:rsid w:val="00FD1ABB"/>
    <w:rsid w:val="00FD696B"/>
    <w:rsid w:val="00FE5917"/>
    <w:rsid w:val="00FF1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  <o:rules v:ext="edit">
        <o:r id="V:Rule6" type="connector" idref="#_x0000_s1077"/>
        <o:r id="V:Rule7" type="connector" idref="#_x0000_s1079"/>
        <o:r id="V:Rule8" type="connector" idref="#_x0000_s1069"/>
        <o:r id="V:Rule9" type="connector" idref="#_x0000_s1078"/>
        <o:r id="V:Rule10" type="connector" idref="#_x0000_s107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61B97"/>
  </w:style>
  <w:style w:type="paragraph" w:styleId="10">
    <w:name w:val="heading 1"/>
    <w:next w:val="a"/>
    <w:link w:val="11"/>
    <w:uiPriority w:val="9"/>
    <w:qFormat/>
    <w:rsid w:val="00E61B9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61B9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1"/>
    <w:uiPriority w:val="9"/>
    <w:qFormat/>
    <w:rsid w:val="00E61B9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E61B97"/>
    <w:pPr>
      <w:keepNext/>
      <w:tabs>
        <w:tab w:val="left" w:pos="0"/>
      </w:tabs>
      <w:spacing w:before="120"/>
      <w:jc w:val="center"/>
      <w:outlineLvl w:val="3"/>
    </w:pPr>
    <w:rPr>
      <w:rFonts w:ascii="Times New Roman" w:hAnsi="Times New Roman"/>
      <w:sz w:val="28"/>
    </w:rPr>
  </w:style>
  <w:style w:type="paragraph" w:styleId="5">
    <w:name w:val="heading 5"/>
    <w:next w:val="a"/>
    <w:link w:val="50"/>
    <w:uiPriority w:val="9"/>
    <w:qFormat/>
    <w:rsid w:val="00E61B9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61B97"/>
  </w:style>
  <w:style w:type="paragraph" w:styleId="21">
    <w:name w:val="toc 2"/>
    <w:next w:val="a"/>
    <w:link w:val="22"/>
    <w:uiPriority w:val="39"/>
    <w:rsid w:val="00E61B9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61B9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61B9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61B97"/>
    <w:rPr>
      <w:rFonts w:ascii="XO Thames" w:hAnsi="XO Thames"/>
      <w:sz w:val="28"/>
    </w:rPr>
  </w:style>
  <w:style w:type="paragraph" w:styleId="a3">
    <w:name w:val="Body Text"/>
    <w:basedOn w:val="a"/>
    <w:link w:val="a4"/>
    <w:rsid w:val="00E61B97"/>
    <w:pPr>
      <w:spacing w:after="120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1"/>
    <w:link w:val="a3"/>
    <w:rsid w:val="00E61B97"/>
    <w:rPr>
      <w:rFonts w:ascii="Times New Roman" w:hAnsi="Times New Roman"/>
      <w:sz w:val="24"/>
    </w:rPr>
  </w:style>
  <w:style w:type="paragraph" w:customStyle="1" w:styleId="12">
    <w:name w:val="Номер страницы1"/>
    <w:basedOn w:val="13"/>
    <w:link w:val="110"/>
    <w:rsid w:val="00E61B97"/>
  </w:style>
  <w:style w:type="character" w:customStyle="1" w:styleId="110">
    <w:name w:val="Номер страницы11"/>
    <w:basedOn w:val="111"/>
    <w:link w:val="12"/>
    <w:rsid w:val="00E61B97"/>
  </w:style>
  <w:style w:type="paragraph" w:styleId="a5">
    <w:name w:val="Normal (Web)"/>
    <w:basedOn w:val="a"/>
    <w:link w:val="a6"/>
    <w:rsid w:val="00E61B97"/>
    <w:pPr>
      <w:spacing w:before="100" w:after="100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sid w:val="00E61B97"/>
    <w:rPr>
      <w:rFonts w:ascii="Times New Roman" w:hAnsi="Times New Roman"/>
      <w:sz w:val="24"/>
    </w:rPr>
  </w:style>
  <w:style w:type="paragraph" w:styleId="a7">
    <w:name w:val="Body Text Indent"/>
    <w:basedOn w:val="a"/>
    <w:link w:val="a8"/>
    <w:rsid w:val="00E61B97"/>
    <w:pPr>
      <w:spacing w:after="120"/>
      <w:ind w:left="283"/>
    </w:pPr>
  </w:style>
  <w:style w:type="character" w:customStyle="1" w:styleId="a8">
    <w:name w:val="Основной текст с отступом Знак"/>
    <w:basedOn w:val="1"/>
    <w:link w:val="a7"/>
    <w:rsid w:val="00E61B97"/>
  </w:style>
  <w:style w:type="paragraph" w:styleId="a9">
    <w:name w:val="footer"/>
    <w:basedOn w:val="a"/>
    <w:link w:val="aa"/>
    <w:rsid w:val="00E61B97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a">
    <w:name w:val="Нижний колонтитул Знак"/>
    <w:basedOn w:val="1"/>
    <w:link w:val="a9"/>
    <w:rsid w:val="00E61B97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E61B9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61B9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61B9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61B97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1"/>
    <w:rsid w:val="00E61B97"/>
    <w:pPr>
      <w:widowControl w:val="0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sid w:val="00E61B97"/>
    <w:rPr>
      <w:rFonts w:ascii="Courier New" w:hAnsi="Courier New"/>
      <w:sz w:val="20"/>
    </w:rPr>
  </w:style>
  <w:style w:type="character" w:customStyle="1" w:styleId="31">
    <w:name w:val="Заголовок 3 Знак1"/>
    <w:link w:val="3"/>
    <w:rsid w:val="00E61B97"/>
    <w:rPr>
      <w:rFonts w:ascii="XO Thames" w:hAnsi="XO Thames"/>
      <w:b/>
      <w:sz w:val="26"/>
    </w:rPr>
  </w:style>
  <w:style w:type="paragraph" w:styleId="ab">
    <w:name w:val="endnote text"/>
    <w:basedOn w:val="a"/>
    <w:link w:val="ac"/>
    <w:rsid w:val="00E61B97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basedOn w:val="1"/>
    <w:link w:val="ab"/>
    <w:rsid w:val="00E61B97"/>
    <w:rPr>
      <w:sz w:val="20"/>
    </w:rPr>
  </w:style>
  <w:style w:type="paragraph" w:styleId="23">
    <w:name w:val="Body Text 2"/>
    <w:basedOn w:val="a"/>
    <w:link w:val="24"/>
    <w:rsid w:val="00E61B97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4">
    <w:name w:val="Основной текст 2 Знак"/>
    <w:basedOn w:val="1"/>
    <w:link w:val="23"/>
    <w:rsid w:val="00E61B97"/>
    <w:rPr>
      <w:rFonts w:ascii="Times New Roman" w:hAnsi="Times New Roman"/>
      <w:sz w:val="24"/>
    </w:rPr>
  </w:style>
  <w:style w:type="paragraph" w:customStyle="1" w:styleId="ad">
    <w:name w:val="Знак"/>
    <w:basedOn w:val="13"/>
    <w:link w:val="14"/>
    <w:rsid w:val="00E61B97"/>
    <w:rPr>
      <w:sz w:val="16"/>
    </w:rPr>
  </w:style>
  <w:style w:type="character" w:customStyle="1" w:styleId="14">
    <w:name w:val="Знак1"/>
    <w:basedOn w:val="111"/>
    <w:link w:val="ad"/>
    <w:rsid w:val="00E61B97"/>
    <w:rPr>
      <w:sz w:val="16"/>
    </w:rPr>
  </w:style>
  <w:style w:type="paragraph" w:customStyle="1" w:styleId="30">
    <w:name w:val="Заголовок 3 Знак"/>
    <w:basedOn w:val="13"/>
    <w:link w:val="32"/>
    <w:rsid w:val="00E61B97"/>
    <w:rPr>
      <w:rFonts w:ascii="Arial" w:hAnsi="Arial"/>
      <w:b/>
      <w:sz w:val="26"/>
    </w:rPr>
  </w:style>
  <w:style w:type="character" w:customStyle="1" w:styleId="32">
    <w:name w:val="Заголовок 3 Знак2"/>
    <w:basedOn w:val="111"/>
    <w:link w:val="30"/>
    <w:rsid w:val="00E61B97"/>
    <w:rPr>
      <w:rFonts w:ascii="Arial" w:hAnsi="Arial"/>
      <w:b/>
      <w:sz w:val="26"/>
    </w:rPr>
  </w:style>
  <w:style w:type="paragraph" w:styleId="33">
    <w:name w:val="toc 3"/>
    <w:next w:val="a"/>
    <w:link w:val="34"/>
    <w:uiPriority w:val="39"/>
    <w:rsid w:val="00E61B97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E61B97"/>
    <w:rPr>
      <w:rFonts w:ascii="XO Thames" w:hAnsi="XO Thames"/>
      <w:sz w:val="28"/>
    </w:rPr>
  </w:style>
  <w:style w:type="paragraph" w:styleId="ae">
    <w:name w:val="No Spacing"/>
    <w:link w:val="af"/>
    <w:rsid w:val="00E61B97"/>
    <w:rPr>
      <w:rFonts w:ascii="Calibri" w:hAnsi="Calibri"/>
    </w:rPr>
  </w:style>
  <w:style w:type="character" w:customStyle="1" w:styleId="af">
    <w:name w:val="Без интервала Знак"/>
    <w:link w:val="ae"/>
    <w:rsid w:val="00E61B97"/>
    <w:rPr>
      <w:rFonts w:ascii="Calibri" w:hAnsi="Calibri"/>
    </w:rPr>
  </w:style>
  <w:style w:type="paragraph" w:customStyle="1" w:styleId="ConsPlusNormal">
    <w:name w:val="ConsPlusNormal"/>
    <w:link w:val="ConsPlusNormal1"/>
    <w:rsid w:val="00E61B97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sid w:val="00E61B97"/>
    <w:rPr>
      <w:rFonts w:ascii="Arial" w:hAnsi="Arial"/>
    </w:rPr>
  </w:style>
  <w:style w:type="paragraph" w:customStyle="1" w:styleId="120">
    <w:name w:val="Обычный12"/>
    <w:link w:val="112"/>
    <w:rsid w:val="00E61B97"/>
  </w:style>
  <w:style w:type="character" w:customStyle="1" w:styleId="112">
    <w:name w:val="Обычный11"/>
    <w:link w:val="120"/>
    <w:rsid w:val="00E61B97"/>
  </w:style>
  <w:style w:type="paragraph" w:customStyle="1" w:styleId="15">
    <w:name w:val="Гиперссылка1"/>
    <w:basedOn w:val="13"/>
    <w:link w:val="113"/>
    <w:rsid w:val="00E61B97"/>
    <w:rPr>
      <w:color w:val="0000FF"/>
      <w:u w:val="single"/>
    </w:rPr>
  </w:style>
  <w:style w:type="character" w:customStyle="1" w:styleId="113">
    <w:name w:val="Гиперссылка11"/>
    <w:basedOn w:val="111"/>
    <w:link w:val="15"/>
    <w:rsid w:val="00E61B97"/>
    <w:rPr>
      <w:color w:val="0000FF"/>
      <w:u w:val="single"/>
    </w:rPr>
  </w:style>
  <w:style w:type="character" w:customStyle="1" w:styleId="50">
    <w:name w:val="Заголовок 5 Знак"/>
    <w:link w:val="5"/>
    <w:rsid w:val="00E61B97"/>
    <w:rPr>
      <w:rFonts w:ascii="XO Thames" w:hAnsi="XO Thames"/>
      <w:b/>
    </w:rPr>
  </w:style>
  <w:style w:type="character" w:customStyle="1" w:styleId="11">
    <w:name w:val="Заголовок 1 Знак"/>
    <w:link w:val="10"/>
    <w:rsid w:val="00E61B97"/>
    <w:rPr>
      <w:rFonts w:ascii="XO Thames" w:hAnsi="XO Thames"/>
      <w:b/>
      <w:sz w:val="32"/>
    </w:rPr>
  </w:style>
  <w:style w:type="paragraph" w:styleId="35">
    <w:name w:val="Body Text Indent 3"/>
    <w:basedOn w:val="a"/>
    <w:link w:val="36"/>
    <w:rsid w:val="00E61B97"/>
    <w:pPr>
      <w:spacing w:after="120"/>
      <w:ind w:left="283"/>
    </w:pPr>
    <w:rPr>
      <w:rFonts w:ascii="Times New Roman" w:hAnsi="Times New Roman"/>
      <w:sz w:val="16"/>
    </w:rPr>
  </w:style>
  <w:style w:type="character" w:customStyle="1" w:styleId="36">
    <w:name w:val="Основной текст с отступом 3 Знак"/>
    <w:basedOn w:val="1"/>
    <w:link w:val="35"/>
    <w:rsid w:val="00E61B97"/>
    <w:rPr>
      <w:rFonts w:ascii="Times New Roman" w:hAnsi="Times New Roman"/>
      <w:sz w:val="16"/>
    </w:rPr>
  </w:style>
  <w:style w:type="paragraph" w:customStyle="1" w:styleId="25">
    <w:name w:val="Гиперссылка2"/>
    <w:link w:val="af0"/>
    <w:rsid w:val="00E61B97"/>
    <w:rPr>
      <w:color w:val="0000FF"/>
      <w:u w:val="single"/>
    </w:rPr>
  </w:style>
  <w:style w:type="character" w:styleId="af0">
    <w:name w:val="Hyperlink"/>
    <w:link w:val="25"/>
    <w:rsid w:val="00E61B97"/>
    <w:rPr>
      <w:color w:val="0000FF"/>
      <w:u w:val="single"/>
    </w:rPr>
  </w:style>
  <w:style w:type="paragraph" w:customStyle="1" w:styleId="Footnote">
    <w:name w:val="Footnote"/>
    <w:basedOn w:val="a"/>
    <w:link w:val="Footnote1"/>
    <w:rsid w:val="00E61B97"/>
    <w:rPr>
      <w:rFonts w:ascii="Times New Roman" w:hAnsi="Times New Roman"/>
      <w:sz w:val="20"/>
    </w:rPr>
  </w:style>
  <w:style w:type="character" w:customStyle="1" w:styleId="Footnote1">
    <w:name w:val="Footnote1"/>
    <w:basedOn w:val="1"/>
    <w:link w:val="Footnote"/>
    <w:rsid w:val="00E61B97"/>
    <w:rPr>
      <w:rFonts w:ascii="Times New Roman" w:hAnsi="Times New Roman"/>
      <w:sz w:val="20"/>
    </w:rPr>
  </w:style>
  <w:style w:type="paragraph" w:styleId="26">
    <w:name w:val="Body Text Indent 2"/>
    <w:basedOn w:val="a"/>
    <w:link w:val="27"/>
    <w:rsid w:val="00E61B97"/>
    <w:pPr>
      <w:ind w:firstLine="540"/>
      <w:jc w:val="both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"/>
    <w:link w:val="26"/>
    <w:rsid w:val="00E61B97"/>
    <w:rPr>
      <w:rFonts w:ascii="Times New Roman" w:hAnsi="Times New Roman"/>
      <w:sz w:val="24"/>
    </w:rPr>
  </w:style>
  <w:style w:type="paragraph" w:styleId="16">
    <w:name w:val="toc 1"/>
    <w:next w:val="a"/>
    <w:link w:val="17"/>
    <w:uiPriority w:val="39"/>
    <w:rsid w:val="00E61B97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E61B9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rsid w:val="00E61B97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sid w:val="00E61B9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61B9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61B97"/>
    <w:rPr>
      <w:rFonts w:ascii="XO Thames" w:hAnsi="XO Thames"/>
      <w:sz w:val="28"/>
    </w:rPr>
  </w:style>
  <w:style w:type="paragraph" w:customStyle="1" w:styleId="ConsPlusTitle">
    <w:name w:val="ConsPlusTitle"/>
    <w:link w:val="ConsPlusTitle1"/>
    <w:rsid w:val="00E61B97"/>
    <w:pPr>
      <w:widowControl w:val="0"/>
    </w:pPr>
    <w:rPr>
      <w:rFonts w:ascii="Arial" w:hAnsi="Arial"/>
      <w:b/>
      <w:sz w:val="20"/>
    </w:rPr>
  </w:style>
  <w:style w:type="character" w:customStyle="1" w:styleId="ConsPlusTitle1">
    <w:name w:val="ConsPlusTitle1"/>
    <w:link w:val="ConsPlusTitle"/>
    <w:rsid w:val="00E61B97"/>
    <w:rPr>
      <w:rFonts w:ascii="Arial" w:hAnsi="Arial"/>
      <w:b/>
      <w:sz w:val="20"/>
    </w:rPr>
  </w:style>
  <w:style w:type="paragraph" w:styleId="8">
    <w:name w:val="toc 8"/>
    <w:next w:val="a"/>
    <w:link w:val="80"/>
    <w:uiPriority w:val="39"/>
    <w:rsid w:val="00E61B9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61B97"/>
    <w:rPr>
      <w:rFonts w:ascii="XO Thames" w:hAnsi="XO Thames"/>
      <w:sz w:val="28"/>
    </w:rPr>
  </w:style>
  <w:style w:type="paragraph" w:styleId="af1">
    <w:name w:val="Document Map"/>
    <w:basedOn w:val="a"/>
    <w:link w:val="af2"/>
    <w:rsid w:val="00E61B97"/>
    <w:pPr>
      <w:spacing w:after="0" w:line="240" w:lineRule="auto"/>
    </w:pPr>
    <w:rPr>
      <w:rFonts w:ascii="Tahoma" w:hAnsi="Tahoma"/>
      <w:sz w:val="16"/>
    </w:rPr>
  </w:style>
  <w:style w:type="character" w:customStyle="1" w:styleId="af2">
    <w:name w:val="Схема документа Знак"/>
    <w:basedOn w:val="1"/>
    <w:link w:val="af1"/>
    <w:rsid w:val="00E61B97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E61B9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61B97"/>
    <w:rPr>
      <w:rFonts w:ascii="XO Thames" w:hAnsi="XO Thames"/>
      <w:sz w:val="28"/>
    </w:rPr>
  </w:style>
  <w:style w:type="paragraph" w:customStyle="1" w:styleId="18">
    <w:name w:val="Просмотренная гиперссылка1"/>
    <w:basedOn w:val="13"/>
    <w:link w:val="114"/>
    <w:rsid w:val="00E61B97"/>
    <w:rPr>
      <w:color w:val="800080" w:themeColor="followedHyperlink"/>
      <w:u w:val="single"/>
    </w:rPr>
  </w:style>
  <w:style w:type="character" w:customStyle="1" w:styleId="114">
    <w:name w:val="Просмотренная гиперссылка11"/>
    <w:basedOn w:val="111"/>
    <w:link w:val="18"/>
    <w:rsid w:val="00E61B97"/>
    <w:rPr>
      <w:color w:val="800080" w:themeColor="followedHyperlink"/>
      <w:u w:val="single"/>
    </w:rPr>
  </w:style>
  <w:style w:type="paragraph" w:styleId="af3">
    <w:name w:val="Subtitle"/>
    <w:next w:val="a"/>
    <w:link w:val="af4"/>
    <w:uiPriority w:val="11"/>
    <w:qFormat/>
    <w:rsid w:val="00E61B97"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sid w:val="00E61B97"/>
    <w:rPr>
      <w:rFonts w:ascii="XO Thames" w:hAnsi="XO Thames"/>
      <w:i/>
      <w:sz w:val="24"/>
    </w:rPr>
  </w:style>
  <w:style w:type="paragraph" w:customStyle="1" w:styleId="Iniiaiieoaenoioaoa">
    <w:name w:val="Iniiaiie oaeno io?aoa"/>
    <w:link w:val="Iniiaiieoaenoioaoa1"/>
    <w:rsid w:val="00E61B97"/>
    <w:pPr>
      <w:widowControl w:val="0"/>
      <w:spacing w:after="0" w:line="240" w:lineRule="atLeast"/>
      <w:ind w:firstLine="720"/>
      <w:jc w:val="both"/>
    </w:pPr>
    <w:rPr>
      <w:rFonts w:ascii="Times New Roman" w:hAnsi="Times New Roman"/>
      <w:sz w:val="24"/>
    </w:rPr>
  </w:style>
  <w:style w:type="character" w:customStyle="1" w:styleId="Iniiaiieoaenoioaoa1">
    <w:name w:val="Iniiaiie oaeno io?aoa1"/>
    <w:link w:val="Iniiaiieoaenoioaoa"/>
    <w:rsid w:val="00E61B97"/>
    <w:rPr>
      <w:rFonts w:ascii="Times New Roman" w:hAnsi="Times New Roman"/>
      <w:sz w:val="24"/>
    </w:rPr>
  </w:style>
  <w:style w:type="paragraph" w:styleId="af5">
    <w:name w:val="Title"/>
    <w:next w:val="a"/>
    <w:link w:val="af6"/>
    <w:uiPriority w:val="10"/>
    <w:qFormat/>
    <w:rsid w:val="00E61B9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sid w:val="00E61B97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uiPriority w:val="9"/>
    <w:rsid w:val="00E61B97"/>
    <w:rPr>
      <w:rFonts w:ascii="Times New Roman" w:hAnsi="Times New Roman"/>
      <w:sz w:val="28"/>
    </w:rPr>
  </w:style>
  <w:style w:type="paragraph" w:customStyle="1" w:styleId="13">
    <w:name w:val="Основной шрифт абзаца1"/>
    <w:link w:val="111"/>
    <w:rsid w:val="00E61B97"/>
  </w:style>
  <w:style w:type="character" w:customStyle="1" w:styleId="111">
    <w:name w:val="Основной шрифт абзаца11"/>
    <w:link w:val="13"/>
    <w:rsid w:val="00E61B97"/>
  </w:style>
  <w:style w:type="paragraph" w:customStyle="1" w:styleId="28">
    <w:name w:val="Основной текст2"/>
    <w:basedOn w:val="13"/>
    <w:link w:val="210"/>
    <w:rsid w:val="00E61B97"/>
    <w:rPr>
      <w:rFonts w:ascii="Times New Roman" w:hAnsi="Times New Roman"/>
      <w:sz w:val="26"/>
    </w:rPr>
  </w:style>
  <w:style w:type="character" w:customStyle="1" w:styleId="210">
    <w:name w:val="Основной текст21"/>
    <w:basedOn w:val="111"/>
    <w:link w:val="28"/>
    <w:rsid w:val="00E61B97"/>
    <w:rPr>
      <w:rFonts w:ascii="Times New Roman" w:hAnsi="Times New Roman"/>
      <w:sz w:val="26"/>
    </w:rPr>
  </w:style>
  <w:style w:type="paragraph" w:customStyle="1" w:styleId="19">
    <w:name w:val="Знак концевой сноски1"/>
    <w:basedOn w:val="13"/>
    <w:link w:val="115"/>
    <w:rsid w:val="00E61B97"/>
    <w:rPr>
      <w:vertAlign w:val="superscript"/>
    </w:rPr>
  </w:style>
  <w:style w:type="character" w:customStyle="1" w:styleId="115">
    <w:name w:val="Знак концевой сноски11"/>
    <w:basedOn w:val="111"/>
    <w:link w:val="19"/>
    <w:rsid w:val="00E61B97"/>
    <w:rPr>
      <w:vertAlign w:val="superscript"/>
    </w:rPr>
  </w:style>
  <w:style w:type="character" w:customStyle="1" w:styleId="20">
    <w:name w:val="Заголовок 2 Знак"/>
    <w:link w:val="2"/>
    <w:rsid w:val="00E61B97"/>
    <w:rPr>
      <w:rFonts w:ascii="XO Thames" w:hAnsi="XO Thames"/>
      <w:b/>
      <w:sz w:val="28"/>
    </w:rPr>
  </w:style>
  <w:style w:type="paragraph" w:customStyle="1" w:styleId="29">
    <w:name w:val="Основной шрифт абзаца2"/>
    <w:link w:val="1a"/>
    <w:rsid w:val="00E61B97"/>
  </w:style>
  <w:style w:type="paragraph" w:customStyle="1" w:styleId="1a">
    <w:name w:val="Знак сноски1"/>
    <w:basedOn w:val="13"/>
    <w:link w:val="116"/>
    <w:rsid w:val="00E61B97"/>
    <w:rPr>
      <w:vertAlign w:val="superscript"/>
    </w:rPr>
  </w:style>
  <w:style w:type="character" w:customStyle="1" w:styleId="116">
    <w:name w:val="Знак сноски11"/>
    <w:basedOn w:val="111"/>
    <w:link w:val="1a"/>
    <w:rsid w:val="00E61B97"/>
    <w:rPr>
      <w:vertAlign w:val="superscript"/>
    </w:rPr>
  </w:style>
  <w:style w:type="paragraph" w:styleId="af7">
    <w:name w:val="List Paragraph"/>
    <w:basedOn w:val="a"/>
    <w:uiPriority w:val="34"/>
    <w:qFormat/>
    <w:rsid w:val="006E65CF"/>
    <w:pPr>
      <w:ind w:left="720"/>
      <w:contextualSpacing/>
    </w:pPr>
  </w:style>
  <w:style w:type="paragraph" w:styleId="af8">
    <w:name w:val="footnote text"/>
    <w:basedOn w:val="a"/>
    <w:link w:val="af9"/>
    <w:uiPriority w:val="99"/>
    <w:semiHidden/>
    <w:unhideWhenUsed/>
    <w:rsid w:val="00B5743C"/>
    <w:pPr>
      <w:spacing w:after="0" w:line="240" w:lineRule="auto"/>
    </w:pPr>
    <w:rPr>
      <w:sz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B5743C"/>
    <w:rPr>
      <w:sz w:val="20"/>
    </w:rPr>
  </w:style>
  <w:style w:type="character" w:styleId="afa">
    <w:name w:val="footnote reference"/>
    <w:basedOn w:val="a0"/>
    <w:uiPriority w:val="99"/>
    <w:semiHidden/>
    <w:unhideWhenUsed/>
    <w:rsid w:val="00B5743C"/>
    <w:rPr>
      <w:vertAlign w:val="superscript"/>
    </w:rPr>
  </w:style>
  <w:style w:type="character" w:customStyle="1" w:styleId="ConsPlusNormal0">
    <w:name w:val="ConsPlusNormal Знак"/>
    <w:locked/>
    <w:rsid w:val="00E3456A"/>
    <w:rPr>
      <w:rFonts w:ascii="Arial" w:hAnsi="Arial"/>
      <w:sz w:val="22"/>
      <w:szCs w:val="22"/>
      <w:lang w:val="ru-RU"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0D7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0D7294"/>
    <w:rPr>
      <w:rFonts w:ascii="Tahoma" w:hAnsi="Tahoma" w:cs="Tahoma"/>
      <w:sz w:val="16"/>
      <w:szCs w:val="16"/>
    </w:rPr>
  </w:style>
  <w:style w:type="paragraph" w:styleId="afd">
    <w:name w:val="header"/>
    <w:basedOn w:val="a"/>
    <w:link w:val="afe"/>
    <w:uiPriority w:val="99"/>
    <w:semiHidden/>
    <w:unhideWhenUsed/>
    <w:rsid w:val="00907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semiHidden/>
    <w:rsid w:val="00907668"/>
  </w:style>
  <w:style w:type="paragraph" w:customStyle="1" w:styleId="2a">
    <w:name w:val="Абзац списка2"/>
    <w:basedOn w:val="a"/>
    <w:rsid w:val="00FF17E8"/>
    <w:pPr>
      <w:spacing w:after="0" w:line="240" w:lineRule="auto"/>
      <w:ind w:left="720"/>
    </w:pPr>
    <w:rPr>
      <w:rFonts w:ascii="Times New Roman" w:eastAsia="Calibri" w:hAnsi="Times New Roman"/>
      <w:color w:val="auto"/>
      <w:sz w:val="24"/>
      <w:szCs w:val="24"/>
    </w:rPr>
  </w:style>
  <w:style w:type="character" w:styleId="aff">
    <w:name w:val="Emphasis"/>
    <w:basedOn w:val="a0"/>
    <w:qFormat/>
    <w:rsid w:val="004625A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cherepoveckij.gosuslugi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DFCD0BC58F1901188C452263C0976EC7682B8277B42784B22C3A2DEC2AABDAEC9F86746227977ABeCmE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10336DA60F86D63DCDFA8D98ED087F9A&amp;req=doc&amp;base=LAW&amp;n=183496&amp;date=27.03.20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79E3C-F329-4B37-A9E6-A5B18937C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19</Pages>
  <Words>6108</Words>
  <Characters>34819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 Маркова</dc:creator>
  <cp:lastModifiedBy>Логинова Наталья Леонидовна</cp:lastModifiedBy>
  <cp:revision>33</cp:revision>
  <cp:lastPrinted>2023-09-21T10:57:00Z</cp:lastPrinted>
  <dcterms:created xsi:type="dcterms:W3CDTF">2023-09-08T09:08:00Z</dcterms:created>
  <dcterms:modified xsi:type="dcterms:W3CDTF">2023-09-25T08:51:00Z</dcterms:modified>
</cp:coreProperties>
</file>