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</w:t>
      </w:r>
      <w:r w:rsidR="000E6AA4">
        <w:rPr>
          <w:sz w:val="28"/>
          <w:szCs w:val="28"/>
        </w:rPr>
        <w:t xml:space="preserve"> </w:t>
      </w:r>
      <w:r w:rsidR="00775992" w:rsidRPr="00A45DA1">
        <w:rPr>
          <w:sz w:val="28"/>
          <w:szCs w:val="28"/>
        </w:rPr>
        <w:t>по предоставлению муниципальной услуги по признанию садового дома жилым домом и жилого дома садовым домом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775992">
        <w:rPr>
          <w:sz w:val="28"/>
          <w:szCs w:val="28"/>
        </w:rPr>
        <w:t>04</w:t>
      </w:r>
      <w:r w:rsidR="000E6AA4">
        <w:rPr>
          <w:sz w:val="28"/>
          <w:szCs w:val="28"/>
        </w:rPr>
        <w:t xml:space="preserve"> </w:t>
      </w:r>
      <w:r w:rsidR="00775992">
        <w:rPr>
          <w:sz w:val="28"/>
          <w:szCs w:val="28"/>
        </w:rPr>
        <w:t>апреля</w:t>
      </w:r>
      <w:r w:rsidRPr="001470D5">
        <w:rPr>
          <w:sz w:val="28"/>
          <w:szCs w:val="28"/>
        </w:rPr>
        <w:t xml:space="preserve"> 202</w:t>
      </w:r>
      <w:r w:rsidR="00775992">
        <w:rPr>
          <w:sz w:val="28"/>
          <w:szCs w:val="28"/>
        </w:rPr>
        <w:t>4</w:t>
      </w:r>
      <w:r w:rsidRPr="001470D5">
        <w:rPr>
          <w:sz w:val="28"/>
          <w:szCs w:val="28"/>
        </w:rPr>
        <w:t xml:space="preserve"> года по </w:t>
      </w:r>
      <w:r w:rsidR="00775992">
        <w:rPr>
          <w:sz w:val="28"/>
          <w:szCs w:val="28"/>
        </w:rPr>
        <w:t>22</w:t>
      </w:r>
      <w:r w:rsidR="000E6AA4">
        <w:rPr>
          <w:sz w:val="28"/>
          <w:szCs w:val="28"/>
        </w:rPr>
        <w:t xml:space="preserve"> </w:t>
      </w:r>
      <w:r w:rsidR="00775992">
        <w:rPr>
          <w:sz w:val="28"/>
          <w:szCs w:val="28"/>
        </w:rPr>
        <w:t xml:space="preserve">апреля </w:t>
      </w:r>
      <w:r w:rsidRPr="001470D5">
        <w:rPr>
          <w:sz w:val="28"/>
          <w:szCs w:val="28"/>
        </w:rPr>
        <w:t>202</w:t>
      </w:r>
      <w:r w:rsidR="00775992">
        <w:rPr>
          <w:sz w:val="28"/>
          <w:szCs w:val="28"/>
        </w:rPr>
        <w:t>4</w:t>
      </w:r>
      <w:r w:rsidRPr="001470D5">
        <w:rPr>
          <w:sz w:val="28"/>
          <w:szCs w:val="28"/>
        </w:rPr>
        <w:t xml:space="preserve">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</w:t>
      </w:r>
      <w:proofErr w:type="gramStart"/>
      <w:r w:rsidRPr="001470D5">
        <w:rPr>
          <w:sz w:val="28"/>
          <w:szCs w:val="28"/>
        </w:rPr>
        <w:t>г</w:t>
      </w:r>
      <w:proofErr w:type="gramEnd"/>
      <w:r w:rsidRPr="001470D5">
        <w:rPr>
          <w:sz w:val="28"/>
          <w:szCs w:val="28"/>
        </w:rPr>
        <w:t>. Череповец, ул. Первомайская, д. 58, ячейка № 26 (управление архитектуры и градостроительства), а также по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775992">
        <w:rPr>
          <w:sz w:val="28"/>
          <w:szCs w:val="28"/>
        </w:rPr>
        <w:t>22 апреля</w:t>
      </w:r>
      <w:r w:rsidRPr="001470D5">
        <w:rPr>
          <w:sz w:val="28"/>
          <w:szCs w:val="28"/>
        </w:rPr>
        <w:t xml:space="preserve"> 202</w:t>
      </w:r>
      <w:r w:rsidR="00775992">
        <w:rPr>
          <w:sz w:val="28"/>
          <w:szCs w:val="28"/>
        </w:rPr>
        <w:t>4</w:t>
      </w:r>
      <w:r w:rsidRPr="001470D5">
        <w:rPr>
          <w:sz w:val="28"/>
          <w:szCs w:val="28"/>
        </w:rPr>
        <w:t xml:space="preserve">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0E6AA4"/>
    <w:rsid w:val="001470D5"/>
    <w:rsid w:val="001B3369"/>
    <w:rsid w:val="001C4786"/>
    <w:rsid w:val="00397977"/>
    <w:rsid w:val="003C519A"/>
    <w:rsid w:val="00775992"/>
    <w:rsid w:val="008F3D1C"/>
    <w:rsid w:val="009027BB"/>
    <w:rsid w:val="009F5AFE"/>
    <w:rsid w:val="00D61A41"/>
    <w:rsid w:val="00E7093C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4</cp:revision>
  <dcterms:created xsi:type="dcterms:W3CDTF">2023-09-19T06:12:00Z</dcterms:created>
  <dcterms:modified xsi:type="dcterms:W3CDTF">2024-03-28T06:01:00Z</dcterms:modified>
</cp:coreProperties>
</file>