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1F" w:rsidRPr="00297014" w:rsidRDefault="00B6371F" w:rsidP="00B6371F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29701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</w:t>
      </w:r>
      <w:r w:rsidRPr="0029701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97014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</w:t>
      </w:r>
    </w:p>
    <w:p w:rsidR="00B6371F" w:rsidRDefault="00B6371F" w:rsidP="00B6371F">
      <w:pPr>
        <w:ind w:left="4395"/>
        <w:rPr>
          <w:sz w:val="26"/>
        </w:rPr>
      </w:pPr>
    </w:p>
    <w:p w:rsidR="00B6371F" w:rsidRDefault="00B6371F" w:rsidP="00B6371F">
      <w:pPr>
        <w:ind w:left="4395"/>
        <w:rPr>
          <w:b/>
          <w:sz w:val="28"/>
        </w:rPr>
      </w:pPr>
      <w:r w:rsidRPr="00915461">
        <w:rPr>
          <w:sz w:val="26"/>
        </w:rPr>
        <w:t>Застройщик</w:t>
      </w:r>
      <w:r w:rsidRPr="00915461">
        <w:rPr>
          <w:sz w:val="28"/>
        </w:rPr>
        <w:t>____</w:t>
      </w:r>
      <w:r w:rsidRPr="00915461">
        <w:rPr>
          <w:b/>
          <w:sz w:val="28"/>
        </w:rPr>
        <w:t>_____________________</w:t>
      </w:r>
    </w:p>
    <w:p w:rsidR="00B6371F" w:rsidRPr="00915461" w:rsidRDefault="00B6371F" w:rsidP="00B6371F">
      <w:pPr>
        <w:ind w:left="4395"/>
        <w:rPr>
          <w:b/>
          <w:i/>
          <w:sz w:val="28"/>
        </w:rPr>
      </w:pPr>
      <w:r>
        <w:rPr>
          <w:b/>
          <w:sz w:val="28"/>
        </w:rPr>
        <w:t>_________________________________________________________________________________________________________</w:t>
      </w:r>
    </w:p>
    <w:p w:rsidR="00B6371F" w:rsidRPr="00843C6A" w:rsidRDefault="00B6371F" w:rsidP="00B6371F">
      <w:pPr>
        <w:autoSpaceDE w:val="0"/>
        <w:autoSpaceDN w:val="0"/>
        <w:adjustRightInd w:val="0"/>
        <w:ind w:left="4395"/>
        <w:jc w:val="both"/>
        <w:rPr>
          <w:sz w:val="20"/>
          <w:szCs w:val="20"/>
        </w:rPr>
      </w:pPr>
      <w:proofErr w:type="gramStart"/>
      <w:r w:rsidRPr="00915461">
        <w:rPr>
          <w:sz w:val="20"/>
          <w:szCs w:val="20"/>
        </w:rPr>
        <w:t>(для юридического лица указывается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фирменное наименование, для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физического лица указываются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(последнее – при наличии)</w:t>
      </w:r>
      <w:r w:rsidRPr="00915461">
        <w:rPr>
          <w:sz w:val="20"/>
          <w:szCs w:val="20"/>
        </w:rPr>
        <w:t xml:space="preserve"> заявителя;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для лица, действующего по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доверенности, - фамилия, имя,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(последнее – при наличии)</w:t>
      </w:r>
      <w:r w:rsidRPr="00915461">
        <w:rPr>
          <w:sz w:val="20"/>
          <w:szCs w:val="20"/>
        </w:rPr>
        <w:t xml:space="preserve"> лица, действующего на основании доверенности)</w:t>
      </w:r>
      <w:proofErr w:type="gramEnd"/>
    </w:p>
    <w:p w:rsidR="00B6371F" w:rsidRPr="00F662F3" w:rsidRDefault="00B6371F" w:rsidP="00B6371F">
      <w:pPr>
        <w:ind w:left="2832" w:firstLine="708"/>
        <w:rPr>
          <w:b/>
          <w:sz w:val="28"/>
        </w:rPr>
      </w:pPr>
    </w:p>
    <w:p w:rsidR="00B6371F" w:rsidRPr="00F662F3" w:rsidRDefault="00B6371F" w:rsidP="00B6371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662F3">
        <w:rPr>
          <w:sz w:val="28"/>
          <w:szCs w:val="28"/>
        </w:rPr>
        <w:t>Заявление</w:t>
      </w:r>
    </w:p>
    <w:p w:rsidR="00B6371F" w:rsidRDefault="00B6371F" w:rsidP="00B6371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662F3">
        <w:rPr>
          <w:sz w:val="28"/>
          <w:szCs w:val="28"/>
        </w:rPr>
        <w:t>о выдаче градостроительного плана земельного участка</w:t>
      </w:r>
    </w:p>
    <w:p w:rsidR="00B6371F" w:rsidRPr="00F662F3" w:rsidRDefault="00B6371F" w:rsidP="00B6371F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4342"/>
      </w:tblGrid>
      <w:tr w:rsidR="00B6371F" w:rsidRPr="00F662F3" w:rsidTr="004E3114">
        <w:trPr>
          <w:cantSplit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ind w:firstLine="709"/>
              <w:jc w:val="center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Фамилия, имя, отчество (</w:t>
            </w:r>
            <w:r w:rsidRPr="008C3A3F">
              <w:rPr>
                <w:sz w:val="28"/>
                <w:szCs w:val="28"/>
              </w:rPr>
              <w:t>последнее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F662F3">
              <w:rPr>
                <w:sz w:val="28"/>
                <w:szCs w:val="28"/>
              </w:rPr>
              <w:t>п</w:t>
            </w:r>
            <w:proofErr w:type="gramEnd"/>
            <w:r w:rsidRPr="00F662F3">
              <w:rPr>
                <w:sz w:val="28"/>
                <w:szCs w:val="28"/>
              </w:rPr>
              <w:t>ри нал</w:t>
            </w:r>
            <w:r w:rsidRPr="00F662F3">
              <w:rPr>
                <w:sz w:val="28"/>
                <w:szCs w:val="28"/>
              </w:rPr>
              <w:t>и</w:t>
            </w:r>
            <w:r w:rsidRPr="00F662F3">
              <w:rPr>
                <w:sz w:val="28"/>
                <w:szCs w:val="28"/>
              </w:rPr>
              <w:t>чии)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 xml:space="preserve">Данные документа, удостоверяющего личность, </w:t>
            </w:r>
            <w:r>
              <w:rPr>
                <w:sz w:val="28"/>
                <w:szCs w:val="28"/>
              </w:rPr>
              <w:t xml:space="preserve">– </w:t>
            </w:r>
            <w:r w:rsidRPr="00F662F3">
              <w:rPr>
                <w:sz w:val="28"/>
                <w:szCs w:val="28"/>
              </w:rPr>
              <w:t>для гражданина, в том числе являющегося индивидуальным предпр</w:t>
            </w:r>
            <w:r w:rsidRPr="00F662F3">
              <w:rPr>
                <w:sz w:val="28"/>
                <w:szCs w:val="28"/>
              </w:rPr>
              <w:t>и</w:t>
            </w:r>
            <w:r w:rsidRPr="00F662F3">
              <w:rPr>
                <w:sz w:val="28"/>
                <w:szCs w:val="28"/>
              </w:rPr>
              <w:t>нимателем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pStyle w:val="ConsPlusNormal"/>
              <w:jc w:val="both"/>
              <w:rPr>
                <w:szCs w:val="28"/>
              </w:rPr>
            </w:pPr>
            <w:r w:rsidRPr="00F662F3">
              <w:rPr>
                <w:szCs w:val="28"/>
              </w:rPr>
              <w:t xml:space="preserve">ИНН </w:t>
            </w:r>
            <w:r>
              <w:rPr>
                <w:szCs w:val="28"/>
              </w:rPr>
              <w:t>–</w:t>
            </w:r>
            <w:r w:rsidRPr="00F662F3">
              <w:rPr>
                <w:szCs w:val="28"/>
              </w:rPr>
              <w:t xml:space="preserve"> для гражданина, в том числе являющемся индивидуальным предприн</w:t>
            </w:r>
            <w:r w:rsidRPr="00F662F3">
              <w:rPr>
                <w:szCs w:val="28"/>
              </w:rPr>
              <w:t>и</w:t>
            </w:r>
            <w:r w:rsidRPr="00F662F3">
              <w:rPr>
                <w:szCs w:val="28"/>
              </w:rPr>
              <w:t>мателем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 xml:space="preserve">ОГРНИП </w:t>
            </w:r>
            <w:r>
              <w:rPr>
                <w:sz w:val="28"/>
                <w:szCs w:val="28"/>
              </w:rPr>
              <w:t>–</w:t>
            </w:r>
            <w:r w:rsidRPr="00F662F3">
              <w:rPr>
                <w:sz w:val="28"/>
                <w:szCs w:val="28"/>
              </w:rPr>
              <w:t xml:space="preserve"> для гражданина, являющегося индивидуальным предпринимат</w:t>
            </w:r>
            <w:r w:rsidRPr="00F662F3">
              <w:rPr>
                <w:sz w:val="28"/>
                <w:szCs w:val="28"/>
              </w:rPr>
              <w:t>е</w:t>
            </w:r>
            <w:r w:rsidRPr="00F662F3">
              <w:rPr>
                <w:sz w:val="28"/>
                <w:szCs w:val="28"/>
              </w:rPr>
              <w:t>лем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Почтовый адрес, адрес электронной по</w:t>
            </w:r>
            <w:r w:rsidRPr="00F662F3">
              <w:rPr>
                <w:sz w:val="28"/>
                <w:szCs w:val="28"/>
              </w:rPr>
              <w:t>ч</w:t>
            </w:r>
            <w:r w:rsidRPr="00F662F3">
              <w:rPr>
                <w:sz w:val="28"/>
                <w:szCs w:val="28"/>
              </w:rPr>
              <w:t>ты (при наличии)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cantSplit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ind w:firstLine="709"/>
              <w:jc w:val="center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Полное и сокращенное наименов</w:t>
            </w:r>
            <w:r w:rsidRPr="00F662F3">
              <w:rPr>
                <w:sz w:val="28"/>
                <w:szCs w:val="28"/>
              </w:rPr>
              <w:t>а</w:t>
            </w:r>
            <w:r w:rsidRPr="00F662F3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ИНН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ОГРН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 xml:space="preserve">Фамилия, имя, отчество </w:t>
            </w:r>
            <w:r w:rsidRPr="008C3A3F">
              <w:rPr>
                <w:sz w:val="28"/>
                <w:szCs w:val="28"/>
              </w:rPr>
              <w:t xml:space="preserve">(последнее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 </w:t>
            </w:r>
            <w:r w:rsidRPr="008C3A3F">
              <w:rPr>
                <w:sz w:val="28"/>
                <w:szCs w:val="28"/>
              </w:rPr>
              <w:t xml:space="preserve">наличии) </w:t>
            </w:r>
            <w:r w:rsidRPr="00F662F3">
              <w:rPr>
                <w:sz w:val="28"/>
                <w:szCs w:val="28"/>
              </w:rPr>
              <w:t>представителя организации, уполномоченного дейс</w:t>
            </w:r>
            <w:r w:rsidRPr="00F662F3">
              <w:rPr>
                <w:sz w:val="28"/>
                <w:szCs w:val="28"/>
              </w:rPr>
              <w:t>т</w:t>
            </w:r>
            <w:r w:rsidRPr="00F662F3">
              <w:rPr>
                <w:sz w:val="28"/>
                <w:szCs w:val="28"/>
              </w:rPr>
              <w:t>вовать без доверенности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 xml:space="preserve">Должность представителя, уполномоченного действовать без </w:t>
            </w:r>
            <w:r w:rsidRPr="00F662F3">
              <w:rPr>
                <w:sz w:val="28"/>
                <w:szCs w:val="28"/>
              </w:rPr>
              <w:lastRenderedPageBreak/>
              <w:t>довере</w:t>
            </w:r>
            <w:r w:rsidRPr="00F662F3">
              <w:rPr>
                <w:sz w:val="28"/>
                <w:szCs w:val="28"/>
              </w:rPr>
              <w:t>н</w:t>
            </w:r>
            <w:r w:rsidRPr="00F662F3">
              <w:rPr>
                <w:sz w:val="28"/>
                <w:szCs w:val="28"/>
              </w:rPr>
              <w:t>ности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Почтовый адрес, адрес электронной по</w:t>
            </w:r>
            <w:r w:rsidRPr="00F662F3">
              <w:rPr>
                <w:sz w:val="28"/>
                <w:szCs w:val="28"/>
              </w:rPr>
              <w:t>ч</w:t>
            </w:r>
            <w:r w:rsidRPr="00F662F3">
              <w:rPr>
                <w:sz w:val="28"/>
                <w:szCs w:val="28"/>
              </w:rPr>
              <w:t>ты (при наличии)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cantSplit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contextualSpacing/>
              <w:jc w:val="center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Для лица, действующего на основании документа, подтверждающего</w:t>
            </w:r>
            <w:r>
              <w:rPr>
                <w:sz w:val="28"/>
                <w:szCs w:val="28"/>
              </w:rPr>
              <w:t xml:space="preserve"> </w:t>
            </w:r>
            <w:r w:rsidRPr="00F662F3">
              <w:rPr>
                <w:sz w:val="28"/>
                <w:szCs w:val="28"/>
              </w:rPr>
              <w:t>полном</w:t>
            </w:r>
            <w:r w:rsidRPr="00F662F3">
              <w:rPr>
                <w:sz w:val="28"/>
                <w:szCs w:val="28"/>
              </w:rPr>
              <w:t>о</w:t>
            </w:r>
            <w:r w:rsidRPr="00F662F3">
              <w:rPr>
                <w:sz w:val="28"/>
                <w:szCs w:val="28"/>
              </w:rPr>
              <w:t>чия действовать от имени заявителя</w:t>
            </w: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pStyle w:val="ConsPlusNormal"/>
              <w:jc w:val="both"/>
              <w:rPr>
                <w:szCs w:val="28"/>
              </w:rPr>
            </w:pPr>
            <w:r w:rsidRPr="00F662F3">
              <w:rPr>
                <w:szCs w:val="28"/>
              </w:rPr>
              <w:t>Фамилия, имя, отчество (</w:t>
            </w:r>
            <w:r w:rsidRPr="008C3A3F">
              <w:rPr>
                <w:szCs w:val="28"/>
              </w:rPr>
              <w:t xml:space="preserve">последнее </w:t>
            </w:r>
            <w:r>
              <w:rPr>
                <w:szCs w:val="28"/>
              </w:rPr>
              <w:t>–</w:t>
            </w:r>
            <w:r w:rsidRPr="008C3A3F">
              <w:rPr>
                <w:szCs w:val="28"/>
              </w:rPr>
              <w:t xml:space="preserve"> </w:t>
            </w:r>
            <w:r w:rsidRPr="00F662F3">
              <w:rPr>
                <w:szCs w:val="28"/>
              </w:rPr>
              <w:t>при наличии) лица, действующего от имени физическ</w:t>
            </w:r>
            <w:r w:rsidRPr="00F662F3">
              <w:rPr>
                <w:szCs w:val="28"/>
              </w:rPr>
              <w:t>о</w:t>
            </w:r>
            <w:r w:rsidRPr="00F662F3">
              <w:rPr>
                <w:szCs w:val="28"/>
              </w:rPr>
              <w:t>го или юридического лица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contextualSpacing/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</w:t>
            </w:r>
            <w:r w:rsidRPr="00F662F3">
              <w:rPr>
                <w:sz w:val="28"/>
                <w:szCs w:val="28"/>
              </w:rPr>
              <w:t>и</w:t>
            </w:r>
            <w:r w:rsidRPr="00F662F3">
              <w:rPr>
                <w:sz w:val="28"/>
                <w:szCs w:val="28"/>
              </w:rPr>
              <w:t>ца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  <w:tr w:rsidR="00B6371F" w:rsidRPr="00F662F3" w:rsidTr="004E31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jc w:val="both"/>
              <w:rPr>
                <w:sz w:val="28"/>
                <w:szCs w:val="28"/>
              </w:rPr>
            </w:pPr>
            <w:r w:rsidRPr="00F662F3">
              <w:rPr>
                <w:sz w:val="28"/>
                <w:szCs w:val="28"/>
              </w:rPr>
              <w:t>Адрес электронной почты (при нал</w:t>
            </w:r>
            <w:r w:rsidRPr="00F662F3">
              <w:rPr>
                <w:sz w:val="28"/>
                <w:szCs w:val="28"/>
              </w:rPr>
              <w:t>и</w:t>
            </w:r>
            <w:r w:rsidRPr="00F662F3">
              <w:rPr>
                <w:sz w:val="28"/>
                <w:szCs w:val="28"/>
              </w:rPr>
              <w:t>чии)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1F" w:rsidRPr="00F662F3" w:rsidRDefault="00B6371F" w:rsidP="004E3114">
            <w:pPr>
              <w:rPr>
                <w:sz w:val="28"/>
                <w:szCs w:val="28"/>
              </w:rPr>
            </w:pPr>
          </w:p>
        </w:tc>
      </w:tr>
    </w:tbl>
    <w:p w:rsidR="00B6371F" w:rsidRPr="00656C56" w:rsidRDefault="00B6371F" w:rsidP="00B6371F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B6371F" w:rsidRPr="00656C56" w:rsidRDefault="00B6371F" w:rsidP="00B6371F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F662F3">
        <w:rPr>
          <w:sz w:val="28"/>
          <w:szCs w:val="28"/>
        </w:rPr>
        <w:t xml:space="preserve">Прошу выдать градостроительный план земельного участка </w:t>
      </w:r>
      <w:r w:rsidRPr="00656C56">
        <w:rPr>
          <w:sz w:val="16"/>
          <w:szCs w:val="16"/>
        </w:rPr>
        <w:t>_________________________________________________________________</w:t>
      </w:r>
    </w:p>
    <w:p w:rsidR="00B6371F" w:rsidRPr="00F662F3" w:rsidRDefault="00B6371F" w:rsidP="00B6371F">
      <w:pPr>
        <w:pBdr>
          <w:bottom w:val="single" w:sz="12" w:space="1" w:color="auto"/>
        </w:pBd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F662F3">
        <w:rPr>
          <w:sz w:val="20"/>
          <w:szCs w:val="20"/>
        </w:rPr>
        <w:t xml:space="preserve">(месторасположение (адрес) земельного участка </w:t>
      </w:r>
      <w:proofErr w:type="gramStart"/>
      <w:r w:rsidRPr="00F662F3">
        <w:rPr>
          <w:sz w:val="20"/>
          <w:szCs w:val="20"/>
        </w:rPr>
        <w:t>и(</w:t>
      </w:r>
      <w:proofErr w:type="gramEnd"/>
      <w:r w:rsidRPr="00F662F3">
        <w:rPr>
          <w:sz w:val="20"/>
          <w:szCs w:val="20"/>
        </w:rPr>
        <w:t>или) кадастровый номер земельного участка)</w:t>
      </w:r>
    </w:p>
    <w:p w:rsidR="00B6371F" w:rsidRPr="00656C56" w:rsidRDefault="00B6371F" w:rsidP="00B6371F">
      <w:pPr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16"/>
          <w:szCs w:val="16"/>
        </w:rPr>
      </w:pPr>
    </w:p>
    <w:p w:rsidR="00B6371F" w:rsidRPr="00F662F3" w:rsidRDefault="00B6371F" w:rsidP="00B6371F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F662F3">
        <w:rPr>
          <w:sz w:val="28"/>
          <w:szCs w:val="28"/>
        </w:rPr>
        <w:t>для строительства/ реконструкции ____________________________________</w:t>
      </w:r>
    </w:p>
    <w:p w:rsidR="00B6371F" w:rsidRPr="00F662F3" w:rsidRDefault="00B6371F" w:rsidP="00B6371F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F662F3">
        <w:rPr>
          <w:sz w:val="18"/>
          <w:szCs w:val="18"/>
        </w:rPr>
        <w:t>(ненужное зачеркнуть)</w:t>
      </w:r>
    </w:p>
    <w:p w:rsidR="00B6371F" w:rsidRPr="00BB6C55" w:rsidRDefault="00B6371F" w:rsidP="00B6371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656C56">
        <w:rPr>
          <w:sz w:val="20"/>
          <w:szCs w:val="20"/>
        </w:rPr>
        <w:t>__________________________________________________________________</w:t>
      </w:r>
      <w:r w:rsidRPr="00F662F3">
        <w:rPr>
          <w:sz w:val="28"/>
          <w:szCs w:val="28"/>
        </w:rPr>
        <w:t xml:space="preserve"> </w:t>
      </w:r>
      <w:r w:rsidRPr="0053672E">
        <w:rPr>
          <w:sz w:val="20"/>
          <w:szCs w:val="20"/>
        </w:rPr>
        <w:t>(наименование объекта капитального строительства)</w:t>
      </w:r>
    </w:p>
    <w:p w:rsidR="00B6371F" w:rsidRPr="00F662F3" w:rsidRDefault="00B6371F" w:rsidP="00B6371F">
      <w:pPr>
        <w:autoSpaceDE w:val="0"/>
        <w:autoSpaceDN w:val="0"/>
        <w:adjustRightInd w:val="0"/>
        <w:rPr>
          <w:sz w:val="28"/>
          <w:szCs w:val="28"/>
        </w:rPr>
      </w:pPr>
      <w:r w:rsidRPr="00F662F3">
        <w:rPr>
          <w:sz w:val="28"/>
          <w:szCs w:val="28"/>
        </w:rPr>
        <w:t>Заявитель:</w:t>
      </w:r>
    </w:p>
    <w:p w:rsidR="00B6371F" w:rsidRPr="00656C56" w:rsidRDefault="00B6371F" w:rsidP="00B6371F">
      <w:pPr>
        <w:autoSpaceDE w:val="0"/>
        <w:autoSpaceDN w:val="0"/>
        <w:adjustRightInd w:val="0"/>
        <w:contextualSpacing/>
        <w:rPr>
          <w:sz w:val="16"/>
          <w:szCs w:val="16"/>
        </w:rPr>
      </w:pPr>
      <w:r w:rsidRPr="00656C56">
        <w:rPr>
          <w:sz w:val="16"/>
          <w:szCs w:val="16"/>
        </w:rPr>
        <w:t>_________________                                    __________________________</w:t>
      </w:r>
    </w:p>
    <w:p w:rsidR="00B6371F" w:rsidRPr="0053672E" w:rsidRDefault="00B6371F" w:rsidP="00B6371F">
      <w:p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3672E">
        <w:rPr>
          <w:sz w:val="20"/>
          <w:szCs w:val="20"/>
        </w:rPr>
        <w:t xml:space="preserve">  </w:t>
      </w:r>
      <w:proofErr w:type="gramStart"/>
      <w:r w:rsidRPr="0053672E">
        <w:rPr>
          <w:sz w:val="20"/>
          <w:szCs w:val="20"/>
        </w:rPr>
        <w:t xml:space="preserve">(подпись)                            </w:t>
      </w:r>
      <w:r>
        <w:rPr>
          <w:sz w:val="20"/>
          <w:szCs w:val="20"/>
        </w:rPr>
        <w:t xml:space="preserve">                               </w:t>
      </w:r>
      <w:r w:rsidRPr="0053672E">
        <w:rPr>
          <w:sz w:val="20"/>
          <w:szCs w:val="20"/>
        </w:rPr>
        <w:t xml:space="preserve">            (Фамилия И.О.</w:t>
      </w:r>
      <w:r>
        <w:rPr>
          <w:sz w:val="20"/>
          <w:szCs w:val="20"/>
        </w:rPr>
        <w:t>(последнее - при наличии</w:t>
      </w:r>
      <w:r w:rsidRPr="0053672E">
        <w:rPr>
          <w:sz w:val="20"/>
          <w:szCs w:val="20"/>
        </w:rPr>
        <w:t>)</w:t>
      </w:r>
      <w:proofErr w:type="gramEnd"/>
    </w:p>
    <w:p w:rsidR="00B6371F" w:rsidRPr="00656C56" w:rsidRDefault="00B6371F" w:rsidP="00B6371F">
      <w:pPr>
        <w:autoSpaceDE w:val="0"/>
        <w:autoSpaceDN w:val="0"/>
        <w:adjustRightInd w:val="0"/>
        <w:contextualSpacing/>
        <w:rPr>
          <w:sz w:val="16"/>
          <w:szCs w:val="16"/>
          <w:highlight w:val="yellow"/>
        </w:rPr>
      </w:pPr>
    </w:p>
    <w:p w:rsidR="00B6371F" w:rsidRPr="0053672E" w:rsidRDefault="00B6371F" w:rsidP="00B6371F">
      <w:pPr>
        <w:autoSpaceDE w:val="0"/>
        <w:autoSpaceDN w:val="0"/>
        <w:adjustRightInd w:val="0"/>
        <w:rPr>
          <w:sz w:val="28"/>
          <w:szCs w:val="28"/>
        </w:rPr>
      </w:pPr>
      <w:r w:rsidRPr="0053672E">
        <w:rPr>
          <w:sz w:val="28"/>
          <w:szCs w:val="28"/>
        </w:rPr>
        <w:t>"__"__________ 20__ г.</w:t>
      </w:r>
    </w:p>
    <w:p w:rsidR="00B6371F" w:rsidRPr="00B6371F" w:rsidRDefault="00B6371F" w:rsidP="00B6371F">
      <w:pPr>
        <w:autoSpaceDE w:val="0"/>
        <w:autoSpaceDN w:val="0"/>
        <w:adjustRightInd w:val="0"/>
        <w:rPr>
          <w:sz w:val="26"/>
          <w:szCs w:val="26"/>
        </w:rPr>
      </w:pPr>
      <w:r w:rsidRPr="0053672E">
        <w:rPr>
          <w:sz w:val="26"/>
          <w:szCs w:val="26"/>
        </w:rPr>
        <w:t>Способ выдачи результата предоставления услуги (</w:t>
      </w:r>
      <w:proofErr w:type="gramStart"/>
      <w:r w:rsidRPr="0053672E">
        <w:rPr>
          <w:sz w:val="26"/>
          <w:szCs w:val="26"/>
        </w:rPr>
        <w:t>нужное</w:t>
      </w:r>
      <w:proofErr w:type="gramEnd"/>
      <w:r w:rsidRPr="0053672E">
        <w:rPr>
          <w:sz w:val="26"/>
          <w:szCs w:val="26"/>
        </w:rPr>
        <w:t xml:space="preserve"> отметить):</w:t>
      </w:r>
    </w:p>
    <w:p w:rsidR="00B6371F" w:rsidRPr="008C3A3F" w:rsidRDefault="00B6371F" w:rsidP="00B6371F">
      <w:pPr>
        <w:autoSpaceDE w:val="0"/>
        <w:autoSpaceDN w:val="0"/>
        <w:adjustRightInd w:val="0"/>
        <w:rPr>
          <w:sz w:val="26"/>
          <w:szCs w:val="26"/>
        </w:rPr>
      </w:pPr>
      <w:r w:rsidRPr="0053672E">
        <w:rPr>
          <w:sz w:val="26"/>
          <w:szCs w:val="26"/>
          <w:bdr w:val="single" w:sz="4" w:space="0" w:color="auto"/>
        </w:rPr>
        <w:t xml:space="preserve">⁯ </w:t>
      </w:r>
      <w:r w:rsidRPr="0053672E">
        <w:rPr>
          <w:sz w:val="26"/>
          <w:szCs w:val="26"/>
        </w:rPr>
        <w:t xml:space="preserve"> направление посредством почтового отправления с уведомлением</w:t>
      </w:r>
      <w:r>
        <w:rPr>
          <w:sz w:val="26"/>
          <w:szCs w:val="26"/>
        </w:rPr>
        <w:t>;</w:t>
      </w:r>
    </w:p>
    <w:p w:rsidR="00B6371F" w:rsidRPr="008C3A3F" w:rsidRDefault="00B6371F" w:rsidP="00B6371F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53672E">
        <w:rPr>
          <w:sz w:val="26"/>
          <w:szCs w:val="26"/>
          <w:bdr w:val="single" w:sz="4" w:space="0" w:color="auto"/>
        </w:rPr>
        <w:t xml:space="preserve">⁯ </w:t>
      </w:r>
      <w:r w:rsidRPr="0053672E">
        <w:rPr>
          <w:sz w:val="26"/>
          <w:szCs w:val="26"/>
        </w:rPr>
        <w:t xml:space="preserve"> лично</w:t>
      </w:r>
      <w:r w:rsidRPr="008C3A3F">
        <w:rPr>
          <w:sz w:val="26"/>
          <w:szCs w:val="26"/>
        </w:rPr>
        <w:t>;</w:t>
      </w:r>
    </w:p>
    <w:p w:rsidR="00B6371F" w:rsidRPr="001F11BC" w:rsidRDefault="00B6371F" w:rsidP="00B6371F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53672E">
        <w:rPr>
          <w:sz w:val="26"/>
          <w:szCs w:val="26"/>
          <w:bdr w:val="single" w:sz="4" w:space="0" w:color="auto"/>
        </w:rPr>
        <w:t xml:space="preserve">⁯ </w:t>
      </w:r>
      <w:r>
        <w:rPr>
          <w:sz w:val="26"/>
          <w:szCs w:val="26"/>
        </w:rPr>
        <w:t xml:space="preserve"> </w:t>
      </w:r>
      <w:r w:rsidRPr="008C3A3F">
        <w:rPr>
          <w:sz w:val="26"/>
          <w:szCs w:val="26"/>
        </w:rPr>
        <w:t xml:space="preserve">через личный </w:t>
      </w:r>
      <w:r w:rsidRPr="001F11BC">
        <w:rPr>
          <w:sz w:val="26"/>
          <w:szCs w:val="26"/>
        </w:rPr>
        <w:t>кабинет на Едином портале, Портале области (возможно при подаче заявления посредством Единого портала, Портала области);</w:t>
      </w:r>
    </w:p>
    <w:p w:rsidR="00B6371F" w:rsidRPr="001F11BC" w:rsidRDefault="00B6371F" w:rsidP="00B6371F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F11BC">
        <w:rPr>
          <w:sz w:val="26"/>
          <w:szCs w:val="26"/>
          <w:bdr w:val="single" w:sz="4" w:space="0" w:color="auto"/>
        </w:rPr>
        <w:t xml:space="preserve">⁯ </w:t>
      </w:r>
      <w:r w:rsidRPr="001F11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1F11BC">
        <w:rPr>
          <w:sz w:val="26"/>
          <w:szCs w:val="26"/>
        </w:rPr>
        <w:t>МФЦ*;</w:t>
      </w:r>
    </w:p>
    <w:p w:rsidR="00B6371F" w:rsidRPr="0031113D" w:rsidRDefault="00B6371F" w:rsidP="00B6371F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1F11BC">
        <w:rPr>
          <w:sz w:val="26"/>
          <w:szCs w:val="26"/>
          <w:bdr w:val="single" w:sz="4" w:space="0" w:color="auto"/>
        </w:rPr>
        <w:t xml:space="preserve">⁯ </w:t>
      </w:r>
      <w:r w:rsidRPr="001F11BC">
        <w:rPr>
          <w:sz w:val="26"/>
          <w:szCs w:val="26"/>
        </w:rPr>
        <w:tab/>
        <w:t>посредством государственных информационных систем обеспечения градостроительной деятельности</w:t>
      </w:r>
      <w:r w:rsidRPr="0031113D">
        <w:rPr>
          <w:sz w:val="26"/>
          <w:szCs w:val="26"/>
        </w:rPr>
        <w:t xml:space="preserve"> с функциями автоматизированной информационной – аналитической поддержки осуществления полномочий в области градостроительной деятельности</w:t>
      </w:r>
    </w:p>
    <w:p w:rsidR="00B6371F" w:rsidRPr="0031113D" w:rsidRDefault="00B6371F" w:rsidP="00B6371F">
      <w:pPr>
        <w:autoSpaceDE w:val="0"/>
        <w:autoSpaceDN w:val="0"/>
        <w:adjustRightInd w:val="0"/>
        <w:rPr>
          <w:rStyle w:val="a3"/>
          <w:b w:val="0"/>
          <w:sz w:val="28"/>
          <w:szCs w:val="28"/>
        </w:rPr>
      </w:pPr>
      <w:r w:rsidRPr="0053672E">
        <w:t>*- в случае если заявление подано через МФЦ</w:t>
      </w:r>
      <w:r w:rsidRPr="0031113D">
        <w:t>.</w:t>
      </w:r>
    </w:p>
    <w:p w:rsidR="00EE6F13" w:rsidRDefault="00EE6F13"/>
    <w:sectPr w:rsidR="00EE6F13" w:rsidSect="00EE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1F"/>
    <w:rsid w:val="00B6371F"/>
    <w:rsid w:val="00EE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3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63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71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Normal">
    <w:name w:val="Normal Знак Знак Знак"/>
    <w:rsid w:val="00B6371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6371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1</cp:revision>
  <dcterms:created xsi:type="dcterms:W3CDTF">2023-07-03T08:39:00Z</dcterms:created>
  <dcterms:modified xsi:type="dcterms:W3CDTF">2023-07-03T08:39:00Z</dcterms:modified>
</cp:coreProperties>
</file>