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4" w:rsidRPr="00534CC6" w:rsidRDefault="00EA71E4" w:rsidP="00EA71E4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1.8pt" o:ole="">
            <v:imagedata r:id="rId7" o:title=""/>
          </v:shape>
          <o:OLEObject Type="Embed" ProgID="Word.Picture.8" ShapeID="_x0000_i1025" DrawAspect="Content" ObjectID="_1752578823" r:id="rId8"/>
        </w:object>
      </w:r>
    </w:p>
    <w:p w:rsidR="00EA71E4" w:rsidRPr="009E5512" w:rsidRDefault="00EA71E4" w:rsidP="00EA71E4">
      <w:pPr>
        <w:jc w:val="center"/>
        <w:rPr>
          <w:sz w:val="20"/>
        </w:rPr>
      </w:pPr>
    </w:p>
    <w:p w:rsidR="00EA71E4" w:rsidRDefault="00EA71E4" w:rsidP="00EA71E4">
      <w:pPr>
        <w:pStyle w:val="1"/>
        <w:rPr>
          <w:spacing w:val="120"/>
          <w:sz w:val="34"/>
        </w:rPr>
      </w:pPr>
      <w:r w:rsidRPr="00076889">
        <w:rPr>
          <w:spacing w:val="-8"/>
          <w:sz w:val="32"/>
          <w:szCs w:val="32"/>
        </w:rPr>
        <w:t xml:space="preserve">ТЕРРИТОРИАЛЬНАЯ ИЗБИРАТЕЛЬНАЯ КОМИССИЯ </w:t>
      </w:r>
      <w:r w:rsidRPr="00076889">
        <w:rPr>
          <w:spacing w:val="-8"/>
          <w:sz w:val="32"/>
          <w:szCs w:val="32"/>
        </w:rPr>
        <w:br/>
      </w:r>
      <w:r>
        <w:rPr>
          <w:spacing w:val="-8"/>
          <w:sz w:val="32"/>
          <w:szCs w:val="32"/>
        </w:rPr>
        <w:t xml:space="preserve">ЧЕРЕПОВЕЦКОГО </w:t>
      </w:r>
      <w:r w:rsidRPr="00076889">
        <w:rPr>
          <w:spacing w:val="-8"/>
          <w:sz w:val="32"/>
          <w:szCs w:val="32"/>
        </w:rPr>
        <w:t>МУНИЦИПАЛЬНОГО РАЙОНА</w:t>
      </w:r>
      <w:r>
        <w:rPr>
          <w:spacing w:val="-8"/>
          <w:sz w:val="32"/>
          <w:szCs w:val="32"/>
        </w:rPr>
        <w:t xml:space="preserve"> </w:t>
      </w:r>
    </w:p>
    <w:p w:rsidR="00EA71E4" w:rsidRPr="009E5512" w:rsidRDefault="00EA71E4" w:rsidP="00EA71E4">
      <w:pPr>
        <w:pStyle w:val="4"/>
        <w:spacing w:before="0"/>
        <w:rPr>
          <w:sz w:val="20"/>
        </w:rPr>
      </w:pPr>
    </w:p>
    <w:p w:rsidR="00EA71E4" w:rsidRDefault="00EA71E4" w:rsidP="00EA71E4">
      <w:pPr>
        <w:pStyle w:val="4"/>
        <w:spacing w:before="0"/>
      </w:pPr>
      <w:r>
        <w:t>ПОСТАНОВЛЕНИЕ</w:t>
      </w:r>
    </w:p>
    <w:p w:rsidR="00EA71E4" w:rsidRPr="00E75AC5" w:rsidRDefault="00EA71E4" w:rsidP="00EA71E4">
      <w:pPr>
        <w:jc w:val="center"/>
        <w:rPr>
          <w:b/>
          <w:spacing w:val="60"/>
          <w:szCs w:val="28"/>
        </w:rPr>
      </w:pPr>
    </w:p>
    <w:tbl>
      <w:tblPr>
        <w:tblW w:w="0" w:type="auto"/>
        <w:tblLayout w:type="fixed"/>
        <w:tblLook w:val="0000"/>
      </w:tblPr>
      <w:tblGrid>
        <w:gridCol w:w="3120"/>
        <w:gridCol w:w="4394"/>
        <w:gridCol w:w="2268"/>
      </w:tblGrid>
      <w:tr w:rsidR="00EA71E4" w:rsidTr="00AB43C6">
        <w:trPr>
          <w:trHeight w:val="142"/>
        </w:trPr>
        <w:tc>
          <w:tcPr>
            <w:tcW w:w="3120" w:type="dxa"/>
          </w:tcPr>
          <w:p w:rsidR="00EA71E4" w:rsidRPr="007027D5" w:rsidRDefault="00AB43C6" w:rsidP="00223591">
            <w:r>
              <w:t>0</w:t>
            </w:r>
            <w:r w:rsidR="00223591">
              <w:t>3</w:t>
            </w:r>
            <w:r w:rsidR="00A172B8">
              <w:t xml:space="preserve"> августа</w:t>
            </w:r>
            <w:r w:rsidR="00897234">
              <w:t xml:space="preserve"> 202</w:t>
            </w:r>
            <w:r w:rsidR="00223591">
              <w:t>3</w:t>
            </w:r>
            <w:r w:rsidR="00866D7D">
              <w:t xml:space="preserve"> </w:t>
            </w:r>
            <w:r w:rsidR="00EA71E4">
              <w:t>года</w:t>
            </w:r>
          </w:p>
        </w:tc>
        <w:tc>
          <w:tcPr>
            <w:tcW w:w="4394" w:type="dxa"/>
          </w:tcPr>
          <w:p w:rsidR="00EA71E4" w:rsidRDefault="00EA71E4" w:rsidP="00AB43C6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EA71E4" w:rsidRDefault="00EA71E4" w:rsidP="00223591">
            <w:pPr>
              <w:jc w:val="center"/>
              <w:rPr>
                <w:lang w:val="en-US"/>
              </w:rPr>
            </w:pPr>
            <w:r>
              <w:t xml:space="preserve">    №</w:t>
            </w:r>
            <w:r w:rsidR="00223591">
              <w:t xml:space="preserve"> 116/644</w:t>
            </w:r>
          </w:p>
        </w:tc>
      </w:tr>
    </w:tbl>
    <w:p w:rsidR="00EA71E4" w:rsidRPr="00534CC6" w:rsidRDefault="00EA71E4" w:rsidP="00EA71E4">
      <w:pPr>
        <w:jc w:val="center"/>
        <w:rPr>
          <w:b/>
          <w:sz w:val="16"/>
          <w:szCs w:val="16"/>
        </w:rPr>
      </w:pPr>
    </w:p>
    <w:p w:rsidR="00EA71E4" w:rsidRDefault="00EA71E4" w:rsidP="00EA71E4">
      <w:pPr>
        <w:jc w:val="center"/>
        <w:rPr>
          <w:b/>
        </w:rPr>
      </w:pPr>
      <w:r>
        <w:rPr>
          <w:b/>
          <w:sz w:val="24"/>
        </w:rPr>
        <w:t>г. Череповец</w:t>
      </w:r>
    </w:p>
    <w:p w:rsidR="00EA71E4" w:rsidRDefault="00EA71E4" w:rsidP="00EA71E4">
      <w:pPr>
        <w:jc w:val="center"/>
        <w:rPr>
          <w:szCs w:val="28"/>
        </w:rPr>
      </w:pPr>
    </w:p>
    <w:p w:rsidR="00866D7D" w:rsidRDefault="009F009A" w:rsidP="0039100B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О статусе</w:t>
      </w:r>
      <w:r w:rsidR="00EA71E4">
        <w:rPr>
          <w:b/>
          <w:szCs w:val="28"/>
        </w:rPr>
        <w:t xml:space="preserve"> кандидата </w:t>
      </w:r>
      <w:r w:rsidR="00223591">
        <w:rPr>
          <w:b/>
          <w:color w:val="000000"/>
          <w:szCs w:val="28"/>
        </w:rPr>
        <w:t xml:space="preserve">на должность главы </w:t>
      </w:r>
      <w:proofErr w:type="spellStart"/>
      <w:r w:rsidR="00223591">
        <w:rPr>
          <w:b/>
          <w:color w:val="000000"/>
          <w:szCs w:val="28"/>
        </w:rPr>
        <w:t>Ирдматского</w:t>
      </w:r>
      <w:proofErr w:type="spellEnd"/>
      <w:r w:rsidR="00223591">
        <w:rPr>
          <w:b/>
          <w:color w:val="000000"/>
          <w:szCs w:val="28"/>
        </w:rPr>
        <w:t xml:space="preserve"> сельского поселения Череповецкого муниципального района Вологодской области</w:t>
      </w:r>
      <w:r w:rsidR="0039100B">
        <w:rPr>
          <w:b/>
          <w:color w:val="000000"/>
          <w:szCs w:val="28"/>
        </w:rPr>
        <w:t xml:space="preserve"> </w:t>
      </w:r>
      <w:r w:rsidR="00223591">
        <w:rPr>
          <w:b/>
          <w:color w:val="000000"/>
          <w:szCs w:val="28"/>
        </w:rPr>
        <w:t>Морозова Ильи Николаевича</w:t>
      </w:r>
      <w:r w:rsidR="0039100B">
        <w:rPr>
          <w:b/>
          <w:color w:val="000000"/>
          <w:szCs w:val="28"/>
        </w:rPr>
        <w:t xml:space="preserve">, </w:t>
      </w:r>
      <w:r w:rsidR="0039100B" w:rsidRPr="00E53657">
        <w:rPr>
          <w:b/>
          <w:color w:val="000000"/>
          <w:szCs w:val="28"/>
        </w:rPr>
        <w:t>выдвинут</w:t>
      </w:r>
      <w:r w:rsidR="0039100B">
        <w:rPr>
          <w:b/>
          <w:color w:val="000000"/>
          <w:szCs w:val="28"/>
        </w:rPr>
        <w:t>ого</w:t>
      </w:r>
      <w:r w:rsidR="0039100B" w:rsidRPr="00E53657">
        <w:rPr>
          <w:b/>
          <w:color w:val="000000"/>
          <w:szCs w:val="28"/>
        </w:rPr>
        <w:t xml:space="preserve"> </w:t>
      </w:r>
      <w:r w:rsidR="00223591">
        <w:rPr>
          <w:b/>
          <w:color w:val="000000"/>
          <w:szCs w:val="28"/>
        </w:rPr>
        <w:t>в порядке самовыдвижения</w:t>
      </w:r>
    </w:p>
    <w:p w:rsidR="0039100B" w:rsidRDefault="0039100B" w:rsidP="0039100B">
      <w:pPr>
        <w:jc w:val="center"/>
      </w:pPr>
    </w:p>
    <w:p w:rsidR="00EA71E4" w:rsidRPr="00AC3D4C" w:rsidRDefault="00EA71E4" w:rsidP="009F009A">
      <w:pPr>
        <w:spacing w:line="360" w:lineRule="auto"/>
        <w:ind w:hanging="2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Pr="00661904">
        <w:rPr>
          <w:szCs w:val="28"/>
        </w:rPr>
        <w:t xml:space="preserve">В соответствии со статьей </w:t>
      </w:r>
      <w:r w:rsidR="00F64635" w:rsidRPr="00661904">
        <w:rPr>
          <w:szCs w:val="28"/>
        </w:rPr>
        <w:t>39</w:t>
      </w:r>
      <w:r w:rsidR="0039100B" w:rsidRPr="00661904">
        <w:rPr>
          <w:szCs w:val="28"/>
        </w:rPr>
        <w:t xml:space="preserve"> </w:t>
      </w:r>
      <w:r w:rsidR="00866D7D" w:rsidRPr="00661904">
        <w:rPr>
          <w:szCs w:val="28"/>
        </w:rPr>
        <w:t>з</w:t>
      </w:r>
      <w:r w:rsidRPr="00661904">
        <w:rPr>
          <w:szCs w:val="28"/>
        </w:rPr>
        <w:t xml:space="preserve">акона Вологодской области </w:t>
      </w:r>
      <w:r w:rsidR="003A1B53" w:rsidRPr="00661904">
        <w:rPr>
          <w:rStyle w:val="dash041e0431044b0447043d044b0439char"/>
          <w:szCs w:val="28"/>
        </w:rPr>
        <w:t>от 7 декабря</w:t>
      </w:r>
      <w:r w:rsidR="003A1B53" w:rsidRPr="00522E91">
        <w:rPr>
          <w:rStyle w:val="dash041e0431044b0447043d044b0439char"/>
          <w:szCs w:val="28"/>
        </w:rPr>
        <w:t xml:space="preserve"> 2016 года № 4058-ОЗ </w:t>
      </w:r>
      <w:r w:rsidR="003A1B53" w:rsidRPr="00522E91">
        <w:rPr>
          <w:szCs w:val="28"/>
        </w:rPr>
        <w:t>«О  выборах главы поселения в Вологодской области»</w:t>
      </w:r>
      <w:r w:rsidR="00A315B5">
        <w:rPr>
          <w:szCs w:val="28"/>
        </w:rPr>
        <w:t>,</w:t>
      </w:r>
      <w:r w:rsidR="003A1B53" w:rsidRPr="00223591">
        <w:rPr>
          <w:color w:val="FF0000"/>
          <w:szCs w:val="28"/>
        </w:rPr>
        <w:t xml:space="preserve"> </w:t>
      </w:r>
      <w:r w:rsidR="00783626" w:rsidRPr="00AC3D4C">
        <w:rPr>
          <w:szCs w:val="28"/>
        </w:rPr>
        <w:t xml:space="preserve">на основании личного заявления </w:t>
      </w:r>
      <w:r w:rsidR="004C49B4" w:rsidRPr="00AC3D4C">
        <w:rPr>
          <w:bCs/>
          <w:szCs w:val="28"/>
        </w:rPr>
        <w:t>Морозова Ильи Николаевича</w:t>
      </w:r>
      <w:r w:rsidR="004C49B4" w:rsidRPr="00AC3D4C">
        <w:rPr>
          <w:szCs w:val="28"/>
        </w:rPr>
        <w:t xml:space="preserve"> </w:t>
      </w:r>
      <w:r w:rsidR="005F638C" w:rsidRPr="00AC3D4C">
        <w:rPr>
          <w:szCs w:val="28"/>
        </w:rPr>
        <w:t xml:space="preserve">от </w:t>
      </w:r>
      <w:r w:rsidR="004C49B4" w:rsidRPr="00AC3D4C">
        <w:rPr>
          <w:szCs w:val="28"/>
        </w:rPr>
        <w:t>1</w:t>
      </w:r>
      <w:r w:rsidR="00A172B8" w:rsidRPr="00AC3D4C">
        <w:rPr>
          <w:szCs w:val="28"/>
        </w:rPr>
        <w:t xml:space="preserve"> августа</w:t>
      </w:r>
      <w:r w:rsidR="0039100B" w:rsidRPr="00AC3D4C">
        <w:rPr>
          <w:szCs w:val="28"/>
        </w:rPr>
        <w:t xml:space="preserve"> 20</w:t>
      </w:r>
      <w:r w:rsidR="002A4ED8" w:rsidRPr="00AC3D4C">
        <w:rPr>
          <w:szCs w:val="28"/>
        </w:rPr>
        <w:t>2</w:t>
      </w:r>
      <w:r w:rsidR="004C49B4" w:rsidRPr="00AC3D4C">
        <w:rPr>
          <w:szCs w:val="28"/>
        </w:rPr>
        <w:t>3</w:t>
      </w:r>
      <w:r w:rsidR="00866D7D" w:rsidRPr="00AC3D4C">
        <w:rPr>
          <w:szCs w:val="28"/>
        </w:rPr>
        <w:t xml:space="preserve"> </w:t>
      </w:r>
      <w:r w:rsidR="005F638C" w:rsidRPr="00AC3D4C">
        <w:rPr>
          <w:szCs w:val="28"/>
        </w:rPr>
        <w:t xml:space="preserve">года </w:t>
      </w:r>
      <w:r w:rsidR="00783626" w:rsidRPr="00AC3D4C">
        <w:rPr>
          <w:szCs w:val="28"/>
        </w:rPr>
        <w:t xml:space="preserve">о снятии своей кандидатуры с выборов </w:t>
      </w:r>
      <w:r w:rsidR="004C49B4" w:rsidRPr="00AC3D4C">
        <w:rPr>
          <w:bCs/>
          <w:szCs w:val="28"/>
        </w:rPr>
        <w:t>главы Ирдоматского сельского поселения Череповецкого муниципального района Вологодской области</w:t>
      </w:r>
      <w:r w:rsidR="00B4472D" w:rsidRPr="00AC3D4C">
        <w:rPr>
          <w:szCs w:val="28"/>
        </w:rPr>
        <w:t xml:space="preserve">, назначенных на </w:t>
      </w:r>
      <w:r w:rsidR="002A4ED8" w:rsidRPr="00AC3D4C">
        <w:rPr>
          <w:szCs w:val="28"/>
        </w:rPr>
        <w:t>1</w:t>
      </w:r>
      <w:r w:rsidR="004C49B4" w:rsidRPr="00AC3D4C">
        <w:rPr>
          <w:szCs w:val="28"/>
        </w:rPr>
        <w:t>0</w:t>
      </w:r>
      <w:r w:rsidR="00866D7D" w:rsidRPr="00AC3D4C">
        <w:rPr>
          <w:szCs w:val="28"/>
        </w:rPr>
        <w:t xml:space="preserve"> сентября </w:t>
      </w:r>
      <w:r w:rsidR="002A4ED8" w:rsidRPr="00AC3D4C">
        <w:rPr>
          <w:szCs w:val="28"/>
        </w:rPr>
        <w:t>202</w:t>
      </w:r>
      <w:r w:rsidR="004C49B4" w:rsidRPr="00AC3D4C">
        <w:rPr>
          <w:szCs w:val="28"/>
        </w:rPr>
        <w:t>3</w:t>
      </w:r>
      <w:r w:rsidR="00866D7D" w:rsidRPr="00AC3D4C">
        <w:rPr>
          <w:szCs w:val="28"/>
        </w:rPr>
        <w:t xml:space="preserve"> года</w:t>
      </w:r>
      <w:r w:rsidR="00783626" w:rsidRPr="00AC3D4C">
        <w:rPr>
          <w:szCs w:val="28"/>
        </w:rPr>
        <w:t xml:space="preserve">, </w:t>
      </w:r>
      <w:r w:rsidRPr="00AC3D4C">
        <w:rPr>
          <w:szCs w:val="28"/>
        </w:rPr>
        <w:t>территориальная избирательная комиссия Череповецкого муниципального района</w:t>
      </w:r>
      <w:proofErr w:type="gramEnd"/>
      <w:r w:rsidRPr="00AC3D4C">
        <w:rPr>
          <w:szCs w:val="28"/>
        </w:rPr>
        <w:t xml:space="preserve">  </w:t>
      </w:r>
      <w:r w:rsidRPr="00AC3D4C">
        <w:rPr>
          <w:spacing w:val="42"/>
          <w:szCs w:val="28"/>
        </w:rPr>
        <w:t>постановляет:</w:t>
      </w:r>
    </w:p>
    <w:p w:rsidR="00EA71E4" w:rsidRDefault="00FF7233" w:rsidP="009F009A">
      <w:pPr>
        <w:spacing w:line="360" w:lineRule="auto"/>
        <w:ind w:left="-140" w:firstLine="845"/>
        <w:jc w:val="both"/>
        <w:rPr>
          <w:bCs/>
          <w:szCs w:val="28"/>
        </w:rPr>
      </w:pPr>
      <w:r>
        <w:rPr>
          <w:bCs/>
          <w:szCs w:val="28"/>
        </w:rPr>
        <w:t>1. </w:t>
      </w:r>
      <w:r w:rsidR="009F009A">
        <w:rPr>
          <w:bCs/>
          <w:szCs w:val="28"/>
        </w:rPr>
        <w:t xml:space="preserve">Принять к сведению заявление </w:t>
      </w:r>
      <w:r w:rsidR="00223591">
        <w:rPr>
          <w:bCs/>
          <w:szCs w:val="28"/>
        </w:rPr>
        <w:t>Морозова Ильи Николаевича</w:t>
      </w:r>
      <w:r w:rsidR="00783626">
        <w:rPr>
          <w:bCs/>
          <w:szCs w:val="28"/>
        </w:rPr>
        <w:t xml:space="preserve">, </w:t>
      </w:r>
      <w:r w:rsidR="009F009A">
        <w:rPr>
          <w:bCs/>
          <w:szCs w:val="28"/>
        </w:rPr>
        <w:t xml:space="preserve">кандидата </w:t>
      </w:r>
      <w:r w:rsidR="00223591">
        <w:rPr>
          <w:bCs/>
          <w:szCs w:val="28"/>
        </w:rPr>
        <w:t>на должность главы Ирдоматского сельского поселения Череповецкого муниципального района Вологодской области</w:t>
      </w:r>
      <w:r w:rsidR="009F009A">
        <w:rPr>
          <w:bCs/>
          <w:szCs w:val="28"/>
        </w:rPr>
        <w:t>,</w:t>
      </w:r>
      <w:r w:rsidR="00866D7D">
        <w:rPr>
          <w:bCs/>
          <w:szCs w:val="28"/>
        </w:rPr>
        <w:t xml:space="preserve"> </w:t>
      </w:r>
      <w:r w:rsidR="00783626">
        <w:rPr>
          <w:bCs/>
          <w:szCs w:val="28"/>
        </w:rPr>
        <w:t>выдвинут</w:t>
      </w:r>
      <w:r w:rsidR="00223591">
        <w:rPr>
          <w:bCs/>
          <w:szCs w:val="28"/>
        </w:rPr>
        <w:t>ого</w:t>
      </w:r>
      <w:r w:rsidR="00783626">
        <w:rPr>
          <w:bCs/>
          <w:szCs w:val="28"/>
        </w:rPr>
        <w:t xml:space="preserve"> </w:t>
      </w:r>
      <w:r w:rsidR="00223591">
        <w:rPr>
          <w:bCs/>
          <w:szCs w:val="28"/>
        </w:rPr>
        <w:t>в порядке самовыдвижения.</w:t>
      </w:r>
    </w:p>
    <w:p w:rsidR="009F009A" w:rsidRDefault="009F009A" w:rsidP="009F009A">
      <w:pPr>
        <w:spacing w:line="360" w:lineRule="auto"/>
        <w:ind w:left="-140" w:firstLine="845"/>
        <w:jc w:val="both"/>
        <w:rPr>
          <w:bCs/>
          <w:szCs w:val="28"/>
        </w:rPr>
      </w:pPr>
      <w:r>
        <w:rPr>
          <w:bCs/>
          <w:szCs w:val="28"/>
        </w:rPr>
        <w:t xml:space="preserve">2. Считать </w:t>
      </w:r>
      <w:r w:rsidR="00223591">
        <w:rPr>
          <w:bCs/>
          <w:szCs w:val="28"/>
        </w:rPr>
        <w:t>Морозова Илью Николаевича</w:t>
      </w:r>
      <w:r w:rsidR="00223591">
        <w:rPr>
          <w:szCs w:val="28"/>
        </w:rPr>
        <w:t xml:space="preserve"> </w:t>
      </w:r>
      <w:r>
        <w:rPr>
          <w:bCs/>
          <w:szCs w:val="28"/>
        </w:rPr>
        <w:t xml:space="preserve">утратившим статус выдвинувшегося кандидата </w:t>
      </w:r>
      <w:r w:rsidR="00223591">
        <w:rPr>
          <w:bCs/>
          <w:szCs w:val="28"/>
        </w:rPr>
        <w:t xml:space="preserve">на должность главы Ирдоматского сельского поселения Череповецкого муниципального района Вологодской области </w:t>
      </w:r>
      <w:r>
        <w:rPr>
          <w:bCs/>
          <w:szCs w:val="28"/>
        </w:rPr>
        <w:t xml:space="preserve">на выборах </w:t>
      </w:r>
      <w:r w:rsidR="00223591">
        <w:rPr>
          <w:bCs/>
          <w:szCs w:val="28"/>
        </w:rPr>
        <w:t>главы Ирдоматского сельского поселения Череповецкого муниципального района Вологодской области</w:t>
      </w:r>
      <w:r>
        <w:rPr>
          <w:bCs/>
          <w:szCs w:val="28"/>
        </w:rPr>
        <w:t>, назначенных на 1</w:t>
      </w:r>
      <w:r w:rsidR="00223591">
        <w:rPr>
          <w:bCs/>
          <w:szCs w:val="28"/>
        </w:rPr>
        <w:t>0</w:t>
      </w:r>
      <w:r>
        <w:rPr>
          <w:bCs/>
          <w:szCs w:val="28"/>
        </w:rPr>
        <w:t xml:space="preserve"> сентября 20</w:t>
      </w:r>
      <w:r w:rsidR="002A4ED8">
        <w:rPr>
          <w:bCs/>
          <w:szCs w:val="28"/>
        </w:rPr>
        <w:t>2</w:t>
      </w:r>
      <w:r w:rsidR="00223591">
        <w:rPr>
          <w:bCs/>
          <w:szCs w:val="28"/>
        </w:rPr>
        <w:t>3</w:t>
      </w:r>
      <w:r>
        <w:rPr>
          <w:bCs/>
          <w:szCs w:val="28"/>
        </w:rPr>
        <w:t xml:space="preserve"> года.</w:t>
      </w:r>
    </w:p>
    <w:p w:rsidR="005F638C" w:rsidRDefault="009F009A" w:rsidP="009F009A">
      <w:pPr>
        <w:spacing w:line="360" w:lineRule="auto"/>
        <w:ind w:left="-140" w:firstLine="845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5F638C">
        <w:rPr>
          <w:bCs/>
          <w:szCs w:val="28"/>
        </w:rPr>
        <w:t>.</w:t>
      </w:r>
      <w:r w:rsidR="00FF7233">
        <w:rPr>
          <w:bCs/>
          <w:szCs w:val="28"/>
        </w:rPr>
        <w:t> </w:t>
      </w:r>
      <w:r w:rsidR="0039100B" w:rsidRPr="00446DDE">
        <w:rPr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Интернет</w:t>
      </w:r>
      <w:r w:rsidR="00866D7D">
        <w:rPr>
          <w:bCs/>
          <w:szCs w:val="28"/>
        </w:rPr>
        <w:t>.</w:t>
      </w:r>
    </w:p>
    <w:p w:rsidR="00EA71E4" w:rsidRDefault="00EA71E4" w:rsidP="00EA71E4">
      <w:pPr>
        <w:rPr>
          <w:bCs/>
          <w:szCs w:val="28"/>
        </w:rPr>
      </w:pPr>
    </w:p>
    <w:p w:rsidR="0039100B" w:rsidRDefault="0039100B" w:rsidP="00EA71E4">
      <w:pPr>
        <w:rPr>
          <w:bCs/>
          <w:szCs w:val="28"/>
        </w:rPr>
      </w:pPr>
    </w:p>
    <w:p w:rsidR="00EA71E4" w:rsidRPr="00066ABE" w:rsidRDefault="00EA71E4" w:rsidP="00EA71E4">
      <w:pPr>
        <w:rPr>
          <w:bCs/>
          <w:szCs w:val="28"/>
        </w:rPr>
      </w:pPr>
      <w:r w:rsidRPr="00066ABE">
        <w:rPr>
          <w:bCs/>
          <w:szCs w:val="28"/>
        </w:rPr>
        <w:t xml:space="preserve">Председатель </w:t>
      </w:r>
      <w:proofErr w:type="gramStart"/>
      <w:r w:rsidRPr="00066ABE">
        <w:rPr>
          <w:bCs/>
          <w:szCs w:val="28"/>
        </w:rPr>
        <w:t>территориальной</w:t>
      </w:r>
      <w:proofErr w:type="gramEnd"/>
      <w:r w:rsidRPr="00066ABE">
        <w:rPr>
          <w:bCs/>
          <w:szCs w:val="28"/>
        </w:rPr>
        <w:t xml:space="preserve"> </w:t>
      </w:r>
    </w:p>
    <w:p w:rsidR="00EA71E4" w:rsidRDefault="00EA71E4" w:rsidP="00EA71E4">
      <w:pPr>
        <w:rPr>
          <w:bCs/>
          <w:szCs w:val="28"/>
        </w:rPr>
      </w:pPr>
      <w:r w:rsidRPr="00066ABE">
        <w:rPr>
          <w:bCs/>
          <w:szCs w:val="28"/>
        </w:rPr>
        <w:t>избирательной комиссии</w:t>
      </w:r>
    </w:p>
    <w:p w:rsidR="00EA71E4" w:rsidRDefault="00EA71E4" w:rsidP="00EA71E4">
      <w:r>
        <w:rPr>
          <w:bCs/>
          <w:szCs w:val="28"/>
        </w:rPr>
        <w:t>Череповецкого муниципального района</w:t>
      </w:r>
      <w:r w:rsidRPr="00066ABE">
        <w:rPr>
          <w:bCs/>
          <w:szCs w:val="28"/>
        </w:rPr>
        <w:tab/>
      </w:r>
      <w:r w:rsidRPr="00066ABE">
        <w:rPr>
          <w:bCs/>
          <w:szCs w:val="28"/>
        </w:rPr>
        <w:tab/>
      </w:r>
      <w:r>
        <w:rPr>
          <w:bCs/>
          <w:szCs w:val="28"/>
        </w:rPr>
        <w:tab/>
        <w:t xml:space="preserve">               </w:t>
      </w:r>
      <w:r w:rsidR="0039100B">
        <w:rPr>
          <w:bCs/>
          <w:szCs w:val="28"/>
        </w:rPr>
        <w:t>И.И. Воронова</w:t>
      </w:r>
    </w:p>
    <w:p w:rsidR="00EA71E4" w:rsidRDefault="00EA71E4" w:rsidP="00EA71E4"/>
    <w:p w:rsidR="00EA71E4" w:rsidRDefault="00EA71E4" w:rsidP="00EA71E4"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EA71E4" w:rsidRDefault="00EA71E4" w:rsidP="00EA71E4"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1E4" w:rsidRDefault="00EA71E4" w:rsidP="00EA71E4">
      <w:r>
        <w:rPr>
          <w:bCs/>
          <w:szCs w:val="28"/>
        </w:rPr>
        <w:t>Череповецкого муниципального района</w:t>
      </w:r>
      <w:r w:rsidRPr="00066ABE">
        <w:rPr>
          <w:bCs/>
          <w:szCs w:val="28"/>
        </w:rPr>
        <w:tab/>
      </w:r>
      <w:r>
        <w:rPr>
          <w:bCs/>
          <w:szCs w:val="28"/>
        </w:rPr>
        <w:t xml:space="preserve">                                   </w:t>
      </w:r>
      <w:r>
        <w:t>О.А.</w:t>
      </w:r>
      <w:r w:rsidR="009F009A">
        <w:t xml:space="preserve"> </w:t>
      </w:r>
      <w:r w:rsidR="0039100B">
        <w:t>Доронина</w:t>
      </w:r>
    </w:p>
    <w:p w:rsidR="00EA71E4" w:rsidRDefault="00EA71E4" w:rsidP="00EA71E4"/>
    <w:sectPr w:rsidR="00EA71E4" w:rsidSect="009F009A">
      <w:headerReference w:type="default" r:id="rId9"/>
      <w:headerReference w:type="first" r:id="rId10"/>
      <w:pgSz w:w="11906" w:h="16838" w:code="9"/>
      <w:pgMar w:top="1134" w:right="850" w:bottom="1134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4C" w:rsidRDefault="00AC3D4C" w:rsidP="00E662A6">
      <w:r>
        <w:separator/>
      </w:r>
    </w:p>
  </w:endnote>
  <w:endnote w:type="continuationSeparator" w:id="0">
    <w:p w:rsidR="00AC3D4C" w:rsidRDefault="00AC3D4C" w:rsidP="00E6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4C" w:rsidRDefault="00AC3D4C" w:rsidP="00E662A6">
      <w:r>
        <w:separator/>
      </w:r>
    </w:p>
  </w:footnote>
  <w:footnote w:type="continuationSeparator" w:id="0">
    <w:p w:rsidR="00AC3D4C" w:rsidRDefault="00AC3D4C" w:rsidP="00E6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4C" w:rsidRPr="009F009A" w:rsidRDefault="00430EC1">
    <w:pPr>
      <w:pStyle w:val="a3"/>
      <w:jc w:val="center"/>
      <w:rPr>
        <w:sz w:val="24"/>
        <w:szCs w:val="24"/>
      </w:rPr>
    </w:pPr>
    <w:r w:rsidRPr="009F009A">
      <w:rPr>
        <w:sz w:val="24"/>
        <w:szCs w:val="24"/>
      </w:rPr>
      <w:fldChar w:fldCharType="begin"/>
    </w:r>
    <w:r w:rsidR="00AC3D4C" w:rsidRPr="009F009A">
      <w:rPr>
        <w:sz w:val="24"/>
        <w:szCs w:val="24"/>
      </w:rPr>
      <w:instrText xml:space="preserve"> PAGE   \* MERGEFORMAT </w:instrText>
    </w:r>
    <w:r w:rsidRPr="009F009A">
      <w:rPr>
        <w:sz w:val="24"/>
        <w:szCs w:val="24"/>
      </w:rPr>
      <w:fldChar w:fldCharType="separate"/>
    </w:r>
    <w:r w:rsidR="00661904">
      <w:rPr>
        <w:noProof/>
        <w:sz w:val="24"/>
        <w:szCs w:val="24"/>
      </w:rPr>
      <w:t>2</w:t>
    </w:r>
    <w:r w:rsidRPr="009F009A">
      <w:rPr>
        <w:sz w:val="24"/>
        <w:szCs w:val="24"/>
      </w:rPr>
      <w:fldChar w:fldCharType="end"/>
    </w:r>
  </w:p>
  <w:p w:rsidR="00AC3D4C" w:rsidRDefault="00AC3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4C" w:rsidRDefault="00AC3D4C">
    <w:pPr>
      <w:pStyle w:val="a3"/>
      <w:jc w:val="center"/>
    </w:pPr>
  </w:p>
  <w:p w:rsidR="00AC3D4C" w:rsidRDefault="00AC3D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E4"/>
    <w:rsid w:val="0006795A"/>
    <w:rsid w:val="00090EBD"/>
    <w:rsid w:val="00124F1E"/>
    <w:rsid w:val="00130610"/>
    <w:rsid w:val="00160EAA"/>
    <w:rsid w:val="00205E7F"/>
    <w:rsid w:val="00223591"/>
    <w:rsid w:val="00224EBB"/>
    <w:rsid w:val="00244335"/>
    <w:rsid w:val="002808D9"/>
    <w:rsid w:val="002A4ED8"/>
    <w:rsid w:val="002C3A81"/>
    <w:rsid w:val="0039100B"/>
    <w:rsid w:val="003A1B53"/>
    <w:rsid w:val="00430EC1"/>
    <w:rsid w:val="0044798B"/>
    <w:rsid w:val="00465CE4"/>
    <w:rsid w:val="004B1611"/>
    <w:rsid w:val="004C49B4"/>
    <w:rsid w:val="0057045B"/>
    <w:rsid w:val="005A6290"/>
    <w:rsid w:val="005C4F57"/>
    <w:rsid w:val="005C5EAC"/>
    <w:rsid w:val="005E7185"/>
    <w:rsid w:val="005F638C"/>
    <w:rsid w:val="006530F4"/>
    <w:rsid w:val="00661904"/>
    <w:rsid w:val="0073087E"/>
    <w:rsid w:val="00780D82"/>
    <w:rsid w:val="00783626"/>
    <w:rsid w:val="00785F88"/>
    <w:rsid w:val="007B2360"/>
    <w:rsid w:val="0080501C"/>
    <w:rsid w:val="008214F5"/>
    <w:rsid w:val="00866D7D"/>
    <w:rsid w:val="00897234"/>
    <w:rsid w:val="008A79D2"/>
    <w:rsid w:val="008F7E14"/>
    <w:rsid w:val="009250BA"/>
    <w:rsid w:val="00930954"/>
    <w:rsid w:val="00935F89"/>
    <w:rsid w:val="00943B80"/>
    <w:rsid w:val="009475EE"/>
    <w:rsid w:val="009927A7"/>
    <w:rsid w:val="009A2DD1"/>
    <w:rsid w:val="009D425B"/>
    <w:rsid w:val="009F009A"/>
    <w:rsid w:val="00A172B8"/>
    <w:rsid w:val="00A315B5"/>
    <w:rsid w:val="00A436A5"/>
    <w:rsid w:val="00A72534"/>
    <w:rsid w:val="00AB43C6"/>
    <w:rsid w:val="00AC3D4C"/>
    <w:rsid w:val="00AD5F1D"/>
    <w:rsid w:val="00AE57E9"/>
    <w:rsid w:val="00B23388"/>
    <w:rsid w:val="00B36E44"/>
    <w:rsid w:val="00B4472D"/>
    <w:rsid w:val="00B50D3B"/>
    <w:rsid w:val="00B64EA8"/>
    <w:rsid w:val="00B65DE2"/>
    <w:rsid w:val="00CD4586"/>
    <w:rsid w:val="00D719F7"/>
    <w:rsid w:val="00D928FA"/>
    <w:rsid w:val="00E35B07"/>
    <w:rsid w:val="00E662A6"/>
    <w:rsid w:val="00EA71E4"/>
    <w:rsid w:val="00F25263"/>
    <w:rsid w:val="00F260E7"/>
    <w:rsid w:val="00F26639"/>
    <w:rsid w:val="00F64635"/>
    <w:rsid w:val="00F86B76"/>
    <w:rsid w:val="00FA1293"/>
    <w:rsid w:val="00FA18E6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E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71E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EA71E4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1E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1E4"/>
    <w:rPr>
      <w:rFonts w:ascii="Times New Roman" w:eastAsia="Calibri" w:hAnsi="Times New Roman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A71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1E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0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09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dash041e0431044b0447043d044b0439char">
    <w:name w:val="dash041e_0431_044b_0447_043d_044b_0439__char"/>
    <w:basedOn w:val="a0"/>
    <w:rsid w:val="003A1B53"/>
  </w:style>
  <w:style w:type="paragraph" w:styleId="a7">
    <w:name w:val="Balloon Text"/>
    <w:basedOn w:val="a"/>
    <w:link w:val="a8"/>
    <w:uiPriority w:val="99"/>
    <w:semiHidden/>
    <w:unhideWhenUsed/>
    <w:rsid w:val="006619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F49D-4112-453E-A1A6-0E6758A9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Воронова Ирина Ивановна</cp:lastModifiedBy>
  <cp:revision>11</cp:revision>
  <cp:lastPrinted>2023-08-03T11:40:00Z</cp:lastPrinted>
  <dcterms:created xsi:type="dcterms:W3CDTF">2022-08-04T10:57:00Z</dcterms:created>
  <dcterms:modified xsi:type="dcterms:W3CDTF">2023-08-03T11:41:00Z</dcterms:modified>
</cp:coreProperties>
</file>