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AA" w:rsidRDefault="00B23DAA">
      <w:pPr>
        <w:pStyle w:val="ConsPlusTitlePage"/>
      </w:pPr>
      <w:r>
        <w:t xml:space="preserve">Документ предоставлен </w:t>
      </w:r>
      <w:hyperlink r:id="rId4">
        <w:r>
          <w:rPr>
            <w:color w:val="0000FF"/>
          </w:rPr>
          <w:t>КонсультантПлюс</w:t>
        </w:r>
      </w:hyperlink>
      <w:r>
        <w:br/>
      </w:r>
    </w:p>
    <w:p w:rsidR="00B23DAA" w:rsidRDefault="00B23D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23DAA">
        <w:tc>
          <w:tcPr>
            <w:tcW w:w="4677" w:type="dxa"/>
            <w:tcBorders>
              <w:top w:val="nil"/>
              <w:left w:val="nil"/>
              <w:bottom w:val="nil"/>
              <w:right w:val="nil"/>
            </w:tcBorders>
          </w:tcPr>
          <w:p w:rsidR="00B23DAA" w:rsidRDefault="00B23DAA">
            <w:pPr>
              <w:pStyle w:val="ConsPlusNormal"/>
              <w:outlineLvl w:val="0"/>
            </w:pPr>
            <w:r>
              <w:t>7 декабря 2016 года</w:t>
            </w:r>
          </w:p>
        </w:tc>
        <w:tc>
          <w:tcPr>
            <w:tcW w:w="4677" w:type="dxa"/>
            <w:tcBorders>
              <w:top w:val="nil"/>
              <w:left w:val="nil"/>
              <w:bottom w:val="nil"/>
              <w:right w:val="nil"/>
            </w:tcBorders>
          </w:tcPr>
          <w:p w:rsidR="00B23DAA" w:rsidRDefault="00B23DAA">
            <w:pPr>
              <w:pStyle w:val="ConsPlusNormal"/>
              <w:jc w:val="right"/>
              <w:outlineLvl w:val="0"/>
            </w:pPr>
            <w:r>
              <w:t>N 4058-ОЗ</w:t>
            </w:r>
          </w:p>
        </w:tc>
      </w:tr>
    </w:tbl>
    <w:p w:rsidR="00B23DAA" w:rsidRDefault="00B23DAA">
      <w:pPr>
        <w:pStyle w:val="ConsPlusNormal"/>
        <w:pBdr>
          <w:bottom w:val="single" w:sz="6" w:space="0" w:color="auto"/>
        </w:pBdr>
        <w:spacing w:before="100" w:after="100"/>
        <w:jc w:val="both"/>
        <w:rPr>
          <w:sz w:val="2"/>
          <w:szCs w:val="2"/>
        </w:rPr>
      </w:pPr>
    </w:p>
    <w:p w:rsidR="00B23DAA" w:rsidRDefault="00B23DAA">
      <w:pPr>
        <w:pStyle w:val="ConsPlusNormal"/>
        <w:jc w:val="both"/>
      </w:pPr>
    </w:p>
    <w:p w:rsidR="00B23DAA" w:rsidRDefault="00B23DAA">
      <w:pPr>
        <w:pStyle w:val="ConsPlusTitle"/>
        <w:jc w:val="center"/>
      </w:pPr>
      <w:r>
        <w:t>ВОЛОГОДСКАЯ ОБЛАСТЬ</w:t>
      </w:r>
    </w:p>
    <w:p w:rsidR="00B23DAA" w:rsidRDefault="00B23DAA">
      <w:pPr>
        <w:pStyle w:val="ConsPlusTitle"/>
        <w:jc w:val="center"/>
      </w:pPr>
    </w:p>
    <w:p w:rsidR="00B23DAA" w:rsidRDefault="00B23DAA">
      <w:pPr>
        <w:pStyle w:val="ConsPlusTitle"/>
        <w:jc w:val="center"/>
      </w:pPr>
      <w:r>
        <w:t>ЗАКОН</w:t>
      </w:r>
    </w:p>
    <w:p w:rsidR="00B23DAA" w:rsidRDefault="00B23DAA">
      <w:pPr>
        <w:pStyle w:val="ConsPlusTitle"/>
        <w:jc w:val="center"/>
      </w:pPr>
    </w:p>
    <w:p w:rsidR="00B23DAA" w:rsidRDefault="00B23DAA">
      <w:pPr>
        <w:pStyle w:val="ConsPlusTitle"/>
        <w:jc w:val="center"/>
      </w:pPr>
      <w:r>
        <w:t>О ВЫБОРАХ ГЛАВЫ ПОСЕЛЕНИЯ В ВОЛОГОДСКОЙ ОБЛАСТИ</w:t>
      </w:r>
    </w:p>
    <w:p w:rsidR="00B23DAA" w:rsidRDefault="00B23DAA">
      <w:pPr>
        <w:pStyle w:val="ConsPlusNormal"/>
        <w:jc w:val="both"/>
      </w:pPr>
    </w:p>
    <w:p w:rsidR="00B23DAA" w:rsidRDefault="00B23DAA">
      <w:pPr>
        <w:pStyle w:val="ConsPlusNormal"/>
        <w:jc w:val="right"/>
      </w:pPr>
      <w:r>
        <w:t>Принят</w:t>
      </w:r>
    </w:p>
    <w:p w:rsidR="00B23DAA" w:rsidRDefault="00B23DAA">
      <w:pPr>
        <w:pStyle w:val="ConsPlusNormal"/>
        <w:jc w:val="right"/>
      </w:pPr>
      <w:r>
        <w:t>Постановлением</w:t>
      </w:r>
    </w:p>
    <w:p w:rsidR="00B23DAA" w:rsidRDefault="00B23DAA">
      <w:pPr>
        <w:pStyle w:val="ConsPlusNormal"/>
        <w:jc w:val="right"/>
      </w:pPr>
      <w:r>
        <w:t>Законодательного Собрания</w:t>
      </w:r>
    </w:p>
    <w:p w:rsidR="00B23DAA" w:rsidRDefault="00B23DAA">
      <w:pPr>
        <w:pStyle w:val="ConsPlusNormal"/>
        <w:jc w:val="right"/>
      </w:pPr>
      <w:r>
        <w:t>Вологодской области</w:t>
      </w:r>
    </w:p>
    <w:p w:rsidR="00B23DAA" w:rsidRDefault="00B23DAA">
      <w:pPr>
        <w:pStyle w:val="ConsPlusNormal"/>
        <w:jc w:val="right"/>
      </w:pPr>
      <w:r>
        <w:t>от 23 ноября 2016 г. N 637</w:t>
      </w:r>
    </w:p>
    <w:p w:rsidR="00B23DAA" w:rsidRDefault="00B23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23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DAA" w:rsidRDefault="00B23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DAA" w:rsidRDefault="00B23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DAA" w:rsidRDefault="00B23DAA">
            <w:pPr>
              <w:pStyle w:val="ConsPlusNormal"/>
              <w:jc w:val="center"/>
            </w:pPr>
            <w:r>
              <w:rPr>
                <w:color w:val="392C69"/>
              </w:rPr>
              <w:t>Список изменяющих документов</w:t>
            </w:r>
          </w:p>
          <w:p w:rsidR="00B23DAA" w:rsidRDefault="00B23DAA">
            <w:pPr>
              <w:pStyle w:val="ConsPlusNormal"/>
              <w:jc w:val="center"/>
            </w:pPr>
            <w:r>
              <w:rPr>
                <w:color w:val="392C69"/>
              </w:rPr>
              <w:t>(в ред. законов Вологодской области</w:t>
            </w:r>
          </w:p>
          <w:p w:rsidR="00B23DAA" w:rsidRDefault="00B23DAA">
            <w:pPr>
              <w:pStyle w:val="ConsPlusNormal"/>
              <w:jc w:val="center"/>
            </w:pPr>
            <w:r>
              <w:rPr>
                <w:color w:val="392C69"/>
              </w:rPr>
              <w:t xml:space="preserve">от 10.10.2017 </w:t>
            </w:r>
            <w:hyperlink r:id="rId5">
              <w:r>
                <w:rPr>
                  <w:color w:val="0000FF"/>
                </w:rPr>
                <w:t>N 4204-ОЗ</w:t>
              </w:r>
            </w:hyperlink>
            <w:r>
              <w:rPr>
                <w:color w:val="392C69"/>
              </w:rPr>
              <w:t xml:space="preserve">, от 09.10.2018 </w:t>
            </w:r>
            <w:hyperlink r:id="rId6">
              <w:r>
                <w:rPr>
                  <w:color w:val="0000FF"/>
                </w:rPr>
                <w:t>N 4417-ОЗ</w:t>
              </w:r>
            </w:hyperlink>
            <w:r>
              <w:rPr>
                <w:color w:val="392C69"/>
              </w:rPr>
              <w:t xml:space="preserve">, от 27.02.2019 </w:t>
            </w:r>
            <w:hyperlink r:id="rId7">
              <w:r>
                <w:rPr>
                  <w:color w:val="0000FF"/>
                </w:rPr>
                <w:t>N 4504-ОЗ</w:t>
              </w:r>
            </w:hyperlink>
            <w:r>
              <w:rPr>
                <w:color w:val="392C69"/>
              </w:rPr>
              <w:t>,</w:t>
            </w:r>
          </w:p>
          <w:p w:rsidR="00B23DAA" w:rsidRDefault="00B23DAA">
            <w:pPr>
              <w:pStyle w:val="ConsPlusNormal"/>
              <w:jc w:val="center"/>
            </w:pPr>
            <w:r>
              <w:rPr>
                <w:color w:val="392C69"/>
              </w:rPr>
              <w:t xml:space="preserve">от 02.10.2019 </w:t>
            </w:r>
            <w:hyperlink r:id="rId8">
              <w:r>
                <w:rPr>
                  <w:color w:val="0000FF"/>
                </w:rPr>
                <w:t>N 4572-ОЗ</w:t>
              </w:r>
            </w:hyperlink>
            <w:r>
              <w:rPr>
                <w:color w:val="392C69"/>
              </w:rPr>
              <w:t xml:space="preserve">, от 13.01.2020 </w:t>
            </w:r>
            <w:hyperlink r:id="rId9">
              <w:r>
                <w:rPr>
                  <w:color w:val="0000FF"/>
                </w:rPr>
                <w:t>N 4648-ОЗ</w:t>
              </w:r>
            </w:hyperlink>
            <w:r>
              <w:rPr>
                <w:color w:val="392C69"/>
              </w:rPr>
              <w:t xml:space="preserve">, от 08.06.2020 </w:t>
            </w:r>
            <w:hyperlink r:id="rId10">
              <w:r>
                <w:rPr>
                  <w:color w:val="0000FF"/>
                </w:rPr>
                <w:t>N 4719-ОЗ</w:t>
              </w:r>
            </w:hyperlink>
            <w:r>
              <w:rPr>
                <w:color w:val="392C69"/>
              </w:rPr>
              <w:t>,</w:t>
            </w:r>
          </w:p>
          <w:p w:rsidR="00B23DAA" w:rsidRDefault="00B23DAA">
            <w:pPr>
              <w:pStyle w:val="ConsPlusNormal"/>
              <w:jc w:val="center"/>
            </w:pPr>
            <w:r>
              <w:rPr>
                <w:color w:val="392C69"/>
              </w:rPr>
              <w:t xml:space="preserve">от 30.06.2020 </w:t>
            </w:r>
            <w:hyperlink r:id="rId11">
              <w:r>
                <w:rPr>
                  <w:color w:val="0000FF"/>
                </w:rPr>
                <w:t>N 4754-ОЗ</w:t>
              </w:r>
            </w:hyperlink>
            <w:r>
              <w:rPr>
                <w:color w:val="392C69"/>
              </w:rPr>
              <w:t xml:space="preserve">, от 09.11.2020 </w:t>
            </w:r>
            <w:hyperlink r:id="rId12">
              <w:r>
                <w:rPr>
                  <w:color w:val="0000FF"/>
                </w:rPr>
                <w:t>N 4794-ОЗ</w:t>
              </w:r>
            </w:hyperlink>
            <w:r>
              <w:rPr>
                <w:color w:val="392C69"/>
              </w:rPr>
              <w:t xml:space="preserve">, от 28.05.2021 </w:t>
            </w:r>
            <w:hyperlink r:id="rId13">
              <w:r>
                <w:rPr>
                  <w:color w:val="0000FF"/>
                </w:rPr>
                <w:t>N 4895-ОЗ</w:t>
              </w:r>
            </w:hyperlink>
            <w:r>
              <w:rPr>
                <w:color w:val="392C69"/>
              </w:rPr>
              <w:t>,</w:t>
            </w:r>
          </w:p>
          <w:p w:rsidR="00B23DAA" w:rsidRDefault="00B23DAA">
            <w:pPr>
              <w:pStyle w:val="ConsPlusNormal"/>
              <w:jc w:val="center"/>
            </w:pPr>
            <w:r>
              <w:rPr>
                <w:color w:val="392C69"/>
              </w:rPr>
              <w:t xml:space="preserve">от 19.06.2021 </w:t>
            </w:r>
            <w:hyperlink r:id="rId14">
              <w:r>
                <w:rPr>
                  <w:color w:val="0000FF"/>
                </w:rPr>
                <w:t>N 4907-ОЗ</w:t>
              </w:r>
            </w:hyperlink>
            <w:r>
              <w:rPr>
                <w:color w:val="392C69"/>
              </w:rPr>
              <w:t xml:space="preserve">, от 16.12.2021 </w:t>
            </w:r>
            <w:hyperlink r:id="rId15">
              <w:r>
                <w:rPr>
                  <w:color w:val="0000FF"/>
                </w:rPr>
                <w:t>N 5031-ОЗ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DAA" w:rsidRDefault="00B23DAA">
            <w:pPr>
              <w:pStyle w:val="ConsPlusNormal"/>
            </w:pPr>
          </w:p>
        </w:tc>
      </w:tr>
    </w:tbl>
    <w:p w:rsidR="00B23DAA" w:rsidRDefault="00B23DAA">
      <w:pPr>
        <w:pStyle w:val="ConsPlusNormal"/>
        <w:jc w:val="both"/>
      </w:pPr>
    </w:p>
    <w:p w:rsidR="00B23DAA" w:rsidRDefault="00B23DAA">
      <w:pPr>
        <w:pStyle w:val="ConsPlusTitle"/>
        <w:jc w:val="center"/>
        <w:outlineLvl w:val="1"/>
      </w:pPr>
      <w:r>
        <w:t>Глава 1. ОБЩИЕ ПОЛОЖЕНИЯ</w:t>
      </w:r>
    </w:p>
    <w:p w:rsidR="00B23DAA" w:rsidRDefault="00B23DAA">
      <w:pPr>
        <w:pStyle w:val="ConsPlusNormal"/>
        <w:jc w:val="both"/>
      </w:pPr>
    </w:p>
    <w:p w:rsidR="00B23DAA" w:rsidRDefault="00B23DAA">
      <w:pPr>
        <w:pStyle w:val="ConsPlusTitle"/>
        <w:ind w:firstLine="540"/>
        <w:jc w:val="both"/>
        <w:outlineLvl w:val="2"/>
      </w:pPr>
      <w:r>
        <w:t>Статья 1. Пределы действия настоящего закона области</w:t>
      </w:r>
    </w:p>
    <w:p w:rsidR="00B23DAA" w:rsidRDefault="00B23DAA">
      <w:pPr>
        <w:pStyle w:val="ConsPlusNormal"/>
        <w:jc w:val="both"/>
      </w:pPr>
    </w:p>
    <w:p w:rsidR="00B23DAA" w:rsidRDefault="00B23DAA">
      <w:pPr>
        <w:pStyle w:val="ConsPlusNormal"/>
        <w:ind w:firstLine="540"/>
        <w:jc w:val="both"/>
      </w:pPr>
      <w:r>
        <w:t xml:space="preserve">1. Настоящий закон области регулирует порядок избрания главы поселения в Вологодской области на муниципальных выборах и применяется в случае, если </w:t>
      </w:r>
      <w:hyperlink r:id="rId16">
        <w:r>
          <w:rPr>
            <w:color w:val="0000FF"/>
          </w:rPr>
          <w:t>законом</w:t>
        </w:r>
      </w:hyperlink>
      <w:r>
        <w:t xml:space="preserve"> области от 10 декабря 2014 года N 3529-ОЗ "О некоторых вопросах организации и деятельности органов местного самоуправления на территории Вологодской области" и принимаемым в соответствии с ним уставом поселения предусмотрено избрание главы муниципального образования на муниципальных выборах.</w:t>
      </w:r>
    </w:p>
    <w:p w:rsidR="00B23DAA" w:rsidRDefault="00B23DAA">
      <w:pPr>
        <w:pStyle w:val="ConsPlusNormal"/>
        <w:spacing w:before="200"/>
        <w:ind w:firstLine="540"/>
        <w:jc w:val="both"/>
      </w:pPr>
      <w:r>
        <w:t>2. Нормы настоящего закона области в равной мере распространяются на выборы иных выборных должностных лиц, предусмотренных уставами поселений.</w:t>
      </w:r>
    </w:p>
    <w:p w:rsidR="00B23DAA" w:rsidRDefault="00B23DAA">
      <w:pPr>
        <w:pStyle w:val="ConsPlusNormal"/>
        <w:jc w:val="both"/>
      </w:pPr>
    </w:p>
    <w:p w:rsidR="00B23DAA" w:rsidRDefault="00B23DAA">
      <w:pPr>
        <w:pStyle w:val="ConsPlusTitle"/>
        <w:ind w:firstLine="540"/>
        <w:jc w:val="both"/>
        <w:outlineLvl w:val="2"/>
      </w:pPr>
      <w:r>
        <w:t>Статья 2. Основные принципы проведения выборов главы поселения</w:t>
      </w:r>
    </w:p>
    <w:p w:rsidR="00B23DAA" w:rsidRDefault="00B23DAA">
      <w:pPr>
        <w:pStyle w:val="ConsPlusNormal"/>
        <w:jc w:val="both"/>
      </w:pPr>
    </w:p>
    <w:p w:rsidR="00B23DAA" w:rsidRDefault="00B23DAA">
      <w:pPr>
        <w:pStyle w:val="ConsPlusNormal"/>
        <w:ind w:firstLine="540"/>
        <w:jc w:val="both"/>
      </w:pPr>
      <w:r>
        <w:t>1. Глава поселения в Вологодской области (далее - глава поселения) избирается гражданами Российской Федерации, место жительства которых расположено в пределах соответствующего поселения, на основе всеобщего равного и прямого избирательного права при тайном голосовании. Участие гражданина Российской Федерации в выборах главы поселения (далее также - выборы)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B23DAA" w:rsidRDefault="00B23DAA">
      <w:pPr>
        <w:pStyle w:val="ConsPlusNormal"/>
        <w:spacing w:before="200"/>
        <w:ind w:firstLine="540"/>
        <w:jc w:val="both"/>
      </w:pPr>
      <w:r>
        <w:t xml:space="preserve">2. На выборах главы поселения применяется избирательная система, определяемая уставом поселения в соответствии с </w:t>
      </w:r>
      <w:hyperlink r:id="rId17">
        <w:r>
          <w:rPr>
            <w:color w:val="0000FF"/>
          </w:rPr>
          <w:t>законом</w:t>
        </w:r>
      </w:hyperlink>
      <w:r>
        <w:t xml:space="preserve"> области от 8 июля 2011 года N 2571-ОЗ "Об избирательных системах, применяемых при проведении муниципальных выборов на территории Вологодской области" (далее - закон области "Об избирательных системах, применяемых при проведении муниципальных выборов на территории Вологодской области").</w:t>
      </w:r>
    </w:p>
    <w:p w:rsidR="00B23DAA" w:rsidRDefault="00B23DAA">
      <w:pPr>
        <w:pStyle w:val="ConsPlusNormal"/>
        <w:jc w:val="both"/>
      </w:pPr>
    </w:p>
    <w:p w:rsidR="00B23DAA" w:rsidRDefault="00B23DAA">
      <w:pPr>
        <w:pStyle w:val="ConsPlusTitle"/>
        <w:ind w:firstLine="540"/>
        <w:jc w:val="both"/>
        <w:outlineLvl w:val="2"/>
      </w:pPr>
      <w:r>
        <w:t>Статья 3. Законодательство о выборах главы поселения</w:t>
      </w:r>
    </w:p>
    <w:p w:rsidR="00B23DAA" w:rsidRDefault="00B23DAA">
      <w:pPr>
        <w:pStyle w:val="ConsPlusNormal"/>
        <w:jc w:val="both"/>
      </w:pPr>
    </w:p>
    <w:p w:rsidR="00B23DAA" w:rsidRDefault="00B23DAA">
      <w:pPr>
        <w:pStyle w:val="ConsPlusNormal"/>
        <w:ind w:firstLine="540"/>
        <w:jc w:val="both"/>
      </w:pPr>
      <w:r>
        <w:t xml:space="preserve">1. Законодательство о выборах главы поселения составляют </w:t>
      </w:r>
      <w:hyperlink r:id="rId18">
        <w:r>
          <w:rPr>
            <w:color w:val="0000FF"/>
          </w:rPr>
          <w:t>Конституция</w:t>
        </w:r>
      </w:hyperlink>
      <w:r>
        <w:t xml:space="preserve"> Российской Федерации, Федеральный </w:t>
      </w:r>
      <w:hyperlink r:id="rId19">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w:t>
      </w:r>
      <w:hyperlink r:id="rId20">
        <w:r>
          <w:rPr>
            <w:color w:val="0000FF"/>
          </w:rPr>
          <w:t>закон</w:t>
        </w:r>
      </w:hyperlink>
      <w:r>
        <w:t xml:space="preserve"> области "Об избирательных системах, </w:t>
      </w:r>
      <w:r>
        <w:lastRenderedPageBreak/>
        <w:t>применяемых при проведении муниципальных выборов на территории Вологодской области", настоящий закон области, другие законы области, устав поселения.</w:t>
      </w:r>
    </w:p>
    <w:p w:rsidR="00B23DAA" w:rsidRDefault="00B23DAA">
      <w:pPr>
        <w:pStyle w:val="ConsPlusNormal"/>
        <w:spacing w:before="200"/>
        <w:ind w:firstLine="540"/>
        <w:jc w:val="both"/>
      </w:pPr>
      <w:r>
        <w:t xml:space="preserve">2. Основные понятия и термины, используемые в настоящем законе области, применяются в том же значении, что и в Федеральном </w:t>
      </w:r>
      <w:hyperlink r:id="rId21">
        <w:r>
          <w:rPr>
            <w:color w:val="0000FF"/>
          </w:rPr>
          <w:t>законе</w:t>
        </w:r>
      </w:hyperlink>
      <w:r>
        <w:t xml:space="preserve">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p>
    <w:p w:rsidR="00B23DAA" w:rsidRDefault="00B23DAA">
      <w:pPr>
        <w:pStyle w:val="ConsPlusTitle"/>
        <w:ind w:firstLine="540"/>
        <w:jc w:val="both"/>
        <w:outlineLvl w:val="2"/>
      </w:pPr>
      <w:bookmarkStart w:id="0" w:name="P39"/>
      <w:bookmarkEnd w:id="0"/>
      <w:r>
        <w:t>Статья 4. Избирательные права гражданина Российской Федерации на выборах главы поселения</w:t>
      </w:r>
    </w:p>
    <w:p w:rsidR="00B23DAA" w:rsidRDefault="00B23DAA">
      <w:pPr>
        <w:pStyle w:val="ConsPlusNormal"/>
        <w:jc w:val="both"/>
      </w:pPr>
    </w:p>
    <w:p w:rsidR="00B23DAA" w:rsidRDefault="00B23DAA">
      <w:pPr>
        <w:pStyle w:val="ConsPlusNormal"/>
        <w:ind w:firstLine="540"/>
        <w:jc w:val="both"/>
      </w:pPr>
      <w:r>
        <w:t>1. Гражданин Российской Федерации, достигший на день голосования возраста 18 лет, место жительства которого расположено в границах поселения, имеет право избирать главу поселения.</w:t>
      </w:r>
    </w:p>
    <w:p w:rsidR="00B23DAA" w:rsidRDefault="00B23DAA">
      <w:pPr>
        <w:pStyle w:val="ConsPlusNormal"/>
        <w:spacing w:before="200"/>
        <w:ind w:firstLine="540"/>
        <w:jc w:val="both"/>
      </w:pPr>
      <w:r>
        <w:t>2. Гражданин Российской Федерации, который достигнет на день голосования возраста 18 лет, имеет право участвовать в выдвижении кандидатов на должность главы поселения, предвыборной агитации, наблюдении за проведением выборов, работой избирательных комиссий, включая установление итогов голосования и определение результатов выборов, а также в предусмотренных законом и проводимых законными методами других избирательных действиях.</w:t>
      </w:r>
    </w:p>
    <w:p w:rsidR="00B23DAA" w:rsidRDefault="00B23DAA">
      <w:pPr>
        <w:pStyle w:val="ConsPlusNormal"/>
        <w:spacing w:before="200"/>
        <w:ind w:firstLine="540"/>
        <w:jc w:val="both"/>
      </w:pPr>
      <w:r>
        <w:t>3. Главой поселения может быть избран гражданин Российской Федерации, достигший на день голосования возраста 21 года.</w:t>
      </w:r>
    </w:p>
    <w:p w:rsidR="00B23DAA" w:rsidRDefault="00B23DAA">
      <w:pPr>
        <w:pStyle w:val="ConsPlusNormal"/>
        <w:spacing w:before="200"/>
        <w:ind w:firstLine="540"/>
        <w:jc w:val="both"/>
      </w:pPr>
      <w:r>
        <w:t>4. На основании международных договоров Российской Федерации иностранные граждане, постоянно проживающие на территории поселения, имеют право избирать и быть избранными главой поселения, участвовать в иных избирательных действиях на указанных выборах на тех же условиях, что и граждане Российской Федерации.</w:t>
      </w:r>
    </w:p>
    <w:p w:rsidR="00B23DAA" w:rsidRDefault="00B23DAA">
      <w:pPr>
        <w:pStyle w:val="ConsPlusNormal"/>
        <w:spacing w:before="200"/>
        <w:ind w:firstLine="540"/>
        <w:jc w:val="both"/>
      </w:pPr>
      <w:r>
        <w:t>5.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быть избранными главой поселения, если это предусмотрено международным договором Российской Федерации.</w:t>
      </w:r>
    </w:p>
    <w:p w:rsidR="00B23DAA" w:rsidRDefault="00B23DAA">
      <w:pPr>
        <w:pStyle w:val="ConsPlusNormal"/>
        <w:spacing w:before="200"/>
        <w:ind w:firstLine="540"/>
        <w:jc w:val="both"/>
      </w:pPr>
      <w:r>
        <w:t>6. Не имеют права избирать,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w:t>
      </w:r>
    </w:p>
    <w:p w:rsidR="00B23DAA" w:rsidRDefault="00B23DAA">
      <w:pPr>
        <w:pStyle w:val="ConsPlusNormal"/>
        <w:spacing w:before="200"/>
        <w:ind w:firstLine="540"/>
        <w:jc w:val="both"/>
      </w:pPr>
      <w:r>
        <w:t>7. Не имеют права быть избранными граждане Российской Федерации:</w:t>
      </w:r>
    </w:p>
    <w:p w:rsidR="00B23DAA" w:rsidRDefault="00B23DAA">
      <w:pPr>
        <w:pStyle w:val="ConsPlusNormal"/>
        <w:spacing w:before="200"/>
        <w:ind w:firstLine="540"/>
        <w:jc w:val="both"/>
      </w:pPr>
      <w:bookmarkStart w:id="1" w:name="P48"/>
      <w:bookmarkEnd w:id="1"/>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B23DAA" w:rsidRDefault="00B23DAA">
      <w:pPr>
        <w:pStyle w:val="ConsPlusNormal"/>
        <w:spacing w:before="200"/>
        <w:ind w:firstLine="540"/>
        <w:jc w:val="both"/>
      </w:pPr>
      <w:bookmarkStart w:id="2" w:name="P49"/>
      <w:bookmarkEnd w:id="2"/>
      <w: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23DAA" w:rsidRDefault="00B23DAA">
      <w:pPr>
        <w:pStyle w:val="ConsPlusNormal"/>
        <w:spacing w:before="200"/>
        <w:ind w:firstLine="540"/>
        <w:jc w:val="both"/>
      </w:pPr>
      <w:bookmarkStart w:id="3" w:name="P50"/>
      <w:bookmarkEnd w:id="3"/>
      <w: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23DAA" w:rsidRDefault="00B23DAA">
      <w:pPr>
        <w:pStyle w:val="ConsPlusNormal"/>
        <w:spacing w:before="200"/>
        <w:ind w:firstLine="540"/>
        <w:jc w:val="both"/>
      </w:pPr>
      <w:r>
        <w:t xml:space="preserve">4) осужденные за совершение преступлений экстремистской направленности, предусмотренных Уголовным </w:t>
      </w:r>
      <w:hyperlink r:id="rId22">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49">
        <w:r>
          <w:rPr>
            <w:color w:val="0000FF"/>
          </w:rPr>
          <w:t>пунктов 2</w:t>
        </w:r>
      </w:hyperlink>
      <w:r>
        <w:t xml:space="preserve"> и </w:t>
      </w:r>
      <w:hyperlink w:anchor="P50">
        <w:r>
          <w:rPr>
            <w:color w:val="0000FF"/>
          </w:rPr>
          <w:t>3</w:t>
        </w:r>
      </w:hyperlink>
      <w:r>
        <w:t xml:space="preserve"> настоящей части;</w:t>
      </w:r>
    </w:p>
    <w:p w:rsidR="00B23DAA" w:rsidRDefault="00B23DAA">
      <w:pPr>
        <w:pStyle w:val="ConsPlusNormal"/>
        <w:spacing w:before="200"/>
        <w:ind w:firstLine="540"/>
        <w:jc w:val="both"/>
      </w:pPr>
      <w:bookmarkStart w:id="4" w:name="P52"/>
      <w:bookmarkEnd w:id="4"/>
      <w:r>
        <w:t xml:space="preserve">4(1) осужденные к лишению свободы за совершение преступлений, предусмотренных </w:t>
      </w:r>
      <w:hyperlink r:id="rId23">
        <w:r>
          <w:rPr>
            <w:color w:val="0000FF"/>
          </w:rPr>
          <w:t>статьей 106</w:t>
        </w:r>
      </w:hyperlink>
      <w:r>
        <w:t xml:space="preserve">, </w:t>
      </w:r>
      <w:hyperlink r:id="rId24">
        <w:r>
          <w:rPr>
            <w:color w:val="0000FF"/>
          </w:rPr>
          <w:t>частью второй статьи 107</w:t>
        </w:r>
      </w:hyperlink>
      <w:r>
        <w:t xml:space="preserve">, </w:t>
      </w:r>
      <w:hyperlink r:id="rId25">
        <w:r>
          <w:rPr>
            <w:color w:val="0000FF"/>
          </w:rPr>
          <w:t>частью третьей статьи 110(1)</w:t>
        </w:r>
      </w:hyperlink>
      <w:r>
        <w:t xml:space="preserve">, </w:t>
      </w:r>
      <w:hyperlink r:id="rId26">
        <w:r>
          <w:rPr>
            <w:color w:val="0000FF"/>
          </w:rPr>
          <w:t>частью второй статьи 112</w:t>
        </w:r>
      </w:hyperlink>
      <w:r>
        <w:t xml:space="preserve">, </w:t>
      </w:r>
      <w:hyperlink r:id="rId27">
        <w:r>
          <w:rPr>
            <w:color w:val="0000FF"/>
          </w:rPr>
          <w:t>частью второй статьи 119</w:t>
        </w:r>
      </w:hyperlink>
      <w:r>
        <w:t xml:space="preserve">, </w:t>
      </w:r>
      <w:hyperlink r:id="rId28">
        <w:r>
          <w:rPr>
            <w:color w:val="0000FF"/>
          </w:rPr>
          <w:t>частью первой статьи 126</w:t>
        </w:r>
      </w:hyperlink>
      <w:r>
        <w:t xml:space="preserve">, </w:t>
      </w:r>
      <w:hyperlink r:id="rId29">
        <w:r>
          <w:rPr>
            <w:color w:val="0000FF"/>
          </w:rPr>
          <w:t>частью второй статьи 127</w:t>
        </w:r>
      </w:hyperlink>
      <w:r>
        <w:t xml:space="preserve">, </w:t>
      </w:r>
      <w:hyperlink r:id="rId30">
        <w:r>
          <w:rPr>
            <w:color w:val="0000FF"/>
          </w:rPr>
          <w:t>частью первой статьи 127(2)</w:t>
        </w:r>
      </w:hyperlink>
      <w:r>
        <w:t xml:space="preserve">, </w:t>
      </w:r>
      <w:hyperlink r:id="rId31">
        <w:r>
          <w:rPr>
            <w:color w:val="0000FF"/>
          </w:rPr>
          <w:t>статьей 136</w:t>
        </w:r>
      </w:hyperlink>
      <w:r>
        <w:t xml:space="preserve">, </w:t>
      </w:r>
      <w:hyperlink r:id="rId32">
        <w:r>
          <w:rPr>
            <w:color w:val="0000FF"/>
          </w:rPr>
          <w:t>частями второй</w:t>
        </w:r>
      </w:hyperlink>
      <w:r>
        <w:t xml:space="preserve"> и </w:t>
      </w:r>
      <w:hyperlink r:id="rId33">
        <w:r>
          <w:rPr>
            <w:color w:val="0000FF"/>
          </w:rPr>
          <w:t>третьей статьи 141</w:t>
        </w:r>
      </w:hyperlink>
      <w:r>
        <w:t xml:space="preserve">, </w:t>
      </w:r>
      <w:hyperlink r:id="rId34">
        <w:r>
          <w:rPr>
            <w:color w:val="0000FF"/>
          </w:rPr>
          <w:t>частью первой статьи 142</w:t>
        </w:r>
      </w:hyperlink>
      <w:r>
        <w:t xml:space="preserve">, </w:t>
      </w:r>
      <w:hyperlink r:id="rId35">
        <w:r>
          <w:rPr>
            <w:color w:val="0000FF"/>
          </w:rPr>
          <w:t>статьей 142(1)</w:t>
        </w:r>
      </w:hyperlink>
      <w:r>
        <w:t xml:space="preserve">, </w:t>
      </w:r>
      <w:hyperlink r:id="rId36">
        <w:r>
          <w:rPr>
            <w:color w:val="0000FF"/>
          </w:rPr>
          <w:t>частями первой</w:t>
        </w:r>
      </w:hyperlink>
      <w:r>
        <w:t xml:space="preserve"> и </w:t>
      </w:r>
      <w:hyperlink r:id="rId37">
        <w:r>
          <w:rPr>
            <w:color w:val="0000FF"/>
          </w:rPr>
          <w:t>третьей статьи 142(2)</w:t>
        </w:r>
      </w:hyperlink>
      <w:r>
        <w:t xml:space="preserve">, </w:t>
      </w:r>
      <w:hyperlink r:id="rId38">
        <w:r>
          <w:rPr>
            <w:color w:val="0000FF"/>
          </w:rPr>
          <w:t>частью первой статьи 150</w:t>
        </w:r>
      </w:hyperlink>
      <w:r>
        <w:t xml:space="preserve">, </w:t>
      </w:r>
      <w:hyperlink r:id="rId39">
        <w:r>
          <w:rPr>
            <w:color w:val="0000FF"/>
          </w:rPr>
          <w:t>частью второй статьи 158</w:t>
        </w:r>
      </w:hyperlink>
      <w:r>
        <w:t xml:space="preserve">, </w:t>
      </w:r>
      <w:hyperlink r:id="rId40">
        <w:r>
          <w:rPr>
            <w:color w:val="0000FF"/>
          </w:rPr>
          <w:t>частями второй</w:t>
        </w:r>
      </w:hyperlink>
      <w:r>
        <w:t xml:space="preserve"> и </w:t>
      </w:r>
      <w:hyperlink r:id="rId41">
        <w:r>
          <w:rPr>
            <w:color w:val="0000FF"/>
          </w:rPr>
          <w:t>пятой статьи 159</w:t>
        </w:r>
      </w:hyperlink>
      <w:r>
        <w:t xml:space="preserve">, </w:t>
      </w:r>
      <w:hyperlink r:id="rId42">
        <w:r>
          <w:rPr>
            <w:color w:val="0000FF"/>
          </w:rPr>
          <w:t>частью второй статьи 159(1)</w:t>
        </w:r>
      </w:hyperlink>
      <w:r>
        <w:t xml:space="preserve">, </w:t>
      </w:r>
      <w:hyperlink r:id="rId43">
        <w:r>
          <w:rPr>
            <w:color w:val="0000FF"/>
          </w:rPr>
          <w:t>частью второй статьи 159(2)</w:t>
        </w:r>
      </w:hyperlink>
      <w:r>
        <w:t xml:space="preserve">, </w:t>
      </w:r>
      <w:hyperlink r:id="rId44">
        <w:r>
          <w:rPr>
            <w:color w:val="0000FF"/>
          </w:rPr>
          <w:t>частью второй статьи 159(3)</w:t>
        </w:r>
      </w:hyperlink>
      <w:r>
        <w:t xml:space="preserve">, </w:t>
      </w:r>
      <w:hyperlink r:id="rId45">
        <w:r>
          <w:rPr>
            <w:color w:val="0000FF"/>
          </w:rPr>
          <w:t>частью второй статьи 159(5)</w:t>
        </w:r>
      </w:hyperlink>
      <w:r>
        <w:t xml:space="preserve">, </w:t>
      </w:r>
      <w:hyperlink r:id="rId46">
        <w:r>
          <w:rPr>
            <w:color w:val="0000FF"/>
          </w:rPr>
          <w:t>частью второй статьи 159(6)</w:t>
        </w:r>
      </w:hyperlink>
      <w:r>
        <w:t xml:space="preserve">, </w:t>
      </w:r>
      <w:hyperlink r:id="rId47">
        <w:r>
          <w:rPr>
            <w:color w:val="0000FF"/>
          </w:rPr>
          <w:t>частью второй статьи 160</w:t>
        </w:r>
      </w:hyperlink>
      <w:r>
        <w:t xml:space="preserve">, </w:t>
      </w:r>
      <w:hyperlink r:id="rId48">
        <w:r>
          <w:rPr>
            <w:color w:val="0000FF"/>
          </w:rPr>
          <w:t>частью первой статьи 161</w:t>
        </w:r>
      </w:hyperlink>
      <w:r>
        <w:t xml:space="preserve">, </w:t>
      </w:r>
      <w:hyperlink r:id="rId49">
        <w:r>
          <w:rPr>
            <w:color w:val="0000FF"/>
          </w:rPr>
          <w:t>частью второй статьи 167</w:t>
        </w:r>
      </w:hyperlink>
      <w:r>
        <w:t xml:space="preserve">, </w:t>
      </w:r>
      <w:hyperlink r:id="rId50">
        <w:r>
          <w:rPr>
            <w:color w:val="0000FF"/>
          </w:rPr>
          <w:t>частью третьей статьи 174</w:t>
        </w:r>
      </w:hyperlink>
      <w:r>
        <w:t xml:space="preserve">, </w:t>
      </w:r>
      <w:hyperlink r:id="rId51">
        <w:r>
          <w:rPr>
            <w:color w:val="0000FF"/>
          </w:rPr>
          <w:t>частью третьей статьи 174(1)</w:t>
        </w:r>
      </w:hyperlink>
      <w:r>
        <w:t xml:space="preserve">, </w:t>
      </w:r>
      <w:hyperlink r:id="rId52">
        <w:r>
          <w:rPr>
            <w:color w:val="0000FF"/>
          </w:rPr>
          <w:t>частью второй статьи 189</w:t>
        </w:r>
      </w:hyperlink>
      <w:r>
        <w:t xml:space="preserve">, </w:t>
      </w:r>
      <w:hyperlink r:id="rId53">
        <w:r>
          <w:rPr>
            <w:color w:val="0000FF"/>
          </w:rPr>
          <w:t>частью первой статьи 200(2)</w:t>
        </w:r>
      </w:hyperlink>
      <w:r>
        <w:t xml:space="preserve">, </w:t>
      </w:r>
      <w:hyperlink r:id="rId54">
        <w:r>
          <w:rPr>
            <w:color w:val="0000FF"/>
          </w:rPr>
          <w:t>частью второй статьи 200(3)</w:t>
        </w:r>
      </w:hyperlink>
      <w:r>
        <w:t xml:space="preserve">, </w:t>
      </w:r>
      <w:hyperlink r:id="rId55">
        <w:r>
          <w:rPr>
            <w:color w:val="0000FF"/>
          </w:rPr>
          <w:t>частью первой статьи 205(2)</w:t>
        </w:r>
      </w:hyperlink>
      <w:r>
        <w:t xml:space="preserve">, </w:t>
      </w:r>
      <w:hyperlink r:id="rId56">
        <w:r>
          <w:rPr>
            <w:color w:val="0000FF"/>
          </w:rPr>
          <w:t>частью второй статьи 207(2)</w:t>
        </w:r>
      </w:hyperlink>
      <w:r>
        <w:t xml:space="preserve">, </w:t>
      </w:r>
      <w:hyperlink r:id="rId57">
        <w:r>
          <w:rPr>
            <w:color w:val="0000FF"/>
          </w:rPr>
          <w:t>статьей 212(1)</w:t>
        </w:r>
      </w:hyperlink>
      <w:r>
        <w:t xml:space="preserve">, </w:t>
      </w:r>
      <w:hyperlink r:id="rId58">
        <w:r>
          <w:rPr>
            <w:color w:val="0000FF"/>
          </w:rPr>
          <w:t>частью первой статьи 228(4)</w:t>
        </w:r>
      </w:hyperlink>
      <w:r>
        <w:t xml:space="preserve">, </w:t>
      </w:r>
      <w:hyperlink r:id="rId59">
        <w:r>
          <w:rPr>
            <w:color w:val="0000FF"/>
          </w:rPr>
          <w:t>частью первой статьи 230</w:t>
        </w:r>
      </w:hyperlink>
      <w:r>
        <w:t xml:space="preserve">, </w:t>
      </w:r>
      <w:hyperlink r:id="rId60">
        <w:r>
          <w:rPr>
            <w:color w:val="0000FF"/>
          </w:rPr>
          <w:t>частью первой статьи 232</w:t>
        </w:r>
      </w:hyperlink>
      <w:r>
        <w:t xml:space="preserve">, </w:t>
      </w:r>
      <w:hyperlink r:id="rId61">
        <w:r>
          <w:rPr>
            <w:color w:val="0000FF"/>
          </w:rPr>
          <w:t>частью первой статьи 239</w:t>
        </w:r>
      </w:hyperlink>
      <w:r>
        <w:t xml:space="preserve">, </w:t>
      </w:r>
      <w:hyperlink r:id="rId62">
        <w:r>
          <w:rPr>
            <w:color w:val="0000FF"/>
          </w:rPr>
          <w:t>частью второй статьи 243(4)</w:t>
        </w:r>
      </w:hyperlink>
      <w:r>
        <w:t xml:space="preserve">, </w:t>
      </w:r>
      <w:hyperlink r:id="rId63">
        <w:r>
          <w:rPr>
            <w:color w:val="0000FF"/>
          </w:rPr>
          <w:t>частью второй статьи 244</w:t>
        </w:r>
      </w:hyperlink>
      <w:r>
        <w:t xml:space="preserve">, </w:t>
      </w:r>
      <w:hyperlink r:id="rId64">
        <w:r>
          <w:rPr>
            <w:color w:val="0000FF"/>
          </w:rPr>
          <w:t>частью первой &lt;1&gt; статьи 258(1)</w:t>
        </w:r>
      </w:hyperlink>
      <w:r>
        <w:t xml:space="preserve">, </w:t>
      </w:r>
      <w:hyperlink r:id="rId65">
        <w:r>
          <w:rPr>
            <w:color w:val="0000FF"/>
          </w:rPr>
          <w:t>частями первой</w:t>
        </w:r>
      </w:hyperlink>
      <w:r>
        <w:t xml:space="preserve"> и </w:t>
      </w:r>
      <w:hyperlink r:id="rId66">
        <w:r>
          <w:rPr>
            <w:color w:val="0000FF"/>
          </w:rPr>
          <w:t>второй статьи 273</w:t>
        </w:r>
      </w:hyperlink>
      <w:r>
        <w:t xml:space="preserve">, </w:t>
      </w:r>
      <w:hyperlink r:id="rId67">
        <w:r>
          <w:rPr>
            <w:color w:val="0000FF"/>
          </w:rPr>
          <w:t>частью первой статьи 274(1)</w:t>
        </w:r>
      </w:hyperlink>
      <w:r>
        <w:t xml:space="preserve">, </w:t>
      </w:r>
      <w:hyperlink r:id="rId68">
        <w:r>
          <w:rPr>
            <w:color w:val="0000FF"/>
          </w:rPr>
          <w:t>частью второй статьи 280</w:t>
        </w:r>
      </w:hyperlink>
      <w:r>
        <w:t xml:space="preserve">, </w:t>
      </w:r>
      <w:hyperlink r:id="rId69">
        <w:r>
          <w:rPr>
            <w:color w:val="0000FF"/>
          </w:rPr>
          <w:t>частью второй статьи 280(1)</w:t>
        </w:r>
      </w:hyperlink>
      <w:r>
        <w:t xml:space="preserve">, </w:t>
      </w:r>
      <w:hyperlink r:id="rId70">
        <w:r>
          <w:rPr>
            <w:color w:val="0000FF"/>
          </w:rPr>
          <w:t>частью первой статьи 282</w:t>
        </w:r>
      </w:hyperlink>
      <w:r>
        <w:t xml:space="preserve">, </w:t>
      </w:r>
      <w:hyperlink r:id="rId71">
        <w:r>
          <w:rPr>
            <w:color w:val="0000FF"/>
          </w:rPr>
          <w:t>частью третьей статьи 296</w:t>
        </w:r>
      </w:hyperlink>
      <w:r>
        <w:t xml:space="preserve">, </w:t>
      </w:r>
      <w:hyperlink r:id="rId72">
        <w:r>
          <w:rPr>
            <w:color w:val="0000FF"/>
          </w:rPr>
          <w:t>частью третьей статьи 309</w:t>
        </w:r>
      </w:hyperlink>
      <w:r>
        <w:t xml:space="preserve">, </w:t>
      </w:r>
      <w:hyperlink r:id="rId73">
        <w:r>
          <w:rPr>
            <w:color w:val="0000FF"/>
          </w:rPr>
          <w:t>частями первой</w:t>
        </w:r>
      </w:hyperlink>
      <w:r>
        <w:t xml:space="preserve"> и </w:t>
      </w:r>
      <w:hyperlink r:id="rId74">
        <w:r>
          <w:rPr>
            <w:color w:val="0000FF"/>
          </w:rPr>
          <w:t>второй статьи 313</w:t>
        </w:r>
      </w:hyperlink>
      <w:r>
        <w:t xml:space="preserve">, </w:t>
      </w:r>
      <w:hyperlink r:id="rId75">
        <w:r>
          <w:rPr>
            <w:color w:val="0000FF"/>
          </w:rPr>
          <w:t>частью первой статьи 318</w:t>
        </w:r>
      </w:hyperlink>
      <w:r>
        <w:t xml:space="preserve">, </w:t>
      </w:r>
      <w:hyperlink r:id="rId76">
        <w:r>
          <w:rPr>
            <w:color w:val="0000FF"/>
          </w:rPr>
          <w:t>частью второй статьи 354</w:t>
        </w:r>
      </w:hyperlink>
      <w:r>
        <w:t xml:space="preserve">, </w:t>
      </w:r>
      <w:hyperlink r:id="rId77">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B23DAA" w:rsidRDefault="00B23DAA">
      <w:pPr>
        <w:pStyle w:val="ConsPlusNormal"/>
        <w:jc w:val="both"/>
      </w:pPr>
      <w:r>
        <w:t xml:space="preserve">(п. 4(1) введен </w:t>
      </w:r>
      <w:hyperlink r:id="rId78">
        <w:r>
          <w:rPr>
            <w:color w:val="0000FF"/>
          </w:rPr>
          <w:t>законом</w:t>
        </w:r>
      </w:hyperlink>
      <w:r>
        <w:t xml:space="preserve"> Вологодской области от 30.06.2020 N 4754-ОЗ)</w:t>
      </w:r>
    </w:p>
    <w:p w:rsidR="00B23DAA" w:rsidRDefault="00B23DAA">
      <w:pPr>
        <w:pStyle w:val="ConsPlusNormal"/>
        <w:spacing w:before="200"/>
        <w:ind w:firstLine="540"/>
        <w:jc w:val="both"/>
      </w:pPr>
      <w:r>
        <w:t xml:space="preserve">5) подвергнутые административному наказанию за совершение административных правонарушений, предусмотренных </w:t>
      </w:r>
      <w:hyperlink r:id="rId79">
        <w:r>
          <w:rPr>
            <w:color w:val="0000FF"/>
          </w:rPr>
          <w:t>статьями 20.3</w:t>
        </w:r>
      </w:hyperlink>
      <w:r>
        <w:t xml:space="preserve"> и </w:t>
      </w:r>
      <w:hyperlink r:id="rId80">
        <w:r>
          <w:rPr>
            <w:color w:val="0000FF"/>
          </w:rPr>
          <w:t>20.29</w:t>
        </w:r>
      </w:hyperlink>
      <w:r>
        <w:t xml:space="preserve"> Кодекса Российской Федерации об административных правонарушениях, если голосование на выборах главы поселения состоится до окончания срока, в течение которого лицо считается подвергнутым административному наказанию;</w:t>
      </w:r>
    </w:p>
    <w:p w:rsidR="00B23DAA" w:rsidRDefault="00B23DAA">
      <w:pPr>
        <w:pStyle w:val="ConsPlusNormal"/>
        <w:spacing w:before="200"/>
        <w:ind w:firstLine="540"/>
        <w:jc w:val="both"/>
      </w:pPr>
      <w:r>
        <w:t xml:space="preserve">6) в отношении которых вступившим в силу решением суда установлен факт нарушения ограничений, предусмотренных </w:t>
      </w:r>
      <w:hyperlink r:id="rId8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728">
        <w:r>
          <w:rPr>
            <w:color w:val="0000FF"/>
          </w:rPr>
          <w:t>частью 1 статьи 49</w:t>
        </w:r>
      </w:hyperlink>
      <w:r>
        <w:t xml:space="preserve"> настоящего закона области, либо совершения действий, предусмотренных </w:t>
      </w:r>
      <w:hyperlink r:id="rId82">
        <w:r>
          <w:rPr>
            <w:color w:val="0000FF"/>
          </w:rPr>
          <w:t>подпунктом "ж" пункта 7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на выборах главы поселения в течение установленного уставом поселения срока полномочий главы поселения, в который назначены выборы главы поселения.</w:t>
      </w:r>
    </w:p>
    <w:p w:rsidR="00B23DAA" w:rsidRDefault="00B23DAA">
      <w:pPr>
        <w:pStyle w:val="ConsPlusNormal"/>
        <w:spacing w:before="200"/>
        <w:ind w:firstLine="540"/>
        <w:jc w:val="both"/>
      </w:pPr>
      <w:r>
        <w:t xml:space="preserve">8. Если срок действия ограничений пассивного избирательного права, предусмотренных </w:t>
      </w:r>
      <w:hyperlink w:anchor="P49">
        <w:r>
          <w:rPr>
            <w:color w:val="0000FF"/>
          </w:rPr>
          <w:t>пунктами 2</w:t>
        </w:r>
      </w:hyperlink>
      <w:r>
        <w:t xml:space="preserve">, </w:t>
      </w:r>
      <w:hyperlink w:anchor="P50">
        <w:r>
          <w:rPr>
            <w:color w:val="0000FF"/>
          </w:rPr>
          <w:t>3</w:t>
        </w:r>
      </w:hyperlink>
      <w:r>
        <w:t xml:space="preserve"> и </w:t>
      </w:r>
      <w:hyperlink w:anchor="P52">
        <w:r>
          <w:rPr>
            <w:color w:val="0000FF"/>
          </w:rPr>
          <w:t>4(1) части 7</w:t>
        </w:r>
      </w:hyperlink>
      <w:r>
        <w:t xml:space="preserve"> настоящей статьи, истекает в период избирательной кампании до дня голосования на выборах главы поселения,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B23DAA" w:rsidRDefault="00B23DAA">
      <w:pPr>
        <w:pStyle w:val="ConsPlusNormal"/>
        <w:jc w:val="both"/>
      </w:pPr>
      <w:r>
        <w:t xml:space="preserve">(в ред. </w:t>
      </w:r>
      <w:hyperlink r:id="rId83">
        <w:r>
          <w:rPr>
            <w:color w:val="0000FF"/>
          </w:rPr>
          <w:t>закона</w:t>
        </w:r>
      </w:hyperlink>
      <w:r>
        <w:t xml:space="preserve"> Вологодской области от 30.06.2020 N 4754-ОЗ)</w:t>
      </w:r>
    </w:p>
    <w:p w:rsidR="00B23DAA" w:rsidRDefault="00B23DAA">
      <w:pPr>
        <w:pStyle w:val="ConsPlusNormal"/>
        <w:spacing w:before="200"/>
        <w:ind w:firstLine="540"/>
        <w:jc w:val="both"/>
      </w:pPr>
      <w:r>
        <w:t xml:space="preserve">9.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48">
        <w:r>
          <w:rPr>
            <w:color w:val="0000FF"/>
          </w:rPr>
          <w:t>пунктами 1</w:t>
        </w:r>
      </w:hyperlink>
      <w:r>
        <w:t xml:space="preserve"> - </w:t>
      </w:r>
      <w:hyperlink w:anchor="P50">
        <w:r>
          <w:rPr>
            <w:color w:val="0000FF"/>
          </w:rPr>
          <w:t>3 части 7</w:t>
        </w:r>
      </w:hyperlink>
      <w:r>
        <w:t xml:space="preserve"> настоящей статьи, прекращается со дня вступления в силу этого уголовного закона.</w:t>
      </w:r>
    </w:p>
    <w:p w:rsidR="00B23DAA" w:rsidRDefault="00B23DAA">
      <w:pPr>
        <w:pStyle w:val="ConsPlusNormal"/>
        <w:spacing w:before="200"/>
        <w:ind w:firstLine="540"/>
        <w:jc w:val="both"/>
      </w:pPr>
      <w:r>
        <w:t xml:space="preserve">10.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49">
        <w:r>
          <w:rPr>
            <w:color w:val="0000FF"/>
          </w:rPr>
          <w:t>пунктами 2</w:t>
        </w:r>
      </w:hyperlink>
      <w:r>
        <w:t xml:space="preserve"> и </w:t>
      </w:r>
      <w:hyperlink w:anchor="P50">
        <w:r>
          <w:rPr>
            <w:color w:val="0000FF"/>
          </w:rPr>
          <w:t>3 части 7</w:t>
        </w:r>
      </w:hyperlink>
      <w:r>
        <w:t xml:space="preserve"> настоящей статьи, действуют до истечения десяти лет со дня снятия или погашения судимости.</w:t>
      </w:r>
    </w:p>
    <w:p w:rsidR="00B23DAA" w:rsidRDefault="00B23DAA">
      <w:pPr>
        <w:pStyle w:val="ConsPlusNormal"/>
        <w:spacing w:before="200"/>
        <w:ind w:firstLine="540"/>
        <w:jc w:val="both"/>
      </w:pPr>
      <w:bookmarkStart w:id="5" w:name="P60"/>
      <w:bookmarkEnd w:id="5"/>
      <w:r>
        <w:t xml:space="preserve">10(1).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4">
        <w:r>
          <w:rPr>
            <w:color w:val="0000FF"/>
          </w:rPr>
          <w:t>законом</w:t>
        </w:r>
      </w:hyperlink>
      <w:r>
        <w:t xml:space="preserve"> от 25 июля 2002 года N 114-ФЗ "О противодействии экстремистской деятельности" либо Федеральным </w:t>
      </w:r>
      <w:hyperlink r:id="rId85">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B23DAA" w:rsidRDefault="00B23DAA">
      <w:pPr>
        <w:pStyle w:val="ConsPlusNormal"/>
        <w:spacing w:before="20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B23DAA" w:rsidRDefault="00B23DAA">
      <w:pPr>
        <w:pStyle w:val="ConsPlusNormal"/>
        <w:jc w:val="both"/>
      </w:pPr>
      <w:r>
        <w:t xml:space="preserve">(часть 10(1) введена </w:t>
      </w:r>
      <w:hyperlink r:id="rId86">
        <w:r>
          <w:rPr>
            <w:color w:val="0000FF"/>
          </w:rPr>
          <w:t>законом</w:t>
        </w:r>
      </w:hyperlink>
      <w:r>
        <w:t xml:space="preserve"> Вологодской области от 19.06.2021 N 4907-ОЗ)</w:t>
      </w:r>
    </w:p>
    <w:p w:rsidR="00B23DAA" w:rsidRDefault="00B23DAA">
      <w:pPr>
        <w:pStyle w:val="ConsPlusNormal"/>
        <w:spacing w:before="200"/>
        <w:ind w:firstLine="540"/>
        <w:jc w:val="both"/>
      </w:pPr>
      <w:r>
        <w:t xml:space="preserve">10(2). Положения </w:t>
      </w:r>
      <w:hyperlink w:anchor="P60">
        <w:r>
          <w:rPr>
            <w:color w:val="0000FF"/>
          </w:rPr>
          <w:t>частей 10(1)</w:t>
        </w:r>
      </w:hyperlink>
      <w:r>
        <w:t xml:space="preserve">, </w:t>
      </w:r>
      <w:hyperlink w:anchor="P65">
        <w:r>
          <w:rPr>
            <w:color w:val="0000FF"/>
          </w:rPr>
          <w:t>10(3)</w:t>
        </w:r>
      </w:hyperlink>
      <w:r>
        <w:t xml:space="preserve"> и </w:t>
      </w:r>
      <w:hyperlink w:anchor="P67">
        <w:r>
          <w:rPr>
            <w:color w:val="0000FF"/>
          </w:rPr>
          <w:t>10(4)</w:t>
        </w:r>
      </w:hyperlink>
      <w:r>
        <w:t xml:space="preserve"> настоящей статьи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информационно-телекоммуникационной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B23DAA" w:rsidRDefault="00B23DAA">
      <w:pPr>
        <w:pStyle w:val="ConsPlusNormal"/>
        <w:jc w:val="both"/>
      </w:pPr>
      <w:r>
        <w:t xml:space="preserve">(часть 10(2) введена </w:t>
      </w:r>
      <w:hyperlink r:id="rId87">
        <w:r>
          <w:rPr>
            <w:color w:val="0000FF"/>
          </w:rPr>
          <w:t>законом</w:t>
        </w:r>
      </w:hyperlink>
      <w:r>
        <w:t xml:space="preserve"> Вологодской области от 19.06.2021 N 4907-ОЗ)</w:t>
      </w:r>
    </w:p>
    <w:p w:rsidR="00B23DAA" w:rsidRDefault="00B23DAA">
      <w:pPr>
        <w:pStyle w:val="ConsPlusNormal"/>
        <w:spacing w:before="200"/>
        <w:ind w:firstLine="540"/>
        <w:jc w:val="both"/>
      </w:pPr>
      <w:bookmarkStart w:id="6" w:name="P65"/>
      <w:bookmarkEnd w:id="6"/>
      <w:r>
        <w:t>10(3).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B23DAA" w:rsidRDefault="00B23DAA">
      <w:pPr>
        <w:pStyle w:val="ConsPlusNormal"/>
        <w:jc w:val="both"/>
      </w:pPr>
      <w:r>
        <w:t xml:space="preserve">(часть 10(3) введена </w:t>
      </w:r>
      <w:hyperlink r:id="rId88">
        <w:r>
          <w:rPr>
            <w:color w:val="0000FF"/>
          </w:rPr>
          <w:t>законом</w:t>
        </w:r>
      </w:hyperlink>
      <w:r>
        <w:t xml:space="preserve"> Вологодской области от 19.06.2021 N 4907-ОЗ)</w:t>
      </w:r>
    </w:p>
    <w:p w:rsidR="00B23DAA" w:rsidRDefault="00B23DAA">
      <w:pPr>
        <w:pStyle w:val="ConsPlusNormal"/>
        <w:spacing w:before="200"/>
        <w:ind w:firstLine="540"/>
        <w:jc w:val="both"/>
      </w:pPr>
      <w:bookmarkStart w:id="7" w:name="P67"/>
      <w:bookmarkEnd w:id="7"/>
      <w:r>
        <w:t>10(4).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B23DAA" w:rsidRDefault="00B23DAA">
      <w:pPr>
        <w:pStyle w:val="ConsPlusNormal"/>
        <w:jc w:val="both"/>
      </w:pPr>
      <w:r>
        <w:t xml:space="preserve">(часть 10(4) введена </w:t>
      </w:r>
      <w:hyperlink r:id="rId89">
        <w:r>
          <w:rPr>
            <w:color w:val="0000FF"/>
          </w:rPr>
          <w:t>законом</w:t>
        </w:r>
      </w:hyperlink>
      <w:r>
        <w:t xml:space="preserve"> Вологодской области от 19.06.2021 N 4907-ОЗ)</w:t>
      </w:r>
    </w:p>
    <w:p w:rsidR="00B23DAA" w:rsidRDefault="00B23DAA">
      <w:pPr>
        <w:pStyle w:val="ConsPlusNormal"/>
        <w:spacing w:before="200"/>
        <w:ind w:firstLine="540"/>
        <w:jc w:val="both"/>
      </w:pPr>
      <w:r>
        <w:t>11. 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главы поселения, если голосование на выборах главы поселения состоится до истечения установленного судом срока.</w:t>
      </w:r>
    </w:p>
    <w:p w:rsidR="00B23DAA" w:rsidRDefault="00B23DAA">
      <w:pPr>
        <w:pStyle w:val="ConsPlusNormal"/>
        <w:spacing w:before="200"/>
        <w:ind w:firstLine="540"/>
        <w:jc w:val="both"/>
      </w:pPr>
      <w:r>
        <w:t>12. Гражданин Российской Федерации, замещавший должность главы поселения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поселения, либо отрешенный от должности главы поселения Губернатором области, не может быть выдвинут кандидатом на выборах, назначенных в связи с указанными обстоятельствами.</w:t>
      </w:r>
    </w:p>
    <w:p w:rsidR="00B23DAA" w:rsidRDefault="00B23DAA">
      <w:pPr>
        <w:pStyle w:val="ConsPlusNormal"/>
        <w:spacing w:before="200"/>
        <w:ind w:firstLine="540"/>
        <w:jc w:val="both"/>
      </w:pPr>
      <w:r>
        <w:t xml:space="preserve">13. В случае принятия комиссией решений, предусмотренных </w:t>
      </w:r>
      <w:hyperlink w:anchor="P924">
        <w:r>
          <w:rPr>
            <w:color w:val="0000FF"/>
          </w:rPr>
          <w:t>частью 1</w:t>
        </w:r>
      </w:hyperlink>
      <w:r>
        <w:t xml:space="preserve"> или </w:t>
      </w:r>
      <w:hyperlink w:anchor="P925">
        <w:r>
          <w:rPr>
            <w:color w:val="0000FF"/>
          </w:rPr>
          <w:t>2 статьи 60(1)</w:t>
        </w:r>
      </w:hyperlink>
      <w:r>
        <w:t xml:space="preserve"> настоящего закона области, установленные настоящим законом области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на выборах главы поселения, связанные с достижением возраста 18 лет, определяются исходя из последнего возможного дня голосования на выборах главы поселения.</w:t>
      </w:r>
    </w:p>
    <w:p w:rsidR="00B23DAA" w:rsidRDefault="00B23DAA">
      <w:pPr>
        <w:pStyle w:val="ConsPlusNormal"/>
        <w:jc w:val="both"/>
      </w:pPr>
      <w:r>
        <w:t xml:space="preserve">(часть 13 введена </w:t>
      </w:r>
      <w:hyperlink r:id="rId90">
        <w:r>
          <w:rPr>
            <w:color w:val="0000FF"/>
          </w:rPr>
          <w:t>законом</w:t>
        </w:r>
      </w:hyperlink>
      <w:r>
        <w:t xml:space="preserve"> Вологодской области от 09.11.2020 N 4794-ОЗ)</w:t>
      </w:r>
    </w:p>
    <w:p w:rsidR="00B23DAA" w:rsidRDefault="00B23DAA">
      <w:pPr>
        <w:pStyle w:val="ConsPlusNormal"/>
        <w:spacing w:before="200"/>
        <w:ind w:firstLine="540"/>
        <w:jc w:val="both"/>
      </w:pPr>
      <w:r>
        <w:t xml:space="preserve">14. В случае принятия комиссией решений, предусмотренных </w:t>
      </w:r>
      <w:hyperlink w:anchor="P924">
        <w:r>
          <w:rPr>
            <w:color w:val="0000FF"/>
          </w:rPr>
          <w:t>частью 1</w:t>
        </w:r>
      </w:hyperlink>
      <w:r>
        <w:t xml:space="preserve"> или </w:t>
      </w:r>
      <w:hyperlink w:anchor="P925">
        <w:r>
          <w:rPr>
            <w:color w:val="0000FF"/>
          </w:rPr>
          <w:t>2 статьи 60(1)</w:t>
        </w:r>
      </w:hyperlink>
      <w:r>
        <w:t xml:space="preserve"> настоящего закона области, установленные настоящим законом области условия реализации гражданами Российской Федерации права быть избранным главой поселения определяются исходя из первого возможного дня голосования на выборах главы поселения.</w:t>
      </w:r>
    </w:p>
    <w:p w:rsidR="00B23DAA" w:rsidRDefault="00B23DAA">
      <w:pPr>
        <w:pStyle w:val="ConsPlusNormal"/>
        <w:jc w:val="both"/>
      </w:pPr>
      <w:r>
        <w:t xml:space="preserve">(часть 14 введена </w:t>
      </w:r>
      <w:hyperlink r:id="rId91">
        <w:r>
          <w:rPr>
            <w:color w:val="0000FF"/>
          </w:rPr>
          <w:t>законом</w:t>
        </w:r>
      </w:hyperlink>
      <w:r>
        <w:t xml:space="preserve"> Вологодской области от 09.11.2020 N 4794-ОЗ)</w:t>
      </w:r>
    </w:p>
    <w:p w:rsidR="00B23DAA" w:rsidRDefault="00B23DAA">
      <w:pPr>
        <w:pStyle w:val="ConsPlusNormal"/>
        <w:jc w:val="both"/>
      </w:pPr>
    </w:p>
    <w:p w:rsidR="00B23DAA" w:rsidRDefault="00B23DAA">
      <w:pPr>
        <w:pStyle w:val="ConsPlusTitle"/>
        <w:ind w:firstLine="540"/>
        <w:jc w:val="both"/>
        <w:outlineLvl w:val="2"/>
      </w:pPr>
      <w:bookmarkStart w:id="8" w:name="P76"/>
      <w:bookmarkEnd w:id="8"/>
      <w:r>
        <w:t>Статья 5. Назначение выборов</w:t>
      </w:r>
    </w:p>
    <w:p w:rsidR="00B23DAA" w:rsidRDefault="00B23DAA">
      <w:pPr>
        <w:pStyle w:val="ConsPlusNormal"/>
        <w:jc w:val="both"/>
      </w:pPr>
    </w:p>
    <w:p w:rsidR="00B23DAA" w:rsidRDefault="00B23DAA">
      <w:pPr>
        <w:pStyle w:val="ConsPlusNormal"/>
        <w:ind w:firstLine="540"/>
        <w:jc w:val="both"/>
      </w:pPr>
      <w:r>
        <w:t>1. Выборы главы поселения назначаются представительным органом поселения.</w:t>
      </w:r>
    </w:p>
    <w:p w:rsidR="00B23DAA" w:rsidRDefault="00B23DAA">
      <w:pPr>
        <w:pStyle w:val="ConsPlusNormal"/>
        <w:spacing w:before="200"/>
        <w:ind w:firstLine="540"/>
        <w:jc w:val="both"/>
      </w:pPr>
      <w:bookmarkStart w:id="9" w:name="P79"/>
      <w:bookmarkEnd w:id="9"/>
      <w:r>
        <w:t>2. Решение о назначении выборов главы поселения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w:t>
      </w:r>
    </w:p>
    <w:p w:rsidR="00B23DAA" w:rsidRDefault="00B23DAA">
      <w:pPr>
        <w:pStyle w:val="ConsPlusNormal"/>
        <w:spacing w:before="200"/>
        <w:ind w:firstLine="540"/>
        <w:jc w:val="both"/>
      </w:pPr>
      <w:r>
        <w:t>3. Выборы главы вновь образованного поселения должны быть проведены не позднее чем через один год со дня создания поселения.</w:t>
      </w:r>
    </w:p>
    <w:p w:rsidR="00B23DAA" w:rsidRDefault="00B23DAA">
      <w:pPr>
        <w:pStyle w:val="ConsPlusNormal"/>
        <w:jc w:val="both"/>
      </w:pPr>
      <w:r>
        <w:t xml:space="preserve">(в ред. </w:t>
      </w:r>
      <w:hyperlink r:id="rId92">
        <w:r>
          <w:rPr>
            <w:color w:val="0000FF"/>
          </w:rPr>
          <w:t>закона</w:t>
        </w:r>
      </w:hyperlink>
      <w:r>
        <w:t xml:space="preserve"> Вологодской области от 30.06.2020 N 4754-ОЗ)</w:t>
      </w:r>
    </w:p>
    <w:p w:rsidR="00B23DAA" w:rsidRDefault="00B23DAA">
      <w:pPr>
        <w:pStyle w:val="ConsPlusNormal"/>
        <w:spacing w:before="200"/>
        <w:ind w:firstLine="540"/>
        <w:jc w:val="both"/>
      </w:pPr>
      <w:r>
        <w:t>4. Днем голосования на выборах главы поселения является второе воскресенье сентября года, в котором истекает срок полномочий главы поселения,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23DAA" w:rsidRDefault="00B23DAA">
      <w:pPr>
        <w:pStyle w:val="ConsPlusNormal"/>
        <w:spacing w:before="200"/>
        <w:ind w:firstLine="540"/>
        <w:jc w:val="both"/>
      </w:pPr>
      <w:r>
        <w:t xml:space="preserve">5.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93">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23DAA" w:rsidRDefault="00B23DAA">
      <w:pPr>
        <w:pStyle w:val="ConsPlusNormal"/>
        <w:jc w:val="both"/>
      </w:pPr>
    </w:p>
    <w:p w:rsidR="00B23DAA" w:rsidRDefault="00B23DAA">
      <w:pPr>
        <w:pStyle w:val="ConsPlusTitle"/>
        <w:ind w:firstLine="540"/>
        <w:jc w:val="both"/>
        <w:outlineLvl w:val="2"/>
      </w:pPr>
      <w:r>
        <w:t>Статья 6. Назначение досрочных выборов</w:t>
      </w:r>
    </w:p>
    <w:p w:rsidR="00B23DAA" w:rsidRDefault="00B23DAA">
      <w:pPr>
        <w:pStyle w:val="ConsPlusNormal"/>
        <w:jc w:val="both"/>
      </w:pPr>
    </w:p>
    <w:p w:rsidR="00B23DAA" w:rsidRDefault="00B23DAA">
      <w:pPr>
        <w:pStyle w:val="ConsPlusNormal"/>
        <w:ind w:firstLine="540"/>
        <w:jc w:val="both"/>
      </w:pPr>
      <w:r>
        <w:t xml:space="preserve">1. В случае досрочного прекращения полномочий главы поселения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w:t>
      </w:r>
      <w:hyperlink w:anchor="P79">
        <w:r>
          <w:rPr>
            <w:color w:val="0000FF"/>
          </w:rPr>
          <w:t>части 2 статьи 5</w:t>
        </w:r>
      </w:hyperlink>
      <w:r>
        <w:t xml:space="preserve"> настоящего закона области, а также сроки осуществления иных избирательных действий могут быть сокращены не более чем на одну треть.</w:t>
      </w:r>
    </w:p>
    <w:p w:rsidR="00B23DAA" w:rsidRDefault="00B23DAA">
      <w:pPr>
        <w:pStyle w:val="ConsPlusNormal"/>
        <w:spacing w:before="200"/>
        <w:ind w:firstLine="540"/>
        <w:jc w:val="both"/>
      </w:pPr>
      <w:r>
        <w:t>2. Решение о назначении досрочных выборов подлежит официальному опубликованию не позднее чем через пять дней со дня его принятия. Выдвижение кандидатов, их регистрация и иные избирательные действия при проведении досрочных выборов осуществляются в соответствии с настоящим законом области.</w:t>
      </w:r>
    </w:p>
    <w:p w:rsidR="00B23DAA" w:rsidRDefault="00B23DAA">
      <w:pPr>
        <w:pStyle w:val="ConsPlusNormal"/>
        <w:jc w:val="both"/>
      </w:pPr>
    </w:p>
    <w:p w:rsidR="00B23DAA" w:rsidRDefault="00B23DAA">
      <w:pPr>
        <w:pStyle w:val="ConsPlusTitle"/>
        <w:ind w:firstLine="540"/>
        <w:jc w:val="both"/>
        <w:outlineLvl w:val="2"/>
      </w:pPr>
      <w:r>
        <w:t>Статья 7. Назначение повторных выборов</w:t>
      </w:r>
    </w:p>
    <w:p w:rsidR="00B23DAA" w:rsidRDefault="00B23DAA">
      <w:pPr>
        <w:pStyle w:val="ConsPlusNormal"/>
        <w:jc w:val="both"/>
      </w:pPr>
    </w:p>
    <w:p w:rsidR="00B23DAA" w:rsidRDefault="00B23DAA">
      <w:pPr>
        <w:pStyle w:val="ConsPlusNormal"/>
        <w:ind w:firstLine="540"/>
        <w:jc w:val="both"/>
      </w:pPr>
      <w:r>
        <w:t xml:space="preserve">1. Если выборы признаны недействительными по основаниям, предусмотренным </w:t>
      </w:r>
      <w:hyperlink w:anchor="P1120">
        <w:r>
          <w:rPr>
            <w:color w:val="0000FF"/>
          </w:rPr>
          <w:t>статьей 67</w:t>
        </w:r>
      </w:hyperlink>
      <w:r>
        <w:t xml:space="preserve"> настоящего закона области, либо избранный кандидат не сложил с себя полномочия в соответствии со </w:t>
      </w:r>
      <w:hyperlink w:anchor="P1148">
        <w:r>
          <w:rPr>
            <w:color w:val="0000FF"/>
          </w:rPr>
          <w:t>статьей 68</w:t>
        </w:r>
      </w:hyperlink>
      <w:r>
        <w:t xml:space="preserve"> настоящего закона области, избирательная комиссия поселения назначает повторные выборы. Если глава поселения не был избран,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B23DAA" w:rsidRDefault="00B23DAA">
      <w:pPr>
        <w:pStyle w:val="ConsPlusNormal"/>
        <w:spacing w:before="200"/>
        <w:ind w:firstLine="540"/>
        <w:jc w:val="both"/>
      </w:pPr>
      <w:r>
        <w:t>2. Выдвижение кандидатов, их регистрация и иные избирательные действия при проведении повторных выборов осуществляются в соответствии с настоящим законом области.</w:t>
      </w:r>
    </w:p>
    <w:p w:rsidR="00B23DAA" w:rsidRDefault="00B23DAA">
      <w:pPr>
        <w:pStyle w:val="ConsPlusNormal"/>
        <w:jc w:val="both"/>
      </w:pPr>
    </w:p>
    <w:p w:rsidR="00B23DAA" w:rsidRDefault="00B23DAA">
      <w:pPr>
        <w:pStyle w:val="ConsPlusTitle"/>
        <w:ind w:firstLine="540"/>
        <w:jc w:val="both"/>
        <w:outlineLvl w:val="2"/>
      </w:pPr>
      <w:bookmarkStart w:id="10" w:name="P95"/>
      <w:bookmarkEnd w:id="10"/>
      <w:r>
        <w:t>Статья 8. Назначение выборов в особых случаях</w:t>
      </w:r>
    </w:p>
    <w:p w:rsidR="00B23DAA" w:rsidRDefault="00B23DAA">
      <w:pPr>
        <w:pStyle w:val="ConsPlusNormal"/>
        <w:jc w:val="both"/>
      </w:pPr>
    </w:p>
    <w:p w:rsidR="00B23DAA" w:rsidRDefault="00B23DAA">
      <w:pPr>
        <w:pStyle w:val="ConsPlusNormal"/>
        <w:ind w:firstLine="540"/>
        <w:jc w:val="both"/>
      </w:pPr>
      <w:bookmarkStart w:id="11" w:name="P97"/>
      <w:bookmarkEnd w:id="11"/>
      <w:r>
        <w:t xml:space="preserve">1. Если представительный орган поселения не назначит выборы главы поселения в сроки, предусмотренные </w:t>
      </w:r>
      <w:hyperlink w:anchor="P79">
        <w:r>
          <w:rPr>
            <w:color w:val="0000FF"/>
          </w:rPr>
          <w:t>частью 2 статьи 5</w:t>
        </w:r>
      </w:hyperlink>
      <w:r>
        <w:t xml:space="preserve"> настоящего закона области, а также если представительный орган поселения отсутствует, выборы назначаются избирательной комиссией поселения не позднее чем за 70 дней до дня голосования. Решение избирательной комиссии поселения о назначении выборов публикуется не позднее чем через семь дней со дня истечения установленного </w:t>
      </w:r>
      <w:hyperlink w:anchor="P79">
        <w:r>
          <w:rPr>
            <w:color w:val="0000FF"/>
          </w:rPr>
          <w:t>частью 2 статьи 5</w:t>
        </w:r>
      </w:hyperlink>
      <w:r>
        <w:t xml:space="preserve"> настоящего закона области срока официального опубликования решения о назначении выборов.</w:t>
      </w:r>
    </w:p>
    <w:p w:rsidR="00B23DAA" w:rsidRDefault="00B23DAA">
      <w:pPr>
        <w:pStyle w:val="ConsPlusNormal"/>
        <w:spacing w:before="200"/>
        <w:ind w:firstLine="540"/>
        <w:jc w:val="both"/>
      </w:pPr>
      <w:r>
        <w:t xml:space="preserve">2. Если избирательная комиссия поселения не назначит выборы главы поселения в установленный </w:t>
      </w:r>
      <w:hyperlink w:anchor="P97">
        <w:r>
          <w:rPr>
            <w:color w:val="0000FF"/>
          </w:rPr>
          <w:t>частью 1</w:t>
        </w:r>
      </w:hyperlink>
      <w:r>
        <w:t xml:space="preserve"> настоящей статьи срок или избирательная комиссия поселения отсутствует и не может быть сформирована в порядке, установленном настоящим законом области, выборы назначаются в порядке, предусмотренном </w:t>
      </w:r>
      <w:hyperlink r:id="rId94">
        <w:r>
          <w:rPr>
            <w:color w:val="0000FF"/>
          </w:rPr>
          <w:t>пунктом 9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p>
    <w:p w:rsidR="00B23DAA" w:rsidRDefault="00B23DAA">
      <w:pPr>
        <w:pStyle w:val="ConsPlusTitle"/>
        <w:ind w:firstLine="540"/>
        <w:jc w:val="both"/>
        <w:outlineLvl w:val="2"/>
      </w:pPr>
      <w:r>
        <w:t>Статья 8(1). Проведение выборов при введении режима повышенной готовности или чрезвычайной ситуации</w:t>
      </w:r>
    </w:p>
    <w:p w:rsidR="00B23DAA" w:rsidRDefault="00B23DAA">
      <w:pPr>
        <w:pStyle w:val="ConsPlusNormal"/>
        <w:ind w:firstLine="540"/>
        <w:jc w:val="both"/>
      </w:pPr>
      <w:r>
        <w:t xml:space="preserve">(введена </w:t>
      </w:r>
      <w:hyperlink r:id="rId95">
        <w:r>
          <w:rPr>
            <w:color w:val="0000FF"/>
          </w:rPr>
          <w:t>законом</w:t>
        </w:r>
      </w:hyperlink>
      <w:r>
        <w:t xml:space="preserve"> Вологодской области от 30.06.2020 N 4754-ОЗ)</w:t>
      </w:r>
    </w:p>
    <w:p w:rsidR="00B23DAA" w:rsidRDefault="00B23DAA">
      <w:pPr>
        <w:pStyle w:val="ConsPlusNormal"/>
        <w:jc w:val="both"/>
      </w:pPr>
    </w:p>
    <w:p w:rsidR="00B23DAA" w:rsidRDefault="00B23DAA">
      <w:pPr>
        <w:pStyle w:val="ConsPlusNormal"/>
        <w:ind w:firstLine="540"/>
        <w:jc w:val="both"/>
      </w:pPr>
      <w:r>
        <w:t xml:space="preserve">При введении режима повышенной готовности или чрезвычайной ситуации в соответствии с Федеральным </w:t>
      </w:r>
      <w:hyperlink r:id="rId96">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главы поселения в соответствии со сроками, предусмотренными </w:t>
      </w:r>
      <w:hyperlink w:anchor="P76">
        <w:r>
          <w:rPr>
            <w:color w:val="0000FF"/>
          </w:rPr>
          <w:t>статьями 5</w:t>
        </w:r>
      </w:hyperlink>
      <w:r>
        <w:t xml:space="preserve"> - </w:t>
      </w:r>
      <w:hyperlink w:anchor="P95">
        <w:r>
          <w:rPr>
            <w:color w:val="0000FF"/>
          </w:rPr>
          <w:t>8</w:t>
        </w:r>
      </w:hyperlink>
      <w:r>
        <w:t xml:space="preserve"> настоящего закона, при наличии угрозы жизни и (или) здоровью избирателей голосование может быть отложено в порядке, предусмотренном </w:t>
      </w:r>
      <w:hyperlink r:id="rId97">
        <w:r>
          <w:rPr>
            <w:color w:val="0000FF"/>
          </w:rPr>
          <w:t>статьей 10(1)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p>
    <w:p w:rsidR="00B23DAA" w:rsidRDefault="00B23DAA">
      <w:pPr>
        <w:pStyle w:val="ConsPlusTitle"/>
        <w:ind w:firstLine="540"/>
        <w:jc w:val="both"/>
        <w:outlineLvl w:val="2"/>
      </w:pPr>
      <w:r>
        <w:t>Статья 9. Порядок исчисления сроков, установленных настоящим законом области</w:t>
      </w:r>
    </w:p>
    <w:p w:rsidR="00B23DAA" w:rsidRDefault="00B23DAA">
      <w:pPr>
        <w:pStyle w:val="ConsPlusNormal"/>
        <w:jc w:val="both"/>
      </w:pPr>
    </w:p>
    <w:p w:rsidR="00B23DAA" w:rsidRDefault="00B23DAA">
      <w:pPr>
        <w:pStyle w:val="ConsPlusNormal"/>
        <w:ind w:firstLine="540"/>
        <w:jc w:val="both"/>
      </w:pPr>
      <w:r>
        <w:t xml:space="preserve">Порядок исчисления сроков, установленных настоящим законом области, применяется в соответствии со </w:t>
      </w:r>
      <w:hyperlink r:id="rId98">
        <w:r>
          <w:rPr>
            <w:color w:val="0000FF"/>
          </w:rPr>
          <w:t>статьей 11(1)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p>
    <w:p w:rsidR="00B23DAA" w:rsidRDefault="00B23DAA">
      <w:pPr>
        <w:pStyle w:val="ConsPlusTitle"/>
        <w:ind w:firstLine="540"/>
        <w:jc w:val="both"/>
        <w:outlineLvl w:val="2"/>
      </w:pPr>
      <w:r>
        <w:t>Статья 10. Право выдвижения кандидатов на должность главы поселения</w:t>
      </w:r>
    </w:p>
    <w:p w:rsidR="00B23DAA" w:rsidRDefault="00B23DAA">
      <w:pPr>
        <w:pStyle w:val="ConsPlusNormal"/>
        <w:jc w:val="both"/>
      </w:pPr>
    </w:p>
    <w:p w:rsidR="00B23DAA" w:rsidRDefault="00B23DAA">
      <w:pPr>
        <w:pStyle w:val="ConsPlusNormal"/>
        <w:ind w:firstLine="540"/>
        <w:jc w:val="both"/>
      </w:pPr>
      <w:r>
        <w:t xml:space="preserve">Кандидаты на должность главы поселения (далее - кандидаты) могут быть выдвинуты избирательными объединениями, имеющими право в соответствии с Федеральным </w:t>
      </w:r>
      <w:hyperlink r:id="rId9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100">
        <w:r>
          <w:rPr>
            <w:color w:val="0000FF"/>
          </w:rPr>
          <w:t>законом</w:t>
        </w:r>
      </w:hyperlink>
      <w:r>
        <w:t xml:space="preserve"> от 11 июля 2001 года N 95-ФЗ "О политических партиях" (далее - Федеральный закон "О политических партиях") принимать участие в выборах, в том числе выдвигать кандидатов, а также в порядке самовыдвижения.</w:t>
      </w:r>
    </w:p>
    <w:p w:rsidR="00B23DAA" w:rsidRDefault="00B23DAA">
      <w:pPr>
        <w:pStyle w:val="ConsPlusNormal"/>
        <w:jc w:val="both"/>
      </w:pPr>
    </w:p>
    <w:p w:rsidR="00B23DAA" w:rsidRDefault="00B23DAA">
      <w:pPr>
        <w:pStyle w:val="ConsPlusTitle"/>
        <w:jc w:val="center"/>
        <w:outlineLvl w:val="1"/>
      </w:pPr>
      <w:r>
        <w:t>Глава 2. ИЗБИРАТЕЛЬНЫЙ ОКРУГ И ИЗБИРАТЕЛЬНЫЕ УЧАСТКИ</w:t>
      </w:r>
    </w:p>
    <w:p w:rsidR="00B23DAA" w:rsidRDefault="00B23DAA">
      <w:pPr>
        <w:pStyle w:val="ConsPlusNormal"/>
        <w:jc w:val="both"/>
      </w:pPr>
    </w:p>
    <w:p w:rsidR="00B23DAA" w:rsidRDefault="00B23DAA">
      <w:pPr>
        <w:pStyle w:val="ConsPlusTitle"/>
        <w:ind w:firstLine="540"/>
        <w:jc w:val="both"/>
        <w:outlineLvl w:val="2"/>
      </w:pPr>
      <w:r>
        <w:t>Статья 11. Единый избирательный округ</w:t>
      </w:r>
    </w:p>
    <w:p w:rsidR="00B23DAA" w:rsidRDefault="00B23DAA">
      <w:pPr>
        <w:pStyle w:val="ConsPlusNormal"/>
        <w:jc w:val="both"/>
      </w:pPr>
    </w:p>
    <w:p w:rsidR="00B23DAA" w:rsidRDefault="00B23DAA">
      <w:pPr>
        <w:pStyle w:val="ConsPlusNormal"/>
        <w:ind w:firstLine="540"/>
        <w:jc w:val="both"/>
      </w:pPr>
      <w:r>
        <w:t>Выборы главы поселения проводятся по единому избирательному округу, включающему в себя всю территорию поселения.</w:t>
      </w:r>
    </w:p>
    <w:p w:rsidR="00B23DAA" w:rsidRDefault="00B23DAA">
      <w:pPr>
        <w:pStyle w:val="ConsPlusNormal"/>
        <w:jc w:val="both"/>
      </w:pPr>
    </w:p>
    <w:p w:rsidR="00B23DAA" w:rsidRDefault="00B23DAA">
      <w:pPr>
        <w:pStyle w:val="ConsPlusTitle"/>
        <w:ind w:firstLine="540"/>
        <w:jc w:val="both"/>
        <w:outlineLvl w:val="2"/>
      </w:pPr>
      <w:r>
        <w:t>Статья 12. Избирательные участки</w:t>
      </w:r>
    </w:p>
    <w:p w:rsidR="00B23DAA" w:rsidRDefault="00B23DAA">
      <w:pPr>
        <w:pStyle w:val="ConsPlusNormal"/>
        <w:jc w:val="both"/>
      </w:pPr>
    </w:p>
    <w:p w:rsidR="00B23DAA" w:rsidRDefault="00B23DAA">
      <w:pPr>
        <w:pStyle w:val="ConsPlusNormal"/>
        <w:ind w:firstLine="540"/>
        <w:jc w:val="both"/>
      </w:pPr>
      <w:r>
        <w:t xml:space="preserve">1. Голосование и подсчет голосов избирателей на выборах главы поселения проводятся на избирательных участках, образованных в соответствии с требованиями </w:t>
      </w:r>
      <w:hyperlink r:id="rId101">
        <w:r>
          <w:rPr>
            <w:color w:val="0000FF"/>
          </w:rPr>
          <w:t>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Перечень избирательных участков и их границы уточняются в порядке и случаях, предусмотренных </w:t>
      </w:r>
      <w:hyperlink r:id="rId102">
        <w:r>
          <w:rPr>
            <w:color w:val="0000FF"/>
          </w:rPr>
          <w:t>статьей 19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r>
        <w:t xml:space="preserve">(в ред. </w:t>
      </w:r>
      <w:hyperlink r:id="rId103">
        <w:r>
          <w:rPr>
            <w:color w:val="0000FF"/>
          </w:rPr>
          <w:t>закона</w:t>
        </w:r>
      </w:hyperlink>
      <w:r>
        <w:t xml:space="preserve"> Вологодской области от 10.10.2017 N 4204-ОЗ)</w:t>
      </w:r>
    </w:p>
    <w:p w:rsidR="00B23DAA" w:rsidRDefault="00B23DAA">
      <w:pPr>
        <w:pStyle w:val="ConsPlusNormal"/>
        <w:spacing w:before="200"/>
        <w:ind w:firstLine="540"/>
        <w:jc w:val="both"/>
      </w:pPr>
      <w:bookmarkStart w:id="12" w:name="P123"/>
      <w:bookmarkEnd w:id="12"/>
      <w:r>
        <w:t>2.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в труднодоступных и отдаленных местностях избирательные участки могут образовываться избирательной комиссией поселения на установленный ею срок не позднее чем за 30 дней до дня голосования, а в исключительных случаях - не позднее чем за три дня до дня (первого дня) голосования. В труднодоступных и отдаленных местностях избирательные участки могут образовываться избирательной комиссией поселения по согласованию соответственно с руководителем объекта, расположенного в труднодоступной или отдаленной местности.</w:t>
      </w:r>
    </w:p>
    <w:p w:rsidR="00B23DAA" w:rsidRDefault="00B23DAA">
      <w:pPr>
        <w:pStyle w:val="ConsPlusNormal"/>
        <w:jc w:val="both"/>
      </w:pPr>
      <w:r>
        <w:t xml:space="preserve">(в ред. </w:t>
      </w:r>
      <w:hyperlink r:id="rId104">
        <w:r>
          <w:rPr>
            <w:color w:val="0000FF"/>
          </w:rPr>
          <w:t>закона</w:t>
        </w:r>
      </w:hyperlink>
      <w:r>
        <w:t xml:space="preserve"> Вологодской области от 09.11.2020 N 4794-ОЗ)</w:t>
      </w:r>
    </w:p>
    <w:p w:rsidR="00B23DAA" w:rsidRDefault="00B23DAA">
      <w:pPr>
        <w:pStyle w:val="ConsPlusNormal"/>
        <w:spacing w:before="200"/>
        <w:ind w:firstLine="540"/>
        <w:jc w:val="both"/>
      </w:pPr>
      <w:bookmarkStart w:id="13" w:name="P125"/>
      <w:bookmarkEnd w:id="13"/>
      <w:r>
        <w:t>3.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поселения командирами воинских частей на установленный ею срок не позднее чем за 30 дней до дня голосования, а в исключительных случаях - не позднее чем за три дня до дня (первого дня) голосования.</w:t>
      </w:r>
    </w:p>
    <w:p w:rsidR="00B23DAA" w:rsidRDefault="00B23DAA">
      <w:pPr>
        <w:pStyle w:val="ConsPlusNormal"/>
        <w:jc w:val="both"/>
      </w:pPr>
      <w:r>
        <w:t xml:space="preserve">(в ред. </w:t>
      </w:r>
      <w:hyperlink r:id="rId105">
        <w:r>
          <w:rPr>
            <w:color w:val="0000FF"/>
          </w:rPr>
          <w:t>закона</w:t>
        </w:r>
      </w:hyperlink>
      <w:r>
        <w:t xml:space="preserve"> Вологодской области от 09.11.2020 N 4794-ОЗ)</w:t>
      </w:r>
    </w:p>
    <w:p w:rsidR="00B23DAA" w:rsidRDefault="00B23DAA">
      <w:pPr>
        <w:pStyle w:val="ConsPlusNormal"/>
        <w:spacing w:before="200"/>
        <w:ind w:firstLine="540"/>
        <w:jc w:val="both"/>
      </w:pPr>
      <w:r>
        <w:t xml:space="preserve">4.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поселения не позднее чем за 40 дней до дня голосования, а информация об участках голосования, образованных в соответствии с </w:t>
      </w:r>
      <w:hyperlink w:anchor="P123">
        <w:r>
          <w:rPr>
            <w:color w:val="0000FF"/>
          </w:rPr>
          <w:t>частями 2</w:t>
        </w:r>
      </w:hyperlink>
      <w:r>
        <w:t xml:space="preserve"> и </w:t>
      </w:r>
      <w:hyperlink w:anchor="P125">
        <w:r>
          <w:rPr>
            <w:color w:val="0000FF"/>
          </w:rPr>
          <w:t>3</w:t>
        </w:r>
      </w:hyperlink>
      <w:r>
        <w:t xml:space="preserve"> настоящей статьи, - не позднее чем через два дня после их образования. При опубликовании указанных в настоящей части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B23DAA" w:rsidRDefault="00B23DAA">
      <w:pPr>
        <w:pStyle w:val="ConsPlusNormal"/>
        <w:jc w:val="both"/>
      </w:pPr>
    </w:p>
    <w:p w:rsidR="00B23DAA" w:rsidRDefault="00B23DAA">
      <w:pPr>
        <w:pStyle w:val="ConsPlusTitle"/>
        <w:jc w:val="center"/>
        <w:outlineLvl w:val="1"/>
      </w:pPr>
      <w:r>
        <w:t>Глава 3. СПИСКИ ИЗБИРАТЕЛЕЙ</w:t>
      </w:r>
    </w:p>
    <w:p w:rsidR="00B23DAA" w:rsidRDefault="00B23DAA">
      <w:pPr>
        <w:pStyle w:val="ConsPlusNormal"/>
        <w:jc w:val="both"/>
      </w:pPr>
    </w:p>
    <w:p w:rsidR="00B23DAA" w:rsidRDefault="00B23DAA">
      <w:pPr>
        <w:pStyle w:val="ConsPlusTitle"/>
        <w:ind w:firstLine="540"/>
        <w:jc w:val="both"/>
        <w:outlineLvl w:val="2"/>
      </w:pPr>
      <w:r>
        <w:t>Статья 13. Составление списков избирателей</w:t>
      </w:r>
    </w:p>
    <w:p w:rsidR="00B23DAA" w:rsidRDefault="00B23DAA">
      <w:pPr>
        <w:pStyle w:val="ConsPlusNormal"/>
        <w:jc w:val="both"/>
      </w:pPr>
    </w:p>
    <w:p w:rsidR="00B23DAA" w:rsidRDefault="00B23DAA">
      <w:pPr>
        <w:pStyle w:val="ConsPlusNormal"/>
        <w:ind w:firstLine="540"/>
        <w:jc w:val="both"/>
      </w:pPr>
      <w:r>
        <w:t xml:space="preserve">1. Списки избирателей составляются избирательной комиссией поселения отдельно по каждому избирательному участку по установленной данной комиссией форме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r:id="rId106">
        <w:r>
          <w:rPr>
            <w:color w:val="0000FF"/>
          </w:rPr>
          <w:t>пунктом 6 статьи 17</w:t>
        </w:r>
      </w:hyperlink>
      <w:r>
        <w:t xml:space="preserve"> Федерального закона "Об основных гарантиях избирательных прав и права на участие в референдуме граждан Российской Федерации". В случаях, предусмотренных </w:t>
      </w:r>
      <w:hyperlink w:anchor="P136">
        <w:r>
          <w:rPr>
            <w:color w:val="0000FF"/>
          </w:rPr>
          <w:t>частями 4</w:t>
        </w:r>
      </w:hyperlink>
      <w:r>
        <w:t xml:space="preserve"> - </w:t>
      </w:r>
      <w:hyperlink w:anchor="P138">
        <w:r>
          <w:rPr>
            <w:color w:val="0000FF"/>
          </w:rPr>
          <w:t>6</w:t>
        </w:r>
      </w:hyperlink>
      <w:r>
        <w:t xml:space="preserve"> настоящей статьи, списки избирателей составляются участковой избирательной комиссией.</w:t>
      </w:r>
    </w:p>
    <w:p w:rsidR="00B23DAA" w:rsidRDefault="00B23DAA">
      <w:pPr>
        <w:pStyle w:val="ConsPlusNormal"/>
        <w:spacing w:before="200"/>
        <w:ind w:firstLine="540"/>
        <w:jc w:val="both"/>
      </w:pPr>
      <w:r>
        <w:t>2. При одновременном проведении выборов различных уровней форма списка избирателей устанавливается избирательной комиссией, организующей выборы более высокого уровня.</w:t>
      </w:r>
    </w:p>
    <w:p w:rsidR="00B23DAA" w:rsidRDefault="00B23DAA">
      <w:pPr>
        <w:pStyle w:val="ConsPlusNormal"/>
        <w:spacing w:before="200"/>
        <w:ind w:firstLine="540"/>
        <w:jc w:val="both"/>
      </w:pPr>
      <w:bookmarkStart w:id="14" w:name="P135"/>
      <w:bookmarkEnd w:id="14"/>
      <w:r>
        <w:t>3. Списки избирателей составляются избирательной комиссией поселения не позднее чем за 11 дней до дня голосования на основании сведений об избирателях, представляемых главой местной администрации муниципального района, командиром воинской части, руководителем организации, в которой избиратели временно пребывают, руководителем организации, осуществляющей образовательную деятельность с очной формой обучения, за которой закреплены на праве оперативного управления или в чьем самостоятельном распоряжении находятся общежития.</w:t>
      </w:r>
    </w:p>
    <w:p w:rsidR="00B23DAA" w:rsidRDefault="00B23DAA">
      <w:pPr>
        <w:pStyle w:val="ConsPlusNormal"/>
        <w:spacing w:before="200"/>
        <w:ind w:firstLine="540"/>
        <w:jc w:val="both"/>
      </w:pPr>
      <w:bookmarkStart w:id="15" w:name="P136"/>
      <w:bookmarkEnd w:id="15"/>
      <w:r>
        <w:t xml:space="preserve">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11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муниципального района, на территории которого данная местность находится. В случае проведения досрочного голосования в соответствии с </w:t>
      </w:r>
      <w:hyperlink w:anchor="P963">
        <w:r>
          <w:rPr>
            <w:color w:val="0000FF"/>
          </w:rPr>
          <w:t>частями 1</w:t>
        </w:r>
      </w:hyperlink>
      <w:r>
        <w:t xml:space="preserve"> и </w:t>
      </w:r>
      <w:hyperlink w:anchor="P964">
        <w:r>
          <w:rPr>
            <w:color w:val="0000FF"/>
          </w:rPr>
          <w:t>2 статьи 62</w:t>
        </w:r>
      </w:hyperlink>
      <w:r>
        <w:t xml:space="preserve"> настоящего закона области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B23DAA" w:rsidRDefault="00B23DAA">
      <w:pPr>
        <w:pStyle w:val="ConsPlusNormal"/>
        <w:spacing w:before="200"/>
        <w:ind w:firstLine="540"/>
        <w:jc w:val="both"/>
      </w:pPr>
      <w:r>
        <w:t xml:space="preserve">5.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либо зарегистрированы в установленном </w:t>
      </w:r>
      <w:hyperlink r:id="rId107">
        <w:r>
          <w:rPr>
            <w:color w:val="0000FF"/>
          </w:rPr>
          <w:t>порядке</w:t>
        </w:r>
      </w:hyperlink>
      <w:r>
        <w:t xml:space="preserve"> при воинской части по месту их службы, составляется участковой избирательной комиссией не позднее чем за 11 дней до дня голосования на основании сведений об избирателях, представляемых командиром воинской части.</w:t>
      </w:r>
    </w:p>
    <w:p w:rsidR="00B23DAA" w:rsidRDefault="00B23DAA">
      <w:pPr>
        <w:pStyle w:val="ConsPlusNormal"/>
        <w:spacing w:before="200"/>
        <w:ind w:firstLine="540"/>
        <w:jc w:val="both"/>
      </w:pPr>
      <w:bookmarkStart w:id="16" w:name="P138"/>
      <w:bookmarkEnd w:id="16"/>
      <w:r>
        <w:t>6.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rsidR="00B23DAA" w:rsidRDefault="00B23DAA">
      <w:pPr>
        <w:pStyle w:val="ConsPlusNormal"/>
        <w:spacing w:before="200"/>
        <w:ind w:firstLine="540"/>
        <w:jc w:val="both"/>
      </w:pPr>
      <w:r>
        <w:t xml:space="preserve">7. Сведения об избирателях собираются и уточняются должностными лицами, указанными в </w:t>
      </w:r>
      <w:hyperlink w:anchor="P135">
        <w:r>
          <w:rPr>
            <w:color w:val="0000FF"/>
          </w:rPr>
          <w:t>частях 3</w:t>
        </w:r>
      </w:hyperlink>
      <w:r>
        <w:t xml:space="preserve"> - </w:t>
      </w:r>
      <w:hyperlink w:anchor="P138">
        <w:r>
          <w:rPr>
            <w:color w:val="0000FF"/>
          </w:rPr>
          <w:t>6</w:t>
        </w:r>
      </w:hyperlink>
      <w:r>
        <w:t xml:space="preserve"> настоящей статьи, в порядке, предусмотренном федеральным законодательством, и представляются в избирательные комиссии поселения не позднее чем за 60 дней до дня голосования, а в случае,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w:t>
      </w:r>
    </w:p>
    <w:p w:rsidR="00B23DAA" w:rsidRDefault="00B23DAA">
      <w:pPr>
        <w:pStyle w:val="ConsPlusNormal"/>
        <w:spacing w:before="200"/>
        <w:ind w:firstLine="540"/>
        <w:jc w:val="both"/>
      </w:pPr>
      <w:r>
        <w:t>8.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для подписи за каждый полученный им бюллетень, а также для внесения суммарных данных по выборам главы поселения и проставления подписи члена участковой комиссии, выдавшего избирательный бюллетень избирателю.</w:t>
      </w:r>
    </w:p>
    <w:p w:rsidR="00B23DAA" w:rsidRDefault="00B23DAA">
      <w:pPr>
        <w:pStyle w:val="ConsPlusNormal"/>
        <w:spacing w:before="200"/>
        <w:ind w:firstLine="540"/>
        <w:jc w:val="both"/>
      </w:pPr>
      <w:r>
        <w:t>9.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случае отсутствия технической возможности изготовления списка избирателей в машинописном виде допускается составление списков избирателей в рукописном виде.</w:t>
      </w:r>
    </w:p>
    <w:p w:rsidR="00B23DAA" w:rsidRDefault="00B23DAA">
      <w:pPr>
        <w:pStyle w:val="ConsPlusNormal"/>
        <w:spacing w:before="200"/>
        <w:ind w:firstLine="540"/>
        <w:jc w:val="both"/>
      </w:pPr>
      <w:r>
        <w:t>10. Список избирателей подписывается председателем и секретарем избирательной комиссии поселения, составившей список. Список избирателей заверяется печатью избирательной комиссии поселения. Первый экземпляр списка избирателей передается по акту в соответствующую участковую избирательную комиссию не позднее чем за 10 дней до дня голосования.</w:t>
      </w:r>
    </w:p>
    <w:p w:rsidR="00B23DAA" w:rsidRDefault="00B23DAA">
      <w:pPr>
        <w:pStyle w:val="ConsPlusNormal"/>
        <w:spacing w:before="200"/>
        <w:ind w:firstLine="540"/>
        <w:jc w:val="both"/>
      </w:pPr>
      <w:r>
        <w:t>Порядок и сроки изготовления, использования второго экземпляра списка избирателей, его передачи соответствующей участковой комиссии, заверения и уточнения определяются избирательной комиссией поселения.</w:t>
      </w:r>
    </w:p>
    <w:p w:rsidR="00B23DAA" w:rsidRDefault="00B23DAA">
      <w:pPr>
        <w:pStyle w:val="ConsPlusNormal"/>
        <w:spacing w:before="200"/>
        <w:ind w:firstLine="540"/>
        <w:jc w:val="both"/>
      </w:pPr>
      <w:r>
        <w:t xml:space="preserve">11. Список избирателей, составленный в соответствии с </w:t>
      </w:r>
      <w:hyperlink w:anchor="P136">
        <w:r>
          <w:rPr>
            <w:color w:val="0000FF"/>
          </w:rPr>
          <w:t>частями 4</w:t>
        </w:r>
      </w:hyperlink>
      <w:r>
        <w:t xml:space="preserve"> - </w:t>
      </w:r>
      <w:hyperlink w:anchor="P138">
        <w:r>
          <w:rPr>
            <w:color w:val="0000FF"/>
          </w:rPr>
          <w:t>6</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B23DAA" w:rsidRDefault="00B23DAA">
      <w:pPr>
        <w:pStyle w:val="ConsPlusNormal"/>
        <w:spacing w:before="200"/>
        <w:ind w:firstLine="540"/>
        <w:jc w:val="both"/>
      </w:pPr>
      <w:r>
        <w:t>12. Участковая избирательная комиссия вправе разделить первый экземпляр списка избирателей на отдельные книги с сохранением единой нумерации списка избирателей.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B23DAA" w:rsidRDefault="00B23DAA">
      <w:pPr>
        <w:pStyle w:val="ConsPlusNormal"/>
        <w:spacing w:before="200"/>
        <w:ind w:firstLine="540"/>
        <w:jc w:val="both"/>
      </w:pPr>
      <w:r>
        <w:t>13. Участковая избирательная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B23DAA" w:rsidRDefault="00B23DAA">
      <w:pPr>
        <w:pStyle w:val="ConsPlusNormal"/>
        <w:spacing w:before="200"/>
        <w:ind w:firstLine="540"/>
        <w:jc w:val="both"/>
      </w:pPr>
      <w:r>
        <w:t>14. Лица, представляющие сведения об избирателях, несут ответственность в соответствии с действующим законодательством за достоверность и полноту соответствующих сведений, а также за своевременность их представления.</w:t>
      </w:r>
    </w:p>
    <w:p w:rsidR="00B23DAA" w:rsidRDefault="00B23DAA">
      <w:pPr>
        <w:pStyle w:val="ConsPlusNormal"/>
        <w:jc w:val="both"/>
      </w:pPr>
    </w:p>
    <w:p w:rsidR="00B23DAA" w:rsidRDefault="00B23DAA">
      <w:pPr>
        <w:pStyle w:val="ConsPlusTitle"/>
        <w:ind w:firstLine="540"/>
        <w:jc w:val="both"/>
        <w:outlineLvl w:val="2"/>
      </w:pPr>
      <w:r>
        <w:t>Статья 14. Включение граждан в список избирателей и их исключение из списка избирателей</w:t>
      </w:r>
    </w:p>
    <w:p w:rsidR="00B23DAA" w:rsidRDefault="00B23DAA">
      <w:pPr>
        <w:pStyle w:val="ConsPlusNormal"/>
        <w:jc w:val="both"/>
      </w:pPr>
    </w:p>
    <w:p w:rsidR="00B23DAA" w:rsidRDefault="00B23DAA">
      <w:pPr>
        <w:pStyle w:val="ConsPlusNormal"/>
        <w:ind w:firstLine="540"/>
        <w:jc w:val="both"/>
      </w:pPr>
      <w:r>
        <w:t xml:space="preserve">1. Все граждане Российской Федерации, обладающие активным избирательным правом в соответствии со </w:t>
      </w:r>
      <w:hyperlink w:anchor="P39">
        <w:r>
          <w:rPr>
            <w:color w:val="0000FF"/>
          </w:rPr>
          <w:t>статьей 4</w:t>
        </w:r>
      </w:hyperlink>
      <w:r>
        <w:t xml:space="preserve"> настоящего закона области, включаются в списки избирателей.</w:t>
      </w:r>
    </w:p>
    <w:p w:rsidR="00B23DAA" w:rsidRDefault="00B23DAA">
      <w:pPr>
        <w:pStyle w:val="ConsPlusNormal"/>
        <w:spacing w:before="200"/>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w:t>
      </w:r>
      <w:hyperlink r:id="rId10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области, - факт пребывания (временного пребывания)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109">
        <w:r>
          <w:rPr>
            <w:color w:val="0000FF"/>
          </w:rPr>
          <w:t>законодательством</w:t>
        </w:r>
      </w:hyperlink>
      <w:r>
        <w:t xml:space="preserve"> Российской Федерации, а в случаях, предусмотренных Федеральным </w:t>
      </w:r>
      <w:hyperlink r:id="rId11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 законом, - другими уполномоченными на то органами, организациями и должностными лицами.</w:t>
      </w:r>
    </w:p>
    <w:p w:rsidR="00B23DAA" w:rsidRDefault="00B23DAA">
      <w:pPr>
        <w:pStyle w:val="ConsPlusNormal"/>
        <w:jc w:val="both"/>
      </w:pPr>
      <w:r>
        <w:t xml:space="preserve">(часть 2 в ред. </w:t>
      </w:r>
      <w:hyperlink r:id="rId111">
        <w:r>
          <w:rPr>
            <w:color w:val="0000FF"/>
          </w:rPr>
          <w:t>закона</w:t>
        </w:r>
      </w:hyperlink>
      <w:r>
        <w:t xml:space="preserve"> Вологодской области от 10.10.2017 N 4204-ОЗ)</w:t>
      </w:r>
    </w:p>
    <w:p w:rsidR="00B23DAA" w:rsidRDefault="00B23DAA">
      <w:pPr>
        <w:pStyle w:val="ConsPlusNormal"/>
        <w:spacing w:before="200"/>
        <w:ind w:firstLine="540"/>
        <w:jc w:val="both"/>
      </w:pPr>
      <w:r>
        <w:t>3. Военнослужащие, проходящие военную службу по призыву в воинских частях, военных организациях и учреждениях, которые расположены на территории поселения, если место жительства этих военнослужащих до призыва на военную службу не было расположено на территории поселения, не включаются в списки избирателей и не учитываются при определении числа избирателей при выборах главы поселения.</w:t>
      </w:r>
    </w:p>
    <w:p w:rsidR="00B23DAA" w:rsidRDefault="00B23DAA">
      <w:pPr>
        <w:pStyle w:val="ConsPlusNormal"/>
        <w:spacing w:before="200"/>
        <w:ind w:firstLine="540"/>
        <w:jc w:val="both"/>
      </w:pPr>
      <w:r>
        <w:t xml:space="preserve">4. Военнослужащие, проживающие вне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либо зарегистрированных в установленном </w:t>
      </w:r>
      <w:hyperlink r:id="rId112">
        <w:r>
          <w:rPr>
            <w:color w:val="0000FF"/>
          </w:rPr>
          <w:t>порядке</w:t>
        </w:r>
      </w:hyperlink>
      <w:r>
        <w:t xml:space="preserve"> при воинской части по месту их службы,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w:t>
      </w:r>
    </w:p>
    <w:p w:rsidR="00B23DAA" w:rsidRDefault="00B23DAA">
      <w:pPr>
        <w:pStyle w:val="ConsPlusNormal"/>
        <w:spacing w:before="200"/>
        <w:ind w:firstLine="540"/>
        <w:jc w:val="both"/>
      </w:pPr>
      <w:r>
        <w:t>5. Избиратели, обучающиеся по очной форме обучения и зарегистрированные по месту пребывания в общежитии (по месту нахождения организации, осуществляющей образовательную деятельность), включаются в список избирателей по месту нахождения общежития (организации, осуществляющей образовательную деятельность). Информация об этом передается в участковую избирательную комиссию, где данный избиратель включен в список избирателей по месту жительства, через избирательную комиссию поселения.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B23DAA" w:rsidRDefault="00B23DAA">
      <w:pPr>
        <w:pStyle w:val="ConsPlusNormal"/>
        <w:spacing w:before="200"/>
        <w:ind w:firstLine="540"/>
        <w:jc w:val="both"/>
      </w:pPr>
      <w:r>
        <w:t>6. Избиратели, находящиеся в день голосования в больницах, санаториях, домах отдыха, местах содержания под стражей подозреваемых и обвиняемых в совершении преступлений и других местах временного пребывания, включаются в список избирателей на основании паспорта или документа, заменяющего паспорт гражданина.</w:t>
      </w:r>
    </w:p>
    <w:p w:rsidR="00B23DAA" w:rsidRDefault="00B23DAA">
      <w:pPr>
        <w:pStyle w:val="ConsPlusNormal"/>
        <w:jc w:val="both"/>
      </w:pPr>
      <w:r>
        <w:t xml:space="preserve">(в ред. </w:t>
      </w:r>
      <w:hyperlink r:id="rId113">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7.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 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"Выборы", в участковую избирательную комиссию,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B23DAA" w:rsidRDefault="00B23DAA">
      <w:pPr>
        <w:pStyle w:val="ConsPlusNormal"/>
        <w:jc w:val="both"/>
      </w:pPr>
      <w:r>
        <w:t xml:space="preserve">(в ред. законов Вологодской области от 10.10.2017 </w:t>
      </w:r>
      <w:hyperlink r:id="rId114">
        <w:r>
          <w:rPr>
            <w:color w:val="0000FF"/>
          </w:rPr>
          <w:t>N 4204-ОЗ</w:t>
        </w:r>
      </w:hyperlink>
      <w:r>
        <w:t xml:space="preserve">, от 09.11.2020 </w:t>
      </w:r>
      <w:hyperlink r:id="rId115">
        <w:r>
          <w:rPr>
            <w:color w:val="0000FF"/>
          </w:rPr>
          <w:t>N 4794-ОЗ</w:t>
        </w:r>
      </w:hyperlink>
      <w:r>
        <w:t>)</w:t>
      </w:r>
    </w:p>
    <w:p w:rsidR="00B23DAA" w:rsidRDefault="00B23DAA">
      <w:pPr>
        <w:pStyle w:val="ConsPlusNormal"/>
        <w:spacing w:before="200"/>
        <w:ind w:firstLine="540"/>
        <w:jc w:val="both"/>
      </w:pPr>
      <w:r>
        <w:t>8. Граждане Российской Федерации, признанные вынужденными переселенцами либо обратившиеся в федеральный орган исполнительной власти, ведающий вопросами миграции,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B23DAA" w:rsidRDefault="00B23DAA">
      <w:pPr>
        <w:pStyle w:val="ConsPlusNormal"/>
        <w:spacing w:before="200"/>
        <w:ind w:firstLine="540"/>
        <w:jc w:val="both"/>
      </w:pPr>
      <w:r>
        <w:t>9.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и документов, подтверждающих факт нахождения места жительства избирателя на территории данного избирательного участка.</w:t>
      </w:r>
    </w:p>
    <w:p w:rsidR="00B23DAA" w:rsidRDefault="00B23DAA">
      <w:pPr>
        <w:pStyle w:val="ConsPlusNormal"/>
        <w:spacing w:before="200"/>
        <w:ind w:firstLine="540"/>
        <w:jc w:val="both"/>
      </w:pPr>
      <w:r>
        <w:t>10. Избиратель может быть включен в список избирателей только на одном избирательном участке. При выявлении избирательной комиссией поселения факта включения гражданина Российской Федерации в списки избирателей на разных избирательных участках на одних и тех же выборах избирательная комиссия поселения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B23DAA" w:rsidRDefault="00B23DAA">
      <w:pPr>
        <w:pStyle w:val="ConsPlusNormal"/>
        <w:spacing w:before="200"/>
        <w:ind w:firstLine="540"/>
        <w:jc w:val="both"/>
      </w:pPr>
      <w:r>
        <w:t>11. Исключение гражданина Российской Федерации из списка избирателей после его подписания председателем и секретарем соответствующей избирательной комиссии и заверения его печатью этой комиссии производится только на основании официальных документов, в том числе сообщения избирательной комиссии поселения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w:t>
      </w:r>
    </w:p>
    <w:p w:rsidR="00B23DAA" w:rsidRDefault="00B23DAA">
      <w:pPr>
        <w:pStyle w:val="ConsPlusNormal"/>
        <w:jc w:val="both"/>
      </w:pPr>
      <w:r>
        <w:t xml:space="preserve">(в ред. </w:t>
      </w:r>
      <w:hyperlink r:id="rId116">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12. Вносить какие-либо изменения в списки избирателей после окончания голосования и начала подсчета голосов избирателей запрещается.</w:t>
      </w:r>
    </w:p>
    <w:p w:rsidR="00B23DAA" w:rsidRDefault="00B23DAA">
      <w:pPr>
        <w:pStyle w:val="ConsPlusNormal"/>
        <w:spacing w:before="200"/>
        <w:ind w:firstLine="540"/>
        <w:jc w:val="both"/>
      </w:pPr>
      <w:r>
        <w:t>13.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B23DAA" w:rsidRDefault="00B23DAA">
      <w:pPr>
        <w:pStyle w:val="ConsPlusNormal"/>
        <w:jc w:val="both"/>
      </w:pPr>
    </w:p>
    <w:p w:rsidR="00B23DAA" w:rsidRDefault="00B23DAA">
      <w:pPr>
        <w:pStyle w:val="ConsPlusTitle"/>
        <w:ind w:firstLine="540"/>
        <w:jc w:val="both"/>
        <w:outlineLvl w:val="2"/>
      </w:pPr>
      <w:r>
        <w:t>Статья 15. Ознакомление избирателей со списками избирателей</w:t>
      </w:r>
    </w:p>
    <w:p w:rsidR="00B23DAA" w:rsidRDefault="00B23DAA">
      <w:pPr>
        <w:pStyle w:val="ConsPlusNormal"/>
        <w:jc w:val="both"/>
      </w:pPr>
    </w:p>
    <w:p w:rsidR="00B23DAA" w:rsidRDefault="00B23DAA">
      <w:pPr>
        <w:pStyle w:val="ConsPlusNormal"/>
        <w:ind w:firstLine="540"/>
        <w:jc w:val="both"/>
      </w:pPr>
      <w:r>
        <w:t xml:space="preserve">1. Список избирателей представляется участковой избирательной комиссией для ознакомления избирателей и его дополнительного уточнения за 10 дней до дня голосования. В случае проведения досрочного голосования в соответствии с </w:t>
      </w:r>
      <w:hyperlink w:anchor="P963">
        <w:r>
          <w:rPr>
            <w:color w:val="0000FF"/>
          </w:rPr>
          <w:t>частями 1</w:t>
        </w:r>
      </w:hyperlink>
      <w:r>
        <w:t xml:space="preserve"> и </w:t>
      </w:r>
      <w:hyperlink w:anchor="P964">
        <w:r>
          <w:rPr>
            <w:color w:val="0000FF"/>
          </w:rPr>
          <w:t>2 статьи 62</w:t>
        </w:r>
      </w:hyperlink>
      <w:r>
        <w:t xml:space="preserve"> настоящего закона области список избирателей представляется участковой избирательной комиссией для ознакомления избирателей и его дополнительного уточнения за 21 день до дня голосования.</w:t>
      </w:r>
    </w:p>
    <w:p w:rsidR="00B23DAA" w:rsidRDefault="00B23DAA">
      <w:pPr>
        <w:pStyle w:val="ConsPlusNormal"/>
        <w:spacing w:before="200"/>
        <w:ind w:firstLine="540"/>
        <w:jc w:val="both"/>
      </w:pPr>
      <w:r>
        <w:t>2.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любой ошибке или неточности в сведениях о нем, внесенных в список избирателей. 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B23DAA" w:rsidRDefault="00B23DAA">
      <w:pPr>
        <w:pStyle w:val="ConsPlusNormal"/>
        <w:spacing w:before="200"/>
        <w:ind w:firstLine="540"/>
        <w:jc w:val="both"/>
      </w:pPr>
      <w:r>
        <w:t>3.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избирательную комиссию поселения, которая обязана рассмотреть жалобу (заявление) в трехдневный срок, а за три и менее дня до дня голосования и в день голосования - немедленно, или в суд (по месту нахождения участковой избирательной комиссии).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B23DAA" w:rsidRDefault="00B23DAA">
      <w:pPr>
        <w:pStyle w:val="ConsPlusNormal"/>
        <w:spacing w:before="200"/>
        <w:ind w:firstLine="540"/>
        <w:jc w:val="both"/>
      </w:pPr>
      <w:r>
        <w:t xml:space="preserve">4. Каждый гражданин Российской Федерации вправе сообщить в участковую избирательную комиссию об изменении указанных в </w:t>
      </w:r>
      <w:hyperlink r:id="rId117">
        <w:r>
          <w:rPr>
            <w:color w:val="0000FF"/>
          </w:rPr>
          <w:t>пункте 5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сведений об избирателях, включенных в список избирателей на соответствующем избирательном участке.</w:t>
      </w:r>
    </w:p>
    <w:p w:rsidR="00B23DAA" w:rsidRDefault="00B23DAA">
      <w:pPr>
        <w:pStyle w:val="ConsPlusNormal"/>
        <w:jc w:val="both"/>
      </w:pPr>
    </w:p>
    <w:p w:rsidR="00B23DAA" w:rsidRDefault="00B23DAA">
      <w:pPr>
        <w:pStyle w:val="ConsPlusTitle"/>
        <w:jc w:val="center"/>
        <w:outlineLvl w:val="1"/>
      </w:pPr>
      <w:r>
        <w:t>Глава 4. ИЗБИРАТЕЛЬНЫЕ КОМИССИИ</w:t>
      </w:r>
    </w:p>
    <w:p w:rsidR="00B23DAA" w:rsidRDefault="00B23DAA">
      <w:pPr>
        <w:pStyle w:val="ConsPlusNormal"/>
        <w:jc w:val="both"/>
      </w:pPr>
    </w:p>
    <w:p w:rsidR="00B23DAA" w:rsidRDefault="00B23DAA">
      <w:pPr>
        <w:pStyle w:val="ConsPlusTitle"/>
        <w:ind w:firstLine="540"/>
        <w:jc w:val="both"/>
        <w:outlineLvl w:val="2"/>
      </w:pPr>
      <w:r>
        <w:t>Статья 16. Система избирательных комиссий</w:t>
      </w:r>
    </w:p>
    <w:p w:rsidR="00B23DAA" w:rsidRDefault="00B23DAA">
      <w:pPr>
        <w:pStyle w:val="ConsPlusNormal"/>
        <w:jc w:val="both"/>
      </w:pPr>
    </w:p>
    <w:p w:rsidR="00B23DAA" w:rsidRDefault="00B23DAA">
      <w:pPr>
        <w:pStyle w:val="ConsPlusNormal"/>
        <w:ind w:firstLine="540"/>
        <w:jc w:val="both"/>
      </w:pPr>
      <w:r>
        <w:t>Подготовку и проведение выборов главы поселения осуществляют:</w:t>
      </w:r>
    </w:p>
    <w:p w:rsidR="00B23DAA" w:rsidRDefault="00B23DAA">
      <w:pPr>
        <w:pStyle w:val="ConsPlusNormal"/>
        <w:spacing w:before="200"/>
        <w:ind w:firstLine="540"/>
        <w:jc w:val="both"/>
      </w:pPr>
      <w:r>
        <w:t>1) избирательная комиссия поселения;</w:t>
      </w:r>
    </w:p>
    <w:p w:rsidR="00B23DAA" w:rsidRDefault="00B23DAA">
      <w:pPr>
        <w:pStyle w:val="ConsPlusNormal"/>
        <w:spacing w:before="200"/>
        <w:ind w:firstLine="540"/>
        <w:jc w:val="both"/>
      </w:pPr>
      <w:r>
        <w:t>2) участковые избирательные комиссии.</w:t>
      </w:r>
    </w:p>
    <w:p w:rsidR="00B23DAA" w:rsidRDefault="00B23DAA">
      <w:pPr>
        <w:pStyle w:val="ConsPlusNormal"/>
        <w:jc w:val="both"/>
      </w:pPr>
    </w:p>
    <w:p w:rsidR="00B23DAA" w:rsidRDefault="00B23DAA">
      <w:pPr>
        <w:pStyle w:val="ConsPlusTitle"/>
        <w:ind w:firstLine="540"/>
        <w:jc w:val="both"/>
        <w:outlineLvl w:val="2"/>
      </w:pPr>
      <w:r>
        <w:t>Статья 17. Статус избирательных комиссий</w:t>
      </w:r>
    </w:p>
    <w:p w:rsidR="00B23DAA" w:rsidRDefault="00B23DAA">
      <w:pPr>
        <w:pStyle w:val="ConsPlusNormal"/>
        <w:jc w:val="both"/>
      </w:pPr>
    </w:p>
    <w:p w:rsidR="00B23DAA" w:rsidRDefault="00B23DAA">
      <w:pPr>
        <w:pStyle w:val="ConsPlusNormal"/>
        <w:ind w:firstLine="540"/>
        <w:jc w:val="both"/>
      </w:pPr>
      <w:r>
        <w:t>1. Избирательные комиссии обеспечивают реализацию и защиту избирательных прав, осуществляют подготовку и проведение выборов главы поселения.</w:t>
      </w:r>
    </w:p>
    <w:p w:rsidR="00B23DAA" w:rsidRDefault="00B23DAA">
      <w:pPr>
        <w:pStyle w:val="ConsPlusNormal"/>
        <w:spacing w:before="200"/>
        <w:ind w:firstLine="540"/>
        <w:jc w:val="both"/>
      </w:pPr>
      <w:r>
        <w:t>2. На выборах главы поселения избирательная комиссия поселения является вышестоящей для участковых избирательных комиссий, действующих на территории данного поселения. Решения избирательной комиссии поселения, принятые в пределах ее компетенции, обязательны для участковых избирательных комиссий.</w:t>
      </w:r>
    </w:p>
    <w:p w:rsidR="00B23DAA" w:rsidRDefault="00B23DAA">
      <w:pPr>
        <w:pStyle w:val="ConsPlusNormal"/>
        <w:spacing w:before="200"/>
        <w:ind w:firstLine="540"/>
        <w:jc w:val="both"/>
      </w:pPr>
      <w:r>
        <w:t>3. Избирательные комиссии обязаны в пределах своей компетенции рассматривать поступившие к ним в период избирательной кампании обращения о нарушении настоящего закона области,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В случае, если факты, содержащиеся в указанных обращениях, требуют дополнительной проверки, решения по ним принимаются не позднее чем в десятидневный срок. Избирательные комиссии вправе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Если обращение указывает на нарушение настоящего закона области кандидатом, избирательным объединением, этот кандидат или избирательное объединение должны быть незамедлительно оповещены о поступившем обращении и вправе давать объяснения по существу обращения.</w:t>
      </w:r>
    </w:p>
    <w:p w:rsidR="00B23DAA" w:rsidRDefault="00B23DAA">
      <w:pPr>
        <w:pStyle w:val="ConsPlusNormal"/>
        <w:jc w:val="both"/>
      </w:pPr>
      <w:r>
        <w:t xml:space="preserve">(в ред. </w:t>
      </w:r>
      <w:hyperlink r:id="rId118">
        <w:r>
          <w:rPr>
            <w:color w:val="0000FF"/>
          </w:rPr>
          <w:t>закона</w:t>
        </w:r>
      </w:hyperlink>
      <w:r>
        <w:t xml:space="preserve"> Вологодской области от 13.01.2020 N 4648-ОЗ)</w:t>
      </w:r>
    </w:p>
    <w:p w:rsidR="00B23DAA" w:rsidRDefault="00B23DAA">
      <w:pPr>
        <w:pStyle w:val="ConsPlusNormal"/>
        <w:spacing w:before="200"/>
        <w:ind w:firstLine="540"/>
        <w:jc w:val="both"/>
      </w:pPr>
      <w:r>
        <w:t>4. В случае нарушения кандидатом, избирательным объединением настоящего закона области соответствующая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B23DAA" w:rsidRDefault="00B23DAA">
      <w:pPr>
        <w:pStyle w:val="ConsPlusNormal"/>
        <w:spacing w:before="200"/>
        <w:ind w:firstLine="540"/>
        <w:jc w:val="both"/>
      </w:pPr>
      <w:r>
        <w:t>5. Избирательные комиссии обеспечивают информирование избирателей о сроках и порядке осуществления избирательных действий, ходе избирательной кампании, кандидатах, избирательных объединениях, выдвинувших кандидатов.</w:t>
      </w:r>
    </w:p>
    <w:p w:rsidR="00B23DAA" w:rsidRDefault="00B23DAA">
      <w:pPr>
        <w:pStyle w:val="ConsPlusNormal"/>
        <w:spacing w:before="200"/>
        <w:ind w:firstLine="540"/>
        <w:jc w:val="both"/>
      </w:pPr>
      <w:r>
        <w:t>6. Решение избирательной комиссии, противоречащее федеральным законам, настоящему закону области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соответствующие материалы на повторное рассмотрение нижестоящей избирательной комиссии, решение которой было отменено. В случае, если нижестоящая комиссия повторно не рассмотрит вопрос, решение по существу данного вопроса вправе принять вышестоящая комиссия.</w:t>
      </w:r>
    </w:p>
    <w:p w:rsidR="00B23DAA" w:rsidRDefault="00B23DAA">
      <w:pPr>
        <w:pStyle w:val="ConsPlusNormal"/>
        <w:spacing w:before="200"/>
        <w:ind w:firstLine="540"/>
        <w:jc w:val="both"/>
      </w:pPr>
      <w:r>
        <w:t>7. Избирательные комиссии в пределах своей компетенции независимы от органов государственной власти и органов местного самоуправления.</w:t>
      </w:r>
    </w:p>
    <w:p w:rsidR="00B23DAA" w:rsidRDefault="00B23DAA">
      <w:pPr>
        <w:pStyle w:val="ConsPlusNormal"/>
        <w:spacing w:before="200"/>
        <w:ind w:firstLine="540"/>
        <w:jc w:val="both"/>
      </w:pPr>
      <w:r>
        <w:t>8. Решения и иные акты избирательной комиссии поселения, принятые в пределах ее компетенции, обязательны для федеральных органов исполнительной власти, органов исполнительной власти области, государственных учреждений, органов местного самоуправления, кандидатов, избирательных и общественных объединений, организаций, должностных лиц и избирателей. Решения и иные акты избирательной комиссии поселения не подлежат государственной регистрации.</w:t>
      </w:r>
    </w:p>
    <w:p w:rsidR="00B23DAA" w:rsidRDefault="00B23DAA">
      <w:pPr>
        <w:pStyle w:val="ConsPlusNormal"/>
        <w:spacing w:before="200"/>
        <w:ind w:firstLine="540"/>
        <w:jc w:val="both"/>
      </w:pPr>
      <w:r>
        <w:t>9.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настоящим законом области,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B23DAA" w:rsidRDefault="00B23DAA">
      <w:pPr>
        <w:pStyle w:val="ConsPlusNormal"/>
        <w:spacing w:before="200"/>
        <w:ind w:firstLine="540"/>
        <w:jc w:val="both"/>
      </w:pPr>
      <w:r>
        <w:t>10.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решения о назначении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B23DAA" w:rsidRDefault="00B23DAA">
      <w:pPr>
        <w:pStyle w:val="ConsPlusNormal"/>
        <w:spacing w:before="200"/>
        <w:ind w:firstLine="540"/>
        <w:jc w:val="both"/>
      </w:pPr>
      <w:r>
        <w:t>11.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порядке, установленном федеральными законами, настоящим законом области, иными законами области,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относятся на результаты деятельности этих организаций и редакций в соответствии с законодательством.</w:t>
      </w:r>
    </w:p>
    <w:p w:rsidR="00B23DAA" w:rsidRDefault="00B23DAA">
      <w:pPr>
        <w:pStyle w:val="ConsPlusNormal"/>
        <w:spacing w:before="200"/>
        <w:ind w:firstLine="540"/>
        <w:jc w:val="both"/>
      </w:pPr>
      <w:r>
        <w:t>12. 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B23DAA" w:rsidRDefault="00B23DAA">
      <w:pPr>
        <w:pStyle w:val="ConsPlusNormal"/>
        <w:jc w:val="both"/>
      </w:pPr>
    </w:p>
    <w:p w:rsidR="00B23DAA" w:rsidRDefault="00B23DAA">
      <w:pPr>
        <w:pStyle w:val="ConsPlusTitle"/>
        <w:ind w:firstLine="540"/>
        <w:jc w:val="both"/>
        <w:outlineLvl w:val="2"/>
      </w:pPr>
      <w:r>
        <w:t>Статья 18. Порядок формирования и полномочия избирательной комиссии поселения</w:t>
      </w:r>
    </w:p>
    <w:p w:rsidR="00B23DAA" w:rsidRDefault="00B23DAA">
      <w:pPr>
        <w:pStyle w:val="ConsPlusNormal"/>
        <w:jc w:val="both"/>
      </w:pPr>
    </w:p>
    <w:p w:rsidR="00B23DAA" w:rsidRDefault="00B23DAA">
      <w:pPr>
        <w:pStyle w:val="ConsPlusNormal"/>
        <w:ind w:firstLine="540"/>
        <w:jc w:val="both"/>
      </w:pPr>
      <w:bookmarkStart w:id="17" w:name="P202"/>
      <w:bookmarkEnd w:id="17"/>
      <w:r>
        <w:t>1. Избирательная комиссия поселения формируется представительным органом поселения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области, предложений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поселения, предложений других политических партий и иных общественных объединений, предложений собраний избирателей по месту жительства, работы, службы, учебы, а также предложений избирательной комиссии поселения предыдущего состава, Избирательной комиссии области, избирательной комиссии муниципального района, территориальной избирательной комиссии. Срок приема предложений по составу избирательной комиссии поселения составляет 30 дней со дня опубликования решения представительного органа поселения о начале приема предложений по ее составу.</w:t>
      </w:r>
    </w:p>
    <w:p w:rsidR="00B23DAA" w:rsidRDefault="00B23DAA">
      <w:pPr>
        <w:pStyle w:val="ConsPlusNormal"/>
        <w:spacing w:before="200"/>
        <w:ind w:firstLine="540"/>
        <w:jc w:val="both"/>
      </w:pPr>
      <w:r>
        <w:t>2. Если на территории поселения избирательная комиссия поселения отсутствует, то она формируется в соответствии с настоящим законом области не позднее чем за 6 месяцев до дня истечения срока, на который был избран глава поселения.</w:t>
      </w:r>
    </w:p>
    <w:p w:rsidR="00B23DAA" w:rsidRDefault="00B23DAA">
      <w:pPr>
        <w:pStyle w:val="ConsPlusNormal"/>
        <w:spacing w:before="200"/>
        <w:ind w:firstLine="540"/>
        <w:jc w:val="both"/>
      </w:pPr>
      <w:r>
        <w:t>3.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поселения устанавливается уставом соответствующего поселения.</w:t>
      </w:r>
    </w:p>
    <w:p w:rsidR="00B23DAA" w:rsidRDefault="00B23DAA">
      <w:pPr>
        <w:pStyle w:val="ConsPlusNormal"/>
        <w:spacing w:before="200"/>
        <w:ind w:firstLine="540"/>
        <w:jc w:val="both"/>
      </w:pPr>
      <w:bookmarkStart w:id="18" w:name="P205"/>
      <w:bookmarkEnd w:id="18"/>
      <w:r>
        <w:t>4.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w:t>
      </w:r>
    </w:p>
    <w:p w:rsidR="00B23DAA" w:rsidRDefault="00B23DAA">
      <w:pPr>
        <w:pStyle w:val="ConsPlusNormal"/>
        <w:spacing w:before="20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B23DAA" w:rsidRDefault="00B23DAA">
      <w:pPr>
        <w:pStyle w:val="ConsPlusNormal"/>
        <w:spacing w:before="200"/>
        <w:ind w:firstLine="540"/>
        <w:jc w:val="both"/>
      </w:pPr>
      <w:r>
        <w:t>2) политических партий, выдвинувших областные списки кандидатов, допущенные к распределению депутатских мандатов в Законодательном Собрании области;</w:t>
      </w:r>
    </w:p>
    <w:p w:rsidR="00B23DAA" w:rsidRDefault="00B23DAA">
      <w:pPr>
        <w:pStyle w:val="ConsPlusNormal"/>
        <w:spacing w:before="200"/>
        <w:ind w:firstLine="540"/>
        <w:jc w:val="both"/>
      </w:pPr>
      <w:r>
        <w:t>3) избирательных объединений, выдвинувших списки кандидатов, допущенные к распределению депутатских мандатов в соответствующем представительном органе поселения.</w:t>
      </w:r>
    </w:p>
    <w:p w:rsidR="00B23DAA" w:rsidRDefault="00B23DAA">
      <w:pPr>
        <w:pStyle w:val="ConsPlusNormal"/>
        <w:spacing w:before="200"/>
        <w:ind w:firstLine="540"/>
        <w:jc w:val="both"/>
      </w:pPr>
      <w:bookmarkStart w:id="19" w:name="P209"/>
      <w:bookmarkEnd w:id="19"/>
      <w:r>
        <w:t>5.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B23DAA" w:rsidRDefault="00B23DAA">
      <w:pPr>
        <w:pStyle w:val="ConsPlusNormal"/>
        <w:spacing w:before="200"/>
        <w:ind w:firstLine="540"/>
        <w:jc w:val="both"/>
      </w:pPr>
      <w:r>
        <w:t>1)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B23DAA" w:rsidRDefault="00B23DAA">
      <w:pPr>
        <w:pStyle w:val="ConsPlusNormal"/>
        <w:spacing w:before="200"/>
        <w:ind w:firstLine="540"/>
        <w:jc w:val="both"/>
      </w:pPr>
      <w:r>
        <w:t>2)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B23DAA" w:rsidRDefault="00B23DAA">
      <w:pPr>
        <w:pStyle w:val="ConsPlusNormal"/>
        <w:spacing w:before="200"/>
        <w:ind w:firstLine="540"/>
        <w:jc w:val="both"/>
      </w:pPr>
      <w:r>
        <w:t>3)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B23DAA" w:rsidRDefault="00B23DAA">
      <w:pPr>
        <w:pStyle w:val="ConsPlusNormal"/>
        <w:spacing w:before="200"/>
        <w:ind w:firstLine="540"/>
        <w:jc w:val="both"/>
      </w:pPr>
      <w:r>
        <w:t xml:space="preserve">6. Предложения Избирательной комиссии области, избирательной комиссии муниципального района, территориальной комиссии, указанные в </w:t>
      </w:r>
      <w:hyperlink w:anchor="P209">
        <w:r>
          <w:rPr>
            <w:color w:val="0000FF"/>
          </w:rPr>
          <w:t>части 5</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205">
        <w:r>
          <w:rPr>
            <w:color w:val="0000FF"/>
          </w:rPr>
          <w:t>части 4</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поселения предыдущего состава.</w:t>
      </w:r>
    </w:p>
    <w:p w:rsidR="00B23DAA" w:rsidRDefault="00B23DAA">
      <w:pPr>
        <w:pStyle w:val="ConsPlusNormal"/>
        <w:spacing w:before="200"/>
        <w:ind w:firstLine="540"/>
        <w:jc w:val="both"/>
      </w:pPr>
      <w:r>
        <w:t xml:space="preserve">7. В случае, если указанных в </w:t>
      </w:r>
      <w:hyperlink w:anchor="P205">
        <w:r>
          <w:rPr>
            <w:color w:val="0000FF"/>
          </w:rPr>
          <w:t>частях 4</w:t>
        </w:r>
      </w:hyperlink>
      <w:r>
        <w:t xml:space="preserve">, </w:t>
      </w:r>
      <w:hyperlink w:anchor="P209">
        <w:r>
          <w:rPr>
            <w:color w:val="0000FF"/>
          </w:rPr>
          <w:t>5</w:t>
        </w:r>
      </w:hyperlink>
      <w:r>
        <w:t xml:space="preserve"> настоящей статьи поступивших предложений недостаточно для реализации соответственно </w:t>
      </w:r>
      <w:hyperlink w:anchor="P205">
        <w:r>
          <w:rPr>
            <w:color w:val="0000FF"/>
          </w:rPr>
          <w:t>частей 4</w:t>
        </w:r>
      </w:hyperlink>
      <w:r>
        <w:t xml:space="preserve">, </w:t>
      </w:r>
      <w:hyperlink w:anchor="P209">
        <w:r>
          <w:rPr>
            <w:color w:val="0000FF"/>
          </w:rPr>
          <w:t>5</w:t>
        </w:r>
      </w:hyperlink>
      <w:r>
        <w:t xml:space="preserve"> настоящей статьи, назначение оставшихся членов комиссии осуществляется на основе предложений, предусмотренных </w:t>
      </w:r>
      <w:hyperlink w:anchor="P202">
        <w:r>
          <w:rPr>
            <w:color w:val="0000FF"/>
          </w:rPr>
          <w:t>частью 1</w:t>
        </w:r>
      </w:hyperlink>
      <w:r>
        <w:t xml:space="preserve"> настоящей статьи.</w:t>
      </w:r>
    </w:p>
    <w:p w:rsidR="00B23DAA" w:rsidRDefault="00B23DAA">
      <w:pPr>
        <w:pStyle w:val="ConsPlusNormal"/>
        <w:spacing w:before="200"/>
        <w:ind w:firstLine="540"/>
        <w:jc w:val="both"/>
      </w:pPr>
      <w:r>
        <w:t>8.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в которой участвует данная избирательная комиссия, срок ее полномочий продлевается до окончания этой избирательной кампании. Полномочия избирательной комиссии поселения могут быть прекращены досрочно законом области в случае преобразования поселения. Днем досрочного прекращения полномочий такой избирательной комиссии поселения является день вступления в силу закона области о преобразовании поселения.</w:t>
      </w:r>
    </w:p>
    <w:p w:rsidR="00B23DAA" w:rsidRDefault="00B23DAA">
      <w:pPr>
        <w:pStyle w:val="ConsPlusNormal"/>
        <w:spacing w:before="200"/>
        <w:ind w:firstLine="540"/>
        <w:jc w:val="both"/>
      </w:pPr>
      <w:r>
        <w:t>8(1). Если срок полномочий избирательной комиссии поселения истекает в период избирательной кампании, формирование нового состава избирательной комиссии поселения не производится до дня официального опубликования результатов выборов. Срок приема предложений по новому составу избирательной комиссии поселения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поселения собирается на свое первое заседание в десятидневный срок после дня окончания избирательной кампании.</w:t>
      </w:r>
    </w:p>
    <w:p w:rsidR="00B23DAA" w:rsidRDefault="00B23DAA">
      <w:pPr>
        <w:pStyle w:val="ConsPlusNormal"/>
        <w:jc w:val="both"/>
      </w:pPr>
      <w:r>
        <w:t xml:space="preserve">(часть 8(1) введена </w:t>
      </w:r>
      <w:hyperlink r:id="rId119">
        <w:r>
          <w:rPr>
            <w:color w:val="0000FF"/>
          </w:rPr>
          <w:t>законом</w:t>
        </w:r>
      </w:hyperlink>
      <w:r>
        <w:t xml:space="preserve"> Вологодской области от 10.10.2017 N 4204-ОЗ)</w:t>
      </w:r>
    </w:p>
    <w:p w:rsidR="00B23DAA" w:rsidRDefault="00B23DAA">
      <w:pPr>
        <w:pStyle w:val="ConsPlusNormal"/>
        <w:spacing w:before="200"/>
        <w:ind w:firstLine="540"/>
        <w:jc w:val="both"/>
      </w:pPr>
      <w:r>
        <w:t>9. Избирательная комиссия поселения при подготовке и проведении выборов главы поселения в пределах своих полномочий, установленных настоящим законом области, иными законами, уставом поселения:</w:t>
      </w:r>
    </w:p>
    <w:p w:rsidR="00B23DAA" w:rsidRDefault="00B23DAA">
      <w:pPr>
        <w:pStyle w:val="ConsPlusNormal"/>
        <w:spacing w:before="200"/>
        <w:ind w:firstLine="540"/>
        <w:jc w:val="both"/>
      </w:pPr>
      <w:r>
        <w:t>1) руководит деятельностью нижестоящих избирательных комиссий;</w:t>
      </w:r>
    </w:p>
    <w:p w:rsidR="00B23DAA" w:rsidRDefault="00B23DAA">
      <w:pPr>
        <w:pStyle w:val="ConsPlusNormal"/>
        <w:spacing w:before="200"/>
        <w:ind w:firstLine="540"/>
        <w:jc w:val="both"/>
      </w:pPr>
      <w:r>
        <w:t>2) осуществляет на территории поселения контроль за соблюдением избирательных прав граждан Российской Федерации;</w:t>
      </w:r>
    </w:p>
    <w:p w:rsidR="00B23DAA" w:rsidRDefault="00B23DAA">
      <w:pPr>
        <w:pStyle w:val="ConsPlusNormal"/>
        <w:spacing w:before="200"/>
        <w:ind w:firstLine="540"/>
        <w:jc w:val="both"/>
      </w:pPr>
      <w:r>
        <w:t>3) обеспечивает на территории поселения реализацию мероприятий, связанных с подготовкой и проведением выборов главы поселения, изданием необходимой печатной продукции;</w:t>
      </w:r>
    </w:p>
    <w:p w:rsidR="00B23DAA" w:rsidRDefault="00B23DAA">
      <w:pPr>
        <w:pStyle w:val="ConsPlusNormal"/>
        <w:spacing w:before="200"/>
        <w:ind w:firstLine="540"/>
        <w:jc w:val="both"/>
      </w:pPr>
      <w:r>
        <w:t>4) оказывает правовую, методическую, организационно-техническую помощь нижестоящим избирательным комиссиям;</w:t>
      </w:r>
    </w:p>
    <w:p w:rsidR="00B23DAA" w:rsidRDefault="00B23DAA">
      <w:pPr>
        <w:pStyle w:val="ConsPlusNormal"/>
        <w:spacing w:before="200"/>
        <w:ind w:firstLine="540"/>
        <w:jc w:val="both"/>
      </w:pPr>
      <w:r>
        <w:t>5) регистрирует кандидатов;</w:t>
      </w:r>
    </w:p>
    <w:p w:rsidR="00B23DAA" w:rsidRDefault="00B23DAA">
      <w:pPr>
        <w:pStyle w:val="ConsPlusNormal"/>
        <w:spacing w:before="200"/>
        <w:ind w:firstLine="540"/>
        <w:jc w:val="both"/>
      </w:pPr>
      <w:r>
        <w:t>6) регистрирует доверенных лиц, уполномоченных представителей по финансовым вопросам кандидатов, выдает им удостоверения установленного образца;</w:t>
      </w:r>
    </w:p>
    <w:p w:rsidR="00B23DAA" w:rsidRDefault="00B23DAA">
      <w:pPr>
        <w:pStyle w:val="ConsPlusNormal"/>
        <w:spacing w:before="200"/>
        <w:ind w:firstLine="540"/>
        <w:jc w:val="both"/>
      </w:pPr>
      <w:r>
        <w:t>7) организует и проводит проверку достоверности подписей избирателей в подписных листах, представленных для регистрации кандидатов;</w:t>
      </w:r>
    </w:p>
    <w:p w:rsidR="00B23DAA" w:rsidRDefault="00B23DAA">
      <w:pPr>
        <w:pStyle w:val="ConsPlusNormal"/>
        <w:spacing w:before="200"/>
        <w:ind w:firstLine="540"/>
        <w:jc w:val="both"/>
      </w:pPr>
      <w:r>
        <w:t>8) обеспечивает для всех кандидатов, избирательных объединений соблюдение установленных настоящим законом области, иными законами условий предвыборной деятельности;</w:t>
      </w:r>
    </w:p>
    <w:p w:rsidR="00B23DAA" w:rsidRDefault="00B23DAA">
      <w:pPr>
        <w:pStyle w:val="ConsPlusNormal"/>
        <w:spacing w:before="200"/>
        <w:ind w:firstLine="540"/>
        <w:jc w:val="both"/>
      </w:pPr>
      <w:r>
        <w:t>9) заслушивает сообщения органов местного самоуправления по вопросам, связанным с подготовкой и проведением выборов главы поселения;</w:t>
      </w:r>
    </w:p>
    <w:p w:rsidR="00B23DAA" w:rsidRDefault="00B23DAA">
      <w:pPr>
        <w:pStyle w:val="ConsPlusNormal"/>
        <w:spacing w:before="200"/>
        <w:ind w:firstLine="540"/>
        <w:jc w:val="both"/>
      </w:pPr>
      <w:r>
        <w:t xml:space="preserve">10) составляет списки избирателей отдельно по каждому избирательному участку, за исключением случаев, предусмотренных </w:t>
      </w:r>
      <w:hyperlink w:anchor="P136">
        <w:r>
          <w:rPr>
            <w:color w:val="0000FF"/>
          </w:rPr>
          <w:t>частями 4</w:t>
        </w:r>
      </w:hyperlink>
      <w:r>
        <w:t xml:space="preserve"> - </w:t>
      </w:r>
      <w:hyperlink w:anchor="P138">
        <w:r>
          <w:rPr>
            <w:color w:val="0000FF"/>
          </w:rPr>
          <w:t>6 статьи 13</w:t>
        </w:r>
      </w:hyperlink>
      <w:r>
        <w:t xml:space="preserve"> настоящего закона области;</w:t>
      </w:r>
    </w:p>
    <w:p w:rsidR="00B23DAA" w:rsidRDefault="00B23DAA">
      <w:pPr>
        <w:pStyle w:val="ConsPlusNormal"/>
        <w:spacing w:before="200"/>
        <w:ind w:firstLine="540"/>
        <w:jc w:val="both"/>
      </w:pPr>
      <w:r>
        <w:t xml:space="preserve">11) обеспечивает на соответствующей территории использование ГАС "Выборы" в соответствии с установленным </w:t>
      </w:r>
      <w:hyperlink r:id="rId120">
        <w:r>
          <w:rPr>
            <w:color w:val="0000FF"/>
          </w:rPr>
          <w:t>порядком</w:t>
        </w:r>
      </w:hyperlink>
      <w:r>
        <w:t>;</w:t>
      </w:r>
    </w:p>
    <w:p w:rsidR="00B23DAA" w:rsidRDefault="00B23DAA">
      <w:pPr>
        <w:pStyle w:val="ConsPlusNormal"/>
        <w:spacing w:before="200"/>
        <w:ind w:firstLine="540"/>
        <w:jc w:val="both"/>
      </w:pPr>
      <w:r>
        <w:t>12) устанавливает форму избирательных бюллетеней, списка избирателей и других избирательных документов, утверждает текст избирательных бюллетеней, решает вопросы, связанные с их изготовлением, обеспечивает снабжение избирательными бюллетенями участковых избирательных комиссий;</w:t>
      </w:r>
    </w:p>
    <w:p w:rsidR="00B23DAA" w:rsidRDefault="00B23DAA">
      <w:pPr>
        <w:pStyle w:val="ConsPlusNormal"/>
        <w:spacing w:before="200"/>
        <w:ind w:firstLine="540"/>
        <w:jc w:val="both"/>
      </w:pPr>
      <w:r>
        <w:t>13) обеспечивает изготовление протоколов об итогах голосования увеличенной формы, информационных материалов и снабжение ими участковых избирательных комиссий;</w:t>
      </w:r>
    </w:p>
    <w:p w:rsidR="00B23DAA" w:rsidRDefault="00B23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23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DAA" w:rsidRDefault="00B23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DAA" w:rsidRDefault="00B23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DAA" w:rsidRDefault="00B23DAA">
            <w:pPr>
              <w:pStyle w:val="ConsPlusNormal"/>
              <w:jc w:val="both"/>
            </w:pPr>
            <w:r>
              <w:rPr>
                <w:color w:val="392C69"/>
              </w:rPr>
              <w:t>КонсультантПлюс: примечание.</w:t>
            </w:r>
          </w:p>
          <w:p w:rsidR="00B23DAA" w:rsidRDefault="00B23DAA">
            <w:pPr>
              <w:pStyle w:val="ConsPlusNormal"/>
              <w:jc w:val="both"/>
            </w:pPr>
            <w:r>
              <w:rPr>
                <w:color w:val="392C69"/>
              </w:rPr>
              <w:t>Текст дан в соответствии с официальным источником публикации.</w:t>
            </w:r>
          </w:p>
        </w:tc>
        <w:tc>
          <w:tcPr>
            <w:tcW w:w="113" w:type="dxa"/>
            <w:tcBorders>
              <w:top w:val="nil"/>
              <w:left w:val="nil"/>
              <w:bottom w:val="nil"/>
              <w:right w:val="nil"/>
            </w:tcBorders>
            <w:shd w:val="clear" w:color="auto" w:fill="F4F3F8"/>
            <w:tcMar>
              <w:top w:w="0" w:type="dxa"/>
              <w:left w:w="0" w:type="dxa"/>
              <w:bottom w:w="0" w:type="dxa"/>
              <w:right w:w="0" w:type="dxa"/>
            </w:tcMar>
          </w:tcPr>
          <w:p w:rsidR="00B23DAA" w:rsidRDefault="00B23DAA">
            <w:pPr>
              <w:pStyle w:val="ConsPlusNormal"/>
            </w:pPr>
          </w:p>
        </w:tc>
      </w:tr>
    </w:tbl>
    <w:p w:rsidR="00B23DAA" w:rsidRDefault="00B23DAA">
      <w:pPr>
        <w:pStyle w:val="ConsPlusNormal"/>
        <w:spacing w:before="260"/>
        <w:ind w:firstLine="540"/>
        <w:jc w:val="both"/>
      </w:pPr>
      <w:r>
        <w:t>14) осуществляет на территории поселения меры по организации финансирования подготовки и проведения выборов главы поселения, распределяет средства, выделенные из местного бюджета и (или) бюджета области на финансовое обеспечение подготовки и проведения выборов главы поселения, эксплуатации и развития средств автоматизации, на обучение организаторов выборов и избирателей, деятельности избирательных комиссий и осуществления их полномочий, осуществляет контроль за целевым использованием указанных средств, а также средств, поступивших в избирательные фонды кандидатов;</w:t>
      </w:r>
    </w:p>
    <w:p w:rsidR="00B23DAA" w:rsidRDefault="00B23DAA">
      <w:pPr>
        <w:pStyle w:val="ConsPlusNormal"/>
        <w:spacing w:before="200"/>
        <w:ind w:firstLine="540"/>
        <w:jc w:val="both"/>
      </w:pPr>
      <w:r>
        <w:t>15) осуществляет на территории поселения меры по обеспечению при проведении выборов главы поселения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B23DAA" w:rsidRDefault="00B23DAA">
      <w:pPr>
        <w:pStyle w:val="ConsPlusNormal"/>
        <w:spacing w:before="200"/>
        <w:ind w:firstLine="540"/>
        <w:jc w:val="both"/>
      </w:pPr>
      <w:r>
        <w:t>16) осуществляет на территории поселения меры по обеспечению при проведении выборов главы поселения соблюдения единого порядка установления итогов голосования, определения результатов выборов;</w:t>
      </w:r>
    </w:p>
    <w:p w:rsidR="00B23DAA" w:rsidRDefault="00B23DAA">
      <w:pPr>
        <w:pStyle w:val="ConsPlusNormal"/>
        <w:spacing w:before="200"/>
        <w:ind w:firstLine="540"/>
        <w:jc w:val="both"/>
      </w:pPr>
      <w:r>
        <w:t>17) осуществляет на территории поселения меры по обеспечению при проведении выборов главы поселения соблюдения единого порядка опубликования итогов голосования и результатов выборов;</w:t>
      </w:r>
    </w:p>
    <w:p w:rsidR="00B23DAA" w:rsidRDefault="00B23DAA">
      <w:pPr>
        <w:pStyle w:val="ConsPlusNormal"/>
        <w:spacing w:before="200"/>
        <w:ind w:firstLine="540"/>
        <w:jc w:val="both"/>
      </w:pPr>
      <w:r>
        <w:t>18) контролирует обеспечение участковых избирательных комиссий помещениями, транспортными средствами, средствами связи, а также выполнение принятых избирательными комиссиями решений по иным вопросам материально-технического обеспечения выборов;</w:t>
      </w:r>
    </w:p>
    <w:p w:rsidR="00B23DAA" w:rsidRDefault="00B23DAA">
      <w:pPr>
        <w:pStyle w:val="ConsPlusNormal"/>
        <w:spacing w:before="200"/>
        <w:ind w:firstLine="540"/>
        <w:jc w:val="both"/>
      </w:pPr>
      <w:r>
        <w:t xml:space="preserve">19) утратил силу. - </w:t>
      </w:r>
      <w:hyperlink r:id="rId121">
        <w:r>
          <w:rPr>
            <w:color w:val="0000FF"/>
          </w:rPr>
          <w:t>Закон</w:t>
        </w:r>
      </w:hyperlink>
      <w:r>
        <w:t xml:space="preserve"> Вологодской области от 09.10.2018 N 4417-ОЗ;</w:t>
      </w:r>
    </w:p>
    <w:p w:rsidR="00B23DAA" w:rsidRDefault="00B23DAA">
      <w:pPr>
        <w:pStyle w:val="ConsPlusNormal"/>
        <w:spacing w:before="200"/>
        <w:ind w:firstLine="540"/>
        <w:jc w:val="both"/>
      </w:pPr>
      <w:r>
        <w:t>20) обеспечивает соблюдение нормативов технологического оборудования, порядка хранения, передачи в архивы и уничтожения по истечении сроков хранения избирательных документов;</w:t>
      </w:r>
    </w:p>
    <w:p w:rsidR="00B23DAA" w:rsidRDefault="00B23DAA">
      <w:pPr>
        <w:pStyle w:val="ConsPlusNormal"/>
        <w:spacing w:before="200"/>
        <w:ind w:firstLine="540"/>
        <w:jc w:val="both"/>
      </w:pPr>
      <w:r>
        <w:t>21) обеспечивает информирование избирателей о сроках и порядке осуществления избирательных действий, ходе избирательной кампании;</w:t>
      </w:r>
    </w:p>
    <w:p w:rsidR="00B23DAA" w:rsidRDefault="00B23DAA">
      <w:pPr>
        <w:pStyle w:val="ConsPlusNormal"/>
        <w:spacing w:before="200"/>
        <w:ind w:firstLine="540"/>
        <w:jc w:val="both"/>
      </w:pPr>
      <w:r>
        <w:t>22)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B23DAA" w:rsidRDefault="00B23DAA">
      <w:pPr>
        <w:pStyle w:val="ConsPlusNormal"/>
        <w:spacing w:before="200"/>
        <w:ind w:firstLine="540"/>
        <w:jc w:val="both"/>
      </w:pPr>
      <w:r>
        <w:t>23) определяет результаты выборов и осуществляет их официальное опубликование;</w:t>
      </w:r>
    </w:p>
    <w:p w:rsidR="00B23DAA" w:rsidRDefault="00B23DAA">
      <w:pPr>
        <w:pStyle w:val="ConsPlusNormal"/>
        <w:spacing w:before="200"/>
        <w:ind w:firstLine="540"/>
        <w:jc w:val="both"/>
      </w:pPr>
      <w:r>
        <w:t>24) назначает и организует повторные выборы главы поселения;</w:t>
      </w:r>
    </w:p>
    <w:p w:rsidR="00B23DAA" w:rsidRDefault="00B23DAA">
      <w:pPr>
        <w:pStyle w:val="ConsPlusNormal"/>
        <w:spacing w:before="200"/>
        <w:ind w:firstLine="540"/>
        <w:jc w:val="both"/>
      </w:pPr>
      <w:r>
        <w:t>25) осуществляет иные полномочия в соответствии с федеральными законами, настоящим законом области, иными законами области, уставом соответствующего поселения.</w:t>
      </w:r>
    </w:p>
    <w:p w:rsidR="00B23DAA" w:rsidRDefault="00B23DAA">
      <w:pPr>
        <w:pStyle w:val="ConsPlusNormal"/>
        <w:spacing w:before="200"/>
        <w:ind w:firstLine="540"/>
        <w:jc w:val="both"/>
      </w:pPr>
      <w:r>
        <w:t xml:space="preserve">10. Полномочия избирательной комиссии поселения по решению Избирательной комиссии области, принятому на основании обращения представительного органа этого поселения, могут возлагаться на территориальную избирательную комиссию или на участковую избирательную комиссию, действующую в границах поселения. В случае создания вновь образованного поселения, а также в ином случае отсутствия представительного органа поселения полномочия избирательной комиссии поселения могут возлагаться на территориальную избирательную комиссию по решению Избирательной комиссии области. Решение Избирательной комиссии области о возложении полномочий избирательной комиссии поселения на территориальную избирательную комиссию должно быть принято в сроки, обеспечивающие проведение выборов в соответствии с </w:t>
      </w:r>
      <w:hyperlink r:id="rId122">
        <w:r>
          <w:rPr>
            <w:color w:val="0000FF"/>
          </w:rPr>
          <w:t>пунктами 3</w:t>
        </w:r>
      </w:hyperlink>
      <w:r>
        <w:t xml:space="preserve">, </w:t>
      </w:r>
      <w:hyperlink r:id="rId123">
        <w:r>
          <w:rPr>
            <w:color w:val="0000FF"/>
          </w:rPr>
          <w:t>4</w:t>
        </w:r>
      </w:hyperlink>
      <w:r>
        <w:t xml:space="preserve">, </w:t>
      </w:r>
      <w:hyperlink r:id="rId124">
        <w:r>
          <w:rPr>
            <w:color w:val="0000FF"/>
          </w:rPr>
          <w:t>5(1)</w:t>
        </w:r>
      </w:hyperlink>
      <w:r>
        <w:t xml:space="preserve">, </w:t>
      </w:r>
      <w:hyperlink r:id="rId125">
        <w:r>
          <w:rPr>
            <w:color w:val="0000FF"/>
          </w:rPr>
          <w:t>6</w:t>
        </w:r>
      </w:hyperlink>
      <w:r>
        <w:t xml:space="preserve"> и </w:t>
      </w:r>
      <w:hyperlink r:id="rId126">
        <w:r>
          <w:rPr>
            <w:color w:val="0000FF"/>
          </w:rPr>
          <w:t>7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При возложении полномочий избирательной комиссии поселения на территориальную избирательную комиссию число членов территориальной избирательной комиссии изменению не подлежит. Статус и порядок формирования территориальной избирательной комиссии определяются </w:t>
      </w:r>
      <w:hyperlink r:id="rId127">
        <w:r>
          <w:rPr>
            <w:color w:val="0000FF"/>
          </w:rPr>
          <w:t>законом</w:t>
        </w:r>
      </w:hyperlink>
      <w:r>
        <w:t xml:space="preserve"> области.</w:t>
      </w:r>
    </w:p>
    <w:p w:rsidR="00B23DAA" w:rsidRDefault="00B23DAA">
      <w:pPr>
        <w:pStyle w:val="ConsPlusNormal"/>
        <w:jc w:val="both"/>
      </w:pPr>
    </w:p>
    <w:p w:rsidR="00B23DAA" w:rsidRDefault="00B23DAA">
      <w:pPr>
        <w:pStyle w:val="ConsPlusTitle"/>
        <w:ind w:firstLine="540"/>
        <w:jc w:val="both"/>
        <w:outlineLvl w:val="2"/>
      </w:pPr>
      <w:r>
        <w:t>Статья 19. Формирование и полномочия участковых избирательных комиссий</w:t>
      </w:r>
    </w:p>
    <w:p w:rsidR="00B23DAA" w:rsidRDefault="00B23DAA">
      <w:pPr>
        <w:pStyle w:val="ConsPlusNormal"/>
        <w:jc w:val="both"/>
      </w:pPr>
    </w:p>
    <w:p w:rsidR="00B23DAA" w:rsidRDefault="00B23DAA">
      <w:pPr>
        <w:pStyle w:val="ConsPlusNormal"/>
        <w:ind w:firstLine="540"/>
        <w:jc w:val="both"/>
      </w:pPr>
      <w:r>
        <w:t xml:space="preserve">1. Участковые избирательные комиссии формируются в соответствии с Федеральным </w:t>
      </w:r>
      <w:hyperlink r:id="rId12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w:t>
      </w:r>
      <w:hyperlink r:id="rId129">
        <w:r>
          <w:rPr>
            <w:color w:val="0000FF"/>
          </w:rPr>
          <w:t>законом</w:t>
        </w:r>
      </w:hyperlink>
      <w:r>
        <w:t xml:space="preserve"> области от 28 декабря 2012 года N 2948-ОЗ "О формировании участковых избирательных комиссий в Вологодской области".</w:t>
      </w:r>
    </w:p>
    <w:p w:rsidR="00B23DAA" w:rsidRDefault="00B23DAA">
      <w:pPr>
        <w:pStyle w:val="ConsPlusNormal"/>
        <w:spacing w:before="200"/>
        <w:ind w:firstLine="540"/>
        <w:jc w:val="both"/>
      </w:pPr>
      <w:r>
        <w:t>2. Участковая избирательная комиссия:</w:t>
      </w:r>
    </w:p>
    <w:p w:rsidR="00B23DAA" w:rsidRDefault="00B23DAA">
      <w:pPr>
        <w:pStyle w:val="ConsPlusNormal"/>
        <w:spacing w:before="200"/>
        <w:ind w:firstLine="540"/>
        <w:jc w:val="both"/>
      </w:pPr>
      <w:r>
        <w:t>1) информирует население об адресе и номере телефона участковой избирательной комиссии, времени ее работы, а также дне, времени и месте голосования;</w:t>
      </w:r>
    </w:p>
    <w:p w:rsidR="00B23DAA" w:rsidRDefault="00B23DAA">
      <w:pPr>
        <w:pStyle w:val="ConsPlusNormal"/>
        <w:spacing w:before="200"/>
        <w:ind w:firstLine="540"/>
        <w:jc w:val="both"/>
      </w:pPr>
      <w:r>
        <w:t>2) уточняет список избирателей, производит ознакомление избирателей с данным списком, рассматривает заявления об ошибках и неточностях в данном списке и решает вопросы о внесении в него соответствующих изменений;</w:t>
      </w:r>
    </w:p>
    <w:p w:rsidR="00B23DAA" w:rsidRDefault="00B23DAA">
      <w:pPr>
        <w:pStyle w:val="ConsPlusNormal"/>
        <w:spacing w:before="200"/>
        <w:ind w:firstLine="540"/>
        <w:jc w:val="both"/>
      </w:pPr>
      <w:r>
        <w:t>3) обеспечивает подготовку помещений для голосования, ящиков для голосования и другого оборудования;</w:t>
      </w:r>
    </w:p>
    <w:p w:rsidR="00B23DAA" w:rsidRDefault="00B23DAA">
      <w:pPr>
        <w:pStyle w:val="ConsPlusNormal"/>
        <w:spacing w:before="200"/>
        <w:ind w:firstLine="540"/>
        <w:jc w:val="both"/>
      </w:pPr>
      <w:r>
        <w:t>4) обеспечивает информирование избирателей о зарегистрированных кандидатах, избирательных объединениях, выдвинувших кандидатов, на основе сведений, полученных из избирательной комиссии поселения;</w:t>
      </w:r>
    </w:p>
    <w:p w:rsidR="00B23DAA" w:rsidRDefault="00B23DAA">
      <w:pPr>
        <w:pStyle w:val="ConsPlusNormal"/>
        <w:spacing w:before="200"/>
        <w:ind w:firstLine="540"/>
        <w:jc w:val="both"/>
      </w:pPr>
      <w:r>
        <w:t>5) контролирует соблюдение на территории избирательного участка порядка проведения предвыборной агитации;</w:t>
      </w:r>
    </w:p>
    <w:p w:rsidR="00B23DAA" w:rsidRDefault="00B23DAA">
      <w:pPr>
        <w:pStyle w:val="ConsPlusNormal"/>
        <w:spacing w:before="200"/>
        <w:ind w:firstLine="540"/>
        <w:jc w:val="both"/>
      </w:pPr>
      <w:r>
        <w:t xml:space="preserve">6) утратил силу. - </w:t>
      </w:r>
      <w:hyperlink r:id="rId130">
        <w:r>
          <w:rPr>
            <w:color w:val="0000FF"/>
          </w:rPr>
          <w:t>Закон</w:t>
        </w:r>
      </w:hyperlink>
      <w:r>
        <w:t xml:space="preserve"> Вологодской области от 09.10.2018 N 4417-ОЗ;</w:t>
      </w:r>
    </w:p>
    <w:p w:rsidR="00B23DAA" w:rsidRDefault="00B23DAA">
      <w:pPr>
        <w:pStyle w:val="ConsPlusNormal"/>
        <w:spacing w:before="200"/>
        <w:ind w:firstLine="540"/>
        <w:jc w:val="both"/>
      </w:pPr>
      <w:r>
        <w:t>7) организует на избирательном участке голосование в день голосования, а также досрочное голосование;</w:t>
      </w:r>
    </w:p>
    <w:p w:rsidR="00B23DAA" w:rsidRDefault="00B23DAA">
      <w:pPr>
        <w:pStyle w:val="ConsPlusNormal"/>
        <w:spacing w:before="200"/>
        <w:ind w:firstLine="540"/>
        <w:jc w:val="both"/>
      </w:pPr>
      <w:r>
        <w:t>8) проводит подсчет голосов, устанавливает итоги голосования на избирательном участке, составляет протокол об итогах голосования и передает его в избирательную комиссию поселения;</w:t>
      </w:r>
    </w:p>
    <w:p w:rsidR="00B23DAA" w:rsidRDefault="00B23DAA">
      <w:pPr>
        <w:pStyle w:val="ConsPlusNormal"/>
        <w:spacing w:before="200"/>
        <w:ind w:firstLine="540"/>
        <w:jc w:val="both"/>
      </w:pPr>
      <w: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B23DAA" w:rsidRDefault="00B23DAA">
      <w:pPr>
        <w:pStyle w:val="ConsPlusNormal"/>
        <w:spacing w:before="200"/>
        <w:ind w:firstLine="540"/>
        <w:jc w:val="both"/>
      </w:pPr>
      <w:r>
        <w:t>10) рассматривает в пределах своих полномочий жалобы (заявления) на нарушение настоящего закона области, иных законов и принимает по указанным жалобам (заявлениям) мотивированные решения;</w:t>
      </w:r>
    </w:p>
    <w:p w:rsidR="00B23DAA" w:rsidRDefault="00B23DAA">
      <w:pPr>
        <w:pStyle w:val="ConsPlusNormal"/>
        <w:spacing w:before="200"/>
        <w:ind w:firstLine="540"/>
        <w:jc w:val="both"/>
      </w:pPr>
      <w:r>
        <w:t>11) обеспечивает хранение и передачу в вышестоящие комиссии документов, связанных с подготовкой и проведением выборов;</w:t>
      </w:r>
    </w:p>
    <w:p w:rsidR="00B23DAA" w:rsidRDefault="00B23DAA">
      <w:pPr>
        <w:pStyle w:val="ConsPlusNormal"/>
        <w:spacing w:before="200"/>
        <w:ind w:firstLine="540"/>
        <w:jc w:val="both"/>
      </w:pPr>
      <w:r>
        <w:t>12) осуществляет иные полномочия в соответствии с федеральными законами, настоящим законом области.</w:t>
      </w:r>
    </w:p>
    <w:p w:rsidR="00B23DAA" w:rsidRDefault="00B23DAA">
      <w:pPr>
        <w:pStyle w:val="ConsPlusNormal"/>
        <w:jc w:val="both"/>
      </w:pPr>
    </w:p>
    <w:p w:rsidR="00B23DAA" w:rsidRDefault="00B23DAA">
      <w:pPr>
        <w:pStyle w:val="ConsPlusTitle"/>
        <w:ind w:firstLine="540"/>
        <w:jc w:val="both"/>
        <w:outlineLvl w:val="2"/>
      </w:pPr>
      <w:r>
        <w:t>Статья 20. Организация деятельности избирательных комиссий</w:t>
      </w:r>
    </w:p>
    <w:p w:rsidR="00B23DAA" w:rsidRDefault="00B23DAA">
      <w:pPr>
        <w:pStyle w:val="ConsPlusNormal"/>
        <w:jc w:val="both"/>
      </w:pPr>
    </w:p>
    <w:p w:rsidR="00B23DAA" w:rsidRDefault="00B23DAA">
      <w:pPr>
        <w:pStyle w:val="ConsPlusNormal"/>
        <w:ind w:firstLine="540"/>
        <w:jc w:val="both"/>
      </w:pPr>
      <w:r>
        <w:t xml:space="preserve">Организация деятельности избирательных комиссий осуществляется в соответствии со </w:t>
      </w:r>
      <w:hyperlink r:id="rId13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p>
    <w:p w:rsidR="00B23DAA" w:rsidRDefault="00B23DAA">
      <w:pPr>
        <w:pStyle w:val="ConsPlusTitle"/>
        <w:ind w:firstLine="540"/>
        <w:jc w:val="both"/>
        <w:outlineLvl w:val="2"/>
      </w:pPr>
      <w:r>
        <w:t>Статья 21. Статус членов избирательных комиссий</w:t>
      </w:r>
    </w:p>
    <w:p w:rsidR="00B23DAA" w:rsidRDefault="00B23DAA">
      <w:pPr>
        <w:pStyle w:val="ConsPlusNormal"/>
        <w:jc w:val="both"/>
      </w:pPr>
    </w:p>
    <w:p w:rsidR="00B23DAA" w:rsidRDefault="00B23DAA">
      <w:pPr>
        <w:pStyle w:val="ConsPlusNormal"/>
        <w:ind w:firstLine="540"/>
        <w:jc w:val="both"/>
      </w:pPr>
      <w:r>
        <w:t xml:space="preserve">Статус членов избирательных комиссий как с правом решающего, так и с правом совещательного голоса устанавливается </w:t>
      </w:r>
      <w:hyperlink r:id="rId132">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p>
    <w:p w:rsidR="00B23DAA" w:rsidRDefault="00B23DAA">
      <w:pPr>
        <w:pStyle w:val="ConsPlusTitle"/>
        <w:ind w:firstLine="540"/>
        <w:jc w:val="both"/>
        <w:outlineLvl w:val="2"/>
      </w:pPr>
      <w:r>
        <w:t>Статья 22. Гласность в деятельности избирательных комиссий</w:t>
      </w:r>
    </w:p>
    <w:p w:rsidR="00B23DAA" w:rsidRDefault="00B23DAA">
      <w:pPr>
        <w:pStyle w:val="ConsPlusNormal"/>
        <w:jc w:val="both"/>
      </w:pPr>
    </w:p>
    <w:p w:rsidR="00B23DAA" w:rsidRDefault="00B23DAA">
      <w:pPr>
        <w:pStyle w:val="ConsPlusNormal"/>
        <w:ind w:firstLine="540"/>
        <w:jc w:val="both"/>
      </w:pPr>
      <w:bookmarkStart w:id="20" w:name="P275"/>
      <w:bookmarkEnd w:id="20"/>
      <w:r>
        <w:t>1. На всех заседаниях любой избирательной комиссии, а также при подсчете голосов избирателей и осуществлении участковой избирательной комиссией, избирательной комиссией поселения работы со списками избирателей, бюллетенями, протоколами об итогах голосования и со сводными таблицами вправе присутствовать члены вышестоящих комиссий и работники их аппаратов, зарегистрированный кандидат либо его уполномоченный представитель по финансовым вопросам или доверенное лицо. На заседании избирательной комиссии, на котором будет рассматриваться вопрос о регистрации кандидата, вправе присутствовать выдвинутый кандидат либо его уполномоченный представитель по финансовым вопросам.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B23DAA" w:rsidRDefault="00B23DAA">
      <w:pPr>
        <w:pStyle w:val="ConsPlusNormal"/>
        <w:jc w:val="both"/>
      </w:pPr>
      <w:r>
        <w:t xml:space="preserve">(в ред. законов Вологодской области от 09.10.2018 </w:t>
      </w:r>
      <w:hyperlink r:id="rId133">
        <w:r>
          <w:rPr>
            <w:color w:val="0000FF"/>
          </w:rPr>
          <w:t>N 4417-ОЗ</w:t>
        </w:r>
      </w:hyperlink>
      <w:r>
        <w:t xml:space="preserve">, от 13.01.2020 </w:t>
      </w:r>
      <w:hyperlink r:id="rId134">
        <w:r>
          <w:rPr>
            <w:color w:val="0000FF"/>
          </w:rPr>
          <w:t>N 4648-ОЗ</w:t>
        </w:r>
      </w:hyperlink>
      <w:r>
        <w:t>)</w:t>
      </w:r>
    </w:p>
    <w:p w:rsidR="00B23DAA" w:rsidRDefault="00B23DAA">
      <w:pPr>
        <w:pStyle w:val="ConsPlusNormal"/>
        <w:spacing w:before="200"/>
        <w:ind w:firstLine="540"/>
        <w:jc w:val="both"/>
      </w:pPr>
      <w:r>
        <w:t xml:space="preserve">2. На всех заседаниях избирательной комиссии и при осуществлении ею работы с документами, указанными в </w:t>
      </w:r>
      <w:hyperlink w:anchor="P275">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278">
        <w:r>
          <w:rPr>
            <w:color w:val="0000FF"/>
          </w:rPr>
          <w:t>частью 3</w:t>
        </w:r>
      </w:hyperlink>
      <w:r>
        <w:t xml:space="preserve"> настоящей статьи.</w:t>
      </w:r>
    </w:p>
    <w:p w:rsidR="00B23DAA" w:rsidRDefault="00B23DAA">
      <w:pPr>
        <w:pStyle w:val="ConsPlusNormal"/>
        <w:spacing w:before="200"/>
        <w:ind w:firstLine="540"/>
        <w:jc w:val="both"/>
      </w:pPr>
      <w:bookmarkStart w:id="21" w:name="P278"/>
      <w:bookmarkEnd w:id="21"/>
      <w:r>
        <w:t xml:space="preserve">3.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выборов трудового или возмездного гражданско-правового договора, аккредитованные в соответствии с </w:t>
      </w:r>
      <w:hyperlink w:anchor="P315">
        <w:r>
          <w:rPr>
            <w:color w:val="0000FF"/>
          </w:rPr>
          <w:t>частью 16</w:t>
        </w:r>
      </w:hyperlink>
      <w:r>
        <w:t xml:space="preserve"> настоящей статьи.</w:t>
      </w:r>
    </w:p>
    <w:p w:rsidR="00B23DAA" w:rsidRDefault="00B23DAA">
      <w:pPr>
        <w:pStyle w:val="ConsPlusNormal"/>
        <w:spacing w:before="200"/>
        <w:ind w:firstLine="540"/>
        <w:jc w:val="both"/>
      </w:pPr>
      <w:r>
        <w:t>4. Решения избирательных комиссий, непосредственно связанные с подготовкой и проведением выборов главы поселения, публикуются в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в сроки, которые установлены настоящим законом области.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B23DAA" w:rsidRDefault="00B23DAA">
      <w:pPr>
        <w:pStyle w:val="ConsPlusNormal"/>
        <w:spacing w:before="200"/>
        <w:ind w:firstLine="540"/>
        <w:jc w:val="both"/>
      </w:pPr>
      <w:bookmarkStart w:id="22" w:name="P280"/>
      <w:bookmarkEnd w:id="22"/>
      <w:r>
        <w:t xml:space="preserve">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избирательной комиссией поселения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275">
        <w:r>
          <w:rPr>
            <w:color w:val="0000FF"/>
          </w:rPr>
          <w:t>частях 1</w:t>
        </w:r>
      </w:hyperlink>
      <w:r>
        <w:t xml:space="preserve"> и </w:t>
      </w:r>
      <w:hyperlink w:anchor="P278">
        <w:r>
          <w:rPr>
            <w:color w:val="0000FF"/>
          </w:rPr>
          <w:t>3</w:t>
        </w:r>
      </w:hyperlink>
      <w:r>
        <w:t xml:space="preserve"> настоящей статьи, а также наблюдатели.</w:t>
      </w:r>
    </w:p>
    <w:p w:rsidR="00B23DAA" w:rsidRDefault="00B23DAA">
      <w:pPr>
        <w:pStyle w:val="ConsPlusNormal"/>
        <w:spacing w:before="200"/>
        <w:ind w:firstLine="540"/>
        <w:jc w:val="both"/>
      </w:pPr>
      <w:bookmarkStart w:id="23" w:name="P281"/>
      <w:bookmarkEnd w:id="23"/>
      <w:r>
        <w:t xml:space="preserve">6. При проведении выборов главы поселения наблюдателя может назначить зарегистрированный кандидат, избирательное объединение, выдвинувшее зарегистрированного кандидата, иное общественное объединение. Политическая партия, иное общественное объединение, зарегистрированный кандидат или в случаях, предусмотренных федеральным законом, доверенное лицо зарегистрированного кандидата вправе назначить в каждую избирательную комиссию не более двух наблюдателей (в случае принятия решения, предусмотренного </w:t>
      </w:r>
      <w:hyperlink w:anchor="P924">
        <w:r>
          <w:rPr>
            <w:color w:val="0000FF"/>
          </w:rPr>
          <w:t>частью 1</w:t>
        </w:r>
      </w:hyperlink>
      <w:r>
        <w:t xml:space="preserve"> или </w:t>
      </w:r>
      <w:hyperlink w:anchor="P925">
        <w:r>
          <w:rPr>
            <w:color w:val="0000FF"/>
          </w:rPr>
          <w:t>2 статьи 60(1)</w:t>
        </w:r>
      </w:hyperlink>
      <w:r>
        <w:t xml:space="preserve"> настоящего закона области,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При проведении выборов главы поселения наблюдателем может быть гражданин Российской Федерации, обладающий активным избирательным правом на выборах в органы государственной власти Вологодской области.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35">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r>
        <w:t xml:space="preserve">(в ред. законов Вологодской области от 10.10.2017 </w:t>
      </w:r>
      <w:hyperlink r:id="rId136">
        <w:r>
          <w:rPr>
            <w:color w:val="0000FF"/>
          </w:rPr>
          <w:t>N 4204-ОЗ</w:t>
        </w:r>
      </w:hyperlink>
      <w:r>
        <w:t xml:space="preserve">, от 09.11.2020 </w:t>
      </w:r>
      <w:hyperlink r:id="rId137">
        <w:r>
          <w:rPr>
            <w:color w:val="0000FF"/>
          </w:rPr>
          <w:t>N 4794-ОЗ</w:t>
        </w:r>
      </w:hyperlink>
      <w:r>
        <w:t>)</w:t>
      </w:r>
    </w:p>
    <w:p w:rsidR="00B23DAA" w:rsidRDefault="00B23DAA">
      <w:pPr>
        <w:pStyle w:val="ConsPlusNormal"/>
        <w:spacing w:before="200"/>
        <w:ind w:firstLine="540"/>
        <w:jc w:val="both"/>
      </w:pPr>
      <w:r>
        <w:t xml:space="preserve">7.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w:t>
      </w:r>
      <w:hyperlink w:anchor="P275">
        <w:r>
          <w:rPr>
            <w:color w:val="0000FF"/>
          </w:rPr>
          <w:t>части 1</w:t>
        </w:r>
      </w:hyperlink>
      <w:r>
        <w:t xml:space="preserve"> настоящей статьи, наблюдателям.</w:t>
      </w:r>
    </w:p>
    <w:p w:rsidR="00B23DAA" w:rsidRDefault="00B23DAA">
      <w:pPr>
        <w:pStyle w:val="ConsPlusNormal"/>
        <w:spacing w:before="200"/>
        <w:ind w:firstLine="540"/>
        <w:jc w:val="both"/>
      </w:pPr>
      <w:r>
        <w:t>8. Наблюдатели вправе присутствовать в избирательных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B23DAA" w:rsidRDefault="00B23DAA">
      <w:pPr>
        <w:pStyle w:val="ConsPlusNormal"/>
        <w:spacing w:before="200"/>
        <w:ind w:firstLine="540"/>
        <w:jc w:val="both"/>
      </w:pPr>
      <w:bookmarkStart w:id="24" w:name="P285"/>
      <w:bookmarkEnd w:id="24"/>
      <w:r>
        <w:t xml:space="preserve">9. Полномочия наблюдателя должны быть удостоверены в письменной форме в направлении, выданном зарегистрированным кандидатом или его доверенным лицом, избирательным объединением, общественным объединением,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w:anchor="P281">
        <w:r>
          <w:rPr>
            <w:color w:val="0000FF"/>
          </w:rPr>
          <w:t>частью 6</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B23DAA" w:rsidRDefault="00B23DAA">
      <w:pPr>
        <w:pStyle w:val="ConsPlusNormal"/>
        <w:spacing w:before="200"/>
        <w:ind w:firstLine="540"/>
        <w:jc w:val="both"/>
      </w:pPr>
      <w:bookmarkStart w:id="25" w:name="P286"/>
      <w:bookmarkEnd w:id="25"/>
      <w:r>
        <w:t>10. Политическая партия, иное общественное объединение, зарегистрированный кандидат, назначившие наблюдателей в участковые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избирательную комиссию поселения.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B23DAA" w:rsidRDefault="00B23DAA">
      <w:pPr>
        <w:pStyle w:val="ConsPlusNormal"/>
        <w:jc w:val="both"/>
      </w:pPr>
      <w:r>
        <w:t xml:space="preserve">(в ред. </w:t>
      </w:r>
      <w:hyperlink r:id="rId138">
        <w:r>
          <w:rPr>
            <w:color w:val="0000FF"/>
          </w:rPr>
          <w:t>закона</w:t>
        </w:r>
      </w:hyperlink>
      <w:r>
        <w:t xml:space="preserve"> Вологодской области от 09.11.2020 N 4794-ОЗ)</w:t>
      </w:r>
    </w:p>
    <w:p w:rsidR="00B23DAA" w:rsidRDefault="00B23DAA">
      <w:pPr>
        <w:pStyle w:val="ConsPlusNormal"/>
        <w:spacing w:before="200"/>
        <w:ind w:firstLine="540"/>
        <w:jc w:val="both"/>
      </w:pPr>
      <w:r>
        <w:t xml:space="preserve">11. Направление, указанное в </w:t>
      </w:r>
      <w:hyperlink w:anchor="P285">
        <w:r>
          <w:rPr>
            <w:color w:val="0000FF"/>
          </w:rPr>
          <w:t>части 9</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286">
        <w:r>
          <w:rPr>
            <w:color w:val="0000FF"/>
          </w:rPr>
          <w:t>частью 10</w:t>
        </w:r>
      </w:hyperlink>
      <w:r>
        <w:t xml:space="preserve"> настоящей статьи. Установление иных, кроме указанных в Федеральном </w:t>
      </w:r>
      <w:hyperlink r:id="rId139">
        <w:r>
          <w:rPr>
            <w:color w:val="0000FF"/>
          </w:rPr>
          <w:t>законе</w:t>
        </w:r>
      </w:hyperlink>
      <w:r>
        <w:t xml:space="preserve"> "Об основных гарантиях избирательных прав и права на участие в референдуме граждан Российской Федерации",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B23DAA" w:rsidRDefault="00B23DAA">
      <w:pPr>
        <w:pStyle w:val="ConsPlusNormal"/>
        <w:spacing w:before="200"/>
        <w:ind w:firstLine="540"/>
        <w:jc w:val="both"/>
      </w:pPr>
      <w:r>
        <w:t>12. Наблюдатели вправе:</w:t>
      </w:r>
    </w:p>
    <w:p w:rsidR="00B23DAA" w:rsidRDefault="00B23DAA">
      <w:pPr>
        <w:pStyle w:val="ConsPlusNormal"/>
        <w:spacing w:before="200"/>
        <w:ind w:firstLine="540"/>
        <w:jc w:val="both"/>
      </w:pPr>
      <w:r>
        <w:t>1) знакомиться со списками избирателей, реестром заявлений (обращений) о голосовании вне помещения для голосования;</w:t>
      </w:r>
    </w:p>
    <w:p w:rsidR="00B23DAA" w:rsidRDefault="00B23DAA">
      <w:pPr>
        <w:pStyle w:val="ConsPlusNormal"/>
        <w:jc w:val="both"/>
      </w:pPr>
      <w:r>
        <w:t xml:space="preserve">(в ред. </w:t>
      </w:r>
      <w:hyperlink r:id="rId140">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280">
        <w:r>
          <w:rPr>
            <w:color w:val="0000FF"/>
          </w:rPr>
          <w:t>части 5</w:t>
        </w:r>
      </w:hyperlink>
      <w:r>
        <w:t xml:space="preserve"> настоящей статьи;</w:t>
      </w:r>
    </w:p>
    <w:p w:rsidR="00B23DAA" w:rsidRDefault="00B23DAA">
      <w:pPr>
        <w:pStyle w:val="ConsPlusNormal"/>
        <w:spacing w:before="200"/>
        <w:ind w:firstLine="540"/>
        <w:jc w:val="both"/>
      </w:pPr>
      <w:r>
        <w:t>3) наблюдать за выдачей бюллетеней избирателям;</w:t>
      </w:r>
    </w:p>
    <w:p w:rsidR="00B23DAA" w:rsidRDefault="00B23DAA">
      <w:pPr>
        <w:pStyle w:val="ConsPlusNormal"/>
        <w:spacing w:before="200"/>
        <w:ind w:firstLine="540"/>
        <w:jc w:val="both"/>
      </w:pPr>
      <w:r>
        <w:t>4) присутствовать при голосовании избирателей вне помещения для голосования;</w:t>
      </w:r>
    </w:p>
    <w:p w:rsidR="00B23DAA" w:rsidRDefault="00B23DAA">
      <w:pPr>
        <w:pStyle w:val="ConsPlusNormal"/>
        <w:spacing w:before="200"/>
        <w:ind w:firstLine="540"/>
        <w:jc w:val="both"/>
      </w:pPr>
      <w:r>
        <w:t xml:space="preserve">5) наблюдать за подсчетом числа граждан, внесенных в списки избирателей, бюллетеней, 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комиссией протокола об итогах голосования и иных документов в период, указанный в </w:t>
      </w:r>
      <w:hyperlink w:anchor="P280">
        <w:r>
          <w:rPr>
            <w:color w:val="0000FF"/>
          </w:rPr>
          <w:t>части 5</w:t>
        </w:r>
      </w:hyperlink>
      <w:r>
        <w:t xml:space="preserve"> настоящей статьи;</w:t>
      </w:r>
    </w:p>
    <w:p w:rsidR="00B23DAA" w:rsidRDefault="00B23DAA">
      <w:pPr>
        <w:pStyle w:val="ConsPlusNormal"/>
        <w:spacing w:before="200"/>
        <w:ind w:firstLine="540"/>
        <w:jc w:val="both"/>
      </w:pPr>
      <w: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B23DAA" w:rsidRDefault="00B23DAA">
      <w:pPr>
        <w:pStyle w:val="ConsPlusNormal"/>
        <w:spacing w:before="200"/>
        <w:ind w:firstLine="540"/>
        <w:jc w:val="both"/>
      </w:pPr>
      <w:r>
        <w:t>7) знакомиться с протоколами избирательных комиссий и приложенными к ним документами, получать от соответствующей избирательной комиссии заверенные копии протоколов;</w:t>
      </w:r>
    </w:p>
    <w:p w:rsidR="00B23DAA" w:rsidRDefault="00B23DAA">
      <w:pPr>
        <w:pStyle w:val="ConsPlusNormal"/>
        <w:spacing w:before="200"/>
        <w:ind w:firstLine="540"/>
        <w:jc w:val="both"/>
      </w:pPr>
      <w: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Форма нагрудного знака устанавливается избирательной комиссией поселения;</w:t>
      </w:r>
    </w:p>
    <w:p w:rsidR="00B23DAA" w:rsidRDefault="00B23DAA">
      <w:pPr>
        <w:pStyle w:val="ConsPlusNormal"/>
        <w:spacing w:before="200"/>
        <w:ind w:firstLine="540"/>
        <w:jc w:val="both"/>
      </w:pPr>
      <w:r>
        <w:t>9) обжаловать в порядке, установленном действующим законодательством, действия (бездействие) комиссии в избирательную комиссию поселения, Избирательную комиссию области или суд;</w:t>
      </w:r>
    </w:p>
    <w:p w:rsidR="00B23DAA" w:rsidRDefault="00B23DAA">
      <w:pPr>
        <w:pStyle w:val="ConsPlusNormal"/>
        <w:spacing w:before="200"/>
        <w:ind w:firstLine="540"/>
        <w:jc w:val="both"/>
      </w:pPr>
      <w:r>
        <w:t>10) присутствовать при повторном подсчете голосов избирателей в соответствующих избирательных комиссиях;</w:t>
      </w:r>
    </w:p>
    <w:p w:rsidR="00B23DAA" w:rsidRDefault="00B23DAA">
      <w:pPr>
        <w:pStyle w:val="ConsPlusNormal"/>
        <w:spacing w:before="200"/>
        <w:ind w:firstLine="540"/>
        <w:jc w:val="both"/>
      </w:pPr>
      <w: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B23DAA" w:rsidRDefault="00B23DAA">
      <w:pPr>
        <w:pStyle w:val="ConsPlusNormal"/>
        <w:spacing w:before="200"/>
        <w:ind w:firstLine="540"/>
        <w:jc w:val="both"/>
      </w:pPr>
      <w:r>
        <w:t>13. Наблюдатель не вправе:</w:t>
      </w:r>
    </w:p>
    <w:p w:rsidR="00B23DAA" w:rsidRDefault="00B23DAA">
      <w:pPr>
        <w:pStyle w:val="ConsPlusNormal"/>
        <w:spacing w:before="200"/>
        <w:ind w:firstLine="540"/>
        <w:jc w:val="both"/>
      </w:pPr>
      <w:r>
        <w:t>1) выдавать избирателям бюллетени;</w:t>
      </w:r>
    </w:p>
    <w:p w:rsidR="00B23DAA" w:rsidRDefault="00B23DAA">
      <w:pPr>
        <w:pStyle w:val="ConsPlusNormal"/>
        <w:spacing w:before="200"/>
        <w:ind w:firstLine="540"/>
        <w:jc w:val="both"/>
      </w:pPr>
      <w:r>
        <w:t>2) расписываться за избирателя, в том числе по его просьбе, в получении избирательных бюллетеней;</w:t>
      </w:r>
    </w:p>
    <w:p w:rsidR="00B23DAA" w:rsidRDefault="00B23DAA">
      <w:pPr>
        <w:pStyle w:val="ConsPlusNormal"/>
        <w:spacing w:before="200"/>
        <w:ind w:firstLine="540"/>
        <w:jc w:val="both"/>
      </w:pPr>
      <w:r>
        <w:t>3) заполнять за избирателя, в том числе по его просьбе, избирательные бюллетени;</w:t>
      </w:r>
    </w:p>
    <w:p w:rsidR="00B23DAA" w:rsidRDefault="00B23DAA">
      <w:pPr>
        <w:pStyle w:val="ConsPlusNormal"/>
        <w:spacing w:before="200"/>
        <w:ind w:firstLine="540"/>
        <w:jc w:val="both"/>
      </w:pPr>
      <w:r>
        <w:t>4) предпринимать действия, нарушающие тайну голосования;</w:t>
      </w:r>
    </w:p>
    <w:p w:rsidR="00B23DAA" w:rsidRDefault="00B23DAA">
      <w:pPr>
        <w:pStyle w:val="ConsPlusNormal"/>
        <w:spacing w:before="20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B23DAA" w:rsidRDefault="00B23DAA">
      <w:pPr>
        <w:pStyle w:val="ConsPlusNormal"/>
        <w:spacing w:before="200"/>
        <w:ind w:firstLine="540"/>
        <w:jc w:val="both"/>
      </w:pPr>
      <w:r>
        <w:t>6) совершать действия, препятствующие работе комиссии;</w:t>
      </w:r>
    </w:p>
    <w:p w:rsidR="00B23DAA" w:rsidRDefault="00B23DAA">
      <w:pPr>
        <w:pStyle w:val="ConsPlusNormal"/>
        <w:spacing w:before="200"/>
        <w:ind w:firstLine="540"/>
        <w:jc w:val="both"/>
      </w:pPr>
      <w:r>
        <w:t>7) проводить агитацию среди избирателей;</w:t>
      </w:r>
    </w:p>
    <w:p w:rsidR="00B23DAA" w:rsidRDefault="00B23DAA">
      <w:pPr>
        <w:pStyle w:val="ConsPlusNormal"/>
        <w:spacing w:before="200"/>
        <w:ind w:firstLine="540"/>
        <w:jc w:val="both"/>
      </w:pPr>
      <w:r>
        <w:t>8) участвовать в принятии решений соответствующей избирательной комиссией.</w:t>
      </w:r>
    </w:p>
    <w:p w:rsidR="00B23DAA" w:rsidRDefault="00B23DAA">
      <w:pPr>
        <w:pStyle w:val="ConsPlusNormal"/>
        <w:spacing w:before="200"/>
        <w:ind w:firstLine="540"/>
        <w:jc w:val="both"/>
      </w:pPr>
      <w:r>
        <w:t>14. Представители средств массовой информации, принимая участие в информационном освещении подготовки и проведения выборов, вправе:</w:t>
      </w:r>
    </w:p>
    <w:p w:rsidR="00B23DAA" w:rsidRDefault="00B23DAA">
      <w:pPr>
        <w:pStyle w:val="ConsPlusNormal"/>
        <w:spacing w:before="200"/>
        <w:ind w:firstLine="540"/>
        <w:jc w:val="both"/>
      </w:pPr>
      <w:r>
        <w:t>1) знакомиться с протоколами избирательных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w:t>
      </w:r>
    </w:p>
    <w:p w:rsidR="00B23DAA" w:rsidRDefault="00B23DAA">
      <w:pPr>
        <w:pStyle w:val="ConsPlusNormal"/>
        <w:spacing w:before="200"/>
        <w:ind w:firstLine="540"/>
        <w:jc w:val="both"/>
      </w:pPr>
      <w:r>
        <w:t>2) присутствовать на агитационных мероприятиях, освещать их проведение.</w:t>
      </w:r>
    </w:p>
    <w:p w:rsidR="00B23DAA" w:rsidRDefault="00B23DAA">
      <w:pPr>
        <w:pStyle w:val="ConsPlusNormal"/>
        <w:spacing w:before="200"/>
        <w:ind w:firstLine="540"/>
        <w:jc w:val="both"/>
      </w:pPr>
      <w:bookmarkStart w:id="26" w:name="P314"/>
      <w:bookmarkEnd w:id="26"/>
      <w:r>
        <w:t xml:space="preserve">15. Представители средств массовой информации, указанные в </w:t>
      </w:r>
      <w:hyperlink w:anchor="P278">
        <w:r>
          <w:rPr>
            <w:color w:val="0000FF"/>
          </w:rPr>
          <w:t>части 3</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B23DAA" w:rsidRDefault="00B23DAA">
      <w:pPr>
        <w:pStyle w:val="ConsPlusNormal"/>
        <w:spacing w:before="200"/>
        <w:ind w:firstLine="540"/>
        <w:jc w:val="both"/>
      </w:pPr>
      <w:bookmarkStart w:id="27" w:name="P315"/>
      <w:bookmarkEnd w:id="27"/>
      <w:r>
        <w:t xml:space="preserve">16. Для осуществления полномочий, указанных в </w:t>
      </w:r>
      <w:hyperlink w:anchor="P278">
        <w:r>
          <w:rPr>
            <w:color w:val="0000FF"/>
          </w:rPr>
          <w:t>частях 3</w:t>
        </w:r>
      </w:hyperlink>
      <w:r>
        <w:t xml:space="preserve">, </w:t>
      </w:r>
      <w:hyperlink w:anchor="P280">
        <w:r>
          <w:rPr>
            <w:color w:val="0000FF"/>
          </w:rPr>
          <w:t>5</w:t>
        </w:r>
      </w:hyperlink>
      <w:r>
        <w:t xml:space="preserve">, </w:t>
      </w:r>
      <w:hyperlink w:anchor="P314">
        <w:r>
          <w:rPr>
            <w:color w:val="0000FF"/>
          </w:rPr>
          <w:t>15</w:t>
        </w:r>
      </w:hyperlink>
      <w:r>
        <w:t xml:space="preserve"> настоящей статьи, представители средств массовой информации аккредитуются в </w:t>
      </w:r>
      <w:hyperlink r:id="rId141">
        <w:r>
          <w:rPr>
            <w:color w:val="0000FF"/>
          </w:rPr>
          <w:t>порядке</w:t>
        </w:r>
      </w:hyperlink>
      <w:r>
        <w:t>,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(первого дня) голосования (досрочного голосования).</w:t>
      </w:r>
    </w:p>
    <w:p w:rsidR="00B23DAA" w:rsidRDefault="00B23DAA">
      <w:pPr>
        <w:pStyle w:val="ConsPlusNormal"/>
        <w:jc w:val="both"/>
      </w:pPr>
      <w:r>
        <w:t xml:space="preserve">(в ред. </w:t>
      </w:r>
      <w:hyperlink r:id="rId142">
        <w:r>
          <w:rPr>
            <w:color w:val="0000FF"/>
          </w:rPr>
          <w:t>закона</w:t>
        </w:r>
      </w:hyperlink>
      <w:r>
        <w:t xml:space="preserve"> Вологодской области от 09.11.2020 N 4794-ОЗ)</w:t>
      </w:r>
    </w:p>
    <w:p w:rsidR="00B23DAA" w:rsidRDefault="00B23DAA">
      <w:pPr>
        <w:pStyle w:val="ConsPlusNormal"/>
        <w:spacing w:before="200"/>
        <w:ind w:firstLine="540"/>
        <w:jc w:val="both"/>
      </w:pPr>
      <w:r>
        <w:t xml:space="preserve">17. Аккредитованный в соответствии с </w:t>
      </w:r>
      <w:hyperlink w:anchor="P315">
        <w:r>
          <w:rPr>
            <w:color w:val="0000FF"/>
          </w:rPr>
          <w:t>частью 16</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B23DAA" w:rsidRDefault="00B23DAA">
      <w:pPr>
        <w:pStyle w:val="ConsPlusNormal"/>
        <w:spacing w:before="200"/>
        <w:ind w:firstLine="540"/>
        <w:jc w:val="both"/>
      </w:pPr>
      <w:r>
        <w:t>18.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B23DAA" w:rsidRDefault="00B23DAA">
      <w:pPr>
        <w:pStyle w:val="ConsPlusNormal"/>
        <w:jc w:val="both"/>
      </w:pPr>
    </w:p>
    <w:p w:rsidR="00B23DAA" w:rsidRDefault="00B23DAA">
      <w:pPr>
        <w:pStyle w:val="ConsPlusTitle"/>
        <w:ind w:firstLine="540"/>
        <w:jc w:val="both"/>
        <w:outlineLvl w:val="2"/>
      </w:pPr>
      <w:r>
        <w:t>Статья 23. Расформирование избирательной комиссии</w:t>
      </w:r>
    </w:p>
    <w:p w:rsidR="00B23DAA" w:rsidRDefault="00B23DAA">
      <w:pPr>
        <w:pStyle w:val="ConsPlusNormal"/>
        <w:jc w:val="both"/>
      </w:pPr>
    </w:p>
    <w:p w:rsidR="00B23DAA" w:rsidRDefault="00B23DAA">
      <w:pPr>
        <w:pStyle w:val="ConsPlusNormal"/>
        <w:ind w:firstLine="540"/>
        <w:jc w:val="both"/>
      </w:pPr>
      <w:r>
        <w:t xml:space="preserve">Избирательная комиссия может быть расформирована в соответствии с Федеральным </w:t>
      </w:r>
      <w:hyperlink r:id="rId14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p>
    <w:p w:rsidR="00B23DAA" w:rsidRDefault="00B23DAA">
      <w:pPr>
        <w:pStyle w:val="ConsPlusTitle"/>
        <w:jc w:val="center"/>
        <w:outlineLvl w:val="1"/>
      </w:pPr>
      <w:r>
        <w:t>Глава 5. ИЗБИРАТЕЛЬНЫЕ ОБЪЕДИНЕНИЯ</w:t>
      </w:r>
    </w:p>
    <w:p w:rsidR="00B23DAA" w:rsidRDefault="00B23DAA">
      <w:pPr>
        <w:pStyle w:val="ConsPlusNormal"/>
        <w:jc w:val="both"/>
      </w:pPr>
    </w:p>
    <w:p w:rsidR="00B23DAA" w:rsidRDefault="00B23DAA">
      <w:pPr>
        <w:pStyle w:val="ConsPlusTitle"/>
        <w:ind w:firstLine="540"/>
        <w:jc w:val="both"/>
        <w:outlineLvl w:val="2"/>
      </w:pPr>
      <w:r>
        <w:t>Статья 24. Участие избирательных объединений в выборах главы поселения</w:t>
      </w:r>
    </w:p>
    <w:p w:rsidR="00B23DAA" w:rsidRDefault="00B23DAA">
      <w:pPr>
        <w:pStyle w:val="ConsPlusNormal"/>
        <w:jc w:val="both"/>
      </w:pPr>
    </w:p>
    <w:p w:rsidR="00B23DAA" w:rsidRDefault="00B23DAA">
      <w:pPr>
        <w:pStyle w:val="ConsPlusNormal"/>
        <w:ind w:firstLine="540"/>
        <w:jc w:val="both"/>
      </w:pPr>
      <w:bookmarkStart w:id="28" w:name="P328"/>
      <w:bookmarkEnd w:id="28"/>
      <w:r>
        <w:t xml:space="preserve">1. Избирательные объединения участвуют в выборах главы поселения в соответствии с Федеральным </w:t>
      </w:r>
      <w:hyperlink r:id="rId14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145">
        <w:r>
          <w:rPr>
            <w:color w:val="0000FF"/>
          </w:rPr>
          <w:t>законом</w:t>
        </w:r>
      </w:hyperlink>
      <w:r>
        <w:t xml:space="preserve"> "О политических партиях", настоящим законом области.</w:t>
      </w:r>
    </w:p>
    <w:p w:rsidR="00B23DAA" w:rsidRDefault="00B23DAA">
      <w:pPr>
        <w:pStyle w:val="ConsPlusNormal"/>
        <w:spacing w:before="200"/>
        <w:ind w:firstLine="540"/>
        <w:jc w:val="both"/>
      </w:pPr>
      <w:r>
        <w:t xml:space="preserve">2. В соответствии с федеральным законодательством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указанными в </w:t>
      </w:r>
      <w:hyperlink w:anchor="P328">
        <w:r>
          <w:rPr>
            <w:color w:val="0000FF"/>
          </w:rPr>
          <w:t>части 1</w:t>
        </w:r>
      </w:hyperlink>
      <w:r>
        <w:t xml:space="preserve"> настоящей статьи законами принимать участие в выборах в качестве избирательных объединений, по состоянию на день официального опубликования решения о назначении выборов и не позднее чем через три дня со дня официального опубликования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поселения.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146">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r:id="rId147">
        <w:r>
          <w:rPr>
            <w:color w:val="0000FF"/>
          </w:rPr>
          <w:t>подпунктом 25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и их соответствующие структурные подразделения.</w:t>
      </w:r>
    </w:p>
    <w:p w:rsidR="00B23DAA" w:rsidRDefault="00B23DAA">
      <w:pPr>
        <w:pStyle w:val="ConsPlusNormal"/>
        <w:jc w:val="both"/>
      </w:pPr>
    </w:p>
    <w:p w:rsidR="00B23DAA" w:rsidRDefault="00B23DAA">
      <w:pPr>
        <w:pStyle w:val="ConsPlusTitle"/>
        <w:ind w:firstLine="540"/>
        <w:jc w:val="both"/>
        <w:outlineLvl w:val="2"/>
      </w:pPr>
      <w:r>
        <w:t>Статья 25. Наименование избирательного объединения</w:t>
      </w:r>
    </w:p>
    <w:p w:rsidR="00B23DAA" w:rsidRDefault="00B23DAA">
      <w:pPr>
        <w:pStyle w:val="ConsPlusNormal"/>
        <w:jc w:val="both"/>
      </w:pPr>
    </w:p>
    <w:p w:rsidR="00B23DAA" w:rsidRDefault="00B23DAA">
      <w:pPr>
        <w:pStyle w:val="ConsPlusNormal"/>
        <w:ind w:firstLine="540"/>
        <w:jc w:val="both"/>
      </w:pPr>
      <w:r>
        <w:t xml:space="preserve">1. Избирательное объединение представляет в избирательную комиссию поселения сведения о своем полном и сокращенном, а в случае, предусмотренном </w:t>
      </w:r>
      <w:hyperlink w:anchor="P334">
        <w:r>
          <w:rPr>
            <w:color w:val="0000FF"/>
          </w:rPr>
          <w:t>частью 2</w:t>
        </w:r>
      </w:hyperlink>
      <w:r>
        <w:t xml:space="preserve"> настоящей статьи, - и кратком наименовании.</w:t>
      </w:r>
    </w:p>
    <w:p w:rsidR="00B23DAA" w:rsidRDefault="00B23DAA">
      <w:pPr>
        <w:pStyle w:val="ConsPlusNormal"/>
        <w:spacing w:before="200"/>
        <w:ind w:firstLine="540"/>
        <w:jc w:val="both"/>
      </w:pPr>
      <w:bookmarkStart w:id="29" w:name="P334"/>
      <w:bookmarkEnd w:id="29"/>
      <w:r>
        <w:t xml:space="preserve">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согласует с избирательной комиссией поселения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148">
        <w:r>
          <w:rPr>
            <w:color w:val="0000FF"/>
          </w:rPr>
          <w:t>статьей 6</w:t>
        </w:r>
      </w:hyperlink>
      <w:r>
        <w:t xml:space="preserve"> Федерального закона "О политических партиях", положениями Федерального </w:t>
      </w:r>
      <w:hyperlink r:id="rId149">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B23DAA" w:rsidRDefault="00B23DAA">
      <w:pPr>
        <w:pStyle w:val="ConsPlusNormal"/>
        <w:jc w:val="both"/>
      </w:pPr>
      <w:r>
        <w:t xml:space="preserve">(в ред. </w:t>
      </w:r>
      <w:hyperlink r:id="rId150">
        <w:r>
          <w:rPr>
            <w:color w:val="0000FF"/>
          </w:rPr>
          <w:t>закона</w:t>
        </w:r>
      </w:hyperlink>
      <w:r>
        <w:t xml:space="preserve"> Вологодской области от 02.10.2019 N 4572-ОЗ)</w:t>
      </w:r>
    </w:p>
    <w:p w:rsidR="00B23DAA" w:rsidRDefault="00B23DAA">
      <w:pPr>
        <w:pStyle w:val="ConsPlusNormal"/>
        <w:spacing w:before="200"/>
        <w:ind w:firstLine="540"/>
        <w:jc w:val="both"/>
      </w:pPr>
      <w:r>
        <w:t>3. Изменение наименования избирательного объединения после представления такого наименования в избирательную комиссию поселения не допускается.</w:t>
      </w:r>
    </w:p>
    <w:p w:rsidR="00B23DAA" w:rsidRDefault="00B23DAA">
      <w:pPr>
        <w:pStyle w:val="ConsPlusNormal"/>
        <w:jc w:val="both"/>
      </w:pPr>
    </w:p>
    <w:p w:rsidR="00B23DAA" w:rsidRDefault="00B23DAA">
      <w:pPr>
        <w:pStyle w:val="ConsPlusTitle"/>
        <w:ind w:firstLine="540"/>
        <w:jc w:val="both"/>
        <w:outlineLvl w:val="2"/>
      </w:pPr>
      <w:r>
        <w:t xml:space="preserve">Статьи 26 - 27. Утратили силу. - </w:t>
      </w:r>
      <w:hyperlink r:id="rId151">
        <w:r>
          <w:rPr>
            <w:color w:val="0000FF"/>
          </w:rPr>
          <w:t>Закон</w:t>
        </w:r>
      </w:hyperlink>
      <w:r>
        <w:t xml:space="preserve"> Вологодской области от 13.01.2020 N 4648-ОЗ.</w:t>
      </w:r>
    </w:p>
    <w:p w:rsidR="00B23DAA" w:rsidRDefault="00B23DAA">
      <w:pPr>
        <w:pStyle w:val="ConsPlusNormal"/>
        <w:jc w:val="both"/>
      </w:pPr>
    </w:p>
    <w:p w:rsidR="00B23DAA" w:rsidRDefault="00B23DAA">
      <w:pPr>
        <w:pStyle w:val="ConsPlusTitle"/>
        <w:jc w:val="center"/>
        <w:outlineLvl w:val="1"/>
      </w:pPr>
      <w:r>
        <w:t>Глава 6. ВЫДВИЖЕНИЕ И РЕГИСТРАЦИЯ КАНДИДАТОВ</w:t>
      </w:r>
    </w:p>
    <w:p w:rsidR="00B23DAA" w:rsidRDefault="00B23DAA">
      <w:pPr>
        <w:pStyle w:val="ConsPlusNormal"/>
        <w:jc w:val="both"/>
      </w:pPr>
    </w:p>
    <w:p w:rsidR="00B23DAA" w:rsidRDefault="00B23DAA">
      <w:pPr>
        <w:pStyle w:val="ConsPlusTitle"/>
        <w:ind w:firstLine="540"/>
        <w:jc w:val="both"/>
        <w:outlineLvl w:val="2"/>
      </w:pPr>
      <w:bookmarkStart w:id="30" w:name="P342"/>
      <w:bookmarkEnd w:id="30"/>
      <w:r>
        <w:t>Статья 28. Самовыдвижение кандидата и представление документов кандидата в избирательную комиссию поселения</w:t>
      </w:r>
    </w:p>
    <w:p w:rsidR="00B23DAA" w:rsidRDefault="00B23DAA">
      <w:pPr>
        <w:pStyle w:val="ConsPlusNormal"/>
        <w:jc w:val="both"/>
      </w:pPr>
    </w:p>
    <w:p w:rsidR="00B23DAA" w:rsidRDefault="00B23DAA">
      <w:pPr>
        <w:pStyle w:val="ConsPlusNormal"/>
        <w:ind w:firstLine="540"/>
        <w:jc w:val="both"/>
      </w:pPr>
      <w:r>
        <w:t>1. Право выдвинуть свою кандидатуру принадлежит каждому гражданину Российской Федерации, обладающему пассивным избирательным правом на выборах главы поселения.</w:t>
      </w:r>
    </w:p>
    <w:p w:rsidR="00B23DAA" w:rsidRDefault="00B23DAA">
      <w:pPr>
        <w:pStyle w:val="ConsPlusNormal"/>
        <w:spacing w:before="200"/>
        <w:ind w:firstLine="540"/>
        <w:jc w:val="both"/>
      </w:pPr>
      <w:r>
        <w:t>2. Кандидат, выдвинувший свою кандидатуру, не может быть выдвинут избирательным объединением. В случае нарушения данного требования действительным считается выдвижение, о котором избирательная комиссия поселения была уведомлена раньше, если в течение суток после приема избирательной комиссией поселения более позднего заявления кандидат не подаст заявление об отзыве ранее представленного заявления.</w:t>
      </w:r>
    </w:p>
    <w:p w:rsidR="00B23DAA" w:rsidRDefault="00B23DAA">
      <w:pPr>
        <w:pStyle w:val="ConsPlusNormal"/>
        <w:spacing w:before="200"/>
        <w:ind w:firstLine="540"/>
        <w:jc w:val="both"/>
      </w:pPr>
      <w:bookmarkStart w:id="31" w:name="P346"/>
      <w:bookmarkEnd w:id="31"/>
      <w:r>
        <w:t>3. Самовыдвижение кандидата может производиться не позднее чем через 20 дней со дня официального опубликования решения о назначении выборов главы поселения.</w:t>
      </w:r>
    </w:p>
    <w:p w:rsidR="00B23DAA" w:rsidRDefault="00B23DAA">
      <w:pPr>
        <w:pStyle w:val="ConsPlusNormal"/>
        <w:spacing w:before="200"/>
        <w:ind w:firstLine="540"/>
        <w:jc w:val="both"/>
      </w:pPr>
      <w:r>
        <w:t>4. Самовыдвижение кандидата на досрочных выборах может производиться после официального опубликования решения о назначении досрочных выборов главы поселения, но не позднее чем за пять дней до окончания установленного настоящим законом области срока представления в избирательную комиссию поселения документов для регистрации кандидата.</w:t>
      </w:r>
    </w:p>
    <w:p w:rsidR="00B23DAA" w:rsidRDefault="00B23DAA">
      <w:pPr>
        <w:pStyle w:val="ConsPlusNormal"/>
        <w:spacing w:before="200"/>
        <w:ind w:firstLine="540"/>
        <w:jc w:val="both"/>
      </w:pPr>
      <w:r>
        <w:t>5. Самовыдвижение кандидата на повторных выборах может производиться после официального опубликования решения о назначении этих выборов, но не позднее чем за пять дней до окончания установленного настоящим законом области срока представления в избирательную комиссию поселения документов для регистрации кандидата.</w:t>
      </w:r>
    </w:p>
    <w:p w:rsidR="00B23DAA" w:rsidRDefault="00B23DAA">
      <w:pPr>
        <w:pStyle w:val="ConsPlusNormal"/>
        <w:spacing w:before="200"/>
        <w:ind w:firstLine="540"/>
        <w:jc w:val="both"/>
      </w:pPr>
      <w:bookmarkStart w:id="32" w:name="P349"/>
      <w:bookmarkEnd w:id="32"/>
      <w:r>
        <w:t>6. Гражданин Российской Федерации, выдвинувший свою кандидатуру, не позднее чем через 20 дней со дня официального опубликования решения о назначении выборов представляет в избирательную комиссию поселения заявление в письменной форме о согласии баллотироваться (далее - заявление о согласии баллотироваться) с обязательством в случае его избрания прекратить деятельность, несовместимую с замещением должности главы поселения.</w:t>
      </w:r>
    </w:p>
    <w:p w:rsidR="00B23DAA" w:rsidRDefault="00B23DAA">
      <w:pPr>
        <w:pStyle w:val="ConsPlusNormal"/>
        <w:spacing w:before="200"/>
        <w:ind w:firstLine="540"/>
        <w:jc w:val="both"/>
      </w:pPr>
      <w:bookmarkStart w:id="33" w:name="P350"/>
      <w:bookmarkEnd w:id="33"/>
      <w:r>
        <w:t>В заявлении о согласии баллотироваться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К заявлению о согласии баллотироваться прилагаются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копии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кандидатом. В случае, если кандидат менял фамилию, или имя, или отчество, к заявлению о согласии баллотироваться прилагаются копии соответствующих документов.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B23DAA" w:rsidRDefault="00B23DAA">
      <w:pPr>
        <w:pStyle w:val="ConsPlusNormal"/>
        <w:jc w:val="both"/>
      </w:pPr>
      <w:r>
        <w:t xml:space="preserve">(в ред. </w:t>
      </w:r>
      <w:hyperlink r:id="rId152">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bookmarkStart w:id="34" w:name="P352"/>
      <w:bookmarkEnd w:id="34"/>
      <w:r>
        <w:t xml:space="preserve">7. Одновременно с заявлением о согласии баллотироваться в избирательную комиссию поселения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w:t>
      </w:r>
      <w:hyperlink r:id="rId153">
        <w:r>
          <w:rPr>
            <w:color w:val="0000FF"/>
          </w:rPr>
          <w:t>сведения</w:t>
        </w:r>
      </w:hyperlink>
      <w:r>
        <w:t xml:space="preserve"> представляются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bookmarkStart w:id="35" w:name="P353"/>
      <w:bookmarkEnd w:id="35"/>
      <w:r>
        <w:t xml:space="preserve">8. Кандидат, выдвинувший свою кандидатуру, вправе указать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федеральным законом </w:t>
      </w:r>
      <w:hyperlink r:id="rId154">
        <w:r>
          <w:rPr>
            <w:color w:val="0000FF"/>
          </w:rPr>
          <w:t>порядке</w:t>
        </w:r>
      </w:hyperlink>
      <w:r>
        <w:t>,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B23DAA" w:rsidRDefault="00B23DAA">
      <w:pPr>
        <w:pStyle w:val="ConsPlusNormal"/>
        <w:spacing w:before="200"/>
        <w:ind w:firstLine="540"/>
        <w:jc w:val="both"/>
      </w:pPr>
      <w:r>
        <w:t xml:space="preserve">9. Заявление о согласии баллотироваться и иные документы, предусмотренные настоящей статьей, кандидат, выдвинувший свою кандидатуру, обязан представить в сроки, установленные </w:t>
      </w:r>
      <w:hyperlink w:anchor="P346">
        <w:r>
          <w:rPr>
            <w:color w:val="0000FF"/>
          </w:rPr>
          <w:t>частями 3</w:t>
        </w:r>
      </w:hyperlink>
      <w:r>
        <w:t xml:space="preserve"> - </w:t>
      </w:r>
      <w:hyperlink w:anchor="P349">
        <w:r>
          <w:rPr>
            <w:color w:val="0000FF"/>
          </w:rPr>
          <w:t>6</w:t>
        </w:r>
      </w:hyperlink>
      <w:r>
        <w:t xml:space="preserve"> настоящей статьи, в избирательную комиссию поселения лично. Заявление о согласии баллотироваться и иные документы, предусмотренные настоящей статьей,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B23DAA" w:rsidRDefault="00B23DAA">
      <w:pPr>
        <w:pStyle w:val="ConsPlusNormal"/>
        <w:spacing w:before="200"/>
        <w:ind w:firstLine="540"/>
        <w:jc w:val="both"/>
      </w:pPr>
      <w:r>
        <w:t xml:space="preserve">10.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предусмотренные настоящим законом области,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349">
        <w:r>
          <w:rPr>
            <w:color w:val="0000FF"/>
          </w:rPr>
          <w:t>частях 6</w:t>
        </w:r>
      </w:hyperlink>
      <w:r>
        <w:t xml:space="preserve"> - </w:t>
      </w:r>
      <w:hyperlink w:anchor="P353">
        <w:r>
          <w:rPr>
            <w:color w:val="0000FF"/>
          </w:rPr>
          <w:t>8</w:t>
        </w:r>
      </w:hyperlink>
      <w:r>
        <w:t xml:space="preserve"> настоящей статьи, должны быть нотариально удостоверены.</w:t>
      </w:r>
    </w:p>
    <w:p w:rsidR="00B23DAA" w:rsidRDefault="00B23DAA">
      <w:pPr>
        <w:pStyle w:val="ConsPlusNormal"/>
        <w:spacing w:before="200"/>
        <w:ind w:firstLine="540"/>
        <w:jc w:val="both"/>
      </w:pPr>
      <w:r>
        <w:t>11. Заявление о согласии баллотироваться и прилагаемые к нему документы принимаются избирательной комиссией поселения при предъявлении документа, удостоверяющего личность кандидата (если заявление представляется иным лицом, - при предъявлении нотариально удостоверенной копии документа, удостоверяющего личность кандидата).</w:t>
      </w:r>
    </w:p>
    <w:p w:rsidR="00B23DAA" w:rsidRDefault="00B23DAA">
      <w:pPr>
        <w:pStyle w:val="ConsPlusNormal"/>
        <w:spacing w:before="200"/>
        <w:ind w:firstLine="540"/>
        <w:jc w:val="both"/>
      </w:pPr>
      <w:r>
        <w:t>12. Избирательная комиссия поселения обязана выдать письменное подтверждение получения заявления о согласии баллотироваться и других документов, указанных в настоящей статье, лицам, представившим эти документы. Указанное письменное подтверждение выдается незамедлительно после представления этих документов.</w:t>
      </w:r>
    </w:p>
    <w:p w:rsidR="00B23DAA" w:rsidRDefault="00B23DAA">
      <w:pPr>
        <w:pStyle w:val="ConsPlusNormal"/>
        <w:spacing w:before="200"/>
        <w:ind w:firstLine="540"/>
        <w:jc w:val="both"/>
      </w:pPr>
      <w:r>
        <w:t xml:space="preserve">13. Избирательная комиссия поселения обращается в соответствующие органы с представлением о проверке достоверности сведений о кандидатах, представленных в соответствии с </w:t>
      </w:r>
      <w:hyperlink w:anchor="P349">
        <w:r>
          <w:rPr>
            <w:color w:val="0000FF"/>
          </w:rPr>
          <w:t>частями 6</w:t>
        </w:r>
      </w:hyperlink>
      <w:r>
        <w:t xml:space="preserve"> - </w:t>
      </w:r>
      <w:hyperlink w:anchor="P353">
        <w:r>
          <w:rPr>
            <w:color w:val="0000FF"/>
          </w:rPr>
          <w:t>8</w:t>
        </w:r>
      </w:hyperlink>
      <w:r>
        <w:t xml:space="preserve"> настоящей статьи. В соответствии с </w:t>
      </w:r>
      <w:hyperlink r:id="rId155">
        <w:r>
          <w:rPr>
            <w:color w:val="0000FF"/>
          </w:rPr>
          <w:t>пунктом 6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соответствующие органы обязаны сообщить о результатах проверки сведений, представляемых в соответствии с </w:t>
      </w:r>
      <w:hyperlink w:anchor="P349">
        <w:r>
          <w:rPr>
            <w:color w:val="0000FF"/>
          </w:rPr>
          <w:t>частями 6</w:t>
        </w:r>
      </w:hyperlink>
      <w:r>
        <w:t xml:space="preserve"> и </w:t>
      </w:r>
      <w:hyperlink w:anchor="P353">
        <w:r>
          <w:rPr>
            <w:color w:val="0000FF"/>
          </w:rPr>
          <w:t>8</w:t>
        </w:r>
      </w:hyperlink>
      <w:r>
        <w:t xml:space="preserve"> настоящей статьи, в течение 10 дней, а сведений, представляемых в соответствии с </w:t>
      </w:r>
      <w:hyperlink w:anchor="P352">
        <w:r>
          <w:rPr>
            <w:color w:val="0000FF"/>
          </w:rPr>
          <w:t>частью 7</w:t>
        </w:r>
      </w:hyperlink>
      <w:r>
        <w:t xml:space="preserve"> настоящей статьи,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поселения.</w:t>
      </w:r>
    </w:p>
    <w:p w:rsidR="00B23DAA" w:rsidRDefault="00B23DAA">
      <w:pPr>
        <w:pStyle w:val="ConsPlusNormal"/>
        <w:spacing w:before="200"/>
        <w:ind w:firstLine="540"/>
        <w:jc w:val="both"/>
      </w:pPr>
      <w:bookmarkStart w:id="36" w:name="P359"/>
      <w:bookmarkEnd w:id="36"/>
      <w:r>
        <w:t>14. Избирательная комиссия области при проведении проверки достоверности сведений, представленных кандидатами, полученных от избирательной комиссии поселения, запрашивает у кредитных организаций имеющиеся у них сведения о счетах, вкладах кандидатов.</w:t>
      </w:r>
    </w:p>
    <w:p w:rsidR="00B23DAA" w:rsidRDefault="00B23DAA">
      <w:pPr>
        <w:pStyle w:val="ConsPlusNormal"/>
        <w:spacing w:before="200"/>
        <w:ind w:firstLine="540"/>
        <w:jc w:val="both"/>
      </w:pPr>
      <w:bookmarkStart w:id="37" w:name="P360"/>
      <w:bookmarkEnd w:id="37"/>
      <w:r>
        <w:t>15. Избирательная комиссия области при проведении проверки достоверности сведений, представленных кандидатами, полученных от избирательной комиссии поселения, запрашивает у держателей реестра и депозитариев имеющиеся у них сведения о ценных бумагах, принадлежащих кандидатам.</w:t>
      </w:r>
    </w:p>
    <w:p w:rsidR="00B23DAA" w:rsidRDefault="00B23DAA">
      <w:pPr>
        <w:pStyle w:val="ConsPlusNormal"/>
        <w:spacing w:before="200"/>
        <w:ind w:firstLine="540"/>
        <w:jc w:val="both"/>
      </w:pPr>
      <w:r>
        <w:t>16. Избирательная комиссия области направляет в кредитные организации, держателям реестра и депозитариям запросы о представлении сведений о счетах, вкладах, ценных бумагах кандидатов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B23DAA" w:rsidRDefault="00B23DAA">
      <w:pPr>
        <w:pStyle w:val="ConsPlusNormal"/>
        <w:spacing w:before="200"/>
        <w:ind w:firstLine="540"/>
        <w:jc w:val="both"/>
      </w:pPr>
      <w:r>
        <w:t>17.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B23DAA" w:rsidRDefault="00B23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23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DAA" w:rsidRDefault="00B23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DAA" w:rsidRDefault="00B23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DAA" w:rsidRDefault="00B23DAA">
            <w:pPr>
              <w:pStyle w:val="ConsPlusNormal"/>
              <w:jc w:val="both"/>
            </w:pPr>
            <w:r>
              <w:rPr>
                <w:color w:val="392C69"/>
              </w:rPr>
              <w:t>КонсультантПлюс: примечание.</w:t>
            </w:r>
          </w:p>
          <w:p w:rsidR="00B23DAA" w:rsidRDefault="00B23DAA">
            <w:pPr>
              <w:pStyle w:val="ConsPlusNormal"/>
              <w:jc w:val="both"/>
            </w:pPr>
            <w:r>
              <w:rPr>
                <w:color w:val="392C69"/>
              </w:rPr>
              <w:t>Текст дан в соответствии с официальным источником публикации.</w:t>
            </w:r>
          </w:p>
        </w:tc>
        <w:tc>
          <w:tcPr>
            <w:tcW w:w="113" w:type="dxa"/>
            <w:tcBorders>
              <w:top w:val="nil"/>
              <w:left w:val="nil"/>
              <w:bottom w:val="nil"/>
              <w:right w:val="nil"/>
            </w:tcBorders>
            <w:shd w:val="clear" w:color="auto" w:fill="F4F3F8"/>
            <w:tcMar>
              <w:top w:w="0" w:type="dxa"/>
              <w:left w:w="0" w:type="dxa"/>
              <w:bottom w:w="0" w:type="dxa"/>
              <w:right w:w="0" w:type="dxa"/>
            </w:tcMar>
          </w:tcPr>
          <w:p w:rsidR="00B23DAA" w:rsidRDefault="00B23DAA">
            <w:pPr>
              <w:pStyle w:val="ConsPlusNormal"/>
            </w:pPr>
          </w:p>
        </w:tc>
      </w:tr>
    </w:tbl>
    <w:p w:rsidR="00B23DAA" w:rsidRDefault="00B23DAA">
      <w:pPr>
        <w:pStyle w:val="ConsPlusNormal"/>
        <w:spacing w:before="260"/>
        <w:ind w:firstLine="540"/>
        <w:jc w:val="both"/>
      </w:pPr>
      <w:r>
        <w:t xml:space="preserve">18. Результаты проверки сведений, указанных в </w:t>
      </w:r>
      <w:hyperlink w:anchor="P359">
        <w:r>
          <w:rPr>
            <w:color w:val="0000FF"/>
          </w:rPr>
          <w:t>частях 14</w:t>
        </w:r>
      </w:hyperlink>
      <w:r>
        <w:t xml:space="preserve"> и </w:t>
      </w:r>
      <w:hyperlink w:anchor="P360">
        <w:r>
          <w:rPr>
            <w:color w:val="0000FF"/>
          </w:rPr>
          <w:t>15</w:t>
        </w:r>
      </w:hyperlink>
      <w:r>
        <w:t xml:space="preserve"> настоящей статьи, полученные Избирательной комиссией области от кредитных организаций, держателей реестра и депозитариев, передаются избирательной комиссии поселения, представившей в Избирательную комиссию области соответствующие данные о кандидатах, при проведении ими проверки достоверности представленных кандидатами сведений.</w:t>
      </w:r>
    </w:p>
    <w:p w:rsidR="00B23DAA" w:rsidRDefault="00B23DAA">
      <w:pPr>
        <w:pStyle w:val="ConsPlusNormal"/>
        <w:spacing w:before="200"/>
        <w:ind w:firstLine="540"/>
        <w:jc w:val="both"/>
      </w:pPr>
      <w:r>
        <w:t>19. Данные о кандидатах, представленные при их выдвижении, доводятся до сведения избирателей избирательной комиссией поселения в объеме, установленном избирательной комиссией поселения,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23DAA" w:rsidRDefault="00B23DAA">
      <w:pPr>
        <w:pStyle w:val="ConsPlusNormal"/>
        <w:jc w:val="both"/>
      </w:pPr>
      <w:r>
        <w:t xml:space="preserve">(в ред. </w:t>
      </w:r>
      <w:hyperlink r:id="rId156">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r>
        <w:t>20. Избирательная комиссия поселения направляет в средства массовой информации сведения о выявленных фактах недостоверности представленных кандидатами сведений.</w:t>
      </w:r>
    </w:p>
    <w:p w:rsidR="00B23DAA" w:rsidRDefault="00B23DAA">
      <w:pPr>
        <w:pStyle w:val="ConsPlusNormal"/>
        <w:jc w:val="both"/>
      </w:pPr>
    </w:p>
    <w:p w:rsidR="00B23DAA" w:rsidRDefault="00B23DAA">
      <w:pPr>
        <w:pStyle w:val="ConsPlusTitle"/>
        <w:ind w:firstLine="540"/>
        <w:jc w:val="both"/>
        <w:outlineLvl w:val="2"/>
      </w:pPr>
      <w:bookmarkStart w:id="38" w:name="P370"/>
      <w:bookmarkEnd w:id="38"/>
      <w:r>
        <w:t>Статья 29. Выдвижение кандидата избирательным объединением и представление документов кандидата, выдвинутого избирательным объединением, в избирательную комиссию поселения</w:t>
      </w:r>
    </w:p>
    <w:p w:rsidR="00B23DAA" w:rsidRDefault="00B23DAA">
      <w:pPr>
        <w:pStyle w:val="ConsPlusNormal"/>
        <w:jc w:val="both"/>
      </w:pPr>
    </w:p>
    <w:p w:rsidR="00B23DAA" w:rsidRDefault="00B23DAA">
      <w:pPr>
        <w:pStyle w:val="ConsPlusNormal"/>
        <w:ind w:firstLine="540"/>
        <w:jc w:val="both"/>
      </w:pPr>
      <w:r>
        <w:t xml:space="preserve">1. Выдвижение кандидата политическими партиями осуществляется в соответствии с Федеральным </w:t>
      </w:r>
      <w:hyperlink r:id="rId157">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с соблюдением требований, предъявляемых федеральным законом к выдвижению кандидата для политических партий.</w:t>
      </w:r>
    </w:p>
    <w:p w:rsidR="00B23DAA" w:rsidRDefault="00B23DAA">
      <w:pPr>
        <w:pStyle w:val="ConsPlusNormal"/>
        <w:spacing w:before="200"/>
        <w:ind w:firstLine="540"/>
        <w:jc w:val="both"/>
      </w:pPr>
      <w:r>
        <w:t>2. Избирательное объединение вправе выдвинуть одного кандидата. Избирательное объединение вправе выдвигать кандидатом лицо, не являющееся членом данного избирательного объединения.</w:t>
      </w:r>
    </w:p>
    <w:p w:rsidR="00B23DAA" w:rsidRDefault="00B23DAA">
      <w:pPr>
        <w:pStyle w:val="ConsPlusNormal"/>
        <w:spacing w:before="200"/>
        <w:ind w:firstLine="540"/>
        <w:jc w:val="both"/>
      </w:pPr>
      <w:r>
        <w:t>3. Политическая партия, ее региональное отделение или иное структурное подразделение политической партии не вправе выдвигать кандидатом лицо, являющееся членом иной политической партии.</w:t>
      </w:r>
    </w:p>
    <w:p w:rsidR="00B23DAA" w:rsidRDefault="00B23DAA">
      <w:pPr>
        <w:pStyle w:val="ConsPlusNormal"/>
        <w:spacing w:before="200"/>
        <w:ind w:firstLine="540"/>
        <w:jc w:val="both"/>
      </w:pPr>
      <w:r>
        <w:t>4. Кандидат, выдвинутый избирательным объединением, не может выдвинуть свою кандидатуру в порядке самовыдвижения. В случае нарушения данного требования действительным считается выдвижение, о котором избирательная комиссия поселения была уведомлена раньше, если в течение суток после приема избирательной комиссией поселения более позднего заявления кандидат не подаст заявление об отзыве ранее представленного заявления.</w:t>
      </w:r>
    </w:p>
    <w:p w:rsidR="00B23DAA" w:rsidRDefault="00B23DAA">
      <w:pPr>
        <w:pStyle w:val="ConsPlusNormal"/>
        <w:spacing w:before="200"/>
        <w:ind w:firstLine="540"/>
        <w:jc w:val="both"/>
      </w:pPr>
      <w:r>
        <w:t>5. Выдвижение кандидата избирательным объединением может производиться не позднее чем через 20 дней со дня официального опубликования решения о назначении выборов главы поселения.</w:t>
      </w:r>
    </w:p>
    <w:p w:rsidR="00B23DAA" w:rsidRDefault="00B23DAA">
      <w:pPr>
        <w:pStyle w:val="ConsPlusNormal"/>
        <w:spacing w:before="200"/>
        <w:ind w:firstLine="540"/>
        <w:jc w:val="both"/>
      </w:pPr>
      <w:r>
        <w:t>6. Выдвижение кандидата избирательным объединением на досрочных выборах может производиться после официального опубликования решения о назначении досрочных выборов главы поселения, но не позднее чем за пять дней до окончания установленного настоящим законом области срока представления в избирательную комиссию поселения документов для регистрации кандидата.</w:t>
      </w:r>
    </w:p>
    <w:p w:rsidR="00B23DAA" w:rsidRDefault="00B23DAA">
      <w:pPr>
        <w:pStyle w:val="ConsPlusNormal"/>
        <w:spacing w:before="200"/>
        <w:ind w:firstLine="540"/>
        <w:jc w:val="both"/>
      </w:pPr>
      <w:r>
        <w:t>7. Выдвижение кандидата избирательным объединением на повторных выборах может производиться после официального опубликования решения о назначении этих выборов, но не позднее чем за пять дней до окончания установленного настоящим законом области срока представления в избирательную комиссию поселения документов для регистрации кандидата.</w:t>
      </w:r>
    </w:p>
    <w:p w:rsidR="00B23DAA" w:rsidRDefault="00B23DAA">
      <w:pPr>
        <w:pStyle w:val="ConsPlusNormal"/>
        <w:spacing w:before="200"/>
        <w:ind w:firstLine="540"/>
        <w:jc w:val="both"/>
      </w:pPr>
      <w:bookmarkStart w:id="39" w:name="P379"/>
      <w:bookmarkEnd w:id="39"/>
      <w:r>
        <w:t>8. Решение о выдвижении кандидата, выдвинутого избирательным объединением, представляется кандидатом в избирательную комиссию поселения не позднее чем через 20 дней со дня официального опубликования решения о назначении выборов.</w:t>
      </w:r>
    </w:p>
    <w:p w:rsidR="00B23DAA" w:rsidRDefault="00B23DAA">
      <w:pPr>
        <w:pStyle w:val="ConsPlusNormal"/>
        <w:jc w:val="both"/>
      </w:pPr>
      <w:r>
        <w:t xml:space="preserve">(в ред. </w:t>
      </w:r>
      <w:hyperlink r:id="rId158">
        <w:r>
          <w:rPr>
            <w:color w:val="0000FF"/>
          </w:rPr>
          <w:t>закона</w:t>
        </w:r>
      </w:hyperlink>
      <w:r>
        <w:t xml:space="preserve"> Вологодской области от 13.01.2020 N 4648-ОЗ)</w:t>
      </w:r>
    </w:p>
    <w:p w:rsidR="00B23DAA" w:rsidRDefault="00B23DAA">
      <w:pPr>
        <w:pStyle w:val="ConsPlusNormal"/>
        <w:spacing w:before="200"/>
        <w:ind w:firstLine="540"/>
        <w:jc w:val="both"/>
      </w:pPr>
      <w:r>
        <w:t>9. В решении о выдвижении кандидата избирательным объединением должны быть указаны:</w:t>
      </w:r>
    </w:p>
    <w:p w:rsidR="00B23DAA" w:rsidRDefault="00B23DAA">
      <w:pPr>
        <w:pStyle w:val="ConsPlusNormal"/>
        <w:spacing w:before="200"/>
        <w:ind w:firstLine="540"/>
        <w:jc w:val="both"/>
      </w:pPr>
      <w:r>
        <w:t>1) число зарегистрированных делегатов (членов, участников) съезда (конференции, общего собрания);</w:t>
      </w:r>
    </w:p>
    <w:p w:rsidR="00B23DAA" w:rsidRDefault="00B23DAA">
      <w:pPr>
        <w:pStyle w:val="ConsPlusNormal"/>
        <w:spacing w:before="200"/>
        <w:ind w:firstLine="540"/>
        <w:jc w:val="both"/>
      </w:pPr>
      <w:r>
        <w:t>2) число делегатов (членов, участников), необходимое для принятия решения в соответствии с уставом избирательного объединения;</w:t>
      </w:r>
    </w:p>
    <w:p w:rsidR="00B23DAA" w:rsidRDefault="00B23DAA">
      <w:pPr>
        <w:pStyle w:val="ConsPlusNormal"/>
        <w:spacing w:before="200"/>
        <w:ind w:firstLine="540"/>
        <w:jc w:val="both"/>
      </w:pPr>
      <w:r>
        <w:t>3) решение о выдвижении кандидата, в котором указываются его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 итоги голосования по этому решению;</w:t>
      </w:r>
    </w:p>
    <w:p w:rsidR="00B23DAA" w:rsidRDefault="00B23DAA">
      <w:pPr>
        <w:pStyle w:val="ConsPlusNormal"/>
        <w:spacing w:before="200"/>
        <w:ind w:firstLine="540"/>
        <w:jc w:val="both"/>
      </w:pPr>
      <w:r>
        <w:t xml:space="preserve">4) утратил силу. - </w:t>
      </w:r>
      <w:hyperlink r:id="rId159">
        <w:r>
          <w:rPr>
            <w:color w:val="0000FF"/>
          </w:rPr>
          <w:t>Закон</w:t>
        </w:r>
      </w:hyperlink>
      <w:r>
        <w:t xml:space="preserve"> Вологодской области от 13.01.2020 N 4648-ОЗ;</w:t>
      </w:r>
    </w:p>
    <w:p w:rsidR="00B23DAA" w:rsidRDefault="00B23DAA">
      <w:pPr>
        <w:pStyle w:val="ConsPlusNormal"/>
        <w:spacing w:before="200"/>
        <w:ind w:firstLine="540"/>
        <w:jc w:val="both"/>
      </w:pPr>
      <w:r>
        <w:t>5) дата принятия решения.</w:t>
      </w:r>
    </w:p>
    <w:p w:rsidR="00B23DAA" w:rsidRDefault="00B23DAA">
      <w:pPr>
        <w:pStyle w:val="ConsPlusNormal"/>
        <w:spacing w:before="200"/>
        <w:ind w:firstLine="540"/>
        <w:jc w:val="both"/>
      </w:pPr>
      <w:bookmarkStart w:id="40" w:name="P387"/>
      <w:bookmarkEnd w:id="40"/>
      <w:r>
        <w:t>10. Кандидат, выдвинутый избирательным объединением, одновременно с решением о выдвижении кандидата представляет в избирательную комиссию поселения следующие документы:</w:t>
      </w:r>
    </w:p>
    <w:p w:rsidR="00B23DAA" w:rsidRDefault="00B23DAA">
      <w:pPr>
        <w:pStyle w:val="ConsPlusNormal"/>
        <w:jc w:val="both"/>
      </w:pPr>
      <w:r>
        <w:t xml:space="preserve">(в ред. </w:t>
      </w:r>
      <w:hyperlink r:id="rId160">
        <w:r>
          <w:rPr>
            <w:color w:val="0000FF"/>
          </w:rPr>
          <w:t>закона</w:t>
        </w:r>
      </w:hyperlink>
      <w:r>
        <w:t xml:space="preserve"> Вологодской области от 13.01.2020 N 4648-ОЗ)</w:t>
      </w:r>
    </w:p>
    <w:p w:rsidR="00B23DAA" w:rsidRDefault="00B23DAA">
      <w:pPr>
        <w:pStyle w:val="ConsPlusNormal"/>
        <w:spacing w:before="200"/>
        <w:ind w:firstLine="540"/>
        <w:jc w:val="both"/>
      </w:pPr>
      <w:r>
        <w:t>1)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w:t>
      </w:r>
    </w:p>
    <w:p w:rsidR="00B23DAA" w:rsidRDefault="00B23DAA">
      <w:pPr>
        <w:pStyle w:val="ConsPlusNormal"/>
        <w:spacing w:before="200"/>
        <w:ind w:firstLine="540"/>
        <w:jc w:val="both"/>
      </w:pPr>
      <w:r>
        <w:t>2)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B23DAA" w:rsidRDefault="00B23DAA">
      <w:pPr>
        <w:pStyle w:val="ConsPlusNormal"/>
        <w:spacing w:before="200"/>
        <w:ind w:firstLine="540"/>
        <w:jc w:val="both"/>
      </w:pPr>
      <w:r>
        <w:t xml:space="preserve">3) утратил силу. - </w:t>
      </w:r>
      <w:hyperlink r:id="rId161">
        <w:r>
          <w:rPr>
            <w:color w:val="0000FF"/>
          </w:rPr>
          <w:t>Закон</w:t>
        </w:r>
      </w:hyperlink>
      <w:r>
        <w:t xml:space="preserve"> Вологодской области от 13.01.2020 N 4648-ОЗ;</w:t>
      </w:r>
    </w:p>
    <w:p w:rsidR="00B23DAA" w:rsidRDefault="00B23DAA">
      <w:pPr>
        <w:pStyle w:val="ConsPlusNormal"/>
        <w:spacing w:before="200"/>
        <w:ind w:firstLine="540"/>
        <w:jc w:val="both"/>
      </w:pPr>
      <w: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B23DAA" w:rsidRDefault="00B23DAA">
      <w:pPr>
        <w:pStyle w:val="ConsPlusNormal"/>
        <w:spacing w:before="200"/>
        <w:ind w:firstLine="540"/>
        <w:jc w:val="both"/>
      </w:pPr>
      <w:bookmarkStart w:id="41" w:name="P393"/>
      <w:bookmarkEnd w:id="41"/>
      <w:r>
        <w:t xml:space="preserve">11. Одновременно с документами, указанными в </w:t>
      </w:r>
      <w:hyperlink w:anchor="P379">
        <w:r>
          <w:rPr>
            <w:color w:val="0000FF"/>
          </w:rPr>
          <w:t>частях 8</w:t>
        </w:r>
      </w:hyperlink>
      <w:r>
        <w:t xml:space="preserve">, </w:t>
      </w:r>
      <w:hyperlink w:anchor="P387">
        <w:r>
          <w:rPr>
            <w:color w:val="0000FF"/>
          </w:rPr>
          <w:t>10</w:t>
        </w:r>
      </w:hyperlink>
      <w:r>
        <w:t xml:space="preserve"> настоящей статьи, кандидат представляет в избирательную комиссию поселения:</w:t>
      </w:r>
    </w:p>
    <w:p w:rsidR="00B23DAA" w:rsidRDefault="00B23DAA">
      <w:pPr>
        <w:pStyle w:val="ConsPlusNormal"/>
        <w:spacing w:before="200"/>
        <w:ind w:firstLine="540"/>
        <w:jc w:val="both"/>
      </w:pPr>
      <w:bookmarkStart w:id="42" w:name="P394"/>
      <w:bookmarkEnd w:id="42"/>
      <w:r>
        <w:t xml:space="preserve">1) свое заявление в письменной форме о согласии баллотироваться на должность главы поселения с обязательством в случае избрания прекратить деятельность, несовместимую со статусом главы поселения.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федеральным законом </w:t>
      </w:r>
      <w:hyperlink r:id="rId162">
        <w:r>
          <w:rPr>
            <w:color w:val="0000FF"/>
          </w:rPr>
          <w:t>порядке</w:t>
        </w:r>
      </w:hyperlink>
      <w:r>
        <w:t>,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К заявлению о согласии баллотироваться прилагаются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копии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кандидатом. В случае, если кандидат менял фамилию, или имя, или отчество, к заявлению о согласии баллотироваться прилагаются копии соответствующих документов.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B23DAA" w:rsidRDefault="00B23DAA">
      <w:pPr>
        <w:pStyle w:val="ConsPlusNormal"/>
        <w:jc w:val="both"/>
      </w:pPr>
      <w:r>
        <w:t xml:space="preserve">(в ред. </w:t>
      </w:r>
      <w:hyperlink r:id="rId163">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bookmarkStart w:id="43" w:name="P396"/>
      <w:bookmarkEnd w:id="43"/>
      <w:r>
        <w:t xml:space="preserve">2) сведения о размере и об источниках доходов данного кандидата, а также об имуществе, принадлежащем данному кандидату на праве собственности (в том числе совместной собственности), о вкладах в банках, ценных бумагах. Указанные </w:t>
      </w:r>
      <w:hyperlink r:id="rId164">
        <w:r>
          <w:rPr>
            <w:color w:val="0000FF"/>
          </w:rPr>
          <w:t>сведения</w:t>
        </w:r>
      </w:hyperlink>
      <w:r>
        <w:t xml:space="preserve"> представляются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r>
        <w:t xml:space="preserve">12. В случае выдвижения избирательным объединением кандидатом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393">
        <w:r>
          <w:rPr>
            <w:color w:val="0000FF"/>
          </w:rPr>
          <w:t>части 11</w:t>
        </w:r>
      </w:hyperlink>
      <w:r>
        <w:t xml:space="preserve"> настоящей статьи, должны быть нотариально удостоверены.</w:t>
      </w:r>
    </w:p>
    <w:p w:rsidR="00B23DAA" w:rsidRDefault="00B23DAA">
      <w:pPr>
        <w:pStyle w:val="ConsPlusNormal"/>
        <w:spacing w:before="200"/>
        <w:ind w:firstLine="540"/>
        <w:jc w:val="both"/>
      </w:pPr>
      <w:r>
        <w:t xml:space="preserve">13. Документы, указанные в </w:t>
      </w:r>
      <w:hyperlink w:anchor="P393">
        <w:r>
          <w:rPr>
            <w:color w:val="0000FF"/>
          </w:rPr>
          <w:t>части 11</w:t>
        </w:r>
      </w:hyperlink>
      <w:r>
        <w:t xml:space="preserve"> настоящей статьи, кандидат обязан представить лично. Документы, указанные в </w:t>
      </w:r>
      <w:hyperlink w:anchor="P393">
        <w:r>
          <w:rPr>
            <w:color w:val="0000FF"/>
          </w:rPr>
          <w:t>части 11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B23DAA" w:rsidRDefault="00B23DAA">
      <w:pPr>
        <w:pStyle w:val="ConsPlusNormal"/>
        <w:spacing w:before="200"/>
        <w:ind w:firstLine="540"/>
        <w:jc w:val="both"/>
      </w:pPr>
      <w:r>
        <w:t xml:space="preserve">14. Документы, указанные в </w:t>
      </w:r>
      <w:hyperlink w:anchor="P393">
        <w:r>
          <w:rPr>
            <w:color w:val="0000FF"/>
          </w:rPr>
          <w:t>части 11</w:t>
        </w:r>
      </w:hyperlink>
      <w:r>
        <w:t xml:space="preserve"> настоящей статьи, принимаются избирательной комиссией поселения при предъявлении документа, удостоверяющего личность кандидата (если заявление представляется иным лицом, - при предъявлении нотариально удостоверенной копии документа, удостоверяющего личность кандидата).</w:t>
      </w:r>
    </w:p>
    <w:p w:rsidR="00B23DAA" w:rsidRDefault="00B23DAA">
      <w:pPr>
        <w:pStyle w:val="ConsPlusNormal"/>
        <w:spacing w:before="200"/>
        <w:ind w:firstLine="540"/>
        <w:jc w:val="both"/>
      </w:pPr>
      <w:r>
        <w:t xml:space="preserve">15. Избирательная комиссия поселения обязана выдать письменное подтверждение получения документов, указанных в </w:t>
      </w:r>
      <w:hyperlink w:anchor="P393">
        <w:r>
          <w:rPr>
            <w:color w:val="0000FF"/>
          </w:rPr>
          <w:t>части 11</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B23DAA" w:rsidRDefault="00B23DAA">
      <w:pPr>
        <w:pStyle w:val="ConsPlusNormal"/>
        <w:spacing w:before="200"/>
        <w:ind w:firstLine="540"/>
        <w:jc w:val="both"/>
      </w:pPr>
      <w:r>
        <w:t xml:space="preserve">16. Избирательная комиссия поселения обращается в соответствующие органы с представлением о проверке достоверности сведений о кандидате, представленных в соответствии с </w:t>
      </w:r>
      <w:hyperlink w:anchor="P393">
        <w:r>
          <w:rPr>
            <w:color w:val="0000FF"/>
          </w:rPr>
          <w:t>частью 11</w:t>
        </w:r>
      </w:hyperlink>
      <w:r>
        <w:t xml:space="preserve"> настоящей статьи. В соответствии с </w:t>
      </w:r>
      <w:hyperlink r:id="rId165">
        <w:r>
          <w:rPr>
            <w:color w:val="0000FF"/>
          </w:rPr>
          <w:t>пунктом 6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соответствующие органы обязаны сообщить о результатах проверки сведений, представляемых в соответствии с </w:t>
      </w:r>
      <w:hyperlink w:anchor="P394">
        <w:r>
          <w:rPr>
            <w:color w:val="0000FF"/>
          </w:rPr>
          <w:t>пунктом 1 части 11</w:t>
        </w:r>
      </w:hyperlink>
      <w:r>
        <w:t xml:space="preserve"> настоящей статьи, в течение 10 дней, а сведений, представляемых в соответствии с </w:t>
      </w:r>
      <w:hyperlink w:anchor="P396">
        <w:r>
          <w:rPr>
            <w:color w:val="0000FF"/>
          </w:rPr>
          <w:t>пунктом 2 части 11</w:t>
        </w:r>
      </w:hyperlink>
      <w:r>
        <w:t xml:space="preserve"> настоящей статьи,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поселения.</w:t>
      </w:r>
    </w:p>
    <w:p w:rsidR="00B23DAA" w:rsidRDefault="00B23DAA">
      <w:pPr>
        <w:pStyle w:val="ConsPlusNormal"/>
        <w:spacing w:before="200"/>
        <w:ind w:firstLine="540"/>
        <w:jc w:val="both"/>
      </w:pPr>
      <w:bookmarkStart w:id="44" w:name="P402"/>
      <w:bookmarkEnd w:id="44"/>
      <w:r>
        <w:t>17. Избирательная комиссия области при проведении проверки достоверности сведений, представленных кандидатами, полученных от избирательной комиссии поселения, запрашивает у кредитных организаций имеющиеся у них сведения о счетах, вкладах кандидатов.</w:t>
      </w:r>
    </w:p>
    <w:p w:rsidR="00B23DAA" w:rsidRDefault="00B23DAA">
      <w:pPr>
        <w:pStyle w:val="ConsPlusNormal"/>
        <w:spacing w:before="200"/>
        <w:ind w:firstLine="540"/>
        <w:jc w:val="both"/>
      </w:pPr>
      <w:bookmarkStart w:id="45" w:name="P403"/>
      <w:bookmarkEnd w:id="45"/>
      <w:r>
        <w:t>18. Избирательная комиссия области при проведении проверки достоверности сведений, представленных кандидатами, полученных от избирательной комиссии поселения, запрашивает у держателей реестра и депозитариев имеющиеся у них сведения о ценных бумагах, принадлежащих кандидатам.</w:t>
      </w:r>
    </w:p>
    <w:p w:rsidR="00B23DAA" w:rsidRDefault="00B23DAA">
      <w:pPr>
        <w:pStyle w:val="ConsPlusNormal"/>
        <w:spacing w:before="200"/>
        <w:ind w:firstLine="540"/>
        <w:jc w:val="both"/>
      </w:pPr>
      <w:r>
        <w:t>19. Избирательная комиссия области направляет в кредитные организации, держателям реестра и депозитариям запросы о представлении сведений о счетах, вкладах, ценных бумагах кандидатов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B23DAA" w:rsidRDefault="00B23DAA">
      <w:pPr>
        <w:pStyle w:val="ConsPlusNormal"/>
        <w:spacing w:before="200"/>
        <w:ind w:firstLine="540"/>
        <w:jc w:val="both"/>
      </w:pPr>
      <w:r>
        <w:t>20.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B23DAA" w:rsidRDefault="00B23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23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DAA" w:rsidRDefault="00B23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DAA" w:rsidRDefault="00B23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DAA" w:rsidRDefault="00B23DAA">
            <w:pPr>
              <w:pStyle w:val="ConsPlusNormal"/>
              <w:jc w:val="both"/>
            </w:pPr>
            <w:r>
              <w:rPr>
                <w:color w:val="392C69"/>
              </w:rPr>
              <w:t>КонсультантПлюс: примечание.</w:t>
            </w:r>
          </w:p>
          <w:p w:rsidR="00B23DAA" w:rsidRDefault="00B23DAA">
            <w:pPr>
              <w:pStyle w:val="ConsPlusNormal"/>
              <w:jc w:val="both"/>
            </w:pPr>
            <w:r>
              <w:rPr>
                <w:color w:val="392C69"/>
              </w:rPr>
              <w:t>Текст дан в соответствии с официальным источником публикации.</w:t>
            </w:r>
          </w:p>
        </w:tc>
        <w:tc>
          <w:tcPr>
            <w:tcW w:w="113" w:type="dxa"/>
            <w:tcBorders>
              <w:top w:val="nil"/>
              <w:left w:val="nil"/>
              <w:bottom w:val="nil"/>
              <w:right w:val="nil"/>
            </w:tcBorders>
            <w:shd w:val="clear" w:color="auto" w:fill="F4F3F8"/>
            <w:tcMar>
              <w:top w:w="0" w:type="dxa"/>
              <w:left w:w="0" w:type="dxa"/>
              <w:bottom w:w="0" w:type="dxa"/>
              <w:right w:w="0" w:type="dxa"/>
            </w:tcMar>
          </w:tcPr>
          <w:p w:rsidR="00B23DAA" w:rsidRDefault="00B23DAA">
            <w:pPr>
              <w:pStyle w:val="ConsPlusNormal"/>
            </w:pPr>
          </w:p>
        </w:tc>
      </w:tr>
    </w:tbl>
    <w:p w:rsidR="00B23DAA" w:rsidRDefault="00B23DAA">
      <w:pPr>
        <w:pStyle w:val="ConsPlusNormal"/>
        <w:spacing w:before="260"/>
        <w:ind w:firstLine="540"/>
        <w:jc w:val="both"/>
      </w:pPr>
      <w:r>
        <w:t xml:space="preserve">21. Результаты проверки сведений, указанных в </w:t>
      </w:r>
      <w:hyperlink w:anchor="P402">
        <w:r>
          <w:rPr>
            <w:color w:val="0000FF"/>
          </w:rPr>
          <w:t>частях 17</w:t>
        </w:r>
      </w:hyperlink>
      <w:r>
        <w:t xml:space="preserve"> и </w:t>
      </w:r>
      <w:hyperlink w:anchor="P403">
        <w:r>
          <w:rPr>
            <w:color w:val="0000FF"/>
          </w:rPr>
          <w:t>18</w:t>
        </w:r>
      </w:hyperlink>
      <w:r>
        <w:t xml:space="preserve"> настоящей статьи, полученные Избирательной комиссией области от кредитных организаций, держателей реестра и депозитариев, передаются избирательной комиссии поселения, представившей в Избирательную комиссию области соответствующие данные о кандидатах, при проведении ими проверки достоверности представленных кандидатами сведений.</w:t>
      </w:r>
    </w:p>
    <w:p w:rsidR="00B23DAA" w:rsidRDefault="00B23DAA">
      <w:pPr>
        <w:pStyle w:val="ConsPlusNormal"/>
        <w:spacing w:before="200"/>
        <w:ind w:firstLine="540"/>
        <w:jc w:val="both"/>
      </w:pPr>
      <w:r>
        <w:t>22. Избирательная комиссия поселения доводит до сведения избирателей данные о кандидате, представленные при его выдвижении, в объеме, установленном избирательной комиссией поселения,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23DAA" w:rsidRDefault="00B23DAA">
      <w:pPr>
        <w:pStyle w:val="ConsPlusNormal"/>
        <w:jc w:val="both"/>
      </w:pPr>
      <w:r>
        <w:t xml:space="preserve">(в ред. </w:t>
      </w:r>
      <w:hyperlink r:id="rId166">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r>
        <w:t>23. Избирательная комиссия поселения направляет в средства массовой информации сведения о выявленных фактах недостоверности представленных кандидатами сведений.</w:t>
      </w:r>
    </w:p>
    <w:p w:rsidR="00B23DAA" w:rsidRDefault="00B23DAA">
      <w:pPr>
        <w:pStyle w:val="ConsPlusNormal"/>
        <w:jc w:val="both"/>
      </w:pPr>
    </w:p>
    <w:p w:rsidR="00B23DAA" w:rsidRDefault="00B23DAA">
      <w:pPr>
        <w:pStyle w:val="ConsPlusTitle"/>
        <w:ind w:firstLine="540"/>
        <w:jc w:val="both"/>
        <w:outlineLvl w:val="2"/>
      </w:pPr>
      <w:r>
        <w:t>Статья 30. Сбор подписей в поддержку кандидата, выдвинутого в порядке самовыдвижения</w:t>
      </w:r>
    </w:p>
    <w:p w:rsidR="00B23DAA" w:rsidRDefault="00B23DAA">
      <w:pPr>
        <w:pStyle w:val="ConsPlusNormal"/>
        <w:jc w:val="both"/>
      </w:pPr>
    </w:p>
    <w:p w:rsidR="00B23DAA" w:rsidRDefault="00B23DAA">
      <w:pPr>
        <w:pStyle w:val="ConsPlusNormal"/>
        <w:ind w:firstLine="540"/>
        <w:jc w:val="both"/>
      </w:pPr>
      <w:r>
        <w:t>1. Кандидат, выдвинутый в порядке самовыдвижения, обязан собрать подписи избирателей в свою поддержку. Количество подписей, которое необходимо для регистрации кандидата, составляет 0.5 процента от числа избирателей, зарегистрированных на территории соответствующего поселения, но не может составлять менее 10 подписей.</w:t>
      </w:r>
    </w:p>
    <w:p w:rsidR="00B23DAA" w:rsidRDefault="00B23DAA">
      <w:pPr>
        <w:pStyle w:val="ConsPlusNormal"/>
        <w:spacing w:before="200"/>
        <w:ind w:firstLine="540"/>
        <w:jc w:val="both"/>
      </w:pPr>
      <w:r>
        <w:t xml:space="preserve">2. Подписи в поддержку кандидата, выдвинутого в порядке самовыдвижения, могут собираться со дня, следующего за днем уведомления избирательной комиссии поселения о выдвижении кандидата, в порядке, установленном </w:t>
      </w:r>
      <w:hyperlink w:anchor="P342">
        <w:r>
          <w:rPr>
            <w:color w:val="0000FF"/>
          </w:rPr>
          <w:t>статьей 28</w:t>
        </w:r>
      </w:hyperlink>
      <w:r>
        <w:t xml:space="preserve"> настоящего закона области.</w:t>
      </w:r>
    </w:p>
    <w:p w:rsidR="00B23DAA" w:rsidRDefault="00B23DAA">
      <w:pPr>
        <w:pStyle w:val="ConsPlusNormal"/>
        <w:spacing w:before="200"/>
        <w:ind w:firstLine="540"/>
        <w:jc w:val="both"/>
      </w:pPr>
      <w:bookmarkStart w:id="46" w:name="P417"/>
      <w:bookmarkEnd w:id="46"/>
      <w:r>
        <w:t xml:space="preserve">3. Подписные </w:t>
      </w:r>
      <w:hyperlink r:id="rId167">
        <w:r>
          <w:rPr>
            <w:color w:val="0000FF"/>
          </w:rPr>
          <w:t>листы</w:t>
        </w:r>
      </w:hyperlink>
      <w:r>
        <w:t xml:space="preserve"> изготавливаются за счет средств избирательного фонда кандидата и оформляются по форме согласно приложению 6 к Федеральному закону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bookmarkStart w:id="47" w:name="P418"/>
      <w:bookmarkEnd w:id="47"/>
      <w:r>
        <w:t xml:space="preserve">3(1). На основании форм подписных листов, установленных Федеральным </w:t>
      </w:r>
      <w:hyperlink r:id="rId16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избирательная комиссия поселения утверждает образец заполнения подписного листа в части, касающейся указания наименования муниципального образования.</w:t>
      </w:r>
    </w:p>
    <w:p w:rsidR="00B23DAA" w:rsidRDefault="00B23DAA">
      <w:pPr>
        <w:pStyle w:val="ConsPlusNormal"/>
        <w:jc w:val="both"/>
      </w:pPr>
      <w:r>
        <w:t xml:space="preserve">(часть 3(1) введена </w:t>
      </w:r>
      <w:hyperlink r:id="rId169">
        <w:r>
          <w:rPr>
            <w:color w:val="0000FF"/>
          </w:rPr>
          <w:t>законом</w:t>
        </w:r>
      </w:hyperlink>
      <w:r>
        <w:t xml:space="preserve"> Вологодской области от 30.06.2020 N 4754-ОЗ)</w:t>
      </w:r>
    </w:p>
    <w:p w:rsidR="00B23DAA" w:rsidRDefault="00B23DAA">
      <w:pPr>
        <w:pStyle w:val="ConsPlusNormal"/>
        <w:spacing w:before="200"/>
        <w:ind w:firstLine="540"/>
        <w:jc w:val="both"/>
      </w:pPr>
      <w:bookmarkStart w:id="48" w:name="P420"/>
      <w:bookmarkEnd w:id="48"/>
      <w:r>
        <w:t xml:space="preserve">4.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353">
        <w:r>
          <w:rPr>
            <w:color w:val="0000FF"/>
          </w:rPr>
          <w:t>частью 8 статьи 28</w:t>
        </w:r>
      </w:hyperlink>
      <w:r>
        <w:t xml:space="preserve"> настоящего закона области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B23DAA" w:rsidRDefault="00B23DAA">
      <w:pPr>
        <w:pStyle w:val="ConsPlusNormal"/>
        <w:spacing w:before="200"/>
        <w:ind w:firstLine="540"/>
        <w:jc w:val="both"/>
      </w:pPr>
      <w:r>
        <w:t>5.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w:t>
      </w:r>
    </w:p>
    <w:p w:rsidR="00B23DAA" w:rsidRDefault="00B23DAA">
      <w:pPr>
        <w:pStyle w:val="ConsPlusNormal"/>
        <w:jc w:val="both"/>
      </w:pPr>
      <w:r>
        <w:t xml:space="preserve">(часть 5 введена </w:t>
      </w:r>
      <w:hyperlink r:id="rId170">
        <w:r>
          <w:rPr>
            <w:color w:val="0000FF"/>
          </w:rPr>
          <w:t>законом</w:t>
        </w:r>
      </w:hyperlink>
      <w:r>
        <w:t xml:space="preserve"> Вологодской области от 28.05.2021 N 4895-ОЗ)</w:t>
      </w:r>
    </w:p>
    <w:p w:rsidR="00B23DAA" w:rsidRDefault="00B23DAA">
      <w:pPr>
        <w:pStyle w:val="ConsPlusNormal"/>
        <w:jc w:val="both"/>
      </w:pPr>
    </w:p>
    <w:p w:rsidR="00B23DAA" w:rsidRDefault="00B23DAA">
      <w:pPr>
        <w:pStyle w:val="ConsPlusTitle"/>
        <w:ind w:firstLine="540"/>
        <w:jc w:val="both"/>
        <w:outlineLvl w:val="2"/>
      </w:pPr>
      <w:r>
        <w:t>Статья 31. Сбор подписей в поддержку кандидата, выдвинутого избирательным объединением</w:t>
      </w:r>
    </w:p>
    <w:p w:rsidR="00B23DAA" w:rsidRDefault="00B23DAA">
      <w:pPr>
        <w:pStyle w:val="ConsPlusNormal"/>
        <w:jc w:val="both"/>
      </w:pPr>
    </w:p>
    <w:p w:rsidR="00B23DAA" w:rsidRDefault="00B23DAA">
      <w:pPr>
        <w:pStyle w:val="ConsPlusNormal"/>
        <w:ind w:firstLine="540"/>
        <w:jc w:val="both"/>
      </w:pPr>
      <w:r>
        <w:t xml:space="preserve">1. Избирательное объединение, выдвинувшее кандидата (за исключением избирательного объединения, указанного в </w:t>
      </w:r>
      <w:hyperlink w:anchor="P526">
        <w:r>
          <w:rPr>
            <w:color w:val="0000FF"/>
          </w:rPr>
          <w:t>части 13 статьи 35</w:t>
        </w:r>
      </w:hyperlink>
      <w:r>
        <w:t xml:space="preserve"> настоящего закона области), осуществляет в поддержку кандидата сбор подписей избирателей в количестве 0.5 процента от числа избирателей, зарегистрированных на территории соответствующего поселения, но не менее 10 подписей.</w:t>
      </w:r>
    </w:p>
    <w:p w:rsidR="00B23DAA" w:rsidRDefault="00B23DAA">
      <w:pPr>
        <w:pStyle w:val="ConsPlusNormal"/>
        <w:spacing w:before="200"/>
        <w:ind w:firstLine="540"/>
        <w:jc w:val="both"/>
      </w:pPr>
      <w:r>
        <w:t xml:space="preserve">2. Подписи в поддержку кандидата, выдвинутого избирательным объединением, могут собираться со дня, следующего за днем уведомления избирательной комиссии поселения о выдвижении кандидата, в порядке, установленном </w:t>
      </w:r>
      <w:hyperlink w:anchor="P370">
        <w:r>
          <w:rPr>
            <w:color w:val="0000FF"/>
          </w:rPr>
          <w:t>статьей 29</w:t>
        </w:r>
      </w:hyperlink>
      <w:r>
        <w:t xml:space="preserve"> настоящего закона области.</w:t>
      </w:r>
    </w:p>
    <w:p w:rsidR="00B23DAA" w:rsidRDefault="00B23DAA">
      <w:pPr>
        <w:pStyle w:val="ConsPlusNormal"/>
        <w:spacing w:before="200"/>
        <w:ind w:firstLine="540"/>
        <w:jc w:val="both"/>
      </w:pPr>
      <w:bookmarkStart w:id="49" w:name="P428"/>
      <w:bookmarkEnd w:id="49"/>
      <w:r>
        <w:t xml:space="preserve">3. Подписные </w:t>
      </w:r>
      <w:hyperlink r:id="rId171">
        <w:r>
          <w:rPr>
            <w:color w:val="0000FF"/>
          </w:rPr>
          <w:t>листы</w:t>
        </w:r>
      </w:hyperlink>
      <w:r>
        <w:t xml:space="preserve"> изготавливаются за счет средств избирательного фонда кандидата и оформляются по форме согласно приложению 6 к Федеральному закону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bookmarkStart w:id="50" w:name="P429"/>
      <w:bookmarkEnd w:id="50"/>
      <w:r>
        <w:t xml:space="preserve">4.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394">
        <w:r>
          <w:rPr>
            <w:color w:val="0000FF"/>
          </w:rPr>
          <w:t>пунктом 1 части 11 статьи 29</w:t>
        </w:r>
      </w:hyperlink>
      <w:r>
        <w:t xml:space="preserve"> настоящего закона области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B23DAA" w:rsidRDefault="00B23DAA">
      <w:pPr>
        <w:pStyle w:val="ConsPlusNormal"/>
        <w:spacing w:before="200"/>
        <w:ind w:firstLine="540"/>
        <w:jc w:val="both"/>
      </w:pPr>
      <w:r>
        <w:t>5.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w:t>
      </w:r>
    </w:p>
    <w:p w:rsidR="00B23DAA" w:rsidRDefault="00B23DAA">
      <w:pPr>
        <w:pStyle w:val="ConsPlusNormal"/>
        <w:jc w:val="both"/>
      </w:pPr>
      <w:r>
        <w:t xml:space="preserve">(часть 5 введена </w:t>
      </w:r>
      <w:hyperlink r:id="rId172">
        <w:r>
          <w:rPr>
            <w:color w:val="0000FF"/>
          </w:rPr>
          <w:t>законом</w:t>
        </w:r>
      </w:hyperlink>
      <w:r>
        <w:t xml:space="preserve"> Вологодской области от 28.05.2021 N 4895-ОЗ)</w:t>
      </w:r>
    </w:p>
    <w:p w:rsidR="00B23DAA" w:rsidRDefault="00B23DAA">
      <w:pPr>
        <w:pStyle w:val="ConsPlusNormal"/>
        <w:jc w:val="both"/>
      </w:pPr>
    </w:p>
    <w:p w:rsidR="00B23DAA" w:rsidRDefault="00B23DAA">
      <w:pPr>
        <w:pStyle w:val="ConsPlusTitle"/>
        <w:ind w:firstLine="540"/>
        <w:jc w:val="both"/>
        <w:outlineLvl w:val="2"/>
      </w:pPr>
      <w:r>
        <w:t>Статья 32. Порядок сбора подписей избирателей в поддержку выдвижения кандидата и оформления подписных листов</w:t>
      </w:r>
    </w:p>
    <w:p w:rsidR="00B23DAA" w:rsidRDefault="00B23DAA">
      <w:pPr>
        <w:pStyle w:val="ConsPlusNormal"/>
        <w:jc w:val="both"/>
      </w:pPr>
    </w:p>
    <w:p w:rsidR="00B23DAA" w:rsidRDefault="00B23DAA">
      <w:pPr>
        <w:pStyle w:val="ConsPlusNormal"/>
        <w:ind w:firstLine="540"/>
        <w:jc w:val="both"/>
      </w:pPr>
      <w:bookmarkStart w:id="51" w:name="P435"/>
      <w:bookmarkEnd w:id="51"/>
      <w:r>
        <w:t>1.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B23DAA" w:rsidRDefault="00B23DAA">
      <w:pPr>
        <w:pStyle w:val="ConsPlusNormal"/>
        <w:spacing w:before="200"/>
        <w:ind w:firstLine="540"/>
        <w:jc w:val="both"/>
      </w:pPr>
      <w:r>
        <w:t>2.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заключать с лицом, осуществляющим сбор подписей избирателей, договор о сборе подписей. Оплата данной работы осуществляется только из средств избирательного фонда кандидата.</w:t>
      </w:r>
    </w:p>
    <w:p w:rsidR="00B23DAA" w:rsidRDefault="00B23DAA">
      <w:pPr>
        <w:pStyle w:val="ConsPlusNormal"/>
        <w:spacing w:before="200"/>
        <w:ind w:firstLine="540"/>
        <w:jc w:val="both"/>
      </w:pPr>
      <w:bookmarkStart w:id="52" w:name="P437"/>
      <w:bookmarkEnd w:id="52"/>
      <w:r>
        <w:t>3. Подписи могут собираться только среди избирателей поселения, обладающих активным избирательным правом. Сбор подписей избирателей в поддержку выдвижения кандидатов может осуществляться по месту жительства, а также в других местах, где проведение предвыборной агитации и сбор подписей не запрещены действующим законодательством.</w:t>
      </w:r>
    </w:p>
    <w:p w:rsidR="00B23DAA" w:rsidRDefault="00B23DAA">
      <w:pPr>
        <w:pStyle w:val="ConsPlusNormal"/>
        <w:spacing w:before="200"/>
        <w:ind w:firstLine="540"/>
        <w:jc w:val="both"/>
      </w:pPr>
      <w:bookmarkStart w:id="53" w:name="P438"/>
      <w:bookmarkEnd w:id="53"/>
      <w:r>
        <w:t xml:space="preserve">4. Избиратель вправе ставить подпись в поддержку выдвижения различных кандидатов, но только один раз в поддержку выдвижения одного и того же кандидата.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173">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по финансовым вопросам, доверенным лицом кандидата.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p>
    <w:p w:rsidR="00B23DAA" w:rsidRDefault="00B23DAA">
      <w:pPr>
        <w:pStyle w:val="ConsPlusNormal"/>
        <w:jc w:val="both"/>
      </w:pPr>
      <w:r>
        <w:t xml:space="preserve">(в ред. законов Вологодской области от 10.10.2017 </w:t>
      </w:r>
      <w:hyperlink r:id="rId174">
        <w:r>
          <w:rPr>
            <w:color w:val="0000FF"/>
          </w:rPr>
          <w:t>N 4204-ОЗ</w:t>
        </w:r>
      </w:hyperlink>
      <w:r>
        <w:t xml:space="preserve">, от 13.01.2020 </w:t>
      </w:r>
      <w:hyperlink r:id="rId175">
        <w:r>
          <w:rPr>
            <w:color w:val="0000FF"/>
          </w:rPr>
          <w:t>N 4648-ОЗ</w:t>
        </w:r>
      </w:hyperlink>
      <w:r>
        <w:t xml:space="preserve">, от 30.06.2020 </w:t>
      </w:r>
      <w:hyperlink r:id="rId176">
        <w:r>
          <w:rPr>
            <w:color w:val="0000FF"/>
          </w:rPr>
          <w:t>N 4754-ОЗ</w:t>
        </w:r>
      </w:hyperlink>
      <w:r>
        <w:t>)</w:t>
      </w:r>
    </w:p>
    <w:p w:rsidR="00B23DAA" w:rsidRDefault="00B23DAA">
      <w:pPr>
        <w:pStyle w:val="ConsPlusNormal"/>
        <w:spacing w:before="200"/>
        <w:ind w:firstLine="540"/>
        <w:jc w:val="both"/>
      </w:pPr>
      <w:r>
        <w:t xml:space="preserve">5. Утратила силу. - </w:t>
      </w:r>
      <w:hyperlink r:id="rId177">
        <w:r>
          <w:rPr>
            <w:color w:val="0000FF"/>
          </w:rPr>
          <w:t>Закон</w:t>
        </w:r>
      </w:hyperlink>
      <w:r>
        <w:t xml:space="preserve"> Вологодской области от 30.06.2020 N 4754-ОЗ.</w:t>
      </w:r>
    </w:p>
    <w:p w:rsidR="00B23DAA" w:rsidRDefault="00B23DAA">
      <w:pPr>
        <w:pStyle w:val="ConsPlusNormal"/>
        <w:spacing w:before="200"/>
        <w:ind w:firstLine="540"/>
        <w:jc w:val="both"/>
      </w:pPr>
      <w:bookmarkStart w:id="54" w:name="P441"/>
      <w:bookmarkEnd w:id="54"/>
      <w:r>
        <w:t xml:space="preserve">6. При сборе подписей избирателей в поддержку кандидата каждый подписной лист заверяется лицом, осуществлявшим сбор подписей избирателей, которое собственноручно указывает свои фамилию, имя,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и кандидатом, который напротив своих фамилии, имени, отчества собственноручно ставит свою подпись и дату ее внесения. Адрес места жительства может не содержать каких-либо из указанных в </w:t>
      </w:r>
      <w:hyperlink r:id="rId178">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B23DAA" w:rsidRDefault="00B23DAA">
      <w:pPr>
        <w:pStyle w:val="ConsPlusNormal"/>
        <w:jc w:val="both"/>
      </w:pPr>
      <w:r>
        <w:t xml:space="preserve">(в ред. </w:t>
      </w:r>
      <w:hyperlink r:id="rId179">
        <w:r>
          <w:rPr>
            <w:color w:val="0000FF"/>
          </w:rPr>
          <w:t>закона</w:t>
        </w:r>
      </w:hyperlink>
      <w:r>
        <w:t xml:space="preserve"> Вологодской области от 10.10.2017 N 4204-ОЗ)</w:t>
      </w:r>
    </w:p>
    <w:p w:rsidR="00B23DAA" w:rsidRDefault="00B23DAA">
      <w:pPr>
        <w:pStyle w:val="ConsPlusNormal"/>
        <w:spacing w:before="200"/>
        <w:ind w:firstLine="540"/>
        <w:jc w:val="both"/>
      </w:pPr>
      <w:r>
        <w:t>7. После окончания сбора подписей избирателей в поддержку кандидата кандидат подсчитывает общее число собранных подписей избирателей и составляет протокол об итогах сбора подписей избирателей по форме, установленной избирательной комиссией поселения. Протокол подписывается кандидатом.</w:t>
      </w:r>
    </w:p>
    <w:p w:rsidR="00B23DAA" w:rsidRDefault="00B23DAA">
      <w:pPr>
        <w:pStyle w:val="ConsPlusNormal"/>
        <w:spacing w:before="200"/>
        <w:ind w:firstLine="540"/>
        <w:jc w:val="both"/>
      </w:pPr>
      <w:r>
        <w:t>8. Количество подписей избирателей, содержащихся в подписных листах, представляемых в избирательную комиссию поселения, может превышать установленное настоящим законом области необходимое для регистрации количество подписей, но не более чем на 10 процентов, если иное не установлено федеральным законом.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но не более чем на четыре подписи.</w:t>
      </w:r>
    </w:p>
    <w:p w:rsidR="00B23DAA" w:rsidRDefault="00B23DAA">
      <w:pPr>
        <w:pStyle w:val="ConsPlusNormal"/>
        <w:spacing w:before="200"/>
        <w:ind w:firstLine="540"/>
        <w:jc w:val="both"/>
      </w:pPr>
      <w:r>
        <w:t>9. Подписные листы представляются в избирательную комиссию поселения в сброшюрованном (не более 100 листов в одной папке) и пронумерованном виде.</w:t>
      </w:r>
    </w:p>
    <w:p w:rsidR="00B23DAA" w:rsidRDefault="00B23DAA">
      <w:pPr>
        <w:pStyle w:val="ConsPlusNormal"/>
        <w:jc w:val="both"/>
      </w:pPr>
      <w:r>
        <w:t xml:space="preserve">(в ред. </w:t>
      </w:r>
      <w:hyperlink r:id="rId180">
        <w:r>
          <w:rPr>
            <w:color w:val="0000FF"/>
          </w:rPr>
          <w:t>закона</w:t>
        </w:r>
      </w:hyperlink>
      <w:r>
        <w:t xml:space="preserve"> Вологодской области от 30.06.2020 N 4754-ОЗ)</w:t>
      </w:r>
    </w:p>
    <w:p w:rsidR="00B23DAA" w:rsidRDefault="00B23DAA">
      <w:pPr>
        <w:pStyle w:val="ConsPlusNormal"/>
        <w:jc w:val="both"/>
      </w:pPr>
    </w:p>
    <w:p w:rsidR="00B23DAA" w:rsidRDefault="00B23DAA">
      <w:pPr>
        <w:pStyle w:val="ConsPlusTitle"/>
        <w:ind w:firstLine="540"/>
        <w:jc w:val="both"/>
        <w:outlineLvl w:val="2"/>
      </w:pPr>
      <w:r>
        <w:t>Статья 33. Представление избирательных документов для регистрации кандидата</w:t>
      </w:r>
    </w:p>
    <w:p w:rsidR="00B23DAA" w:rsidRDefault="00B23DAA">
      <w:pPr>
        <w:pStyle w:val="ConsPlusNormal"/>
        <w:jc w:val="both"/>
      </w:pPr>
    </w:p>
    <w:p w:rsidR="00B23DAA" w:rsidRDefault="00B23DAA">
      <w:pPr>
        <w:pStyle w:val="ConsPlusNormal"/>
        <w:ind w:firstLine="540"/>
        <w:jc w:val="both"/>
      </w:pPr>
      <w:bookmarkStart w:id="55" w:name="P450"/>
      <w:bookmarkEnd w:id="55"/>
      <w:r>
        <w:t>1. Для регистрации кандидата кандидат не ранее чем за 62 дня и не позднее чем за 42 дня до дня голосования до 18.00 представляет в избирательную комиссию поселения следующие избирательные документы:</w:t>
      </w:r>
    </w:p>
    <w:p w:rsidR="00B23DAA" w:rsidRDefault="00B23DAA">
      <w:pPr>
        <w:pStyle w:val="ConsPlusNormal"/>
        <w:jc w:val="both"/>
      </w:pPr>
      <w:r>
        <w:t xml:space="preserve">(в ред. </w:t>
      </w:r>
      <w:hyperlink r:id="rId181">
        <w:r>
          <w:rPr>
            <w:color w:val="0000FF"/>
          </w:rPr>
          <w:t>закона</w:t>
        </w:r>
      </w:hyperlink>
      <w:r>
        <w:t xml:space="preserve"> Вологодской области от 13.01.2020 N 4648-ОЗ)</w:t>
      </w:r>
    </w:p>
    <w:p w:rsidR="00B23DAA" w:rsidRDefault="00B23DAA">
      <w:pPr>
        <w:pStyle w:val="ConsPlusNormal"/>
        <w:spacing w:before="200"/>
        <w:ind w:firstLine="540"/>
        <w:jc w:val="both"/>
      </w:pPr>
      <w:r>
        <w:t xml:space="preserve">1) подписные листы с подписями избирателей, собранными в поддержку кандидата, и протокол об итогах сбора подписей избирателей на бумажном носителе и в машиночитаемом виде либо решение избирательного объединения в случае, предусмотренном </w:t>
      </w:r>
      <w:hyperlink w:anchor="P526">
        <w:r>
          <w:rPr>
            <w:color w:val="0000FF"/>
          </w:rPr>
          <w:t>частью 13 статьи 35</w:t>
        </w:r>
      </w:hyperlink>
      <w:r>
        <w:t xml:space="preserve"> настоящего закона области, о выдвижении кандидата;</w:t>
      </w:r>
    </w:p>
    <w:p w:rsidR="00B23DAA" w:rsidRDefault="00B23DAA">
      <w:pPr>
        <w:pStyle w:val="ConsPlusNormal"/>
        <w:spacing w:before="200"/>
        <w:ind w:firstLine="540"/>
        <w:jc w:val="both"/>
      </w:pPr>
      <w:r>
        <w:t xml:space="preserve">2) сведения об изменениях в данных о кандидате, ранее представленных в соответствии с </w:t>
      </w:r>
      <w:hyperlink w:anchor="P349">
        <w:r>
          <w:rPr>
            <w:color w:val="0000FF"/>
          </w:rPr>
          <w:t>частями 6</w:t>
        </w:r>
      </w:hyperlink>
      <w:r>
        <w:t xml:space="preserve"> - </w:t>
      </w:r>
      <w:hyperlink w:anchor="P353">
        <w:r>
          <w:rPr>
            <w:color w:val="0000FF"/>
          </w:rPr>
          <w:t>8 статьи 28</w:t>
        </w:r>
      </w:hyperlink>
      <w:r>
        <w:t xml:space="preserve">, </w:t>
      </w:r>
      <w:hyperlink w:anchor="P393">
        <w:r>
          <w:rPr>
            <w:color w:val="0000FF"/>
          </w:rPr>
          <w:t>частью 11 статьи 29</w:t>
        </w:r>
      </w:hyperlink>
      <w:r>
        <w:t xml:space="preserve"> настоящего закона области, или об их отсутствии;</w:t>
      </w:r>
    </w:p>
    <w:p w:rsidR="00B23DAA" w:rsidRDefault="00B23DAA">
      <w:pPr>
        <w:pStyle w:val="ConsPlusNormal"/>
        <w:spacing w:before="200"/>
        <w:ind w:firstLine="540"/>
        <w:jc w:val="both"/>
      </w:pPr>
      <w:r>
        <w:t xml:space="preserve">3) документы первого финансового отчета кандидата, предусмотренные </w:t>
      </w:r>
      <w:hyperlink w:anchor="P814">
        <w:r>
          <w:rPr>
            <w:color w:val="0000FF"/>
          </w:rPr>
          <w:t>частью 4 статьи 54</w:t>
        </w:r>
      </w:hyperlink>
      <w:r>
        <w:t xml:space="preserve"> настоящего закона области.</w:t>
      </w:r>
    </w:p>
    <w:p w:rsidR="00B23DAA" w:rsidRDefault="00B23DAA">
      <w:pPr>
        <w:pStyle w:val="ConsPlusNormal"/>
        <w:spacing w:before="200"/>
        <w:ind w:firstLine="540"/>
        <w:jc w:val="both"/>
      </w:pPr>
      <w:r>
        <w:t xml:space="preserve">2. При выявлении неполноты сведений о кандидате, отсутствия каких-либо документов, представление которых в избирательную комиссию поселения для уведомления о выдвижении кандидата и его регистрации предусмотрено настоящим законом области, или несоблюдения требований настоящего закона области к оформлению документов избирательная комиссия поселения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 избирательное объединение. Не позднее чем за один день до дня заседания избирательной комиссии поселения,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и представленные в соответствии с </w:t>
      </w:r>
      <w:hyperlink w:anchor="P349">
        <w:r>
          <w:rPr>
            <w:color w:val="0000FF"/>
          </w:rPr>
          <w:t>частями 6</w:t>
        </w:r>
      </w:hyperlink>
      <w:r>
        <w:t xml:space="preserve">, </w:t>
      </w:r>
      <w:hyperlink w:anchor="P352">
        <w:r>
          <w:rPr>
            <w:color w:val="0000FF"/>
          </w:rPr>
          <w:t>7</w:t>
        </w:r>
      </w:hyperlink>
      <w:r>
        <w:t xml:space="preserve"> и </w:t>
      </w:r>
      <w:hyperlink w:anchor="P353">
        <w:r>
          <w:rPr>
            <w:color w:val="0000FF"/>
          </w:rPr>
          <w:t>8 статьи 28</w:t>
        </w:r>
      </w:hyperlink>
      <w:r>
        <w:t xml:space="preserve">, </w:t>
      </w:r>
      <w:hyperlink w:anchor="P393">
        <w:r>
          <w:rPr>
            <w:color w:val="0000FF"/>
          </w:rPr>
          <w:t>частью 11 статьи 29</w:t>
        </w:r>
      </w:hyperlink>
      <w:r>
        <w:t xml:space="preserve"> настоящего закона области, а также в иные документы (за исключением подписных листов с подписями избирателей), представленные в избирательную комиссию поселения для уведомления о выдвижении кандидата и его регистрации, в целях приведения указанных документов в соответствие с требованиями настоящего закона области,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настоящего закона области. В случае отсутствия копии какого-либо документа, представление которой предусмотрено четвертым, пятым предложениями </w:t>
      </w:r>
      <w:hyperlink w:anchor="P350">
        <w:r>
          <w:rPr>
            <w:color w:val="0000FF"/>
          </w:rPr>
          <w:t>абзаца второго части 6 статьи 28</w:t>
        </w:r>
      </w:hyperlink>
      <w:r>
        <w:t xml:space="preserve"> и пятым, шестым предложениями </w:t>
      </w:r>
      <w:hyperlink w:anchor="P394">
        <w:r>
          <w:rPr>
            <w:color w:val="0000FF"/>
          </w:rPr>
          <w:t>пункта 1 части 11 статьи 29</w:t>
        </w:r>
      </w:hyperlink>
      <w:r>
        <w:t xml:space="preserve"> настоящего закона области, кандидат вправе представить ее не позднее чем за один день до дня заседания избирательной комиссии поселения, на котором должен рассматриваться вопрос о регистрации кандидата.</w:t>
      </w:r>
    </w:p>
    <w:p w:rsidR="00B23DAA" w:rsidRDefault="00B23DAA">
      <w:pPr>
        <w:pStyle w:val="ConsPlusNormal"/>
        <w:spacing w:before="200"/>
        <w:ind w:firstLine="540"/>
        <w:jc w:val="both"/>
      </w:pPr>
      <w:r>
        <w:t xml:space="preserve">3. При приеме избирательных документов избирательная комиссия поселения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их приема. Избирательная комиссия поселения не вправе ограничивать доступ кандидата в занимаемое ею помещение или отказывать кандидату в приеме избирательных документов, необходимых для регистрации, в случае, если документы доставлены до истечения указанного в </w:t>
      </w:r>
      <w:hyperlink w:anchor="P450">
        <w:r>
          <w:rPr>
            <w:color w:val="0000FF"/>
          </w:rPr>
          <w:t>части 1</w:t>
        </w:r>
      </w:hyperlink>
      <w:r>
        <w:t xml:space="preserve"> настоящей статьи времени.</w:t>
      </w:r>
    </w:p>
    <w:p w:rsidR="00B23DAA" w:rsidRDefault="00B23DAA">
      <w:pPr>
        <w:pStyle w:val="ConsPlusNormal"/>
        <w:jc w:val="both"/>
      </w:pPr>
      <w:r>
        <w:t xml:space="preserve">(в ред. </w:t>
      </w:r>
      <w:hyperlink r:id="rId182">
        <w:r>
          <w:rPr>
            <w:color w:val="0000FF"/>
          </w:rPr>
          <w:t>закона</w:t>
        </w:r>
      </w:hyperlink>
      <w:r>
        <w:t xml:space="preserve"> Вологодской области от 13.01.2020 N 4648-ОЗ)</w:t>
      </w:r>
    </w:p>
    <w:p w:rsidR="00B23DAA" w:rsidRDefault="00B23DAA">
      <w:pPr>
        <w:pStyle w:val="ConsPlusNormal"/>
        <w:jc w:val="both"/>
      </w:pPr>
    </w:p>
    <w:p w:rsidR="00B23DAA" w:rsidRDefault="00B23DAA">
      <w:pPr>
        <w:pStyle w:val="ConsPlusTitle"/>
        <w:ind w:firstLine="540"/>
        <w:jc w:val="both"/>
        <w:outlineLvl w:val="2"/>
      </w:pPr>
      <w:r>
        <w:t>Статья 34. Проверка достоверности данных, содержащихся в подписных листах, и сведений, представленных кандидатами, избирательными объединениями</w:t>
      </w:r>
    </w:p>
    <w:p w:rsidR="00B23DAA" w:rsidRDefault="00B23DAA">
      <w:pPr>
        <w:pStyle w:val="ConsPlusNormal"/>
        <w:jc w:val="both"/>
      </w:pPr>
    </w:p>
    <w:p w:rsidR="00B23DAA" w:rsidRDefault="00B23DAA">
      <w:pPr>
        <w:pStyle w:val="ConsPlusNormal"/>
        <w:ind w:firstLine="540"/>
        <w:jc w:val="both"/>
      </w:pPr>
      <w:r>
        <w:t>1. Избирательная комиссия поселения проверяет соблюдение порядка сбора подписей избирателей, оформления подписных листов, достоверность сведений об избирателях и их подписей.</w:t>
      </w:r>
    </w:p>
    <w:p w:rsidR="00B23DAA" w:rsidRDefault="00B23DAA">
      <w:pPr>
        <w:pStyle w:val="ConsPlusNormal"/>
        <w:spacing w:before="200"/>
        <w:ind w:firstLine="540"/>
        <w:jc w:val="both"/>
      </w:pPr>
      <w:r>
        <w:t xml:space="preserve">2. Избирательная комиссия поселения обращается с представлением о проверке достоверности данных и сведений, представляемых в соответствии с настоящим законом области, в соответствующие органы, которые в соответствии с Федеральным </w:t>
      </w:r>
      <w:hyperlink r:id="rId18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обязаны в течение 10 дней, а за 10 и менее дней до дня голосования - в срок, установленный избирательной комиссией, сообщить избирательной комиссии поселения о результатах проверки.</w:t>
      </w:r>
    </w:p>
    <w:p w:rsidR="00B23DAA" w:rsidRDefault="00B23DAA">
      <w:pPr>
        <w:pStyle w:val="ConsPlusNormal"/>
        <w:spacing w:before="200"/>
        <w:ind w:firstLine="540"/>
        <w:jc w:val="both"/>
      </w:pPr>
      <w:bookmarkStart w:id="56" w:name="P463"/>
      <w:bookmarkEnd w:id="56"/>
      <w:r>
        <w:t xml:space="preserve">3. При проверке оформления подписных </w:t>
      </w:r>
      <w:hyperlink r:id="rId184">
        <w:r>
          <w:rPr>
            <w:color w:val="0000FF"/>
          </w:rPr>
          <w:t>листов</w:t>
        </w:r>
      </w:hyperlink>
      <w:r>
        <w:t xml:space="preserve"> устанавливается их соответствие форме, утвержденной приложением 6 к Федеральному закону "Об основных гарантиях избирательных прав и права на участие в референдуме граждан Российской Федерации", достоверность и наличие в них определенных </w:t>
      </w:r>
      <w:hyperlink w:anchor="P417">
        <w:r>
          <w:rPr>
            <w:color w:val="0000FF"/>
          </w:rPr>
          <w:t>частями 3</w:t>
        </w:r>
      </w:hyperlink>
      <w:r>
        <w:t xml:space="preserve">, </w:t>
      </w:r>
      <w:hyperlink w:anchor="P420">
        <w:r>
          <w:rPr>
            <w:color w:val="0000FF"/>
          </w:rPr>
          <w:t>4 статьи 30</w:t>
        </w:r>
      </w:hyperlink>
      <w:r>
        <w:t xml:space="preserve">, </w:t>
      </w:r>
      <w:hyperlink w:anchor="P428">
        <w:r>
          <w:rPr>
            <w:color w:val="0000FF"/>
          </w:rPr>
          <w:t>частями 3</w:t>
        </w:r>
      </w:hyperlink>
      <w:r>
        <w:t xml:space="preserve">, </w:t>
      </w:r>
      <w:hyperlink w:anchor="P429">
        <w:r>
          <w:rPr>
            <w:color w:val="0000FF"/>
          </w:rPr>
          <w:t>4 статьи 31</w:t>
        </w:r>
      </w:hyperlink>
      <w:r>
        <w:t xml:space="preserve">, </w:t>
      </w:r>
      <w:hyperlink w:anchor="P438">
        <w:r>
          <w:rPr>
            <w:color w:val="0000FF"/>
          </w:rPr>
          <w:t>частями 4</w:t>
        </w:r>
      </w:hyperlink>
      <w:r>
        <w:t xml:space="preserve">, </w:t>
      </w:r>
      <w:hyperlink w:anchor="P441">
        <w:r>
          <w:rPr>
            <w:color w:val="0000FF"/>
          </w:rPr>
          <w:t>6 статьи 32</w:t>
        </w:r>
      </w:hyperlink>
      <w:r>
        <w:t xml:space="preserve"> настоящего закона области сведений о кандидате, об избирательном объединении, удостоверяющих подписные листы лицах, соблюдение установленных правил их указания, наличие подписей лиц, удостоверяющих подписные листы, и дат их внесения, а также подписей избирателей и дат их внесения.</w:t>
      </w:r>
    </w:p>
    <w:p w:rsidR="00B23DAA" w:rsidRDefault="00B23DAA">
      <w:pPr>
        <w:pStyle w:val="ConsPlusNormal"/>
        <w:spacing w:before="200"/>
        <w:ind w:firstLine="540"/>
        <w:jc w:val="both"/>
      </w:pPr>
      <w:r>
        <w:t>Избирательная комиссия поселения для проведения проверки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может своим решением создавать рабочие группы из числа членов избирательной комиссии поселения, работников аппарата избирательной комиссии поселения, привлеченных специалистов. К проверке могут привлекаться члены участковых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B23DAA" w:rsidRDefault="00B23DAA">
      <w:pPr>
        <w:pStyle w:val="ConsPlusNormal"/>
        <w:spacing w:before="200"/>
        <w:ind w:firstLine="540"/>
        <w:jc w:val="both"/>
      </w:pPr>
      <w:r>
        <w:t>4. Проверке подлежат все представленные подписи, собранные в поддержку выдвижения каждого кандидата. При проведении проверки подписей избирателей вправе присутствовать любой кандидат, представивший необходимое для регистрации количество подписей избирателей, его доверенные лица. О времени проведения проверки подписных листов должен извещаться представивший установленное для регистрации кандидата количество подписей кандидат.</w:t>
      </w:r>
    </w:p>
    <w:p w:rsidR="00B23DAA" w:rsidRDefault="00B23DAA">
      <w:pPr>
        <w:pStyle w:val="ConsPlusNormal"/>
        <w:jc w:val="both"/>
      </w:pPr>
      <w:r>
        <w:t xml:space="preserve">(в ред. </w:t>
      </w:r>
      <w:hyperlink r:id="rId185">
        <w:r>
          <w:rPr>
            <w:color w:val="0000FF"/>
          </w:rPr>
          <w:t>закона</w:t>
        </w:r>
      </w:hyperlink>
      <w:r>
        <w:t xml:space="preserve"> Вологодской области от 13.01.2020 N 4648-ОЗ)</w:t>
      </w:r>
    </w:p>
    <w:p w:rsidR="00B23DAA" w:rsidRDefault="00B23DAA">
      <w:pPr>
        <w:pStyle w:val="ConsPlusNormal"/>
        <w:spacing w:before="200"/>
        <w:ind w:firstLine="540"/>
        <w:jc w:val="both"/>
      </w:pPr>
      <w:r>
        <w:t>5.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B23DAA" w:rsidRDefault="00B23DAA">
      <w:pPr>
        <w:pStyle w:val="ConsPlusNormal"/>
        <w:spacing w:before="200"/>
        <w:ind w:firstLine="540"/>
        <w:jc w:val="both"/>
      </w:pPr>
      <w:r>
        <w:t>6.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заверяющими подписные листы, до представления подписных листов в избирательную комиссию поселения,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избирательную комиссию поселения.</w:t>
      </w:r>
    </w:p>
    <w:p w:rsidR="00B23DAA" w:rsidRDefault="00B23DAA">
      <w:pPr>
        <w:pStyle w:val="ConsPlusNormal"/>
        <w:spacing w:before="200"/>
        <w:ind w:firstLine="540"/>
        <w:jc w:val="both"/>
      </w:pPr>
      <w:r>
        <w:t>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B23DAA" w:rsidRDefault="00B23DAA">
      <w:pPr>
        <w:pStyle w:val="ConsPlusNormal"/>
        <w:spacing w:before="200"/>
        <w:ind w:firstLine="540"/>
        <w:jc w:val="both"/>
      </w:pPr>
      <w:r>
        <w:t xml:space="preserve">8.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463">
        <w:r>
          <w:rPr>
            <w:color w:val="0000FF"/>
          </w:rPr>
          <w:t>частью 3</w:t>
        </w:r>
      </w:hyperlink>
      <w:r>
        <w:t xml:space="preserve"> настоящей статьи.</w:t>
      </w:r>
    </w:p>
    <w:p w:rsidR="00B23DAA" w:rsidRDefault="00B23DAA">
      <w:pPr>
        <w:pStyle w:val="ConsPlusNormal"/>
        <w:spacing w:before="200"/>
        <w:ind w:firstLine="540"/>
        <w:jc w:val="both"/>
      </w:pPr>
      <w:r>
        <w:t>9. Недействительными признаются:</w:t>
      </w:r>
    </w:p>
    <w:p w:rsidR="00B23DAA" w:rsidRDefault="00B23DAA">
      <w:pPr>
        <w:pStyle w:val="ConsPlusNormal"/>
        <w:spacing w:before="200"/>
        <w:ind w:firstLine="540"/>
        <w:jc w:val="both"/>
      </w:pPr>
      <w:r>
        <w:t>1) подписи избирателей, собранные вне периода сбора подписей, в том числе до дня, следующего за днем уведомления избирательной комиссии поселения о выдвижении кандидата;</w:t>
      </w:r>
    </w:p>
    <w:p w:rsidR="00B23DAA" w:rsidRDefault="00B23DAA">
      <w:pPr>
        <w:pStyle w:val="ConsPlusNormal"/>
        <w:spacing w:before="200"/>
        <w:ind w:firstLine="540"/>
        <w:jc w:val="both"/>
      </w:pPr>
      <w:r>
        <w:t>2) подписи лиц, не обладающих активным избирательным правом;</w:t>
      </w:r>
    </w:p>
    <w:p w:rsidR="00B23DAA" w:rsidRDefault="00B23DAA">
      <w:pPr>
        <w:pStyle w:val="ConsPlusNormal"/>
        <w:spacing w:before="20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463">
        <w:r>
          <w:rPr>
            <w:color w:val="0000FF"/>
          </w:rPr>
          <w:t>частью 3</w:t>
        </w:r>
      </w:hyperlink>
      <w:r>
        <w:t xml:space="preserve"> настоящей статьи;</w:t>
      </w:r>
    </w:p>
    <w:p w:rsidR="00B23DAA" w:rsidRDefault="00B23DAA">
      <w:pPr>
        <w:pStyle w:val="ConsPlusNormal"/>
        <w:spacing w:before="200"/>
        <w:ind w:firstLine="540"/>
        <w:jc w:val="both"/>
      </w:pPr>
      <w:r>
        <w:t xml:space="preserve">4) подписи избирателей без указания каких-либо из сведений, требуемых в соответствии с настоящим законом области и Федеральным </w:t>
      </w:r>
      <w:hyperlink r:id="rId18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(или) без указания даты собственноручного внесения избирателем своей подписи в подписной лист;</w:t>
      </w:r>
    </w:p>
    <w:p w:rsidR="00B23DAA" w:rsidRDefault="00B23DAA">
      <w:pPr>
        <w:pStyle w:val="ConsPlusNormal"/>
        <w:spacing w:before="200"/>
        <w:ind w:firstLine="540"/>
        <w:jc w:val="both"/>
      </w:pPr>
      <w:r>
        <w:t>5) подписи избирателей, сведения о которых внесены в подписной лист нерукописным способом или карандашом;</w:t>
      </w:r>
    </w:p>
    <w:p w:rsidR="00B23DAA" w:rsidRDefault="00B23DAA">
      <w:pPr>
        <w:pStyle w:val="ConsPlusNormal"/>
        <w:spacing w:before="20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избирателем,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463">
        <w:r>
          <w:rPr>
            <w:color w:val="0000FF"/>
          </w:rPr>
          <w:t>частью 3</w:t>
        </w:r>
      </w:hyperlink>
      <w:r>
        <w:t xml:space="preserve"> настоящей статьи;</w:t>
      </w:r>
    </w:p>
    <w:p w:rsidR="00B23DAA" w:rsidRDefault="00B23DAA">
      <w:pPr>
        <w:pStyle w:val="ConsPlusNormal"/>
        <w:spacing w:before="20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B23DAA" w:rsidRDefault="00B23DAA">
      <w:pPr>
        <w:pStyle w:val="ConsPlusNormal"/>
        <w:spacing w:before="200"/>
        <w:ind w:firstLine="540"/>
        <w:jc w:val="both"/>
      </w:pPr>
      <w:bookmarkStart w:id="57" w:name="P479"/>
      <w:bookmarkEnd w:id="57"/>
      <w:r>
        <w:t>8) все подписи избирателей в подписном листе в случаях, если:</w:t>
      </w:r>
    </w:p>
    <w:p w:rsidR="00B23DAA" w:rsidRDefault="00B23DAA">
      <w:pPr>
        <w:pStyle w:val="ConsPlusNormal"/>
        <w:spacing w:before="200"/>
        <w:ind w:firstLine="540"/>
        <w:jc w:val="both"/>
      </w:pPr>
      <w:r>
        <w:t>подписной лист не заверен собственноручно подписями лица, осуществлявшего сбор подписей,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w:t>
      </w:r>
    </w:p>
    <w:p w:rsidR="00B23DAA" w:rsidRDefault="00B23DAA">
      <w:pPr>
        <w:pStyle w:val="ConsPlusNormal"/>
        <w:spacing w:before="200"/>
        <w:ind w:firstLine="540"/>
        <w:jc w:val="both"/>
      </w:pPr>
      <w:r>
        <w:t>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w:t>
      </w:r>
    </w:p>
    <w:p w:rsidR="00B23DAA" w:rsidRDefault="00B23DAA">
      <w:pPr>
        <w:pStyle w:val="ConsPlusNormal"/>
        <w:spacing w:before="200"/>
        <w:ind w:firstLine="540"/>
        <w:jc w:val="both"/>
      </w:pPr>
      <w:r>
        <w:t>сведения о лице, осуществлявшем сбор подписей,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B23DAA" w:rsidRDefault="00B23DAA">
      <w:pPr>
        <w:pStyle w:val="ConsPlusNormal"/>
        <w:spacing w:before="200"/>
        <w:ind w:firstLine="540"/>
        <w:jc w:val="both"/>
      </w:pPr>
      <w:r>
        <w:t xml:space="preserve">форма подписного </w:t>
      </w:r>
      <w:hyperlink r:id="rId187">
        <w:r>
          <w:rPr>
            <w:color w:val="0000FF"/>
          </w:rPr>
          <w:t>листа</w:t>
        </w:r>
      </w:hyperlink>
      <w:r>
        <w:t xml:space="preserve"> не соответствует требованиям, установленным приложением 6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hyperlink w:anchor="P420">
        <w:r>
          <w:rPr>
            <w:color w:val="0000FF"/>
          </w:rPr>
          <w:t>частью 4 статьи 30</w:t>
        </w:r>
      </w:hyperlink>
      <w:r>
        <w:t xml:space="preserve">, </w:t>
      </w:r>
      <w:hyperlink w:anchor="P429">
        <w:r>
          <w:rPr>
            <w:color w:val="0000FF"/>
          </w:rPr>
          <w:t>частью 4 статьи 31</w:t>
        </w:r>
      </w:hyperlink>
      <w:r>
        <w:t xml:space="preserve"> настоящего закона области. Неточное указание в подписном листе наименования муниципального образования, если оно соответствует образцу, утвержденному в соответствии с </w:t>
      </w:r>
      <w:hyperlink w:anchor="P418">
        <w:r>
          <w:rPr>
            <w:color w:val="0000FF"/>
          </w:rPr>
          <w:t>частью 3(1) статьи 30</w:t>
        </w:r>
      </w:hyperlink>
      <w:r>
        <w:t xml:space="preserve"> настоящего закона области, не может служить основанием для признания подписей избирателей недействительными;</w:t>
      </w:r>
    </w:p>
    <w:p w:rsidR="00B23DAA" w:rsidRDefault="00B23DAA">
      <w:pPr>
        <w:pStyle w:val="ConsPlusNormal"/>
        <w:jc w:val="both"/>
      </w:pPr>
      <w:r>
        <w:t xml:space="preserve">(в ред. </w:t>
      </w:r>
      <w:hyperlink r:id="rId188">
        <w:r>
          <w:rPr>
            <w:color w:val="0000FF"/>
          </w:rPr>
          <w:t>закона</w:t>
        </w:r>
      </w:hyperlink>
      <w:r>
        <w:t xml:space="preserve"> Вологодской области от 30.06.2020 N 4754-ОЗ)</w:t>
      </w:r>
    </w:p>
    <w:p w:rsidR="00B23DAA" w:rsidRDefault="00B23DAA">
      <w:pPr>
        <w:pStyle w:val="ConsPlusNormal"/>
        <w:spacing w:before="200"/>
        <w:ind w:firstLine="540"/>
        <w:jc w:val="both"/>
      </w:pPr>
      <w:r>
        <w:t>заверительная запись лица, осуществлявшего сбор подписей избирателей, внесена позднее внесения заверительной записи кандидата;</w:t>
      </w:r>
    </w:p>
    <w:p w:rsidR="00B23DAA" w:rsidRDefault="00B23DAA">
      <w:pPr>
        <w:pStyle w:val="ConsPlusNormal"/>
        <w:spacing w:before="200"/>
        <w:ind w:firstLine="540"/>
        <w:jc w:val="both"/>
      </w:pPr>
      <w:r>
        <w:t xml:space="preserve">9) подписи избирателей, собранные с нарушением требований, предусмотренных </w:t>
      </w:r>
      <w:hyperlink w:anchor="P435">
        <w:r>
          <w:rPr>
            <w:color w:val="0000FF"/>
          </w:rPr>
          <w:t>частями 1</w:t>
        </w:r>
      </w:hyperlink>
      <w:r>
        <w:t xml:space="preserve">, </w:t>
      </w:r>
      <w:hyperlink w:anchor="P437">
        <w:r>
          <w:rPr>
            <w:color w:val="0000FF"/>
          </w:rPr>
          <w:t>3 статьи 32</w:t>
        </w:r>
      </w:hyperlink>
      <w:r>
        <w:t xml:space="preserve"> настоящего закона области;</w:t>
      </w:r>
    </w:p>
    <w:p w:rsidR="00B23DAA" w:rsidRDefault="00B23DAA">
      <w:pPr>
        <w:pStyle w:val="ConsPlusNormal"/>
        <w:spacing w:before="200"/>
        <w:ind w:firstLine="540"/>
        <w:jc w:val="both"/>
      </w:pPr>
      <w:r>
        <w:t xml:space="preserve">10)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463">
        <w:r>
          <w:rPr>
            <w:color w:val="0000FF"/>
          </w:rPr>
          <w:t>частью 3</w:t>
        </w:r>
      </w:hyperlink>
      <w:r>
        <w:t xml:space="preserve"> настоящей статьи;</w:t>
      </w:r>
    </w:p>
    <w:p w:rsidR="00B23DAA" w:rsidRDefault="00B23DAA">
      <w:pPr>
        <w:pStyle w:val="ConsPlusNormal"/>
        <w:jc w:val="both"/>
      </w:pPr>
      <w:r>
        <w:t xml:space="preserve">(в ред. </w:t>
      </w:r>
      <w:hyperlink r:id="rId189">
        <w:r>
          <w:rPr>
            <w:color w:val="0000FF"/>
          </w:rPr>
          <w:t>закона</w:t>
        </w:r>
      </w:hyperlink>
      <w:r>
        <w:t xml:space="preserve"> Вологодской области от 30.06.2020 N 4754-ОЗ)</w:t>
      </w:r>
    </w:p>
    <w:p w:rsidR="00B23DAA" w:rsidRDefault="00B23DAA">
      <w:pPr>
        <w:pStyle w:val="ConsPlusNormal"/>
        <w:spacing w:before="200"/>
        <w:ind w:firstLine="540"/>
        <w:jc w:val="both"/>
      </w:pPr>
      <w:r>
        <w:t>11)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B23DAA" w:rsidRDefault="00B23DAA">
      <w:pPr>
        <w:pStyle w:val="ConsPlusNormal"/>
        <w:spacing w:before="200"/>
        <w:ind w:firstLine="540"/>
        <w:jc w:val="both"/>
      </w:pPr>
      <w:r>
        <w:t xml:space="preserve">10. При обнаружении в подписном листе заполненной строки (заполненных строк), не соответствующей (не соответствующих) требованиям настоящего закона области, не учитывается только подпись в данной строке (данных строках), за исключением случаев, предусмотренных </w:t>
      </w:r>
      <w:hyperlink w:anchor="P479">
        <w:r>
          <w:rPr>
            <w:color w:val="0000FF"/>
          </w:rPr>
          <w:t>пунктом 8 части 9</w:t>
        </w:r>
      </w:hyperlink>
      <w:r>
        <w:t xml:space="preserve"> настоящей статьи.</w:t>
      </w:r>
    </w:p>
    <w:p w:rsidR="00B23DAA" w:rsidRDefault="00B23DAA">
      <w:pPr>
        <w:pStyle w:val="ConsPlusNormal"/>
        <w:spacing w:before="200"/>
        <w:ind w:firstLine="540"/>
        <w:jc w:val="both"/>
      </w:pPr>
      <w:r>
        <w:t xml:space="preserve">11.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479">
        <w:r>
          <w:rPr>
            <w:color w:val="0000FF"/>
          </w:rPr>
          <w:t>пунктом 8 части 9</w:t>
        </w:r>
      </w:hyperlink>
      <w:r>
        <w:t xml:space="preserve"> настоящей статьи. 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rsidR="00B23DAA" w:rsidRDefault="00B23DAA">
      <w:pPr>
        <w:pStyle w:val="ConsPlusNormal"/>
        <w:spacing w:before="200"/>
        <w:ind w:firstLine="540"/>
        <w:jc w:val="both"/>
      </w:pPr>
      <w:r>
        <w:t xml:space="preserve">12. По окончании проверки подписных листов составляется итоговый протокол, который подписывается уполномоченным на то членом избирательной комиссии поселения с правом решающего голоса и представляется избирательной комиссии для принятия решения о регистрации кандидата или об отказе в регистрации кандидата. В протоколе указываются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признания их таковыми. Протокол прилагается к решению избирательной комиссии поселения. Повторная проверка подписных листов после принятия избирательной комиссией поселения указанного решения может быть осуществлена в порядке, предусмотренном </w:t>
      </w:r>
      <w:hyperlink r:id="rId190">
        <w:r>
          <w:rPr>
            <w:color w:val="0000FF"/>
          </w:rPr>
          <w:t>пунктом 7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 Копия протокола передается кандидату не менее чем за двое суток до заседания избирательной комиссии поселения, на котором должен рассматриваться вопрос о регистрации кандидата. В случае, если количества достоверных подписей избирателей недостаточно или количество недостоверных и (или) недействительных подписей составило 10 и более процентов от общего количества подписей, кандидат вправе получить в избирательной комиссии поселения одновременно с копией протокола заверенную уполномоченным на то членом избирательной комиссии поселения с правом решающего голоса ведомость проверки, в которой называются основания (причины) признания подписей избирателей недостоверными и (или) недействительными с указанием номера папки, подписного листа и строки в подписном листе, в которых каждая из таких подписей содержится, а также копии официальных документов, на основании которых подписи были признаны недостоверными и (или) недействительными. Итоговый протокол прилагается к решению избирательной комиссии поселения о регистрации кандидата либо об отказе в регистрации кандидата.</w:t>
      </w:r>
    </w:p>
    <w:p w:rsidR="00B23DAA" w:rsidRDefault="00B23DAA">
      <w:pPr>
        <w:pStyle w:val="ConsPlusNormal"/>
        <w:jc w:val="both"/>
      </w:pPr>
    </w:p>
    <w:p w:rsidR="00B23DAA" w:rsidRDefault="00B23DAA">
      <w:pPr>
        <w:pStyle w:val="ConsPlusTitle"/>
        <w:ind w:firstLine="540"/>
        <w:jc w:val="both"/>
        <w:outlineLvl w:val="2"/>
      </w:pPr>
      <w:r>
        <w:t>Статья 35. Регистрация кандидата</w:t>
      </w:r>
    </w:p>
    <w:p w:rsidR="00B23DAA" w:rsidRDefault="00B23DAA">
      <w:pPr>
        <w:pStyle w:val="ConsPlusNormal"/>
        <w:jc w:val="both"/>
      </w:pPr>
    </w:p>
    <w:p w:rsidR="00B23DAA" w:rsidRDefault="00B23DAA">
      <w:pPr>
        <w:pStyle w:val="ConsPlusNormal"/>
        <w:ind w:firstLine="540"/>
        <w:jc w:val="both"/>
      </w:pPr>
      <w:r>
        <w:t>1. Избирательная комиссия поселения не позднее чем в десятидневный срок со дня приема необходимых для регистрации кандидата документов принимает решение о регистрации кандидата либо мотивированное решение об отказе в регистрации указанного кандидата. При принятии решений о регистрации кандидатов соблюдается очередность представления кандидатами в избирательную комиссию поселения документов для регистрации кандидатов.</w:t>
      </w:r>
    </w:p>
    <w:p w:rsidR="00B23DAA" w:rsidRDefault="00B23DAA">
      <w:pPr>
        <w:pStyle w:val="ConsPlusNormal"/>
        <w:spacing w:before="200"/>
        <w:ind w:firstLine="540"/>
        <w:jc w:val="both"/>
      </w:pPr>
      <w:r>
        <w:t>2. В решении о регистрации кандидата указываются дата и время регистрации.</w:t>
      </w:r>
    </w:p>
    <w:p w:rsidR="00B23DAA" w:rsidRDefault="00B23DAA">
      <w:pPr>
        <w:pStyle w:val="ConsPlusNormal"/>
        <w:spacing w:before="200"/>
        <w:ind w:firstLine="540"/>
        <w:jc w:val="both"/>
      </w:pPr>
      <w:r>
        <w:t>3. При регистрации кандидата, выдвинутого избирательным объединением, в решении избирательной комиссии поселения указывается, что кандидат выдвинут избирательным объединением, а также наименование избирательного объединения.</w:t>
      </w:r>
    </w:p>
    <w:p w:rsidR="00B23DAA" w:rsidRDefault="00B23DAA">
      <w:pPr>
        <w:pStyle w:val="ConsPlusNormal"/>
        <w:spacing w:before="200"/>
        <w:ind w:firstLine="540"/>
        <w:jc w:val="both"/>
      </w:pPr>
      <w:r>
        <w:t>4. Приняв решение об отказе зарегистрировать кандидата, избирательная комиссия поселения обязана в течение одних суток с момента его принятия выдать кандидату копию решения избирательной комиссии поселения с изложением оснований отказа.</w:t>
      </w:r>
    </w:p>
    <w:p w:rsidR="00B23DAA" w:rsidRDefault="00B23DAA">
      <w:pPr>
        <w:pStyle w:val="ConsPlusNormal"/>
        <w:jc w:val="both"/>
      </w:pPr>
      <w:r>
        <w:t xml:space="preserve">(в ред. </w:t>
      </w:r>
      <w:hyperlink r:id="rId191">
        <w:r>
          <w:rPr>
            <w:color w:val="0000FF"/>
          </w:rPr>
          <w:t>закона</w:t>
        </w:r>
      </w:hyperlink>
      <w:r>
        <w:t xml:space="preserve"> Вологодской области от 13.01.2020 N 4648-ОЗ)</w:t>
      </w:r>
    </w:p>
    <w:p w:rsidR="00B23DAA" w:rsidRDefault="00B23DAA">
      <w:pPr>
        <w:pStyle w:val="ConsPlusNormal"/>
        <w:spacing w:before="200"/>
        <w:ind w:firstLine="540"/>
        <w:jc w:val="both"/>
      </w:pPr>
      <w:bookmarkStart w:id="58" w:name="P501"/>
      <w:bookmarkEnd w:id="58"/>
      <w:r>
        <w:t>5. Основаниями отказа в регистрации кандидата являются:</w:t>
      </w:r>
    </w:p>
    <w:p w:rsidR="00B23DAA" w:rsidRDefault="00B23DAA">
      <w:pPr>
        <w:pStyle w:val="ConsPlusNormal"/>
        <w:spacing w:before="200"/>
        <w:ind w:firstLine="540"/>
        <w:jc w:val="both"/>
      </w:pPr>
      <w:r>
        <w:t>1) отсутствие у кандидата пассивного избирательного права;</w:t>
      </w:r>
    </w:p>
    <w:p w:rsidR="00B23DAA" w:rsidRDefault="00B23DAA">
      <w:pPr>
        <w:pStyle w:val="ConsPlusNormal"/>
        <w:spacing w:before="200"/>
        <w:ind w:firstLine="540"/>
        <w:jc w:val="both"/>
      </w:pPr>
      <w:r>
        <w:t xml:space="preserve">2) для кандидатов, выдвинутых избирательным объединением, - несоблюдение требований к выдвижению кандидата, предусмотренных федеральными законами </w:t>
      </w:r>
      <w:hyperlink r:id="rId192">
        <w:r>
          <w:rPr>
            <w:color w:val="0000FF"/>
          </w:rPr>
          <w:t>"О политических партиях"</w:t>
        </w:r>
      </w:hyperlink>
      <w:r>
        <w:t xml:space="preserve"> и "</w:t>
      </w:r>
      <w:hyperlink r:id="rId193">
        <w:r>
          <w:rPr>
            <w:color w:val="0000FF"/>
          </w:rPr>
          <w:t>Об основных гарантиях</w:t>
        </w:r>
      </w:hyperlink>
      <w:r>
        <w:t xml:space="preserve">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r>
        <w:t xml:space="preserve">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w:t>
      </w:r>
      <w:hyperlink r:id="rId19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области для уведомления о выдвижении и (или) регистрации кандидата;</w:t>
      </w:r>
    </w:p>
    <w:p w:rsidR="00B23DAA" w:rsidRDefault="00B23DAA">
      <w:pPr>
        <w:pStyle w:val="ConsPlusNormal"/>
        <w:spacing w:before="200"/>
        <w:ind w:firstLine="540"/>
        <w:jc w:val="both"/>
      </w:pPr>
      <w:r>
        <w:t xml:space="preserve">4) наличие на день, предшествующий дню заседания избирательной комиссии поселения,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w:t>
      </w:r>
      <w:hyperlink r:id="rId195">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области;</w:t>
      </w:r>
    </w:p>
    <w:p w:rsidR="00B23DAA" w:rsidRDefault="00B23DAA">
      <w:pPr>
        <w:pStyle w:val="ConsPlusNormal"/>
        <w:spacing w:before="200"/>
        <w:ind w:firstLine="540"/>
        <w:jc w:val="both"/>
      </w:pPr>
      <w:r>
        <w:t xml:space="preserve">5) отсутствие на день, предшествующий дню заседания избирательной комиссии поселения,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r:id="rId196">
        <w:r>
          <w:rPr>
            <w:color w:val="0000FF"/>
          </w:rPr>
          <w:t>пунктами 2</w:t>
        </w:r>
      </w:hyperlink>
      <w:r>
        <w:t xml:space="preserve"> и </w:t>
      </w:r>
      <w:hyperlink r:id="rId197">
        <w:r>
          <w:rPr>
            <w:color w:val="0000FF"/>
          </w:rPr>
          <w:t>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349">
        <w:r>
          <w:rPr>
            <w:color w:val="0000FF"/>
          </w:rPr>
          <w:t>частями 6</w:t>
        </w:r>
      </w:hyperlink>
      <w:r>
        <w:t xml:space="preserve">, </w:t>
      </w:r>
      <w:hyperlink w:anchor="P352">
        <w:r>
          <w:rPr>
            <w:color w:val="0000FF"/>
          </w:rPr>
          <w:t>7</w:t>
        </w:r>
      </w:hyperlink>
      <w:r>
        <w:t xml:space="preserve"> и </w:t>
      </w:r>
      <w:hyperlink w:anchor="P353">
        <w:r>
          <w:rPr>
            <w:color w:val="0000FF"/>
          </w:rPr>
          <w:t>8 статьи 28</w:t>
        </w:r>
      </w:hyperlink>
      <w:r>
        <w:t xml:space="preserve">, </w:t>
      </w:r>
      <w:hyperlink w:anchor="P393">
        <w:r>
          <w:rPr>
            <w:color w:val="0000FF"/>
          </w:rPr>
          <w:t>частью 11 статьи 29</w:t>
        </w:r>
      </w:hyperlink>
      <w:r>
        <w:t xml:space="preserve"> настоящего закона области;</w:t>
      </w:r>
    </w:p>
    <w:p w:rsidR="00B23DAA" w:rsidRDefault="00B23DAA">
      <w:pPr>
        <w:pStyle w:val="ConsPlusNormal"/>
        <w:spacing w:before="200"/>
        <w:ind w:firstLine="540"/>
        <w:jc w:val="both"/>
      </w:pPr>
      <w:r>
        <w:t>6)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законом области сбор подписей запрещен, если иное не установлено федеральным законом;</w:t>
      </w:r>
    </w:p>
    <w:p w:rsidR="00B23DAA" w:rsidRDefault="00B23DAA">
      <w:pPr>
        <w:pStyle w:val="ConsPlusNormal"/>
        <w:jc w:val="both"/>
      </w:pPr>
      <w:r>
        <w:t xml:space="preserve">(в ред. </w:t>
      </w:r>
      <w:hyperlink r:id="rId198">
        <w:r>
          <w:rPr>
            <w:color w:val="0000FF"/>
          </w:rPr>
          <w:t>закона</w:t>
        </w:r>
      </w:hyperlink>
      <w:r>
        <w:t xml:space="preserve"> Вологодской области от 30.06.2020 N 4754-ОЗ)</w:t>
      </w:r>
    </w:p>
    <w:p w:rsidR="00B23DAA" w:rsidRDefault="00B23DAA">
      <w:pPr>
        <w:pStyle w:val="ConsPlusNormal"/>
        <w:spacing w:before="200"/>
        <w:ind w:firstLine="540"/>
        <w:jc w:val="both"/>
      </w:pPr>
      <w:r>
        <w:t>7)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B23DAA" w:rsidRDefault="00B23DAA">
      <w:pPr>
        <w:pStyle w:val="ConsPlusNormal"/>
        <w:jc w:val="both"/>
      </w:pPr>
      <w:r>
        <w:t xml:space="preserve">(в ред. </w:t>
      </w:r>
      <w:hyperlink r:id="rId199">
        <w:r>
          <w:rPr>
            <w:color w:val="0000FF"/>
          </w:rPr>
          <w:t>закона</w:t>
        </w:r>
      </w:hyperlink>
      <w:r>
        <w:t xml:space="preserve"> Вологодской области от 30.06.2020 N 4754-ОЗ)</w:t>
      </w:r>
    </w:p>
    <w:p w:rsidR="00B23DAA" w:rsidRDefault="00B23DAA">
      <w:pPr>
        <w:pStyle w:val="ConsPlusNormal"/>
        <w:spacing w:before="200"/>
        <w:ind w:firstLine="540"/>
        <w:jc w:val="both"/>
      </w:pPr>
      <w:r>
        <w:t>8) недостаточное количество достоверных подписей избирателей, представленных для регистрации кандидата;</w:t>
      </w:r>
    </w:p>
    <w:p w:rsidR="00B23DAA" w:rsidRDefault="00B23DAA">
      <w:pPr>
        <w:pStyle w:val="ConsPlusNormal"/>
        <w:spacing w:before="200"/>
        <w:ind w:firstLine="540"/>
        <w:jc w:val="both"/>
      </w:pPr>
      <w:r>
        <w:t xml:space="preserve">9) сокрытие кандидатом сведений о судимости, которые должны быть представлены в соответствии с </w:t>
      </w:r>
      <w:hyperlink r:id="rId200">
        <w:r>
          <w:rPr>
            <w:color w:val="0000FF"/>
          </w:rPr>
          <w:t>пунктом 2(1)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с </w:t>
      </w:r>
      <w:hyperlink w:anchor="P349">
        <w:r>
          <w:rPr>
            <w:color w:val="0000FF"/>
          </w:rPr>
          <w:t>частью 6 статьи 28</w:t>
        </w:r>
      </w:hyperlink>
      <w:r>
        <w:t xml:space="preserve">, </w:t>
      </w:r>
      <w:hyperlink w:anchor="P394">
        <w:r>
          <w:rPr>
            <w:color w:val="0000FF"/>
          </w:rPr>
          <w:t>пунктом 1 части 11 статьи 29</w:t>
        </w:r>
      </w:hyperlink>
      <w:r>
        <w:t xml:space="preserve"> настоящего закона области;</w:t>
      </w:r>
    </w:p>
    <w:p w:rsidR="00B23DAA" w:rsidRDefault="00B23DAA">
      <w:pPr>
        <w:pStyle w:val="ConsPlusNormal"/>
        <w:spacing w:before="200"/>
        <w:ind w:firstLine="540"/>
        <w:jc w:val="both"/>
      </w:pPr>
      <w:r>
        <w:t xml:space="preserve">10) несоздание кандидатом избирательного фонда (за исключением случаев, когда в соответствии со </w:t>
      </w:r>
      <w:hyperlink r:id="rId201">
        <w:r>
          <w:rPr>
            <w:color w:val="0000FF"/>
          </w:rPr>
          <w:t>статьей 58</w:t>
        </w:r>
      </w:hyperlink>
      <w:r>
        <w:t xml:space="preserve"> Федерального закона "Об основных гарантиях избирательных прав и права на участие в референдуме граждан Российской Федерации", со </w:t>
      </w:r>
      <w:hyperlink w:anchor="P765">
        <w:r>
          <w:rPr>
            <w:color w:val="0000FF"/>
          </w:rPr>
          <w:t>статьей 51</w:t>
        </w:r>
      </w:hyperlink>
      <w:r>
        <w:t xml:space="preserve"> настоящего закона области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B23DAA" w:rsidRDefault="00B23DAA">
      <w:pPr>
        <w:pStyle w:val="ConsPlusNormal"/>
        <w:spacing w:before="200"/>
        <w:ind w:firstLine="540"/>
        <w:jc w:val="both"/>
      </w:pPr>
      <w:r>
        <w:t>11)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области предельного размера расходования средств избирательного фонда;</w:t>
      </w:r>
    </w:p>
    <w:p w:rsidR="00B23DAA" w:rsidRDefault="00B23DAA">
      <w:pPr>
        <w:pStyle w:val="ConsPlusNormal"/>
        <w:spacing w:before="200"/>
        <w:ind w:firstLine="540"/>
        <w:jc w:val="both"/>
      </w:pPr>
      <w:r>
        <w:t>12) превышение кандидатом при финансировании своей избирательной кампании более чем на 5 процентов от установленного настоящим законом области предельного размера расходования средств избирательного фонда;</w:t>
      </w:r>
    </w:p>
    <w:p w:rsidR="00B23DAA" w:rsidRDefault="00B23DAA">
      <w:pPr>
        <w:pStyle w:val="ConsPlusNormal"/>
        <w:spacing w:before="200"/>
        <w:ind w:firstLine="540"/>
        <w:jc w:val="both"/>
      </w:pPr>
      <w:r>
        <w:t xml:space="preserve">13) установленный решением суда факт несоблюдения кандидатом в течение агитационного периода ограничений, предусмотренных </w:t>
      </w:r>
      <w:hyperlink r:id="rId202">
        <w:r>
          <w:rPr>
            <w:color w:val="0000FF"/>
          </w:rPr>
          <w:t>пунктами 1</w:t>
        </w:r>
      </w:hyperlink>
      <w:r>
        <w:t xml:space="preserve"> или </w:t>
      </w:r>
      <w:hyperlink r:id="rId203">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728">
        <w:r>
          <w:rPr>
            <w:color w:val="0000FF"/>
          </w:rPr>
          <w:t>частью 1</w:t>
        </w:r>
      </w:hyperlink>
      <w:r>
        <w:t xml:space="preserve"> или </w:t>
      </w:r>
      <w:hyperlink w:anchor="P729">
        <w:r>
          <w:rPr>
            <w:color w:val="0000FF"/>
          </w:rPr>
          <w:t>2 статьи 49</w:t>
        </w:r>
      </w:hyperlink>
      <w:r>
        <w:t xml:space="preserve"> настоящего закона области;</w:t>
      </w:r>
    </w:p>
    <w:p w:rsidR="00B23DAA" w:rsidRDefault="00B23DAA">
      <w:pPr>
        <w:pStyle w:val="ConsPlusNormal"/>
        <w:spacing w:before="200"/>
        <w:ind w:firstLine="540"/>
        <w:jc w:val="both"/>
      </w:pPr>
      <w:r>
        <w:t>14) неоднократное использование кандидатом преимуществ своего должностного или служебного положения;</w:t>
      </w:r>
    </w:p>
    <w:p w:rsidR="00B23DAA" w:rsidRDefault="00B23DAA">
      <w:pPr>
        <w:pStyle w:val="ConsPlusNormal"/>
        <w:spacing w:before="200"/>
        <w:ind w:firstLine="540"/>
        <w:jc w:val="both"/>
      </w:pPr>
      <w:r>
        <w:t>15)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 по их поручению иным лицом или организацией.</w:t>
      </w:r>
    </w:p>
    <w:p w:rsidR="00B23DAA" w:rsidRDefault="00B23DAA">
      <w:pPr>
        <w:pStyle w:val="ConsPlusNormal"/>
        <w:spacing w:before="200"/>
        <w:ind w:firstLine="540"/>
        <w:jc w:val="both"/>
      </w:pPr>
      <w:r>
        <w:t xml:space="preserve">6. Перечни оснований отказа в регистрации кандидата по решению избирательной комиссии поселения, установленные </w:t>
      </w:r>
      <w:hyperlink w:anchor="P501">
        <w:r>
          <w:rPr>
            <w:color w:val="0000FF"/>
          </w:rPr>
          <w:t>частью 5</w:t>
        </w:r>
      </w:hyperlink>
      <w:r>
        <w:t xml:space="preserve"> настоящей статьи, являются исчерпывающими.</w:t>
      </w:r>
    </w:p>
    <w:p w:rsidR="00B23DAA" w:rsidRDefault="00B23DAA">
      <w:pPr>
        <w:pStyle w:val="ConsPlusNormal"/>
        <w:spacing w:before="200"/>
        <w:ind w:firstLine="540"/>
        <w:jc w:val="both"/>
      </w:pPr>
      <w:r>
        <w:t>7. В случае отказа в регистрации кандидата повторное его выдвижение возможно при соблюдении порядка и сроков, установленных настоящим законом области.</w:t>
      </w:r>
    </w:p>
    <w:p w:rsidR="00B23DAA" w:rsidRDefault="00B23DAA">
      <w:pPr>
        <w:pStyle w:val="ConsPlusNormal"/>
        <w:spacing w:before="200"/>
        <w:ind w:firstLine="540"/>
        <w:jc w:val="both"/>
      </w:pPr>
      <w:r>
        <w:t>8.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избирательная комиссия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B23DAA" w:rsidRDefault="00B23DAA">
      <w:pPr>
        <w:pStyle w:val="ConsPlusNormal"/>
        <w:spacing w:before="200"/>
        <w:ind w:firstLine="540"/>
        <w:jc w:val="both"/>
      </w:pPr>
      <w:r>
        <w:t>9. Каждому зарегистрированному кандидату выдается удостоверение о регистрации.</w:t>
      </w:r>
    </w:p>
    <w:p w:rsidR="00B23DAA" w:rsidRDefault="00B23DAA">
      <w:pPr>
        <w:pStyle w:val="ConsPlusNormal"/>
        <w:spacing w:before="200"/>
        <w:ind w:firstLine="540"/>
        <w:jc w:val="both"/>
      </w:pPr>
      <w:r>
        <w:t>10. Избирательная комиссия поселения передает в средства массовой информации сведения о зарегистрированных кандидатах в течение 48 часов после регистрации. Перечень сведений о доходах и имуществе зарегистрированных кандидатов, подлежащих опубликованию, устанавливается избирательной комиссией поселения.</w:t>
      </w:r>
    </w:p>
    <w:p w:rsidR="00B23DAA" w:rsidRDefault="00B23DAA">
      <w:pPr>
        <w:pStyle w:val="ConsPlusNormal"/>
        <w:spacing w:before="200"/>
        <w:ind w:firstLine="540"/>
        <w:jc w:val="both"/>
      </w:pPr>
      <w:r>
        <w:t xml:space="preserve">11. Избирательная комиссия поселения не позднее чем за 15 дней до дня голосования размещает на стендах в помещениях избирательной комиссии информацию о зарегистрированных кандидатах с указанием сведений, перечисленных в </w:t>
      </w:r>
      <w:hyperlink w:anchor="P349">
        <w:r>
          <w:rPr>
            <w:color w:val="0000FF"/>
          </w:rPr>
          <w:t>частях 6</w:t>
        </w:r>
      </w:hyperlink>
      <w:r>
        <w:t xml:space="preserve"> - </w:t>
      </w:r>
      <w:hyperlink w:anchor="P353">
        <w:r>
          <w:rPr>
            <w:color w:val="0000FF"/>
          </w:rPr>
          <w:t>8 статьи 28</w:t>
        </w:r>
      </w:hyperlink>
      <w:r>
        <w:t xml:space="preserve">, </w:t>
      </w:r>
      <w:hyperlink w:anchor="P393">
        <w:r>
          <w:rPr>
            <w:color w:val="0000FF"/>
          </w:rPr>
          <w:t>части 11 статьи 29</w:t>
        </w:r>
      </w:hyperlink>
      <w:r>
        <w:t xml:space="preserve"> настоящего закона области. В том же порядке сообщается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избирательных бюллетенях.</w:t>
      </w:r>
    </w:p>
    <w:p w:rsidR="00B23DAA" w:rsidRDefault="00B23DAA">
      <w:pPr>
        <w:pStyle w:val="ConsPlusNormal"/>
        <w:spacing w:before="200"/>
        <w:ind w:firstLine="540"/>
        <w:jc w:val="both"/>
      </w:pPr>
      <w:bookmarkStart w:id="59" w:name="P525"/>
      <w:bookmarkEnd w:id="59"/>
      <w:r>
        <w:t>12. Если ко дню голосования будет зарегистрирован один кандидат или не будет ни одного зарегистрированного кандидата, голосование по решению избирательной комиссии поселения откладывается на срок не более трех месяцев для дополнительного выдвижения кандидатов и осуществления последующих избирательных действий.</w:t>
      </w:r>
    </w:p>
    <w:p w:rsidR="00B23DAA" w:rsidRDefault="00B23DAA">
      <w:pPr>
        <w:pStyle w:val="ConsPlusNormal"/>
        <w:spacing w:before="200"/>
        <w:ind w:firstLine="540"/>
        <w:jc w:val="both"/>
      </w:pPr>
      <w:bookmarkStart w:id="60" w:name="P526"/>
      <w:bookmarkEnd w:id="60"/>
      <w:r>
        <w:t xml:space="preserve">13. В соответствии с </w:t>
      </w:r>
      <w:hyperlink r:id="rId204">
        <w:r>
          <w:rPr>
            <w:color w:val="0000FF"/>
          </w:rPr>
          <w:t>пунктом 16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B23DAA" w:rsidRDefault="00B23DAA">
      <w:pPr>
        <w:pStyle w:val="ConsPlusNormal"/>
        <w:jc w:val="both"/>
      </w:pPr>
    </w:p>
    <w:p w:rsidR="00B23DAA" w:rsidRDefault="00B23DAA">
      <w:pPr>
        <w:pStyle w:val="ConsPlusTitle"/>
        <w:jc w:val="center"/>
        <w:outlineLvl w:val="1"/>
      </w:pPr>
      <w:r>
        <w:t>Глава 7. СТАТУС КАНДИДАТОВ</w:t>
      </w:r>
    </w:p>
    <w:p w:rsidR="00B23DAA" w:rsidRDefault="00B23DAA">
      <w:pPr>
        <w:pStyle w:val="ConsPlusNormal"/>
        <w:jc w:val="both"/>
      </w:pPr>
    </w:p>
    <w:p w:rsidR="00B23DAA" w:rsidRDefault="00B23DAA">
      <w:pPr>
        <w:pStyle w:val="ConsPlusTitle"/>
        <w:ind w:firstLine="540"/>
        <w:jc w:val="both"/>
        <w:outlineLvl w:val="2"/>
      </w:pPr>
      <w:r>
        <w:t>Статья 36. Равенство кандидатов</w:t>
      </w:r>
    </w:p>
    <w:p w:rsidR="00B23DAA" w:rsidRDefault="00B23DAA">
      <w:pPr>
        <w:pStyle w:val="ConsPlusNormal"/>
        <w:jc w:val="both"/>
      </w:pPr>
    </w:p>
    <w:p w:rsidR="00B23DAA" w:rsidRDefault="00B23DAA">
      <w:pPr>
        <w:pStyle w:val="ConsPlusNormal"/>
        <w:ind w:firstLine="540"/>
        <w:jc w:val="both"/>
      </w:pPr>
      <w:r>
        <w:t xml:space="preserve">1. Все кандидаты обладают равными правами и несут равные обязанности, за исключением случаев, предусмотренных Федеральным </w:t>
      </w:r>
      <w:hyperlink r:id="rId20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B23DAA" w:rsidRDefault="00B23DAA">
      <w:pPr>
        <w:pStyle w:val="ConsPlusNormal"/>
        <w:spacing w:before="200"/>
        <w:ind w:firstLine="540"/>
        <w:jc w:val="both"/>
      </w:pPr>
      <w:r>
        <w:t>2. От имени кандидатов вправе выступать исключительно их уполномоченные представители по финансовым вопросам и доверенные лица.</w:t>
      </w:r>
    </w:p>
    <w:p w:rsidR="00B23DAA" w:rsidRDefault="00B23DAA">
      <w:pPr>
        <w:pStyle w:val="ConsPlusNormal"/>
        <w:jc w:val="both"/>
      </w:pPr>
    </w:p>
    <w:p w:rsidR="00B23DAA" w:rsidRDefault="00B23DAA">
      <w:pPr>
        <w:pStyle w:val="ConsPlusTitle"/>
        <w:ind w:firstLine="540"/>
        <w:jc w:val="both"/>
        <w:outlineLvl w:val="2"/>
      </w:pPr>
      <w:r>
        <w:t>Статья 37. Ограничения, связанные с должностным или служебным положением, и гарантии деятельности зарегистрированных кандидатов</w:t>
      </w:r>
    </w:p>
    <w:p w:rsidR="00B23DAA" w:rsidRDefault="00B23DAA">
      <w:pPr>
        <w:pStyle w:val="ConsPlusNormal"/>
        <w:jc w:val="both"/>
      </w:pPr>
    </w:p>
    <w:p w:rsidR="00B23DAA" w:rsidRDefault="00B23DAA">
      <w:pPr>
        <w:pStyle w:val="ConsPlusNormal"/>
        <w:ind w:firstLine="540"/>
        <w:jc w:val="both"/>
      </w:pPr>
      <w:r>
        <w:t xml:space="preserve">Ограничения, связанные с должностным или служебным положением кандидатов, и гарантии деятельности зарегистрированных кандидатов установлены </w:t>
      </w:r>
      <w:hyperlink r:id="rId206">
        <w:r>
          <w:rPr>
            <w:color w:val="0000FF"/>
          </w:rPr>
          <w:t>статьями 40</w:t>
        </w:r>
      </w:hyperlink>
      <w:r>
        <w:t xml:space="preserve">, </w:t>
      </w:r>
      <w:hyperlink r:id="rId207">
        <w:r>
          <w:rPr>
            <w:color w:val="0000FF"/>
          </w:rPr>
          <w:t>41</w:t>
        </w:r>
      </w:hyperlink>
      <w:r>
        <w:t xml:space="preserve"> Федерального закона "Об основных гарантиях избирательных прав и права на участие в референдуме граждан Российской Федерации", иными федеральными законами.</w:t>
      </w:r>
    </w:p>
    <w:p w:rsidR="00B23DAA" w:rsidRDefault="00B23DAA">
      <w:pPr>
        <w:pStyle w:val="ConsPlusNormal"/>
        <w:jc w:val="both"/>
      </w:pPr>
    </w:p>
    <w:p w:rsidR="00B23DAA" w:rsidRDefault="00B23DAA">
      <w:pPr>
        <w:pStyle w:val="ConsPlusTitle"/>
        <w:ind w:firstLine="540"/>
        <w:jc w:val="both"/>
        <w:outlineLvl w:val="2"/>
      </w:pPr>
      <w:r>
        <w:t>Статья 38. Доверенные лица кандидата</w:t>
      </w:r>
    </w:p>
    <w:p w:rsidR="00B23DAA" w:rsidRDefault="00B23DAA">
      <w:pPr>
        <w:pStyle w:val="ConsPlusNormal"/>
        <w:jc w:val="both"/>
      </w:pPr>
    </w:p>
    <w:p w:rsidR="00B23DAA" w:rsidRDefault="00B23DAA">
      <w:pPr>
        <w:pStyle w:val="ConsPlusNormal"/>
        <w:ind w:firstLine="540"/>
        <w:jc w:val="both"/>
      </w:pPr>
      <w:r>
        <w:t>1. Кандидат на должность главы поселения вправе назначить до 5 доверенных лиц. Указанные лица регистрируются избирательной комиссией поселения. Регистрация доверенных лиц осуществляется 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 В заявлении относительно каждой кандидатуры доверенного лица указываются его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B23DAA" w:rsidRDefault="00B23DAA">
      <w:pPr>
        <w:pStyle w:val="ConsPlusNormal"/>
        <w:spacing w:before="200"/>
        <w:ind w:firstLine="540"/>
        <w:jc w:val="both"/>
      </w:pPr>
      <w:r>
        <w:t>2. 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избирательную комиссию поселения соответствующего приказа (распоряжения) об освобождении его от исполнения служебных обязанностей (в том числе на период отпуска).</w:t>
      </w:r>
    </w:p>
    <w:p w:rsidR="00B23DAA" w:rsidRDefault="00B23DAA">
      <w:pPr>
        <w:pStyle w:val="ConsPlusNormal"/>
        <w:spacing w:before="200"/>
        <w:ind w:firstLine="540"/>
        <w:jc w:val="both"/>
      </w:pPr>
      <w:r>
        <w:t>3. Доверенные лица получают от избирательной комиссии поселения удостоверения. На период осуществления полномочий доверенного лица работодатель обязан предоставлять данному лицу по его просьбе неоплачиваемый отпуск.</w:t>
      </w:r>
    </w:p>
    <w:p w:rsidR="00B23DAA" w:rsidRDefault="00B23DAA">
      <w:pPr>
        <w:pStyle w:val="ConsPlusNormal"/>
        <w:spacing w:before="200"/>
        <w:ind w:firstLine="540"/>
        <w:jc w:val="both"/>
      </w:pPr>
      <w:r>
        <w:t>4. Доверенные лица осуществляют агитационную деятельность в пользу назначившего их кандидата. Доверенные лица не имеют полномочий наблюдателя.</w:t>
      </w:r>
    </w:p>
    <w:p w:rsidR="00B23DAA" w:rsidRDefault="00B23DAA">
      <w:pPr>
        <w:pStyle w:val="ConsPlusNormal"/>
        <w:spacing w:before="200"/>
        <w:ind w:firstLine="540"/>
        <w:jc w:val="both"/>
      </w:pPr>
      <w:r>
        <w:t>5. Кандидаты, назначившие доверенных лиц, вправе в любое время отозвать их и назначить других, уведомив об этом избирательную комиссию поселения, которая аннулирует выданные отозванным доверенным лицам удостоверения. Доверенное лицо вправе в любое время по собственной инициативе сложить свои полномочия, вернув в избирательную комиссию поселения выданное ему удостоверение и уведомив об этом кандидата, назначившего данное доверенное лицо.</w:t>
      </w:r>
    </w:p>
    <w:p w:rsidR="00B23DAA" w:rsidRDefault="00B23DAA">
      <w:pPr>
        <w:pStyle w:val="ConsPlusNormal"/>
        <w:spacing w:before="200"/>
        <w:ind w:firstLine="540"/>
        <w:jc w:val="both"/>
      </w:pPr>
      <w:r>
        <w:t>6. Полномочия доверенных лиц начинаются со дня их регистрации избирательной комиссией поселения и прекращаются по решению кандидата либо вместе с утратой своего статуса назначившим их кандидатом.</w:t>
      </w:r>
    </w:p>
    <w:p w:rsidR="00B23DAA" w:rsidRDefault="00B23DAA">
      <w:pPr>
        <w:pStyle w:val="ConsPlusNormal"/>
        <w:jc w:val="both"/>
      </w:pPr>
    </w:p>
    <w:p w:rsidR="00B23DAA" w:rsidRDefault="00B23DAA">
      <w:pPr>
        <w:pStyle w:val="ConsPlusTitle"/>
        <w:ind w:firstLine="540"/>
        <w:jc w:val="both"/>
        <w:outlineLvl w:val="2"/>
      </w:pPr>
      <w:r>
        <w:t>Статья 39. Выбытие кандидатов</w:t>
      </w:r>
    </w:p>
    <w:p w:rsidR="00B23DAA" w:rsidRDefault="00B23DAA">
      <w:pPr>
        <w:pStyle w:val="ConsPlusNormal"/>
        <w:jc w:val="both"/>
      </w:pPr>
    </w:p>
    <w:p w:rsidR="00B23DAA" w:rsidRDefault="00B23DAA">
      <w:pPr>
        <w:pStyle w:val="ConsPlusNormal"/>
        <w:ind w:firstLine="540"/>
        <w:jc w:val="both"/>
      </w:pPr>
      <w:bookmarkStart w:id="61" w:name="P550"/>
      <w:bookmarkEnd w:id="61"/>
      <w:r>
        <w:t>1. Кандидат не позднее чем за пять дней до дня (первого дня) голосования, а при наличии вынуждающих к тому обстоятельств - не позднее чем за один день до дня (первого дня) голосования вправе представить в избирательную комиссию поселения письменное заявление о снятии своей кандидатуры. Указанное заявление отзыву не подлежит. Если кандидат, подавший заявление о снятии своей кандидатуры, был зарегистрирован, зарегистрировавшая кандидата избирательная комиссия поселения принимает решение об аннулировании его регистрации.</w:t>
      </w:r>
    </w:p>
    <w:p w:rsidR="00B23DAA" w:rsidRDefault="00B23DAA">
      <w:pPr>
        <w:pStyle w:val="ConsPlusNormal"/>
        <w:jc w:val="both"/>
      </w:pPr>
      <w:r>
        <w:t xml:space="preserve">(в ред. </w:t>
      </w:r>
      <w:hyperlink r:id="rId208">
        <w:r>
          <w:rPr>
            <w:color w:val="0000FF"/>
          </w:rPr>
          <w:t>закона</w:t>
        </w:r>
      </w:hyperlink>
      <w:r>
        <w:t xml:space="preserve"> Вологодской области от 09.11.2020 N 4794-ОЗ)</w:t>
      </w:r>
    </w:p>
    <w:p w:rsidR="00B23DAA" w:rsidRDefault="00B23DAA">
      <w:pPr>
        <w:pStyle w:val="ConsPlusNormal"/>
        <w:spacing w:before="200"/>
        <w:ind w:firstLine="540"/>
        <w:jc w:val="both"/>
      </w:pPr>
      <w:r>
        <w:t>Данная часть настоящей статьи применяется как к кандидатам, выдвинутым в порядке самовыдвижения, так и к кандидатам, выдвинутым избирательным объединением.</w:t>
      </w:r>
    </w:p>
    <w:p w:rsidR="00B23DAA" w:rsidRDefault="00B23DAA">
      <w:pPr>
        <w:pStyle w:val="ConsPlusNormal"/>
        <w:spacing w:before="200"/>
        <w:ind w:firstLine="540"/>
        <w:jc w:val="both"/>
      </w:pPr>
      <w:r>
        <w:t xml:space="preserve">2. Действия, перечисленные в </w:t>
      </w:r>
      <w:hyperlink w:anchor="P550">
        <w:r>
          <w:rPr>
            <w:color w:val="0000FF"/>
          </w:rPr>
          <w:t>части 1</w:t>
        </w:r>
      </w:hyperlink>
      <w:r>
        <w:t xml:space="preserve"> настоящей статьи, не лишают лицо, их совершившее, права на повторное выдвижение на тех же выборах в порядке и сроки, предусмотренные настоящим законом области.</w:t>
      </w:r>
    </w:p>
    <w:p w:rsidR="00B23DAA" w:rsidRDefault="00B23DAA">
      <w:pPr>
        <w:pStyle w:val="ConsPlusNormal"/>
        <w:spacing w:before="200"/>
        <w:ind w:firstLine="540"/>
        <w:jc w:val="both"/>
      </w:pPr>
      <w:bookmarkStart w:id="62" w:name="P554"/>
      <w:bookmarkEnd w:id="62"/>
      <w:r>
        <w:t>3. Избирательное объединение в порядке и по основаниям, предусмотренным федеральным законом и (или) уставом избирательного объединения, вправе отозвать выдвинутого им кандидата не позднее чем за пять дней до дня (первого дня) голосования. Избирательная комиссия поселения в этом случае аннулирует решение о регистрации кандидата.</w:t>
      </w:r>
    </w:p>
    <w:p w:rsidR="00B23DAA" w:rsidRDefault="00B23DAA">
      <w:pPr>
        <w:pStyle w:val="ConsPlusNormal"/>
        <w:jc w:val="both"/>
      </w:pPr>
      <w:r>
        <w:t xml:space="preserve">(в ред. </w:t>
      </w:r>
      <w:hyperlink r:id="rId209">
        <w:r>
          <w:rPr>
            <w:color w:val="0000FF"/>
          </w:rPr>
          <w:t>закона</w:t>
        </w:r>
      </w:hyperlink>
      <w:r>
        <w:t xml:space="preserve"> Вологодской области от 09.11.2020 N 4794-ОЗ)</w:t>
      </w:r>
    </w:p>
    <w:p w:rsidR="00B23DAA" w:rsidRDefault="00B23DAA">
      <w:pPr>
        <w:pStyle w:val="ConsPlusNormal"/>
        <w:spacing w:before="200"/>
        <w:ind w:firstLine="540"/>
        <w:jc w:val="both"/>
      </w:pPr>
      <w:r>
        <w:t xml:space="preserve">4. Избирательная комиссия поселения, принявшая решение об аннулировании регистрации кандидата в соответствии с </w:t>
      </w:r>
      <w:hyperlink w:anchor="P554">
        <w:r>
          <w:rPr>
            <w:color w:val="0000FF"/>
          </w:rPr>
          <w:t>частью 3</w:t>
        </w:r>
      </w:hyperlink>
      <w:r>
        <w:t xml:space="preserve"> настоящей статьи, незамедлительно уведомляет об этом лицо, в отношении которого принято данное решение, и выдает ему копию решения.</w:t>
      </w:r>
    </w:p>
    <w:p w:rsidR="00B23DAA" w:rsidRDefault="00B23DAA">
      <w:pPr>
        <w:pStyle w:val="ConsPlusNormal"/>
        <w:spacing w:before="200"/>
        <w:ind w:firstLine="540"/>
        <w:jc w:val="both"/>
      </w:pPr>
      <w:bookmarkStart w:id="63" w:name="P557"/>
      <w:bookmarkEnd w:id="63"/>
      <w:r>
        <w:t>5. В случае необходимости дополнительного выдвижения кандидатов в связи с тем, что зарегистрированный кандидат снял свою кандидатуру без вынуждающих к тому обстоятельств, либо избирательное объединение отозвало зарегистрированного кандидата без вынуждающих к тому обстоятельств, либо регистрация кандидата была аннулирована избирательной комиссией поселения или отменена судом, все расходы, понесенные избирательной комиссией поселения при подготовке и проведении выборов, взыскиваются с этого зарегистрированного кандидата, избирательного объединения, выдвинувшего кандидата.</w:t>
      </w:r>
    </w:p>
    <w:p w:rsidR="00B23DAA" w:rsidRDefault="00B23DAA">
      <w:pPr>
        <w:pStyle w:val="ConsPlusNormal"/>
        <w:spacing w:before="200"/>
        <w:ind w:firstLine="540"/>
        <w:jc w:val="both"/>
      </w:pPr>
      <w:bookmarkStart w:id="64" w:name="P558"/>
      <w:bookmarkEnd w:id="64"/>
      <w:r>
        <w:t xml:space="preserve">6. Под обстоятельствами, вынуждающими зарегистрированного кандидата снять свою кандидатуру, а избирательное объединение -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предусмотренную </w:t>
      </w:r>
      <w:hyperlink r:id="rId210">
        <w:r>
          <w:rPr>
            <w:color w:val="0000FF"/>
          </w:rPr>
          <w:t>Конституцией</w:t>
        </w:r>
      </w:hyperlink>
      <w:r>
        <w:t xml:space="preserve"> Российской Федерации, </w:t>
      </w:r>
      <w:hyperlink r:id="rId211">
        <w:r>
          <w:rPr>
            <w:color w:val="0000FF"/>
          </w:rPr>
          <w:t>Уставом</w:t>
        </w:r>
      </w:hyperlink>
      <w:r>
        <w:t xml:space="preserve"> области, уставом поселения.</w:t>
      </w:r>
    </w:p>
    <w:p w:rsidR="00B23DAA" w:rsidRDefault="00B23DAA">
      <w:pPr>
        <w:pStyle w:val="ConsPlusNormal"/>
        <w:jc w:val="both"/>
      </w:pPr>
    </w:p>
    <w:p w:rsidR="00B23DAA" w:rsidRDefault="00B23DAA">
      <w:pPr>
        <w:pStyle w:val="ConsPlusTitle"/>
        <w:jc w:val="center"/>
        <w:outlineLvl w:val="1"/>
      </w:pPr>
      <w:r>
        <w:t>Глава 8. ИНФОРМИРОВАНИЕ ИЗБИРАТЕЛЕЙ И ПРЕДВЫБОРНАЯ АГИТАЦИЯ</w:t>
      </w:r>
    </w:p>
    <w:p w:rsidR="00B23DAA" w:rsidRDefault="00B23DAA">
      <w:pPr>
        <w:pStyle w:val="ConsPlusNormal"/>
        <w:jc w:val="both"/>
      </w:pPr>
    </w:p>
    <w:p w:rsidR="00B23DAA" w:rsidRDefault="00B23DAA">
      <w:pPr>
        <w:pStyle w:val="ConsPlusTitle"/>
        <w:ind w:firstLine="540"/>
        <w:jc w:val="both"/>
        <w:outlineLvl w:val="2"/>
      </w:pPr>
      <w:r>
        <w:t>Статья 40. Информирование избирателей</w:t>
      </w:r>
    </w:p>
    <w:p w:rsidR="00B23DAA" w:rsidRDefault="00B23DAA">
      <w:pPr>
        <w:pStyle w:val="ConsPlusNormal"/>
        <w:jc w:val="both"/>
      </w:pPr>
    </w:p>
    <w:p w:rsidR="00B23DAA" w:rsidRDefault="00B23DAA">
      <w:pPr>
        <w:pStyle w:val="ConsPlusNormal"/>
        <w:ind w:firstLine="540"/>
        <w:jc w:val="both"/>
      </w:pPr>
      <w:r>
        <w:t xml:space="preserve">Информирование избирателей и опросы общественного мнения осуществляются в порядке, установленном </w:t>
      </w:r>
      <w:hyperlink r:id="rId212">
        <w:r>
          <w:rPr>
            <w:color w:val="0000FF"/>
          </w:rPr>
          <w:t>статьями 45</w:t>
        </w:r>
      </w:hyperlink>
      <w:r>
        <w:t xml:space="preserve"> и </w:t>
      </w:r>
      <w:hyperlink r:id="rId213">
        <w:r>
          <w:rPr>
            <w:color w:val="0000FF"/>
          </w:rPr>
          <w:t>46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p>
    <w:p w:rsidR="00B23DAA" w:rsidRDefault="00B23DAA">
      <w:pPr>
        <w:pStyle w:val="ConsPlusTitle"/>
        <w:ind w:firstLine="540"/>
        <w:jc w:val="both"/>
        <w:outlineLvl w:val="2"/>
      </w:pPr>
      <w:r>
        <w:t>Статья 41. Организации телерадиовещания и периодические печатные издания, используемые для информационного обеспечения выборов главы поселения</w:t>
      </w:r>
    </w:p>
    <w:p w:rsidR="00B23DAA" w:rsidRDefault="00B23DAA">
      <w:pPr>
        <w:pStyle w:val="ConsPlusNormal"/>
        <w:jc w:val="both"/>
      </w:pPr>
    </w:p>
    <w:p w:rsidR="00B23DAA" w:rsidRDefault="00B23DAA">
      <w:pPr>
        <w:pStyle w:val="ConsPlusNormal"/>
        <w:ind w:firstLine="540"/>
        <w:jc w:val="both"/>
      </w:pPr>
      <w:r>
        <w:t>1. Информационное обеспечение выборов главы поселения осуществляется с использованием муниципальных и негосударственных организаций телерадиовещания, редакций муниципальных и негосударственных периодических печатных изданий.</w:t>
      </w:r>
    </w:p>
    <w:p w:rsidR="00B23DAA" w:rsidRDefault="00B23DAA">
      <w:pPr>
        <w:pStyle w:val="ConsPlusNormal"/>
        <w:spacing w:before="200"/>
        <w:ind w:firstLine="540"/>
        <w:jc w:val="both"/>
      </w:pPr>
      <w:r>
        <w:t xml:space="preserve">2. Под муниципальными организациями телерадиовещания, муниципальными периодическими печатными изданиями в соответствии с Федеральным </w:t>
      </w:r>
      <w:hyperlink r:id="rId21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решения о назначении выборов имеется доля (вклад) муниципального образования.</w:t>
      </w:r>
    </w:p>
    <w:p w:rsidR="00B23DAA" w:rsidRDefault="00B23DAA">
      <w:pPr>
        <w:pStyle w:val="ConsPlusNormal"/>
        <w:spacing w:before="200"/>
        <w:ind w:firstLine="540"/>
        <w:jc w:val="both"/>
      </w:pPr>
      <w:r>
        <w:t xml:space="preserve">3. Под негосударственными организациями телерадиовещания и периодическими печатными изданиями понимаются организации телерадиовещания и периодические печатные издания, указанные в </w:t>
      </w:r>
      <w:hyperlink r:id="rId215">
        <w:r>
          <w:rPr>
            <w:color w:val="0000FF"/>
          </w:rPr>
          <w:t>пункте 4 статьи 47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r>
        <w:t>4.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выдвинувших кандидатов.</w:t>
      </w:r>
    </w:p>
    <w:p w:rsidR="00B23DAA" w:rsidRDefault="00B23DAA">
      <w:pPr>
        <w:pStyle w:val="ConsPlusNormal"/>
        <w:spacing w:before="200"/>
        <w:ind w:firstLine="540"/>
        <w:jc w:val="both"/>
      </w:pPr>
      <w:bookmarkStart w:id="65" w:name="P572"/>
      <w:bookmarkEnd w:id="65"/>
      <w:r>
        <w:t>5. Перечень муниципальных организаций телерадиовещания и муниципальных периодических печатных изданий публикуется избирательной комиссией поселения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решения о назначении выборов.</w:t>
      </w:r>
    </w:p>
    <w:p w:rsidR="00B23DAA" w:rsidRDefault="00B23DAA">
      <w:pPr>
        <w:pStyle w:val="ConsPlusNormal"/>
        <w:spacing w:before="200"/>
        <w:ind w:firstLine="540"/>
        <w:jc w:val="both"/>
      </w:pPr>
      <w:r>
        <w:t xml:space="preserve">6. Перечень, указанный в </w:t>
      </w:r>
      <w:hyperlink w:anchor="P572">
        <w:r>
          <w:rPr>
            <w:color w:val="0000FF"/>
          </w:rPr>
          <w:t>части 5</w:t>
        </w:r>
      </w:hyperlink>
      <w:r>
        <w:t xml:space="preserve"> настоящей статьи, представляется в избирательную комиссию поселения не позднее чем на десятый день после дня официального опубликования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B23DAA" w:rsidRDefault="00B23DAA">
      <w:pPr>
        <w:pStyle w:val="ConsPlusNormal"/>
        <w:spacing w:before="20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B23DAA" w:rsidRDefault="00B23DAA">
      <w:pPr>
        <w:pStyle w:val="ConsPlusNormal"/>
        <w:spacing w:before="200"/>
        <w:ind w:firstLine="540"/>
        <w:jc w:val="both"/>
      </w:pPr>
      <w:r>
        <w:t>2) регистрационный номер и дата выдачи свидетельства о регистрации средства массовой информации;</w:t>
      </w:r>
    </w:p>
    <w:p w:rsidR="00B23DAA" w:rsidRDefault="00B23DAA">
      <w:pPr>
        <w:pStyle w:val="ConsPlusNormal"/>
        <w:spacing w:before="200"/>
        <w:ind w:firstLine="540"/>
        <w:jc w:val="both"/>
      </w:pPr>
      <w:r>
        <w:t>3) юридический адрес организации телерадиовещания либо редакции периодического печатного издания;</w:t>
      </w:r>
    </w:p>
    <w:p w:rsidR="00B23DAA" w:rsidRDefault="00B23DAA">
      <w:pPr>
        <w:pStyle w:val="ConsPlusNormal"/>
        <w:spacing w:before="200"/>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B23DAA" w:rsidRDefault="00B23DAA">
      <w:pPr>
        <w:pStyle w:val="ConsPlusNormal"/>
        <w:spacing w:before="200"/>
        <w:ind w:firstLine="540"/>
        <w:jc w:val="both"/>
      </w:pPr>
      <w:r>
        <w:t>5) вид и объем выделявшихся бюджетных ассигнований из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решения о назначении выборов);</w:t>
      </w:r>
    </w:p>
    <w:p w:rsidR="00B23DAA" w:rsidRDefault="00B23DAA">
      <w:pPr>
        <w:pStyle w:val="ConsPlusNormal"/>
        <w:spacing w:before="200"/>
        <w:ind w:firstLine="540"/>
        <w:jc w:val="both"/>
      </w:pPr>
      <w:r>
        <w:t>6) доля (вклад) муниципальных образований в уставном (складочном) капитале (если таковая имелась (таковой имелся) на день официального опубликования решения о назначении выборов);</w:t>
      </w:r>
    </w:p>
    <w:p w:rsidR="00B23DAA" w:rsidRDefault="00B23DAA">
      <w:pPr>
        <w:pStyle w:val="ConsPlusNormal"/>
        <w:spacing w:before="200"/>
        <w:ind w:firstLine="540"/>
        <w:jc w:val="both"/>
      </w:pPr>
      <w:r>
        <w:t>7) периодичность выпуска периодического печатного издания;</w:t>
      </w:r>
    </w:p>
    <w:p w:rsidR="00B23DAA" w:rsidRDefault="00B23DAA">
      <w:pPr>
        <w:pStyle w:val="ConsPlusNormal"/>
        <w:spacing w:before="20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B23DAA" w:rsidRDefault="00B23DAA">
      <w:pPr>
        <w:pStyle w:val="ConsPlusNormal"/>
        <w:spacing w:before="200"/>
        <w:ind w:firstLine="540"/>
        <w:jc w:val="both"/>
      </w:pPr>
      <w:r>
        <w:t>7. Уполномоченный орган местного самоуправления не позднее чем на пятый день после дня официального опубликования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муниципальных организаций телерадиовещания и периодических печатных изданий с указанием в отношении организаций телерадиовещания и периодических печатных изданий,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B23DAA" w:rsidRDefault="00B23DAA">
      <w:pPr>
        <w:pStyle w:val="ConsPlusNormal"/>
        <w:jc w:val="both"/>
      </w:pPr>
    </w:p>
    <w:p w:rsidR="00B23DAA" w:rsidRDefault="00B23DAA">
      <w:pPr>
        <w:pStyle w:val="ConsPlusTitle"/>
        <w:ind w:firstLine="540"/>
        <w:jc w:val="both"/>
        <w:outlineLvl w:val="2"/>
      </w:pPr>
      <w:r>
        <w:t>Статья 42. Предвыборная агитация</w:t>
      </w:r>
    </w:p>
    <w:p w:rsidR="00B23DAA" w:rsidRDefault="00B23DAA">
      <w:pPr>
        <w:pStyle w:val="ConsPlusNormal"/>
        <w:jc w:val="both"/>
      </w:pPr>
    </w:p>
    <w:p w:rsidR="00B23DAA" w:rsidRDefault="00B23DAA">
      <w:pPr>
        <w:pStyle w:val="ConsPlusNormal"/>
        <w:ind w:firstLine="540"/>
        <w:jc w:val="both"/>
      </w:pPr>
      <w:r>
        <w:t>1. Предвыборной агитацией, осуществляемой в период избирательной кампании по выборам главы поселения, признаются:</w:t>
      </w:r>
    </w:p>
    <w:p w:rsidR="00B23DAA" w:rsidRDefault="00B23DAA">
      <w:pPr>
        <w:pStyle w:val="ConsPlusNormal"/>
        <w:spacing w:before="200"/>
        <w:ind w:firstLine="540"/>
        <w:jc w:val="both"/>
      </w:pPr>
      <w:bookmarkStart w:id="66" w:name="P587"/>
      <w:bookmarkEnd w:id="66"/>
      <w:r>
        <w:t>1) призывы голосовать за кандидата либо против него;</w:t>
      </w:r>
    </w:p>
    <w:p w:rsidR="00B23DAA" w:rsidRDefault="00B23DAA">
      <w:pPr>
        <w:pStyle w:val="ConsPlusNormal"/>
        <w:spacing w:before="200"/>
        <w:ind w:firstLine="540"/>
        <w:jc w:val="both"/>
      </w:pPr>
      <w:bookmarkStart w:id="67" w:name="P588"/>
      <w:bookmarkEnd w:id="67"/>
      <w:r>
        <w:t xml:space="preserve">2) выражение предпочтения какому-либо кандидату, избирательному объединению, выдвинувшему кандидата, в частности указание на то,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r:id="rId216">
        <w:r>
          <w:rPr>
            <w:color w:val="0000FF"/>
          </w:rPr>
          <w:t>пунктом 2 статьи 46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r>
        <w:t>3) описание возможных последствий в случае, если тот или иной кандидат будет избран или не будет избран;</w:t>
      </w:r>
    </w:p>
    <w:p w:rsidR="00B23DAA" w:rsidRDefault="00B23DAA">
      <w:pPr>
        <w:pStyle w:val="ConsPlusNormal"/>
        <w:spacing w:before="200"/>
        <w:ind w:firstLine="540"/>
        <w:jc w:val="both"/>
      </w:pPr>
      <w:r>
        <w:t>4) распространение информации, в которой явно преобладают сведения о каком-либо кандидате, избирательном объединении, выдвинувшем кандидата, в сочетании с позитивными либо негативными комментариями;</w:t>
      </w:r>
    </w:p>
    <w:p w:rsidR="00B23DAA" w:rsidRDefault="00B23DAA">
      <w:pPr>
        <w:pStyle w:val="ConsPlusNormal"/>
        <w:spacing w:before="20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B23DAA" w:rsidRDefault="00B23DAA">
      <w:pPr>
        <w:pStyle w:val="ConsPlusNormal"/>
        <w:spacing w:before="200"/>
        <w:ind w:firstLine="540"/>
        <w:jc w:val="both"/>
      </w:pPr>
      <w:bookmarkStart w:id="68" w:name="P592"/>
      <w:bookmarkEnd w:id="68"/>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w:t>
      </w:r>
    </w:p>
    <w:p w:rsidR="00B23DAA" w:rsidRDefault="00B23DAA">
      <w:pPr>
        <w:pStyle w:val="ConsPlusNormal"/>
        <w:spacing w:before="200"/>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587">
        <w:r>
          <w:rPr>
            <w:color w:val="0000FF"/>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или против него, а действия, указанные в </w:t>
      </w:r>
      <w:hyperlink w:anchor="P588">
        <w:r>
          <w:rPr>
            <w:color w:val="0000FF"/>
          </w:rPr>
          <w:t>пунктах 2</w:t>
        </w:r>
      </w:hyperlink>
      <w:r>
        <w:t xml:space="preserve"> - </w:t>
      </w:r>
      <w:hyperlink w:anchor="P592">
        <w:r>
          <w:rPr>
            <w:color w:val="0000FF"/>
          </w:rPr>
          <w:t>6 части 1</w:t>
        </w:r>
      </w:hyperlink>
      <w:r>
        <w:t xml:space="preserve"> настоящей статьи, - в случае, если эти действия совершены с такой целью неоднократно.</w:t>
      </w:r>
    </w:p>
    <w:p w:rsidR="00B23DAA" w:rsidRDefault="00B23DAA">
      <w:pPr>
        <w:pStyle w:val="ConsPlusNormal"/>
        <w:spacing w:before="200"/>
        <w:ind w:firstLine="540"/>
        <w:jc w:val="both"/>
      </w:pPr>
      <w:r>
        <w:t>3. Предвыборная агитация может проводиться:</w:t>
      </w:r>
    </w:p>
    <w:p w:rsidR="00B23DAA" w:rsidRDefault="00B23DAA">
      <w:pPr>
        <w:pStyle w:val="ConsPlusNormal"/>
        <w:spacing w:before="200"/>
        <w:ind w:firstLine="540"/>
        <w:jc w:val="both"/>
      </w:pPr>
      <w:r>
        <w:t>1) на каналах организаций телерадиовещания, в периодических печатных изданиях и сетевых изданиях;</w:t>
      </w:r>
    </w:p>
    <w:p w:rsidR="00B23DAA" w:rsidRDefault="00B23DAA">
      <w:pPr>
        <w:pStyle w:val="ConsPlusNormal"/>
        <w:spacing w:before="200"/>
        <w:ind w:firstLine="540"/>
        <w:jc w:val="both"/>
      </w:pPr>
      <w:r>
        <w:t>2) посредством проведения агитационных публичных мероприятий;</w:t>
      </w:r>
    </w:p>
    <w:p w:rsidR="00B23DAA" w:rsidRDefault="00B23DAA">
      <w:pPr>
        <w:pStyle w:val="ConsPlusNormal"/>
        <w:spacing w:before="20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B23DAA" w:rsidRDefault="00B23DAA">
      <w:pPr>
        <w:pStyle w:val="ConsPlusNormal"/>
        <w:jc w:val="both"/>
      </w:pPr>
      <w:r>
        <w:t xml:space="preserve">(п. 3 в ред. </w:t>
      </w:r>
      <w:hyperlink r:id="rId217">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r>
        <w:t>4) иными не запрещенными законом методами.</w:t>
      </w:r>
    </w:p>
    <w:p w:rsidR="00B23DAA" w:rsidRDefault="00B23DAA">
      <w:pPr>
        <w:pStyle w:val="ConsPlusNormal"/>
        <w:spacing w:before="200"/>
        <w:ind w:firstLine="540"/>
        <w:jc w:val="both"/>
      </w:pPr>
      <w:r>
        <w:t>4. Предвыборная агитация на каналах организаций телерадиовещания и в периодических печатных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и в иных не запрещенных законом формах.</w:t>
      </w:r>
    </w:p>
    <w:p w:rsidR="00B23DAA" w:rsidRDefault="00B23DAA">
      <w:pPr>
        <w:pStyle w:val="ConsPlusNormal"/>
        <w:spacing w:before="200"/>
        <w:ind w:firstLine="540"/>
        <w:jc w:val="both"/>
      </w:pPr>
      <w:r>
        <w:t>5. Кандидат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законодательством порядке.</w:t>
      </w:r>
    </w:p>
    <w:p w:rsidR="00B23DAA" w:rsidRDefault="00B23DAA">
      <w:pPr>
        <w:pStyle w:val="ConsPlusNormal"/>
        <w:spacing w:before="200"/>
        <w:ind w:firstLine="540"/>
        <w:jc w:val="both"/>
      </w:pPr>
      <w:bookmarkStart w:id="69" w:name="P602"/>
      <w:bookmarkEnd w:id="69"/>
      <w:r>
        <w:t xml:space="preserve">6. Запрещается проводить предвыборную агитацию, выпускать, распространять любые агитационные материалы лицам и организациям, указанным в </w:t>
      </w:r>
      <w:hyperlink r:id="rId218">
        <w:r>
          <w:rPr>
            <w:color w:val="0000FF"/>
          </w:rPr>
          <w:t>пункте 7 статьи 48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r>
        <w:t>7.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они зарегистрированы в качестве кандидатов.</w:t>
      </w:r>
    </w:p>
    <w:p w:rsidR="00B23DAA" w:rsidRDefault="00B23DAA">
      <w:pPr>
        <w:pStyle w:val="ConsPlusNormal"/>
        <w:spacing w:before="200"/>
        <w:ind w:firstLine="540"/>
        <w:jc w:val="both"/>
      </w:pPr>
      <w:bookmarkStart w:id="70" w:name="P604"/>
      <w:bookmarkEnd w:id="70"/>
      <w:r>
        <w:t>8.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B23DAA" w:rsidRDefault="00B23DAA">
      <w:pPr>
        <w:pStyle w:val="ConsPlusNormal"/>
        <w:spacing w:before="200"/>
        <w:ind w:firstLine="540"/>
        <w:jc w:val="both"/>
      </w:pPr>
      <w:bookmarkStart w:id="71" w:name="P605"/>
      <w:bookmarkEnd w:id="71"/>
      <w:r>
        <w:t xml:space="preserve">9. Использование в агитационных материалах высказываний физического лица, не имеющего в соответствии с Федеральным </w:t>
      </w:r>
      <w:hyperlink r:id="rId21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области права проводить предвыборную агитацию, об избирательном объединении, выдвинувшем кандидата, о кандидате (кандидатах) не допускается.</w:t>
      </w:r>
    </w:p>
    <w:p w:rsidR="00B23DAA" w:rsidRDefault="00B23DAA">
      <w:pPr>
        <w:pStyle w:val="ConsPlusNormal"/>
        <w:spacing w:before="200"/>
        <w:ind w:firstLine="540"/>
        <w:jc w:val="both"/>
      </w:pPr>
      <w:bookmarkStart w:id="72" w:name="P606"/>
      <w:bookmarkEnd w:id="72"/>
      <w:r>
        <w:t xml:space="preserve">10. Использование в агитационных материалах высказываний физического лица, не указанного в </w:t>
      </w:r>
      <w:hyperlink w:anchor="P605">
        <w:r>
          <w:rPr>
            <w:color w:val="0000FF"/>
          </w:rPr>
          <w:t>части 9</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поселения вместе с экземплярами агитационных материалов, представляемых в соответствии с </w:t>
      </w:r>
      <w:hyperlink w:anchor="P714">
        <w:r>
          <w:rPr>
            <w:color w:val="0000FF"/>
          </w:rPr>
          <w:t>частью 5 статьи 48</w:t>
        </w:r>
      </w:hyperlink>
      <w:r>
        <w:t xml:space="preserve"> настоящего закона области.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B23DAA" w:rsidRDefault="00B23DAA">
      <w:pPr>
        <w:pStyle w:val="ConsPlusNormal"/>
        <w:spacing w:before="200"/>
        <w:ind w:firstLine="540"/>
        <w:jc w:val="both"/>
      </w:pPr>
      <w:r>
        <w:t>1) использования избирательным объединением на выборах главы поселения высказываний выдвинутого им кандидата;</w:t>
      </w:r>
    </w:p>
    <w:p w:rsidR="00B23DAA" w:rsidRDefault="00B23DAA">
      <w:pPr>
        <w:pStyle w:val="ConsPlusNormal"/>
        <w:spacing w:before="20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B23DAA" w:rsidRDefault="00B23DAA">
      <w:pPr>
        <w:pStyle w:val="ConsPlusNormal"/>
        <w:spacing w:before="200"/>
        <w:ind w:firstLine="540"/>
        <w:jc w:val="both"/>
      </w:pPr>
      <w:r>
        <w:t>3) цитирования высказываний об избирательном объединении, о кандидате, обнародованных на выборах главы поселения иными избирательными объединениями, кандидатами в своих агитационных материалах, изготовленных и распространенных в соответствии с настоящим законом области.</w:t>
      </w:r>
    </w:p>
    <w:p w:rsidR="00B23DAA" w:rsidRDefault="00B23DAA">
      <w:pPr>
        <w:pStyle w:val="ConsPlusNormal"/>
        <w:spacing w:before="200"/>
        <w:ind w:firstLine="540"/>
        <w:jc w:val="both"/>
      </w:pPr>
      <w:bookmarkStart w:id="73" w:name="P610"/>
      <w:bookmarkEnd w:id="73"/>
      <w:r>
        <w:t>11. При проведении выборов использование в агитационных материалах изображений физического лица допускается только в следующих случаях:</w:t>
      </w:r>
    </w:p>
    <w:p w:rsidR="00B23DAA" w:rsidRDefault="00B23DAA">
      <w:pPr>
        <w:pStyle w:val="ConsPlusNormal"/>
        <w:spacing w:before="200"/>
        <w:ind w:firstLine="540"/>
        <w:jc w:val="both"/>
      </w:pPr>
      <w:r>
        <w:t>1) использование избирательным объединением изображения выдвинутого им на выборах главы поселения кандидата, включая кандидата среди неопределенного круга лиц;</w:t>
      </w:r>
    </w:p>
    <w:p w:rsidR="00B23DAA" w:rsidRDefault="00B23DAA">
      <w:pPr>
        <w:pStyle w:val="ConsPlusNormal"/>
        <w:spacing w:before="200"/>
        <w:ind w:firstLine="540"/>
        <w:jc w:val="both"/>
      </w:pPr>
      <w:r>
        <w:t>2) использование кандидатом своих изображений, в том числе среди неопределенного круга лиц.</w:t>
      </w:r>
    </w:p>
    <w:p w:rsidR="00B23DAA" w:rsidRDefault="00B23DAA">
      <w:pPr>
        <w:pStyle w:val="ConsPlusNormal"/>
        <w:spacing w:before="200"/>
        <w:ind w:firstLine="540"/>
        <w:jc w:val="both"/>
      </w:pPr>
      <w:bookmarkStart w:id="74" w:name="P613"/>
      <w:bookmarkEnd w:id="74"/>
      <w:r>
        <w:t>11(1).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кандидата,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B23DAA" w:rsidRDefault="00B23DAA">
      <w:pPr>
        <w:pStyle w:val="ConsPlusNormal"/>
        <w:jc w:val="both"/>
      </w:pPr>
      <w:r>
        <w:t xml:space="preserve">(часть 11(1) введена </w:t>
      </w:r>
      <w:hyperlink r:id="rId220">
        <w:r>
          <w:rPr>
            <w:color w:val="0000FF"/>
          </w:rPr>
          <w:t>законом</w:t>
        </w:r>
      </w:hyperlink>
      <w:r>
        <w:t xml:space="preserve"> Вологодской области от 28.05.2021 N 4895-ОЗ)</w:t>
      </w:r>
    </w:p>
    <w:p w:rsidR="00B23DAA" w:rsidRDefault="00B23DAA">
      <w:pPr>
        <w:pStyle w:val="ConsPlusNormal"/>
        <w:spacing w:before="200"/>
        <w:ind w:firstLine="540"/>
        <w:jc w:val="both"/>
      </w:pPr>
      <w:r>
        <w:t xml:space="preserve">12. В случаях, указанных в </w:t>
      </w:r>
      <w:hyperlink w:anchor="P610">
        <w:r>
          <w:rPr>
            <w:color w:val="0000FF"/>
          </w:rPr>
          <w:t>части 11</w:t>
        </w:r>
      </w:hyperlink>
      <w:r>
        <w:t xml:space="preserve"> настоящей статьи, получение согласия на использование соответствующих изображений не требуется.</w:t>
      </w:r>
    </w:p>
    <w:p w:rsidR="00B23DAA" w:rsidRDefault="00B23DAA">
      <w:pPr>
        <w:pStyle w:val="ConsPlusNormal"/>
        <w:spacing w:before="200"/>
        <w:ind w:firstLine="540"/>
        <w:jc w:val="both"/>
      </w:pPr>
      <w:r>
        <w:t>13. Расходы на проведение предвыборной агитации осуществляются исключительно за счет средств избирательных фондов кандидатов. Агитация за кандидата, оплачиваемая из средств избирательных фондов других кандидатов, запрещается.</w:t>
      </w:r>
    </w:p>
    <w:p w:rsidR="00B23DAA" w:rsidRDefault="00B23DAA">
      <w:pPr>
        <w:pStyle w:val="ConsPlusNormal"/>
        <w:spacing w:before="200"/>
        <w:ind w:firstLine="540"/>
        <w:jc w:val="both"/>
      </w:pPr>
      <w:r>
        <w:t>14. Политическая партия, выдвинувшая кандидата, который зарегистрирован избирательной комиссией поселения,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кандидатам в соответствии с настоящим законом области, либо такая публикация оплачивается из средств избирательного фонда кандидата.</w:t>
      </w:r>
    </w:p>
    <w:p w:rsidR="00B23DAA" w:rsidRDefault="00B23DAA">
      <w:pPr>
        <w:pStyle w:val="ConsPlusNormal"/>
        <w:jc w:val="both"/>
      </w:pPr>
    </w:p>
    <w:p w:rsidR="00B23DAA" w:rsidRDefault="00B23DAA">
      <w:pPr>
        <w:pStyle w:val="ConsPlusTitle"/>
        <w:ind w:firstLine="540"/>
        <w:jc w:val="both"/>
        <w:outlineLvl w:val="2"/>
      </w:pPr>
      <w:r>
        <w:t>Статья 43. Агитационный период</w:t>
      </w:r>
    </w:p>
    <w:p w:rsidR="00B23DAA" w:rsidRDefault="00B23DAA">
      <w:pPr>
        <w:pStyle w:val="ConsPlusNormal"/>
        <w:jc w:val="both"/>
      </w:pPr>
    </w:p>
    <w:p w:rsidR="00B23DAA" w:rsidRDefault="00B23DAA">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Агитационный период для кандидата начинается со дня представления кандидатом в избирательную комиссию поселения заявления о согласии баллотироваться.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924">
        <w:r>
          <w:rPr>
            <w:color w:val="0000FF"/>
          </w:rPr>
          <w:t>частью 1</w:t>
        </w:r>
      </w:hyperlink>
      <w:r>
        <w:t xml:space="preserve"> или </w:t>
      </w:r>
      <w:hyperlink w:anchor="P925">
        <w:r>
          <w:rPr>
            <w:color w:val="0000FF"/>
          </w:rPr>
          <w:t>2 статьи 60(1)</w:t>
        </w:r>
      </w:hyperlink>
      <w:r>
        <w:t xml:space="preserve"> настоящего закона области решения о голосовании в течение нескольких дней подряд - в ноль часов по местному времени первого дня голосования.</w:t>
      </w:r>
    </w:p>
    <w:p w:rsidR="00B23DAA" w:rsidRDefault="00B23DAA">
      <w:pPr>
        <w:pStyle w:val="ConsPlusNormal"/>
        <w:jc w:val="both"/>
      </w:pPr>
      <w:r>
        <w:t xml:space="preserve">(в ред. </w:t>
      </w:r>
      <w:hyperlink r:id="rId221">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bookmarkStart w:id="75" w:name="P623"/>
      <w:bookmarkEnd w:id="75"/>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924">
        <w:r>
          <w:rPr>
            <w:color w:val="0000FF"/>
          </w:rPr>
          <w:t>частью 1</w:t>
        </w:r>
      </w:hyperlink>
      <w:r>
        <w:t xml:space="preserve"> или </w:t>
      </w:r>
      <w:hyperlink w:anchor="P925">
        <w:r>
          <w:rPr>
            <w:color w:val="0000FF"/>
          </w:rPr>
          <w:t>2 статьи 60(1)</w:t>
        </w:r>
      </w:hyperlink>
      <w:r>
        <w:t xml:space="preserve"> настоящего закона области решения о голосовании в течение нескольких дней подряд - в ноль часов по местному времени первого дня голосования.</w:t>
      </w:r>
    </w:p>
    <w:p w:rsidR="00B23DAA" w:rsidRDefault="00B23DAA">
      <w:pPr>
        <w:pStyle w:val="ConsPlusNormal"/>
        <w:jc w:val="both"/>
      </w:pPr>
      <w:r>
        <w:t xml:space="preserve">(в ред. </w:t>
      </w:r>
      <w:hyperlink r:id="rId222">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r>
        <w:t>3. Проведение предвыборной агитации в день голосования запрещается.</w:t>
      </w:r>
    </w:p>
    <w:p w:rsidR="00B23DAA" w:rsidRDefault="00B23DAA">
      <w:pPr>
        <w:pStyle w:val="ConsPlusNormal"/>
        <w:spacing w:before="20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924">
        <w:r>
          <w:rPr>
            <w:color w:val="0000FF"/>
          </w:rPr>
          <w:t>частью 1</w:t>
        </w:r>
      </w:hyperlink>
      <w:r>
        <w:t xml:space="preserve"> или </w:t>
      </w:r>
      <w:hyperlink w:anchor="P925">
        <w:r>
          <w:rPr>
            <w:color w:val="0000FF"/>
          </w:rPr>
          <w:t>2 статьи 60(1)</w:t>
        </w:r>
      </w:hyperlink>
      <w:r>
        <w:t xml:space="preserve"> настоящего закона области решения о голосовании в течение нескольких дней подряд.</w:t>
      </w:r>
    </w:p>
    <w:p w:rsidR="00B23DAA" w:rsidRDefault="00B23DAA">
      <w:pPr>
        <w:pStyle w:val="ConsPlusNormal"/>
        <w:jc w:val="both"/>
      </w:pPr>
      <w:r>
        <w:t xml:space="preserve">(часть 3 в ред. </w:t>
      </w:r>
      <w:hyperlink r:id="rId223">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w:t>
      </w:r>
      <w:hyperlink r:id="rId22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размещенные в установленном настоящим законом области порядке на специальных местах, указанных в </w:t>
      </w:r>
      <w:hyperlink w:anchor="P719">
        <w:r>
          <w:rPr>
            <w:color w:val="0000FF"/>
          </w:rPr>
          <w:t>части 8 статьи 48</w:t>
        </w:r>
      </w:hyperlink>
      <w:r>
        <w:t xml:space="preserve"> настоящего закона области, на рекламных конструкциях или иных стабильно размещенных объектах в соответствии с </w:t>
      </w:r>
      <w:hyperlink w:anchor="P720">
        <w:r>
          <w:rPr>
            <w:color w:val="0000FF"/>
          </w:rPr>
          <w:t>частями 9</w:t>
        </w:r>
      </w:hyperlink>
      <w:r>
        <w:t xml:space="preserve"> и </w:t>
      </w:r>
      <w:hyperlink w:anchor="P722">
        <w:r>
          <w:rPr>
            <w:color w:val="0000FF"/>
          </w:rPr>
          <w:t>11 статьи 48</w:t>
        </w:r>
      </w:hyperlink>
      <w:r>
        <w:t xml:space="preserve"> настоящего закона области, могут сохраняться в день голосования на прежних местах.</w:t>
      </w:r>
    </w:p>
    <w:p w:rsidR="00B23DAA" w:rsidRDefault="00B23DAA">
      <w:pPr>
        <w:pStyle w:val="ConsPlusNormal"/>
        <w:jc w:val="both"/>
      </w:pPr>
    </w:p>
    <w:p w:rsidR="00B23DAA" w:rsidRDefault="00B23DAA">
      <w:pPr>
        <w:pStyle w:val="ConsPlusTitle"/>
        <w:ind w:firstLine="540"/>
        <w:jc w:val="both"/>
        <w:outlineLvl w:val="2"/>
      </w:pPr>
      <w:r>
        <w:t>Статья 44.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B23DAA" w:rsidRDefault="00B23DAA">
      <w:pPr>
        <w:pStyle w:val="ConsPlusNormal"/>
        <w:jc w:val="both"/>
      </w:pPr>
    </w:p>
    <w:p w:rsidR="00B23DAA" w:rsidRDefault="00B23DAA">
      <w:pPr>
        <w:pStyle w:val="ConsPlusNormal"/>
        <w:ind w:firstLine="540"/>
        <w:jc w:val="both"/>
      </w:pPr>
      <w:r>
        <w:t>1. Эфирное время на каналах муниципальных организаций телерадиовещания и печатная площадь в муниципальных периодических печатных изданиях предоставляются зарегистрированным кандидатам за плату, а в случаях и порядке, предусмотренных настоящим законом области, также безвозмездно (бесплатное эфирное время, бесплатная печатная площадь).</w:t>
      </w:r>
    </w:p>
    <w:p w:rsidR="00B23DAA" w:rsidRDefault="00B23DAA">
      <w:pPr>
        <w:pStyle w:val="ConsPlusNormal"/>
        <w:spacing w:before="200"/>
        <w:ind w:firstLine="540"/>
        <w:jc w:val="both"/>
      </w:pPr>
      <w:r>
        <w:t>2. Зарегистрированный кандидат не вправе использовать предоставленные ему эфирное время, печатную площадь для проведения предвыборной агитации за других зарегистрированных кандидатов.</w:t>
      </w:r>
    </w:p>
    <w:p w:rsidR="00B23DAA" w:rsidRDefault="00B23DAA">
      <w:pPr>
        <w:pStyle w:val="ConsPlusNormal"/>
        <w:spacing w:before="200"/>
        <w:ind w:firstLine="540"/>
        <w:jc w:val="both"/>
      </w:pPr>
      <w:r>
        <w:t>3. Муниципальные организации телерадиовещания и редакции муниципальных периодических печатных изданий обязаны обеспечить зарегистрированным кандидатам равные условия для проведения предвыборной агитации, в том числе для представления избирателям своих предвыборных программ.</w:t>
      </w:r>
    </w:p>
    <w:p w:rsidR="00B23DAA" w:rsidRDefault="00B23DAA">
      <w:pPr>
        <w:pStyle w:val="ConsPlusNormal"/>
        <w:spacing w:before="20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636">
        <w:r>
          <w:rPr>
            <w:color w:val="0000FF"/>
          </w:rPr>
          <w:t>частями 5</w:t>
        </w:r>
      </w:hyperlink>
      <w:r>
        <w:t xml:space="preserve"> и </w:t>
      </w:r>
      <w:hyperlink w:anchor="P637">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w:t>
      </w:r>
    </w:p>
    <w:p w:rsidR="00B23DAA" w:rsidRDefault="00B23DAA">
      <w:pPr>
        <w:pStyle w:val="ConsPlusNormal"/>
        <w:spacing w:before="200"/>
        <w:ind w:firstLine="540"/>
        <w:jc w:val="both"/>
      </w:pPr>
      <w:bookmarkStart w:id="76" w:name="P636"/>
      <w:bookmarkEnd w:id="76"/>
      <w:r>
        <w:t>5. В случае предоставления негосударственными организациями телерадиовещания, редакциями негосударственных периодических печатных изданий и редакциями сетевых изданий эфирного времени, печатной площади, услуг по размещению агитационных материалов условия их оплаты должны быть едины для всех зарегистрированных кандидатов.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Под периодическим печатным изданием, учрежденным кандидатом, избирательным объединением, в настоящем законе области понимается периодическое печатное издание, учрежденное не менее чем за год до начала избирательной кампании гражданином (гражданами) Российской Федерации, избирательным объединением, участвующим (участвующими) в выборах главы поселения.</w:t>
      </w:r>
    </w:p>
    <w:p w:rsidR="00B23DAA" w:rsidRDefault="00B23DAA">
      <w:pPr>
        <w:pStyle w:val="ConsPlusNormal"/>
        <w:spacing w:before="200"/>
        <w:ind w:firstLine="540"/>
        <w:jc w:val="both"/>
      </w:pPr>
      <w:bookmarkStart w:id="77" w:name="P637"/>
      <w:bookmarkEnd w:id="77"/>
      <w:r>
        <w:t>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поселения.</w:t>
      </w:r>
    </w:p>
    <w:p w:rsidR="00B23DAA" w:rsidRDefault="00B23DAA">
      <w:pPr>
        <w:pStyle w:val="ConsPlusNormal"/>
        <w:spacing w:before="200"/>
        <w:ind w:firstLine="540"/>
        <w:jc w:val="both"/>
      </w:pPr>
      <w:bookmarkStart w:id="78" w:name="P638"/>
      <w:bookmarkEnd w:id="78"/>
      <w:r>
        <w:t>7.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поселения, и представлять данные такого учета в эту комиссию не позднее чем через десять дней со дня голосования.</w:t>
      </w:r>
    </w:p>
    <w:p w:rsidR="00B23DAA" w:rsidRDefault="00B23DAA">
      <w:pPr>
        <w:pStyle w:val="ConsPlusNormal"/>
        <w:spacing w:before="200"/>
        <w:ind w:firstLine="540"/>
        <w:jc w:val="both"/>
      </w:pPr>
      <w:r>
        <w:t>8. Организации телерадиовещания и редакции периодических печатных изданий (независимо от формы собственности), предоставившие зарегистрированным кандидатам эфирное время и печатную площадь, обязаны по запросам избирательной комиссии поселения представлять им документы, подтверждающие согласие зарегистрированного кандидата на выполнение платных работ и оказание платных услуг.</w:t>
      </w:r>
    </w:p>
    <w:p w:rsidR="00B23DAA" w:rsidRDefault="00B23DAA">
      <w:pPr>
        <w:pStyle w:val="ConsPlusNormal"/>
        <w:spacing w:before="200"/>
        <w:ind w:firstLine="540"/>
        <w:jc w:val="both"/>
      </w:pPr>
      <w:r>
        <w:t xml:space="preserve">9.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поселения уведомления, указанного в </w:t>
      </w:r>
      <w:hyperlink w:anchor="P637">
        <w:r>
          <w:rPr>
            <w:color w:val="0000FF"/>
          </w:rPr>
          <w:t>части 6</w:t>
        </w:r>
      </w:hyperlink>
      <w:r>
        <w:t xml:space="preserve"> настоящей статьи, в установленные в указанной части сроки:</w:t>
      </w:r>
    </w:p>
    <w:p w:rsidR="00B23DAA" w:rsidRDefault="00B23DAA">
      <w:pPr>
        <w:pStyle w:val="ConsPlusNormal"/>
        <w:spacing w:before="200"/>
        <w:ind w:firstLine="540"/>
        <w:jc w:val="both"/>
      </w:pPr>
      <w:r>
        <w:t>1) негосударственных организаций телерадиовещания и редакций негосударственных периодических печатных изданий;</w:t>
      </w:r>
    </w:p>
    <w:p w:rsidR="00B23DAA" w:rsidRDefault="00B23DAA">
      <w:pPr>
        <w:pStyle w:val="ConsPlusNormal"/>
        <w:spacing w:before="200"/>
        <w:ind w:firstLine="540"/>
        <w:jc w:val="both"/>
      </w:pPr>
      <w:r>
        <w:t>2) редакций государственных периодических печатных изданий, выходящих реже чем один раз в неделю;</w:t>
      </w:r>
    </w:p>
    <w:p w:rsidR="00B23DAA" w:rsidRDefault="00B23DAA">
      <w:pPr>
        <w:pStyle w:val="ConsPlusNormal"/>
        <w:spacing w:before="20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B23DAA" w:rsidRDefault="00B23DAA">
      <w:pPr>
        <w:pStyle w:val="ConsPlusNormal"/>
        <w:spacing w:before="200"/>
        <w:ind w:firstLine="540"/>
        <w:jc w:val="both"/>
      </w:pPr>
      <w:r>
        <w:t>4) редакций сетевых изданий.</w:t>
      </w:r>
    </w:p>
    <w:p w:rsidR="00B23DAA" w:rsidRDefault="00B23DAA">
      <w:pPr>
        <w:pStyle w:val="ConsPlusNormal"/>
        <w:spacing w:before="200"/>
        <w:ind w:firstLine="540"/>
        <w:jc w:val="both"/>
      </w:pPr>
      <w:r>
        <w:t xml:space="preserve">10. Организации, осуществляющие выпуск средств массовой информации, редакции сетевых изданий обязаны хранить указанные в </w:t>
      </w:r>
      <w:hyperlink w:anchor="P638">
        <w:r>
          <w:rPr>
            <w:color w:val="0000FF"/>
          </w:rPr>
          <w:t>частях 7</w:t>
        </w:r>
      </w:hyperlink>
      <w:r>
        <w:t xml:space="preserve"> и </w:t>
      </w:r>
      <w:hyperlink w:anchor="P646">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B23DAA" w:rsidRDefault="00B23DAA">
      <w:pPr>
        <w:pStyle w:val="ConsPlusNormal"/>
        <w:spacing w:before="200"/>
        <w:ind w:firstLine="540"/>
        <w:jc w:val="both"/>
      </w:pPr>
      <w:bookmarkStart w:id="79" w:name="P646"/>
      <w:bookmarkEnd w:id="79"/>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t>
      </w:r>
    </w:p>
    <w:p w:rsidR="00B23DAA" w:rsidRDefault="00B23DAA">
      <w:pPr>
        <w:pStyle w:val="ConsPlusNormal"/>
        <w:spacing w:before="20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B23DAA" w:rsidRDefault="00B23DAA">
      <w:pPr>
        <w:pStyle w:val="ConsPlusNormal"/>
        <w:jc w:val="both"/>
      </w:pPr>
    </w:p>
    <w:p w:rsidR="00B23DAA" w:rsidRDefault="00B23DAA">
      <w:pPr>
        <w:pStyle w:val="ConsPlusTitle"/>
        <w:ind w:firstLine="540"/>
        <w:jc w:val="both"/>
        <w:outlineLvl w:val="2"/>
      </w:pPr>
      <w:bookmarkStart w:id="80" w:name="P649"/>
      <w:bookmarkEnd w:id="80"/>
      <w:r>
        <w:t>Статья 45. Условия проведения предвыборной агитации на телевидении и радио</w:t>
      </w:r>
    </w:p>
    <w:p w:rsidR="00B23DAA" w:rsidRDefault="00B23DAA">
      <w:pPr>
        <w:pStyle w:val="ConsPlusNormal"/>
        <w:jc w:val="both"/>
      </w:pPr>
    </w:p>
    <w:p w:rsidR="00B23DAA" w:rsidRDefault="00B23DAA">
      <w:pPr>
        <w:pStyle w:val="ConsPlusNormal"/>
        <w:ind w:firstLine="540"/>
        <w:jc w:val="both"/>
      </w:pPr>
      <w:bookmarkStart w:id="81" w:name="P651"/>
      <w:bookmarkEnd w:id="81"/>
      <w:r>
        <w:t>1. Зарегистрированные кандидаты имеют право на предоставление им бесплатного эфирного времени на каналах муниципальных организаций телерадиовещания, осуществляющих теле- и (или) радиовещание на территории соответствующего поселения, на равных условиях (продолжительность предоставленного эфирного времени, время выхода в эфир и другие условия).</w:t>
      </w:r>
    </w:p>
    <w:p w:rsidR="00B23DAA" w:rsidRDefault="00B23DAA">
      <w:pPr>
        <w:pStyle w:val="ConsPlusNormal"/>
        <w:spacing w:before="200"/>
        <w:ind w:firstLine="540"/>
        <w:jc w:val="both"/>
      </w:pPr>
      <w:bookmarkStart w:id="82" w:name="P652"/>
      <w:bookmarkEnd w:id="82"/>
      <w:r>
        <w:t xml:space="preserve">2. Общий объем эфирного времени, указанного в </w:t>
      </w:r>
      <w:hyperlink w:anchor="P651">
        <w:r>
          <w:rPr>
            <w:color w:val="0000FF"/>
          </w:rPr>
          <w:t>части 1</w:t>
        </w:r>
      </w:hyperlink>
      <w:r>
        <w:t xml:space="preserve"> настоящей статьи, которое каждая муниципальная организация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B23DAA" w:rsidRDefault="00B23DAA">
      <w:pPr>
        <w:pStyle w:val="ConsPlusNormal"/>
        <w:spacing w:before="200"/>
        <w:ind w:firstLine="540"/>
        <w:jc w:val="both"/>
      </w:pPr>
      <w:r>
        <w:t xml:space="preserve">Общий объем эфирного времени, указанного в </w:t>
      </w:r>
      <w:hyperlink w:anchor="P651">
        <w:r>
          <w:rPr>
            <w:color w:val="0000FF"/>
          </w:rPr>
          <w:t>части 1</w:t>
        </w:r>
      </w:hyperlink>
      <w:r>
        <w:t xml:space="preserve"> настоящей статьи, которое каждая муниципальная организация телерадиовещания предоставляет для проведения предвыборной агитации на повторных выборах главы поселения, должен составлять на каждом из каналов не менее 15 минут по рабочим дням, а если общее время вещания организации телерадиовещания составляет менее двух часов в день, - не менее одной восьмой части общего времени вещания.</w:t>
      </w:r>
    </w:p>
    <w:p w:rsidR="00B23DAA" w:rsidRDefault="00B23DAA">
      <w:pPr>
        <w:pStyle w:val="ConsPlusNormal"/>
        <w:spacing w:before="200"/>
        <w:ind w:firstLine="540"/>
        <w:jc w:val="both"/>
      </w:pPr>
      <w:r>
        <w:t xml:space="preserve">В случае, если в результате предоставления эфирного времени, указанного в </w:t>
      </w:r>
      <w:hyperlink w:anchor="P651">
        <w:r>
          <w:rPr>
            <w:color w:val="0000FF"/>
          </w:rPr>
          <w:t>части 1</w:t>
        </w:r>
      </w:hyperlink>
      <w:r>
        <w:t xml:space="preserve"> настоящей статьи, на каждого зарегистрированного кандидата придется более 60 минут эфирного времени, общий объем эфирного времени, которое каждая муниципальная организация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w:t>
      </w:r>
    </w:p>
    <w:p w:rsidR="00B23DAA" w:rsidRDefault="00B23DAA">
      <w:pPr>
        <w:pStyle w:val="ConsPlusNormal"/>
        <w:spacing w:before="200"/>
        <w:ind w:firstLine="540"/>
        <w:jc w:val="both"/>
      </w:pPr>
      <w:r>
        <w:t xml:space="preserve">3. Не менее половины общего объема эфирного времени, предоставляемого организациями телерадиовещания в соответствии с </w:t>
      </w:r>
      <w:hyperlink w:anchor="P651">
        <w:r>
          <w:rPr>
            <w:color w:val="0000FF"/>
          </w:rPr>
          <w:t>частью 1</w:t>
        </w:r>
      </w:hyperlink>
      <w:r>
        <w:t xml:space="preserve"> настоящей статьи, отводится зарегистрированным кандидатам для проведения совместных дискуссий, "круглых столов", иных совместных агитационных мероприятий.</w:t>
      </w:r>
    </w:p>
    <w:p w:rsidR="00B23DAA" w:rsidRDefault="00B23DAA">
      <w:pPr>
        <w:pStyle w:val="ConsPlusNormal"/>
        <w:spacing w:before="200"/>
        <w:ind w:firstLine="540"/>
        <w:jc w:val="both"/>
      </w:pPr>
      <w:r>
        <w:t>4. В совместных агитационных мероприятиях могут участвовать зарегистрированные кандидаты только лично (в том числе от имени избирательного объединения - только зарегистрированные кандидаты, выдвинутые этим избирательным объединением на выборах).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выдвинут кандидат,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B23DAA" w:rsidRDefault="00B23DAA">
      <w:pPr>
        <w:pStyle w:val="ConsPlusNormal"/>
        <w:jc w:val="both"/>
      </w:pPr>
      <w:r>
        <w:t xml:space="preserve">(в ред. </w:t>
      </w:r>
      <w:hyperlink r:id="rId225">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r>
        <w:t>5. Представители зарегистрированного кандидата к участию в совместных агитационных мероприятиях не допускаются.</w:t>
      </w:r>
    </w:p>
    <w:p w:rsidR="00B23DAA" w:rsidRDefault="00B23DAA">
      <w:pPr>
        <w:pStyle w:val="ConsPlusNormal"/>
        <w:spacing w:before="200"/>
        <w:ind w:firstLine="540"/>
        <w:jc w:val="both"/>
      </w:pPr>
      <w:bookmarkStart w:id="83" w:name="P659"/>
      <w:bookmarkEnd w:id="83"/>
      <w:r>
        <w:t>6. Зарегистрированный кандидат обязан участвовать в совместных агитационных мероприятиях.</w:t>
      </w:r>
    </w:p>
    <w:p w:rsidR="00B23DAA" w:rsidRDefault="00B23DAA">
      <w:pPr>
        <w:pStyle w:val="ConsPlusNormal"/>
        <w:spacing w:before="200"/>
        <w:ind w:firstLine="540"/>
        <w:jc w:val="both"/>
      </w:pPr>
      <w:r>
        <w:t xml:space="preserve">7. При невыполнении зарегистрированным кандидатом требований </w:t>
      </w:r>
      <w:hyperlink w:anchor="P659">
        <w:r>
          <w:rPr>
            <w:color w:val="0000FF"/>
          </w:rPr>
          <w:t>части 6</w:t>
        </w:r>
      </w:hyperlink>
      <w:r>
        <w:t xml:space="preserve"> настоящей статьи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B23DAA" w:rsidRDefault="00B23DAA">
      <w:pPr>
        <w:pStyle w:val="ConsPlusNormal"/>
        <w:spacing w:before="200"/>
        <w:ind w:firstLine="540"/>
        <w:jc w:val="both"/>
      </w:pPr>
      <w:r>
        <w:t xml:space="preserve">8. Оставшаяся часть общего объема эфирного времени (при ее наличии), указанного в </w:t>
      </w:r>
      <w:hyperlink w:anchor="P651">
        <w:r>
          <w:rPr>
            <w:color w:val="0000FF"/>
          </w:rPr>
          <w:t>части 1</w:t>
        </w:r>
      </w:hyperlink>
      <w:r>
        <w:t xml:space="preserve"> настоящей статьи, предоставляемого организациями телерадиовещания, распределяется в равных долях соответственно между зарегистрированными кандидатами.</w:t>
      </w:r>
    </w:p>
    <w:p w:rsidR="00B23DAA" w:rsidRDefault="00B23DAA">
      <w:pPr>
        <w:pStyle w:val="ConsPlusNormal"/>
        <w:spacing w:before="200"/>
        <w:ind w:firstLine="540"/>
        <w:jc w:val="both"/>
      </w:pPr>
      <w:bookmarkStart w:id="84" w:name="P662"/>
      <w:bookmarkEnd w:id="84"/>
      <w:r>
        <w:t xml:space="preserve">9. По завершении регистрации кандидатов, но не позднее чем за 32 дня до дня голосования проводится жеребьевка в целях распределения эфирного времени, предоставляемого в соответствии с </w:t>
      </w:r>
      <w:hyperlink w:anchor="P651">
        <w:r>
          <w:rPr>
            <w:color w:val="0000FF"/>
          </w:rPr>
          <w:t>частью 1</w:t>
        </w:r>
      </w:hyperlink>
      <w:r>
        <w:t xml:space="preserve"> настоящей статьи, между зарегистрированными кандидатами.</w:t>
      </w:r>
    </w:p>
    <w:p w:rsidR="00B23DAA" w:rsidRDefault="00B23DAA">
      <w:pPr>
        <w:pStyle w:val="ConsPlusNormal"/>
        <w:spacing w:before="200"/>
        <w:ind w:firstLine="540"/>
        <w:jc w:val="both"/>
      </w:pPr>
      <w:r>
        <w:t xml:space="preserve">10. Избирательная комиссия поселения с участием представителей соответствующих организаций телерадиовещания проводит жеребьевку, в результате которой определяются даты и время выхода в эфир агитационных материалов. При проведении жеребьевки вправе присутствовать лица, указанные в </w:t>
      </w:r>
      <w:hyperlink w:anchor="P275">
        <w:r>
          <w:rPr>
            <w:color w:val="0000FF"/>
          </w:rPr>
          <w:t>части 1 статьи 22</w:t>
        </w:r>
      </w:hyperlink>
      <w:r>
        <w:t xml:space="preserve"> настоящего закона области. Результаты жеребьевки оформляются протоколом, на основании которого составляется график распределения эфирного времени. График распределения эфирного времени утверждается решением избирательной комиссии поселения и публикуется официально. Эфирное время предоставляется на основании договора, заключенного после проведения жеребьевки.</w:t>
      </w:r>
    </w:p>
    <w:p w:rsidR="00B23DAA" w:rsidRDefault="00B23DAA">
      <w:pPr>
        <w:pStyle w:val="ConsPlusNormal"/>
        <w:spacing w:before="200"/>
        <w:ind w:firstLine="540"/>
        <w:jc w:val="both"/>
      </w:pPr>
      <w:bookmarkStart w:id="85" w:name="P664"/>
      <w:bookmarkEnd w:id="85"/>
      <w:r>
        <w:t xml:space="preserve">11.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на платной основе.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652">
        <w:r>
          <w:rPr>
            <w:color w:val="0000FF"/>
          </w:rPr>
          <w:t>частью 2</w:t>
        </w:r>
      </w:hyperlink>
      <w:r>
        <w:t xml:space="preserve"> настоящей статьи, но не должен превышать его более чем в два раза.</w:t>
      </w:r>
    </w:p>
    <w:p w:rsidR="00B23DAA" w:rsidRDefault="00B23DAA">
      <w:pPr>
        <w:pStyle w:val="ConsPlusNormal"/>
        <w:spacing w:before="200"/>
        <w:ind w:firstLine="540"/>
        <w:jc w:val="both"/>
      </w:pPr>
      <w:r>
        <w:t>12. Каждый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B23DAA" w:rsidRDefault="00B23DAA">
      <w:pPr>
        <w:pStyle w:val="ConsPlusNormal"/>
        <w:spacing w:before="200"/>
        <w:ind w:firstLine="540"/>
        <w:jc w:val="both"/>
      </w:pPr>
      <w:r>
        <w:t xml:space="preserve">13. Эфирное время, указанное в </w:t>
      </w:r>
      <w:hyperlink w:anchor="P664">
        <w:r>
          <w:rPr>
            <w:color w:val="0000FF"/>
          </w:rPr>
          <w:t>части 11</w:t>
        </w:r>
      </w:hyperlink>
      <w:r>
        <w:t xml:space="preserve"> настоящей статьи, должно предоставляться организацией телерадиовещания в период, указанный в </w:t>
      </w:r>
      <w:hyperlink w:anchor="P623">
        <w:r>
          <w:rPr>
            <w:color w:val="0000FF"/>
          </w:rPr>
          <w:t>части 2 статьи 43</w:t>
        </w:r>
      </w:hyperlink>
      <w:r>
        <w:t xml:space="preserve"> настоящего закона области. Дата и время выхода в эфир агитационных материалов определяются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662">
        <w:r>
          <w:rPr>
            <w:color w:val="0000FF"/>
          </w:rPr>
          <w:t>частью 9</w:t>
        </w:r>
      </w:hyperlink>
      <w:r>
        <w:t xml:space="preserve"> настоящей статьи. Эфирное время предоставляется на основании договора, заключенного после проведения жеребьевки.</w:t>
      </w:r>
    </w:p>
    <w:p w:rsidR="00B23DAA" w:rsidRDefault="00B23DAA">
      <w:pPr>
        <w:pStyle w:val="ConsPlusNormal"/>
        <w:spacing w:before="200"/>
        <w:ind w:firstLine="540"/>
        <w:jc w:val="both"/>
      </w:pPr>
      <w:r>
        <w:t>14. Если зарегистрированный кандидат после проведения жеребьевки и заключения договора откажется от использования эфирного времени, он обязан не позднее чем за пять дней до выхода в эфир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за исключением целей предвыборной агитации.</w:t>
      </w:r>
    </w:p>
    <w:p w:rsidR="00B23DAA" w:rsidRDefault="00B23DAA">
      <w:pPr>
        <w:pStyle w:val="ConsPlusNormal"/>
        <w:spacing w:before="200"/>
        <w:ind w:firstLine="540"/>
        <w:jc w:val="both"/>
      </w:pPr>
      <w:r>
        <w:t xml:space="preserve">15. Негосударственные организации телерадиовещания, не выполнившие требования </w:t>
      </w:r>
      <w:hyperlink w:anchor="P637">
        <w:r>
          <w:rPr>
            <w:color w:val="0000FF"/>
          </w:rPr>
          <w:t>части 6 статьи 44</w:t>
        </w:r>
      </w:hyperlink>
      <w:r>
        <w:t xml:space="preserve"> настоящего закона области, не вправе предоставлять зарегистрированным кандидатам эфирное время для целей предвыборной агитации.</w:t>
      </w:r>
    </w:p>
    <w:p w:rsidR="00B23DAA" w:rsidRDefault="00B23DAA">
      <w:pPr>
        <w:pStyle w:val="ConsPlusNormal"/>
        <w:spacing w:before="200"/>
        <w:ind w:firstLine="540"/>
        <w:jc w:val="both"/>
      </w:pPr>
      <w:r>
        <w:t>16.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выполнения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B23DAA" w:rsidRDefault="00B23DAA">
      <w:pPr>
        <w:pStyle w:val="ConsPlusNormal"/>
        <w:spacing w:before="200"/>
        <w:ind w:firstLine="540"/>
        <w:jc w:val="both"/>
      </w:pPr>
      <w:r>
        <w:t>17. Платежный документ филиалу публичного акционерного общества "Сбербанк России", а при его отсутствии - другой кредитной организации, в которой открыт специальный избирательный счет, о перечислении в полном объеме средств на оплату стоимости эфирного времени должен быть представлен зарегистрированным кандидатом не позднее чем за два дня до дня предоставления эфирного времени. Копия платежного документа с отметкой филиала публичного акционерного общества "Сбербанк России", а при его отсутствии - другой кредитной организации, в которой открыт специальный избирательный счет, должна быть представлена зарегистрированным кандидатом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B23DAA" w:rsidRDefault="00B23DAA">
      <w:pPr>
        <w:pStyle w:val="ConsPlusNormal"/>
        <w:spacing w:before="200"/>
        <w:ind w:firstLine="540"/>
        <w:jc w:val="both"/>
      </w:pPr>
      <w:r>
        <w:t>18. Если в ходе использования платного эфирного времени зарегистрированный кандидат нарушит условия, установленные настоящим законом области, организация телерадиовещания вправе обратиться в суд с требованием о расторжении договора на предоставление эфирного времени.</w:t>
      </w:r>
    </w:p>
    <w:p w:rsidR="00B23DAA" w:rsidRDefault="00B23DAA">
      <w:pPr>
        <w:pStyle w:val="ConsPlusNormal"/>
        <w:spacing w:before="200"/>
        <w:ind w:firstLine="540"/>
        <w:jc w:val="both"/>
      </w:pPr>
      <w:r>
        <w:t>19. Запрещается прерывать передачу агитационных материалов зарегистрированного кандидата, в том числе рекламой товаров, работ и услуг.</w:t>
      </w:r>
    </w:p>
    <w:p w:rsidR="00B23DAA" w:rsidRDefault="00B23DAA">
      <w:pPr>
        <w:pStyle w:val="ConsPlusNormal"/>
        <w:spacing w:before="200"/>
        <w:ind w:firstLine="540"/>
        <w:jc w:val="both"/>
      </w:pPr>
      <w:r>
        <w:t>20. Запрещается перекрывать передачу агитационных материалов зарегистрированных кандидатов на каналах организаций телерадиовещания трансляцией иных теле- и радиопрограмм, агитационных материалов.</w:t>
      </w:r>
    </w:p>
    <w:p w:rsidR="00B23DAA" w:rsidRDefault="00B23DAA">
      <w:pPr>
        <w:pStyle w:val="ConsPlusNormal"/>
        <w:spacing w:before="200"/>
        <w:ind w:firstLine="540"/>
        <w:jc w:val="both"/>
      </w:pPr>
      <w:r>
        <w:t>21.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избирательной комиссии поселения.</w:t>
      </w:r>
    </w:p>
    <w:p w:rsidR="00B23DAA" w:rsidRDefault="00B23DAA">
      <w:pPr>
        <w:pStyle w:val="ConsPlusNormal"/>
        <w:jc w:val="both"/>
      </w:pPr>
    </w:p>
    <w:p w:rsidR="00B23DAA" w:rsidRDefault="00B23DAA">
      <w:pPr>
        <w:pStyle w:val="ConsPlusTitle"/>
        <w:ind w:firstLine="540"/>
        <w:jc w:val="both"/>
        <w:outlineLvl w:val="2"/>
      </w:pPr>
      <w:bookmarkStart w:id="86" w:name="P676"/>
      <w:bookmarkEnd w:id="86"/>
      <w:r>
        <w:t>Статья 46. Условия проведения предвыборной агитации через периодические печатные издания</w:t>
      </w:r>
    </w:p>
    <w:p w:rsidR="00B23DAA" w:rsidRDefault="00B23DAA">
      <w:pPr>
        <w:pStyle w:val="ConsPlusNormal"/>
        <w:jc w:val="both"/>
      </w:pPr>
    </w:p>
    <w:p w:rsidR="00B23DAA" w:rsidRDefault="00B23DAA">
      <w:pPr>
        <w:pStyle w:val="ConsPlusNormal"/>
        <w:ind w:firstLine="540"/>
        <w:jc w:val="both"/>
      </w:pPr>
      <w:r>
        <w:t>1. Зарегистрированные кандидаты имеют право на предоставление им безвозмездно печатной площади для агитационных материалов в муниципальных периодических печатных изданиях, распространяемых на территории, на которой проводятся выборы, выходящих не реже одного раза в неделю, на следующих условиях: равный объем предоставляемой печатной площади, равноценное место на полосе, одинаковый размер шрифта и иные равные условия.</w:t>
      </w:r>
    </w:p>
    <w:p w:rsidR="00B23DAA" w:rsidRDefault="00B23DAA">
      <w:pPr>
        <w:pStyle w:val="ConsPlusNormal"/>
        <w:spacing w:before="200"/>
        <w:ind w:firstLine="540"/>
        <w:jc w:val="both"/>
      </w:pPr>
      <w:bookmarkStart w:id="87" w:name="P679"/>
      <w:bookmarkEnd w:id="87"/>
      <w:r>
        <w:t xml:space="preserve">2. Общий еженедельный минимальный объем печатной площади, которую каждая из редакций муниципальных периодических печатных изданий предоставляет безвозмездно зарегистрированным кандидатам на должность главы поселения, должен составлять не менее 30 процентов от общего объема еженедельной печатной площади соответствующего издания в период, установленный </w:t>
      </w:r>
      <w:hyperlink w:anchor="P623">
        <w:r>
          <w:rPr>
            <w:color w:val="0000FF"/>
          </w:rPr>
          <w:t>частью 2 статьи 43</w:t>
        </w:r>
      </w:hyperlink>
      <w:r>
        <w:t xml:space="preserve"> настоящего закона области. Информация об общем объеме печатной площади, которую такое периодическое печатное издание предоставляет для целей предвыборной агитации в течение периода, установленного </w:t>
      </w:r>
      <w:hyperlink w:anchor="P623">
        <w:r>
          <w:rPr>
            <w:color w:val="0000FF"/>
          </w:rPr>
          <w:t>частью 2 статьи 43</w:t>
        </w:r>
      </w:hyperlink>
      <w:r>
        <w:t xml:space="preserve"> настоящего закона области, публикуется в данном издании не позднее чем через 30 дней после официального опубликования решения о назначении выборов.</w:t>
      </w:r>
    </w:p>
    <w:p w:rsidR="00B23DAA" w:rsidRDefault="00B23DAA">
      <w:pPr>
        <w:pStyle w:val="ConsPlusNormal"/>
        <w:spacing w:before="200"/>
        <w:ind w:firstLine="540"/>
        <w:jc w:val="both"/>
      </w:pPr>
      <w:r>
        <w:t xml:space="preserve">3. Общий объем печатной площади, предоставляемой в соответствии с </w:t>
      </w:r>
      <w:hyperlink w:anchor="P679">
        <w:r>
          <w:rPr>
            <w:color w:val="0000FF"/>
          </w:rPr>
          <w:t>частью 2</w:t>
        </w:r>
      </w:hyperlink>
      <w:r>
        <w:t xml:space="preserve"> настоящей статьи,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печатную площадь в данном периодическом печатном издании.</w:t>
      </w:r>
    </w:p>
    <w:p w:rsidR="00B23DAA" w:rsidRDefault="00B23DAA">
      <w:pPr>
        <w:pStyle w:val="ConsPlusNormal"/>
        <w:spacing w:before="200"/>
        <w:ind w:firstLine="540"/>
        <w:jc w:val="both"/>
      </w:pPr>
      <w:bookmarkStart w:id="88" w:name="P681"/>
      <w:bookmarkEnd w:id="88"/>
      <w:r>
        <w:t xml:space="preserve">4. По завершении регистрации кандидатов, но не позднее чем за 32 дня до дня голосования избирательная комиссия поселения с участием редакции периодического печатного издания, иных заинтересованных лиц проводит жеребьевку в целях распределения печатной площади, предоставляемой в соответствии с </w:t>
      </w:r>
      <w:hyperlink w:anchor="P679">
        <w:r>
          <w:rPr>
            <w:color w:val="0000FF"/>
          </w:rPr>
          <w:t>частью 2</w:t>
        </w:r>
      </w:hyperlink>
      <w:r>
        <w:t xml:space="preserve"> настоящей статьи, между зарегистрированными кандидатами и установления дат бесплатных публикаций их агитационных материалов. При проведении жеребьевки вправе присутствовать члены избирательной комиссии поселения, а также лица, указанные в </w:t>
      </w:r>
      <w:hyperlink w:anchor="P275">
        <w:r>
          <w:rPr>
            <w:color w:val="0000FF"/>
          </w:rPr>
          <w:t>части 1 статьи 22</w:t>
        </w:r>
      </w:hyperlink>
      <w:r>
        <w:t xml:space="preserve"> настоящего закона области.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B23DAA" w:rsidRDefault="00B23DAA">
      <w:pPr>
        <w:pStyle w:val="ConsPlusNormal"/>
        <w:spacing w:before="200"/>
        <w:ind w:firstLine="540"/>
        <w:jc w:val="both"/>
      </w:pPr>
      <w:bookmarkStart w:id="89" w:name="P682"/>
      <w:bookmarkEnd w:id="89"/>
      <w:r>
        <w:t xml:space="preserve">5. Редакции муниципальных периодических печатных изданий, выходящих не реже одного раза в неделю, обязаны резервировать платные печатные площади для проведения предвыборной агитации зарегистрированными кандидатами. Размер и условия оплаты печатных площадей должны быть едиными для всех зарегистрированных кандидатов. Общий объем платной печатной площади, резервируемой редакцией периодического печатного издания, не может быть меньше общего объема печатной площади, предоставляемой в соответствии с </w:t>
      </w:r>
      <w:hyperlink w:anchor="P679">
        <w:r>
          <w:rPr>
            <w:color w:val="0000FF"/>
          </w:rPr>
          <w:t>частью 2</w:t>
        </w:r>
      </w:hyperlink>
      <w:r>
        <w:t xml:space="preserve"> настоящей статьи, но не должен превышать этот объем более чем в два раза.</w:t>
      </w:r>
    </w:p>
    <w:p w:rsidR="00B23DAA" w:rsidRDefault="00B23DAA">
      <w:pPr>
        <w:pStyle w:val="ConsPlusNormal"/>
        <w:spacing w:before="200"/>
        <w:ind w:firstLine="540"/>
        <w:jc w:val="both"/>
      </w:pPr>
      <w:r>
        <w:t>6.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соответственно зарегистрированных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B23DAA" w:rsidRDefault="00B23DAA">
      <w:pPr>
        <w:pStyle w:val="ConsPlusNormal"/>
        <w:spacing w:before="200"/>
        <w:ind w:firstLine="540"/>
        <w:jc w:val="both"/>
      </w:pPr>
      <w:r>
        <w:t xml:space="preserve">7. Печатная площадь, указанная в </w:t>
      </w:r>
      <w:hyperlink w:anchor="P682">
        <w:r>
          <w:rPr>
            <w:color w:val="0000FF"/>
          </w:rPr>
          <w:t>части 5</w:t>
        </w:r>
      </w:hyperlink>
      <w:r>
        <w:t xml:space="preserve"> настоящей статьи, должна предоставляться редакцией периодического печатного издания в период, указанный в </w:t>
      </w:r>
      <w:hyperlink w:anchor="P623">
        <w:r>
          <w:rPr>
            <w:color w:val="0000FF"/>
          </w:rPr>
          <w:t>части 2 статьи 43</w:t>
        </w:r>
      </w:hyperlink>
      <w:r>
        <w:t xml:space="preserve"> настоящего закона области. Дата опубликования агитационных материалов зарегистрированного кандидата определяется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указанный в </w:t>
      </w:r>
      <w:hyperlink w:anchor="P681">
        <w:r>
          <w:rPr>
            <w:color w:val="0000FF"/>
          </w:rPr>
          <w:t>части 4</w:t>
        </w:r>
      </w:hyperlink>
      <w:r>
        <w:t xml:space="preserve"> настоящей статьи. При проведении жеребьевки вправе присутствовать члены избирательной комиссии поселения, а также лица, указанные в </w:t>
      </w:r>
      <w:hyperlink w:anchor="P275">
        <w:r>
          <w:rPr>
            <w:color w:val="0000FF"/>
          </w:rPr>
          <w:t>части 1 статьи 22</w:t>
        </w:r>
      </w:hyperlink>
      <w:r>
        <w:t xml:space="preserve"> настоящего закона области.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B23DAA" w:rsidRDefault="00B23DAA">
      <w:pPr>
        <w:pStyle w:val="ConsPlusNormal"/>
        <w:spacing w:before="200"/>
        <w:ind w:firstLine="540"/>
        <w:jc w:val="both"/>
      </w:pPr>
      <w:r>
        <w:t>8. Если зарегистрированный кандидат после проведения жеребьевки и заключения договора откажется от использования печатной площади, он обязан не позднее чем за пять дней до дня опубликования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 за исключением целей предвыборной агитации.</w:t>
      </w:r>
    </w:p>
    <w:p w:rsidR="00B23DAA" w:rsidRDefault="00B23DAA">
      <w:pPr>
        <w:pStyle w:val="ConsPlusNormal"/>
        <w:spacing w:before="200"/>
        <w:ind w:firstLine="540"/>
        <w:jc w:val="both"/>
      </w:pPr>
      <w:r>
        <w:t xml:space="preserve">9. Редакции негосударственных периодических печатных изданий вправе публиковать агитационные материалы в период, указанный в </w:t>
      </w:r>
      <w:hyperlink w:anchor="P623">
        <w:r>
          <w:rPr>
            <w:color w:val="0000FF"/>
          </w:rPr>
          <w:t>части 2 статьи 43</w:t>
        </w:r>
      </w:hyperlink>
      <w:r>
        <w:t xml:space="preserve"> настоящего закона области, в соответствии с договором, заключенным между редакцией периодического печатного издания и зарегистрированным кандидатом. Редакции негосударственных периодических печатных изданий, не соблюдающие требования </w:t>
      </w:r>
      <w:hyperlink w:anchor="P637">
        <w:r>
          <w:rPr>
            <w:color w:val="0000FF"/>
          </w:rPr>
          <w:t>части 6 статьи 44</w:t>
        </w:r>
      </w:hyperlink>
      <w:r>
        <w:t xml:space="preserve"> настоящего закона области, не вправе предоставлять зарегистрированным кандидатам печатную площадь для проведения предвыборной агитации.</w:t>
      </w:r>
    </w:p>
    <w:p w:rsidR="00B23DAA" w:rsidRDefault="00B23DAA">
      <w:pPr>
        <w:pStyle w:val="ConsPlusNormal"/>
        <w:spacing w:before="200"/>
        <w:ind w:firstLine="540"/>
        <w:jc w:val="both"/>
      </w:pPr>
      <w:r>
        <w:t xml:space="preserve">10. Редакции негосударственных периодических печатных изданий, выполнившие условия </w:t>
      </w:r>
      <w:hyperlink w:anchor="P637">
        <w:r>
          <w:rPr>
            <w:color w:val="0000FF"/>
          </w:rPr>
          <w:t>части 6 статьи 44</w:t>
        </w:r>
      </w:hyperlink>
      <w:r>
        <w:t xml:space="preserve"> настоящего закона области, вправе отказать в предоставлении печатной площади для проведения предвыборной агитации.</w:t>
      </w:r>
    </w:p>
    <w:p w:rsidR="00B23DAA" w:rsidRDefault="00B23DAA">
      <w:pPr>
        <w:pStyle w:val="ConsPlusNormal"/>
        <w:spacing w:before="200"/>
        <w:ind w:firstLine="540"/>
        <w:jc w:val="both"/>
      </w:pPr>
      <w:r>
        <w:t>11. Оплата предоставляемой печатной площади осуществляется в соответствии с договорами, заключенными зарегистрированными кандидатами с редакциями периодических печатных изданий после проведения жеребьевки. Платежный документ филиалу публичного акционерного общества "Сбербанк России", а при его отсутствии - другой кредитной организации, в которой открыт специальный избирательный счет, о перечислении в полном объеме средств в оплату стоимости печатной площади должен быть представлен зарегистрированным кандидатом не позднее чем за два дня до дня опубликования. Копия платежного документа с отметкой филиала публичного акционерного общества "Сбербанк России", а при его отсутствии - другой кредитной организации, в котором открыт специальный избирательный счет, должна быть представлена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B23DAA" w:rsidRDefault="00B23DAA">
      <w:pPr>
        <w:pStyle w:val="ConsPlusNormal"/>
        <w:spacing w:before="200"/>
        <w:ind w:firstLine="540"/>
        <w:jc w:val="both"/>
      </w:pPr>
      <w:r>
        <w:t>12.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w:t>
      </w:r>
    </w:p>
    <w:p w:rsidR="00B23DAA" w:rsidRDefault="00B23DAA">
      <w:pPr>
        <w:pStyle w:val="ConsPlusNormal"/>
        <w:spacing w:before="200"/>
        <w:ind w:firstLine="540"/>
        <w:jc w:val="both"/>
      </w:pPr>
      <w:r>
        <w:t>13. Редакции периодических печатных изданий, публикующих агитационные материалы, не вправе отдавать предпочтение какому-либо кандидату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кандидатами.</w:t>
      </w:r>
    </w:p>
    <w:p w:rsidR="00B23DAA" w:rsidRDefault="00B23DAA">
      <w:pPr>
        <w:pStyle w:val="ConsPlusNormal"/>
        <w:spacing w:before="200"/>
        <w:ind w:firstLine="540"/>
        <w:jc w:val="both"/>
      </w:pPr>
      <w:r>
        <w:t xml:space="preserve">14. Во всех агитационных материалах, помещаемых в периодических печатных изданиях и оплачиваемых из средств избирательного фонда кандидата, должна помещаться информация о том, из избирательного фонда какого кандидата была произведена оплата соответствующей публикации. Если опубликование агитационных материалов было осуществлено безвозмездно, информация об этом должна содержаться в публикации с указанием, какому зарегистрированному кандидату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такого кандидата,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в соответствии с </w:t>
      </w:r>
      <w:hyperlink w:anchor="P613">
        <w:r>
          <w:rPr>
            <w:color w:val="0000FF"/>
          </w:rPr>
          <w:t>частью 11(1) статьи 42</w:t>
        </w:r>
      </w:hyperlink>
      <w:r>
        <w:t xml:space="preserve"> настоящего закона области. Ответственность за выполнение данного требования несет редакция периодического печатного издания.</w:t>
      </w:r>
    </w:p>
    <w:p w:rsidR="00B23DAA" w:rsidRDefault="00B23DAA">
      <w:pPr>
        <w:pStyle w:val="ConsPlusNormal"/>
        <w:jc w:val="both"/>
      </w:pPr>
      <w:r>
        <w:t xml:space="preserve">(в ред. </w:t>
      </w:r>
      <w:hyperlink r:id="rId226">
        <w:r>
          <w:rPr>
            <w:color w:val="0000FF"/>
          </w:rPr>
          <w:t>закона</w:t>
        </w:r>
      </w:hyperlink>
      <w:r>
        <w:t xml:space="preserve"> Вологодской области от 28.05.2021 N 4895-ОЗ)</w:t>
      </w:r>
    </w:p>
    <w:p w:rsidR="00B23DAA" w:rsidRDefault="00B23DAA">
      <w:pPr>
        <w:pStyle w:val="ConsPlusNormal"/>
        <w:jc w:val="both"/>
      </w:pPr>
    </w:p>
    <w:p w:rsidR="00B23DAA" w:rsidRDefault="00B23DAA">
      <w:pPr>
        <w:pStyle w:val="ConsPlusTitle"/>
        <w:ind w:firstLine="540"/>
        <w:jc w:val="both"/>
        <w:outlineLvl w:val="2"/>
      </w:pPr>
      <w:r>
        <w:t>Статья 47. Условия предвыборной агитации посредством проведения агитационных публичных мероприятий</w:t>
      </w:r>
    </w:p>
    <w:p w:rsidR="00B23DAA" w:rsidRDefault="00B23DAA">
      <w:pPr>
        <w:pStyle w:val="ConsPlusNormal"/>
        <w:jc w:val="both"/>
      </w:pPr>
    </w:p>
    <w:p w:rsidR="00B23DAA" w:rsidRDefault="00B23DAA">
      <w:pPr>
        <w:pStyle w:val="ConsPlusNormal"/>
        <w:ind w:firstLine="540"/>
        <w:jc w:val="both"/>
      </w:pPr>
      <w:r>
        <w:t>1. Государственные органы области,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w:t>
      </w:r>
    </w:p>
    <w:p w:rsidR="00B23DAA" w:rsidRDefault="00B23DAA">
      <w:pPr>
        <w:pStyle w:val="ConsPlusNormal"/>
        <w:spacing w:before="200"/>
        <w:ind w:firstLine="540"/>
        <w:jc w:val="both"/>
      </w:pPr>
      <w:r>
        <w:t xml:space="preserve">2. Уведомления организаторов митингов, демонстраций, шествий и пикетирований подаются и рассматриваются в </w:t>
      </w:r>
      <w:hyperlink r:id="rId227">
        <w:r>
          <w:rPr>
            <w:color w:val="0000FF"/>
          </w:rPr>
          <w:t>порядке</w:t>
        </w:r>
      </w:hyperlink>
      <w:r>
        <w:t>, установленном действующим законодательством.</w:t>
      </w:r>
    </w:p>
    <w:p w:rsidR="00B23DAA" w:rsidRDefault="00B23DAA">
      <w:pPr>
        <w:pStyle w:val="ConsPlusNormal"/>
        <w:spacing w:before="200"/>
        <w:ind w:firstLine="540"/>
        <w:jc w:val="both"/>
      </w:pPr>
      <w:bookmarkStart w:id="90" w:name="P698"/>
      <w:bookmarkEnd w:id="90"/>
      <w:r>
        <w:t>3. По заявке зарегистрированного кандидата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 безвозмездно предоставляются собственником, владельцем в пользование на установленное избирательной комиссией поселения время для встреч зарегистрированных кандидатов, их доверенных лиц с избирателями. При этом избирательные комиссии обязаны обеспечить равные возможности для зарегистрированных кандидатов при проведении агитационных публичных мероприятий.</w:t>
      </w:r>
    </w:p>
    <w:p w:rsidR="00B23DAA" w:rsidRDefault="00B23DAA">
      <w:pPr>
        <w:pStyle w:val="ConsPlusNormal"/>
        <w:spacing w:before="200"/>
        <w:ind w:firstLine="540"/>
        <w:jc w:val="both"/>
      </w:pPr>
      <w:bookmarkStart w:id="91" w:name="P699"/>
      <w:bookmarkEnd w:id="91"/>
      <w:r>
        <w:t xml:space="preserve">4. Если указанное в </w:t>
      </w:r>
      <w:hyperlink w:anchor="P698">
        <w:r>
          <w:rPr>
            <w:color w:val="0000FF"/>
          </w:rPr>
          <w:t>части 3</w:t>
        </w:r>
      </w:hyperlink>
      <w:r>
        <w:t xml:space="preserve"> настоящей статьи помещение, а равно помещение, находящееся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30 процентов на день официального опубликования решения о назначении выборов, было предоставлено для проведения агитационных публичных мероприятий одному из зарегистрированных кандидатов, собственник,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поселения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Заявки на выделение помещений, указанных в </w:t>
      </w:r>
      <w:hyperlink w:anchor="P698">
        <w:r>
          <w:rPr>
            <w:color w:val="0000FF"/>
          </w:rPr>
          <w:t>частях 3</w:t>
        </w:r>
      </w:hyperlink>
      <w:r>
        <w:t xml:space="preserve">, </w:t>
      </w:r>
      <w:hyperlink w:anchor="P699">
        <w:r>
          <w:rPr>
            <w:color w:val="0000FF"/>
          </w:rPr>
          <w:t>4</w:t>
        </w:r>
      </w:hyperlink>
      <w:r>
        <w:t xml:space="preserve"> настоящей статьи, рассматриваются собственниками, владельцами этих помещений в течение трех дней со дня подачи указанных заявок.</w:t>
      </w:r>
    </w:p>
    <w:p w:rsidR="00B23DAA" w:rsidRDefault="00B23DAA">
      <w:pPr>
        <w:pStyle w:val="ConsPlusNormal"/>
        <w:spacing w:before="200"/>
        <w:ind w:firstLine="540"/>
        <w:jc w:val="both"/>
      </w:pPr>
      <w:r>
        <w:t>5. Избирательная комиссия поселения, получившая уведомление о факте предоставления помещения зарегистрированному кандидату,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rsidR="00B23DAA" w:rsidRDefault="00B23DAA">
      <w:pPr>
        <w:pStyle w:val="ConsPlusNormal"/>
        <w:spacing w:before="200"/>
        <w:ind w:firstLine="540"/>
        <w:jc w:val="both"/>
      </w:pPr>
      <w:r>
        <w:t>6. Кандидаты вправе на договорной основе арендовать для проведения агитационных публичных мероприятий принадлежащие гражданам и организациям здания и помещения независимо от формы собственности.</w:t>
      </w:r>
    </w:p>
    <w:p w:rsidR="00B23DAA" w:rsidRDefault="00B23DAA">
      <w:pPr>
        <w:pStyle w:val="ConsPlusNormal"/>
        <w:spacing w:before="200"/>
        <w:ind w:firstLine="540"/>
        <w:jc w:val="both"/>
      </w:pPr>
      <w: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избирательной комиссии поселения для встреч зарегистрированных кандидатов, их доверенных лиц с избирателями из числа военнослужащих. Организацию указанных встреч обеспечивает командир воинской части совместно с избирательной комиссией поселения, при этом все зарегистрированные кандидаты либо их доверенные лица оповещаются о месте и времени встречи не позднее чем за три дня до ее проведения.</w:t>
      </w:r>
    </w:p>
    <w:p w:rsidR="00B23DAA" w:rsidRDefault="00B23DAA">
      <w:pPr>
        <w:pStyle w:val="ConsPlusNormal"/>
        <w:spacing w:before="200"/>
        <w:ind w:firstLine="540"/>
        <w:jc w:val="both"/>
      </w:pPr>
      <w:r>
        <w:t>8. Обеспечение безопасности при проведении агитационных публичных мероприятий осуществляется в соответствии с действующим законодательством.</w:t>
      </w:r>
    </w:p>
    <w:p w:rsidR="00B23DAA" w:rsidRDefault="00B23DAA">
      <w:pPr>
        <w:pStyle w:val="ConsPlusNormal"/>
        <w:jc w:val="both"/>
      </w:pPr>
    </w:p>
    <w:p w:rsidR="00B23DAA" w:rsidRDefault="00B23DAA">
      <w:pPr>
        <w:pStyle w:val="ConsPlusTitle"/>
        <w:ind w:firstLine="540"/>
        <w:jc w:val="both"/>
        <w:outlineLvl w:val="2"/>
      </w:pPr>
      <w:r>
        <w:t>Статья 48. Условия изготовления и распространения предвыборных печатных, аудиовизуальных и иных агитационных материалов</w:t>
      </w:r>
    </w:p>
    <w:p w:rsidR="00B23DAA" w:rsidRDefault="00B23DAA">
      <w:pPr>
        <w:pStyle w:val="ConsPlusNormal"/>
        <w:jc w:val="both"/>
      </w:pPr>
      <w:r>
        <w:t xml:space="preserve">(в ред. </w:t>
      </w:r>
      <w:hyperlink r:id="rId228">
        <w:r>
          <w:rPr>
            <w:color w:val="0000FF"/>
          </w:rPr>
          <w:t>закона</w:t>
        </w:r>
      </w:hyperlink>
      <w:r>
        <w:t xml:space="preserve"> Вологодской области от 28.05.2021 N 4895-ОЗ)</w:t>
      </w:r>
    </w:p>
    <w:p w:rsidR="00B23DAA" w:rsidRDefault="00B23DAA">
      <w:pPr>
        <w:pStyle w:val="ConsPlusNormal"/>
        <w:jc w:val="both"/>
      </w:pPr>
    </w:p>
    <w:p w:rsidR="00B23DAA" w:rsidRDefault="00B23DAA">
      <w:pPr>
        <w:pStyle w:val="ConsPlusNormal"/>
        <w:ind w:firstLine="540"/>
        <w:jc w:val="both"/>
      </w:pPr>
      <w:r>
        <w:t xml:space="preserve">1. Кандидаты вправе беспрепятственно распространять, в том числе в информационно-телекоммуникационных сетях, включая сеть "Интернет", печатные, аудиовизуальные и иные агитационные материалы в </w:t>
      </w:r>
      <w:hyperlink r:id="rId229">
        <w:r>
          <w:rPr>
            <w:color w:val="0000FF"/>
          </w:rPr>
          <w:t>порядке</w:t>
        </w:r>
      </w:hyperlink>
      <w:r>
        <w:t>, установленном законодательством. Все агитационные материалы должны изготавливаться на территории Российской Федерации.</w:t>
      </w:r>
    </w:p>
    <w:p w:rsidR="00B23DAA" w:rsidRDefault="00B23DAA">
      <w:pPr>
        <w:pStyle w:val="ConsPlusNormal"/>
        <w:jc w:val="both"/>
      </w:pPr>
      <w:r>
        <w:t xml:space="preserve">(в ред. </w:t>
      </w:r>
      <w:hyperlink r:id="rId230">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bookmarkStart w:id="92" w:name="P710"/>
      <w:bookmarkEnd w:id="92"/>
      <w: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w:t>
      </w:r>
    </w:p>
    <w:p w:rsidR="00B23DAA" w:rsidRDefault="00B23DAA">
      <w:pPr>
        <w:pStyle w:val="ConsPlusNormal"/>
        <w:spacing w:before="200"/>
        <w:ind w:firstLine="540"/>
        <w:jc w:val="both"/>
      </w:pPr>
      <w:r>
        <w:t>3.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решения о назначении выборов и в тот же срок представлены в избирательную комиссию поселения. Вместе с указанными сведениями в избирательную комиссию поселения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B23DAA" w:rsidRDefault="00B23DAA">
      <w:pPr>
        <w:pStyle w:val="ConsPlusNormal"/>
        <w:spacing w:before="200"/>
        <w:ind w:firstLine="540"/>
        <w:jc w:val="both"/>
      </w:pPr>
      <w:bookmarkStart w:id="93" w:name="P712"/>
      <w:bookmarkEnd w:id="93"/>
      <w:r>
        <w:t xml:space="preserve">4.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избирательного фонда кандидата.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такого кандидата, должны содержать информацию об этом в соответствии с </w:t>
      </w:r>
      <w:hyperlink w:anchor="P613">
        <w:r>
          <w:rPr>
            <w:color w:val="0000FF"/>
          </w:rPr>
          <w:t>частью 11(1) статьи 42</w:t>
        </w:r>
      </w:hyperlink>
      <w:r>
        <w:t xml:space="preserve"> настоящего закона области.</w:t>
      </w:r>
    </w:p>
    <w:p w:rsidR="00B23DAA" w:rsidRDefault="00B23DAA">
      <w:pPr>
        <w:pStyle w:val="ConsPlusNormal"/>
        <w:jc w:val="both"/>
      </w:pPr>
      <w:r>
        <w:t xml:space="preserve">(в ред. </w:t>
      </w:r>
      <w:hyperlink r:id="rId231">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bookmarkStart w:id="94" w:name="P714"/>
      <w:bookmarkEnd w:id="94"/>
      <w:r>
        <w:t>5.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избирательную комиссию поселения. Вместе с указанными материалами в данную избирательную комиссию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копия документа об оплате изготовления данного предвыборного агитационного материала из соответствующего избирательного фонда и электронные образы этих предвыборных агитационных материалов в машиночитаемом виде.</w:t>
      </w:r>
    </w:p>
    <w:p w:rsidR="00B23DAA" w:rsidRDefault="00B23DAA">
      <w:pPr>
        <w:pStyle w:val="ConsPlusNormal"/>
        <w:jc w:val="both"/>
      </w:pPr>
      <w:r>
        <w:t xml:space="preserve">(в ред. законов Вологодской области от 10.10.2017 </w:t>
      </w:r>
      <w:hyperlink r:id="rId232">
        <w:r>
          <w:rPr>
            <w:color w:val="0000FF"/>
          </w:rPr>
          <w:t>N 4204-ОЗ</w:t>
        </w:r>
      </w:hyperlink>
      <w:r>
        <w:t xml:space="preserve">, от 28.05.2021 </w:t>
      </w:r>
      <w:hyperlink r:id="rId233">
        <w:r>
          <w:rPr>
            <w:color w:val="0000FF"/>
          </w:rPr>
          <w:t>N 4895-ОЗ</w:t>
        </w:r>
      </w:hyperlink>
      <w:r>
        <w:t>)</w:t>
      </w:r>
    </w:p>
    <w:p w:rsidR="00B23DAA" w:rsidRDefault="00B23DAA">
      <w:pPr>
        <w:pStyle w:val="ConsPlusNormal"/>
        <w:spacing w:before="200"/>
        <w:ind w:firstLine="540"/>
        <w:jc w:val="both"/>
      </w:pPr>
      <w:bookmarkStart w:id="95" w:name="P716"/>
      <w:bookmarkEnd w:id="95"/>
      <w:r>
        <w:t xml:space="preserve">6.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710">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602">
        <w:r>
          <w:rPr>
            <w:color w:val="0000FF"/>
          </w:rPr>
          <w:t>частями 6</w:t>
        </w:r>
      </w:hyperlink>
      <w:r>
        <w:t xml:space="preserve">, </w:t>
      </w:r>
      <w:hyperlink w:anchor="P604">
        <w:r>
          <w:rPr>
            <w:color w:val="0000FF"/>
          </w:rPr>
          <w:t>8</w:t>
        </w:r>
      </w:hyperlink>
      <w:r>
        <w:t xml:space="preserve">, </w:t>
      </w:r>
      <w:hyperlink w:anchor="P605">
        <w:r>
          <w:rPr>
            <w:color w:val="0000FF"/>
          </w:rPr>
          <w:t>9</w:t>
        </w:r>
      </w:hyperlink>
      <w:r>
        <w:t xml:space="preserve">, </w:t>
      </w:r>
      <w:hyperlink w:anchor="P610">
        <w:r>
          <w:rPr>
            <w:color w:val="0000FF"/>
          </w:rPr>
          <w:t>11 статьи 42</w:t>
        </w:r>
      </w:hyperlink>
      <w:r>
        <w:t xml:space="preserve"> настоящего закона области, </w:t>
      </w:r>
      <w:hyperlink w:anchor="P712">
        <w:r>
          <w:rPr>
            <w:color w:val="0000FF"/>
          </w:rPr>
          <w:t>частью 4</w:t>
        </w:r>
      </w:hyperlink>
      <w:r>
        <w:t xml:space="preserve"> настоящей статьи.</w:t>
      </w:r>
    </w:p>
    <w:p w:rsidR="00B23DAA" w:rsidRDefault="00B23DAA">
      <w:pPr>
        <w:pStyle w:val="ConsPlusNormal"/>
        <w:spacing w:before="200"/>
        <w:ind w:firstLine="540"/>
        <w:jc w:val="both"/>
      </w:pPr>
      <w:r>
        <w:t xml:space="preserve">7. Запрещается распространение агитационных материалов, изготовленных с нарушением </w:t>
      </w:r>
      <w:hyperlink w:anchor="P716">
        <w:r>
          <w:rPr>
            <w:color w:val="0000FF"/>
          </w:rPr>
          <w:t>части 6</w:t>
        </w:r>
      </w:hyperlink>
      <w:r>
        <w:t xml:space="preserve"> настоящей статьи и (или) с нарушением требований, предусмотренных </w:t>
      </w:r>
      <w:hyperlink w:anchor="P714">
        <w:r>
          <w:rPr>
            <w:color w:val="0000FF"/>
          </w:rPr>
          <w:t>частью 5</w:t>
        </w:r>
      </w:hyperlink>
      <w:r>
        <w:t xml:space="preserve"> настоящей статьи, </w:t>
      </w:r>
      <w:hyperlink w:anchor="P606">
        <w:r>
          <w:rPr>
            <w:color w:val="0000FF"/>
          </w:rPr>
          <w:t>частями 10</w:t>
        </w:r>
      </w:hyperlink>
      <w:r>
        <w:t xml:space="preserve">, </w:t>
      </w:r>
      <w:hyperlink w:anchor="P613">
        <w:r>
          <w:rPr>
            <w:color w:val="0000FF"/>
          </w:rPr>
          <w:t>11(1) статьи 42</w:t>
        </w:r>
      </w:hyperlink>
      <w:r>
        <w:t xml:space="preserve"> настоящего закона области.</w:t>
      </w:r>
    </w:p>
    <w:p w:rsidR="00B23DAA" w:rsidRDefault="00B23DAA">
      <w:pPr>
        <w:pStyle w:val="ConsPlusNormal"/>
        <w:jc w:val="both"/>
      </w:pPr>
      <w:r>
        <w:t xml:space="preserve">(в ред. </w:t>
      </w:r>
      <w:hyperlink r:id="rId234">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bookmarkStart w:id="96" w:name="P719"/>
      <w:bookmarkEnd w:id="96"/>
      <w:r>
        <w:t>8. Органы местного самоуправления по предложению избирательной комиссии поселения не позднее чем за 30 дней до дня голосования обязаны выделить на территории каждого избирательного участка специальные места для размещения печатных агитационных материалов. Такие места должны быть удобны для посещения избирателями и располагаться таким образом, чтобы избиратели могли прочесть размещенную на них информацию. Площадь выделенных мест должна быть достаточной для размещения на них информационных материалов избирательных комиссий и печатных агитационных материалов кандидатов. Перечень указанных мест доводится до кандидатов избирательной комиссией поселения. Зарегистрированным кандидатам должна быть выделена равная площадь для размещения печатных агитационных материалов.</w:t>
      </w:r>
    </w:p>
    <w:p w:rsidR="00B23DAA" w:rsidRDefault="00B23DAA">
      <w:pPr>
        <w:pStyle w:val="ConsPlusNormal"/>
        <w:spacing w:before="200"/>
        <w:ind w:firstLine="540"/>
        <w:jc w:val="both"/>
      </w:pPr>
      <w:bookmarkStart w:id="97" w:name="P720"/>
      <w:bookmarkEnd w:id="97"/>
      <w:r>
        <w:t xml:space="preserve">9. В случаях, не предусмотренных </w:t>
      </w:r>
      <w:hyperlink w:anchor="P719">
        <w:r>
          <w:rPr>
            <w:color w:val="0000FF"/>
          </w:rPr>
          <w:t>частью 8</w:t>
        </w:r>
      </w:hyperlink>
      <w:r>
        <w:t xml:space="preserve"> настоящей статьи,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или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30 процентов на день официального опубликования решения о назначении выборов, производится на равных условиях для всех зарегистрированных кандидатов.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B23DAA" w:rsidRDefault="00B23DAA">
      <w:pPr>
        <w:pStyle w:val="ConsPlusNormal"/>
        <w:spacing w:before="200"/>
        <w:ind w:firstLine="540"/>
        <w:jc w:val="both"/>
      </w:pPr>
      <w:r>
        <w:t>10.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B23DAA" w:rsidRDefault="00B23DAA">
      <w:pPr>
        <w:pStyle w:val="ConsPlusNormal"/>
        <w:spacing w:before="200"/>
        <w:ind w:firstLine="540"/>
        <w:jc w:val="both"/>
      </w:pPr>
      <w:bookmarkStart w:id="98" w:name="P722"/>
      <w:bookmarkEnd w:id="98"/>
      <w:r>
        <w:t>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B23DAA" w:rsidRDefault="00B23DAA">
      <w:pPr>
        <w:pStyle w:val="ConsPlusNormal"/>
        <w:spacing w:before="200"/>
        <w:ind w:firstLine="540"/>
        <w:jc w:val="both"/>
      </w:pPr>
      <w:r>
        <w:t xml:space="preserve">12.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649">
        <w:r>
          <w:rPr>
            <w:color w:val="0000FF"/>
          </w:rPr>
          <w:t>статьями 45</w:t>
        </w:r>
      </w:hyperlink>
      <w:r>
        <w:t xml:space="preserve"> и </w:t>
      </w:r>
      <w:hyperlink w:anchor="P676">
        <w:r>
          <w:rPr>
            <w:color w:val="0000FF"/>
          </w:rPr>
          <w:t>46</w:t>
        </w:r>
      </w:hyperlink>
      <w:r>
        <w:t xml:space="preserve"> настоящего закона области.</w:t>
      </w:r>
    </w:p>
    <w:p w:rsidR="00B23DAA" w:rsidRDefault="00B23DAA">
      <w:pPr>
        <w:pStyle w:val="ConsPlusNormal"/>
        <w:jc w:val="both"/>
      </w:pPr>
      <w:r>
        <w:t xml:space="preserve">(часть 12 в ред. </w:t>
      </w:r>
      <w:hyperlink r:id="rId235">
        <w:r>
          <w:rPr>
            <w:color w:val="0000FF"/>
          </w:rPr>
          <w:t>закона</w:t>
        </w:r>
      </w:hyperlink>
      <w:r>
        <w:t xml:space="preserve"> Вологодской области от 28.05.2021 N 4895-ОЗ)</w:t>
      </w:r>
    </w:p>
    <w:p w:rsidR="00B23DAA" w:rsidRDefault="00B23DAA">
      <w:pPr>
        <w:pStyle w:val="ConsPlusNormal"/>
        <w:jc w:val="both"/>
      </w:pPr>
    </w:p>
    <w:p w:rsidR="00B23DAA" w:rsidRDefault="00B23DAA">
      <w:pPr>
        <w:pStyle w:val="ConsPlusTitle"/>
        <w:ind w:firstLine="540"/>
        <w:jc w:val="both"/>
        <w:outlineLvl w:val="2"/>
      </w:pPr>
      <w:r>
        <w:t>Статья 49. Ограничения при проведении предвыборной агитации</w:t>
      </w:r>
    </w:p>
    <w:p w:rsidR="00B23DAA" w:rsidRDefault="00B23DAA">
      <w:pPr>
        <w:pStyle w:val="ConsPlusNormal"/>
        <w:jc w:val="both"/>
      </w:pPr>
    </w:p>
    <w:p w:rsidR="00B23DAA" w:rsidRDefault="00B23DAA">
      <w:pPr>
        <w:pStyle w:val="ConsPlusNormal"/>
        <w:ind w:firstLine="540"/>
        <w:jc w:val="both"/>
      </w:pPr>
      <w:bookmarkStart w:id="99" w:name="P728"/>
      <w:bookmarkEnd w:id="99"/>
      <w:r>
        <w:t xml:space="preserve">1. Предвыборные программы кандидатов,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236">
        <w:r>
          <w:rPr>
            <w:color w:val="0000FF"/>
          </w:rPr>
          <w:t>статье 1</w:t>
        </w:r>
      </w:hyperlink>
      <w:r>
        <w:t xml:space="preserve"> Федерального закона от 25 июля 2002 года N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B23DAA" w:rsidRDefault="00B23DAA">
      <w:pPr>
        <w:pStyle w:val="ConsPlusNormal"/>
        <w:spacing w:before="200"/>
        <w:ind w:firstLine="540"/>
        <w:jc w:val="both"/>
      </w:pPr>
      <w:bookmarkStart w:id="100" w:name="P729"/>
      <w:bookmarkEnd w:id="100"/>
      <w: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728">
        <w:r>
          <w:rPr>
            <w:color w:val="0000FF"/>
          </w:rPr>
          <w:t>части 1</w:t>
        </w:r>
      </w:hyperlink>
      <w:r>
        <w:t xml:space="preserve"> настоящей статьи, формах. Запрещается агитация, нарушающая </w:t>
      </w:r>
      <w:hyperlink r:id="rId237">
        <w:r>
          <w:rPr>
            <w:color w:val="0000FF"/>
          </w:rPr>
          <w:t>законодательство</w:t>
        </w:r>
      </w:hyperlink>
      <w:r>
        <w:t xml:space="preserve"> Российской Федерации об интеллектуальной собственности.</w:t>
      </w:r>
    </w:p>
    <w:p w:rsidR="00B23DAA" w:rsidRDefault="00B23DAA">
      <w:pPr>
        <w:pStyle w:val="ConsPlusNormal"/>
        <w:spacing w:before="200"/>
        <w:ind w:firstLine="540"/>
        <w:jc w:val="both"/>
      </w:pPr>
      <w:r>
        <w:t>3. Кандидатам, их уполномоченным представителям по финансовым вопросам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иначе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а также предоставлять услуги безвозмездно или на льготных условиях. Кандидаты, их уполномоченные представители по финансовым вопросам и доверенные лица, иные лица и организации не вправе при проведении предвыборной агитации воздействовать на избирателей, обещая передать им денежные средства, ценные бумаги и другие материальные блага (в том числе по итогам голосования), а также оказать услуги иначе чем на основании принимаемых в соответствии с действующим законодательством решений органов государственной власти, органов местного самоуправления.</w:t>
      </w:r>
    </w:p>
    <w:p w:rsidR="00B23DAA" w:rsidRDefault="00B23DAA">
      <w:pPr>
        <w:pStyle w:val="ConsPlusNormal"/>
        <w:spacing w:before="200"/>
        <w:ind w:firstLine="540"/>
        <w:jc w:val="both"/>
      </w:pPr>
      <w:r>
        <w:t>4.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B23DAA" w:rsidRDefault="00B23DAA">
      <w:pPr>
        <w:pStyle w:val="ConsPlusNormal"/>
        <w:spacing w:before="200"/>
        <w:ind w:firstLine="540"/>
        <w:jc w:val="both"/>
      </w:pPr>
      <w:r>
        <w:t>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 кандидата.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кандидата,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кандидата оплачено их размещение.</w:t>
      </w:r>
    </w:p>
    <w:p w:rsidR="00B23DAA" w:rsidRDefault="00B23DAA">
      <w:pPr>
        <w:pStyle w:val="ConsPlusNormal"/>
        <w:spacing w:before="200"/>
        <w:ind w:firstLine="540"/>
        <w:jc w:val="both"/>
      </w:pPr>
      <w:r>
        <w:t>6. Кандидаты, их доверенные лица и уполномоченные представители по финансовым вопросам,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их доверенных лиц, уполномоченных представителей по финансовым вопросам, а также проводить одновременно с благотворительной деятельностью предвыборную агитацию. Кандидатам, их доверенным лицам и уполномоченным представителям по финансовым вопросам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B23DAA" w:rsidRDefault="00B23DAA">
      <w:pPr>
        <w:pStyle w:val="ConsPlusNormal"/>
        <w:jc w:val="both"/>
      </w:pPr>
      <w:r>
        <w:t xml:space="preserve">(в ред. </w:t>
      </w:r>
      <w:hyperlink r:id="rId238">
        <w:r>
          <w:rPr>
            <w:color w:val="0000FF"/>
          </w:rPr>
          <w:t>закона</w:t>
        </w:r>
      </w:hyperlink>
      <w:r>
        <w:t xml:space="preserve"> Вологодской области от 13.01.2020 N 4648-ОЗ)</w:t>
      </w:r>
    </w:p>
    <w:p w:rsidR="00B23DAA" w:rsidRDefault="00B23DAA">
      <w:pPr>
        <w:pStyle w:val="ConsPlusNormal"/>
        <w:spacing w:before="200"/>
        <w:ind w:firstLine="540"/>
        <w:jc w:val="both"/>
      </w:pPr>
      <w:r>
        <w:t>7. Агитационные материалы не могут содержать коммерческую рекламу.</w:t>
      </w:r>
    </w:p>
    <w:p w:rsidR="00B23DAA" w:rsidRDefault="00B23DAA">
      <w:pPr>
        <w:pStyle w:val="ConsPlusNormal"/>
        <w:spacing w:before="200"/>
        <w:ind w:firstLine="540"/>
        <w:jc w:val="both"/>
      </w:pPr>
      <w:r>
        <w:t>8. 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rsidR="00B23DAA" w:rsidRDefault="00B23DAA">
      <w:pPr>
        <w:pStyle w:val="ConsPlusNormal"/>
        <w:spacing w:before="200"/>
        <w:ind w:firstLine="540"/>
        <w:jc w:val="both"/>
      </w:pPr>
      <w:r>
        <w:t>1) распространения призывов голосовать против кандидата, кандидатов;</w:t>
      </w:r>
    </w:p>
    <w:p w:rsidR="00B23DAA" w:rsidRDefault="00B23DAA">
      <w:pPr>
        <w:pStyle w:val="ConsPlusNormal"/>
        <w:spacing w:before="200"/>
        <w:ind w:firstLine="540"/>
        <w:jc w:val="both"/>
      </w:pPr>
      <w:r>
        <w:t>2) описания возможных негативных последствий в случае, если тот или иной кандидат будет избран;</w:t>
      </w:r>
    </w:p>
    <w:p w:rsidR="00B23DAA" w:rsidRDefault="00B23DAA">
      <w:pPr>
        <w:pStyle w:val="ConsPlusNormal"/>
        <w:spacing w:before="20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выдвинувшем кандидата, в сочетании с негативными комментариями;</w:t>
      </w:r>
    </w:p>
    <w:p w:rsidR="00B23DAA" w:rsidRDefault="00B23DAA">
      <w:pPr>
        <w:pStyle w:val="ConsPlusNormal"/>
        <w:spacing w:before="20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B23DAA" w:rsidRDefault="00B23DAA">
      <w:pPr>
        <w:pStyle w:val="ConsPlusNormal"/>
        <w:spacing w:before="200"/>
        <w:ind w:firstLine="540"/>
        <w:jc w:val="both"/>
      </w:pPr>
      <w:r>
        <w:t xml:space="preserve">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обязаны предоставить соответствующему кандидату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в рамках использования ими в соответствии с Федеральным </w:t>
      </w:r>
      <w:hyperlink r:id="rId23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области бесплатного и платного эфирного времени, бесплатной и платной печатной площади.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B23DAA" w:rsidRDefault="00B23DAA">
      <w:pPr>
        <w:pStyle w:val="ConsPlusNormal"/>
        <w:spacing w:before="200"/>
        <w:ind w:firstLine="540"/>
        <w:jc w:val="both"/>
      </w:pPr>
      <w:r>
        <w:t>10. В соответствии с федеральным законодательством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избирательную комиссию поселения о выявленных фактах и принятых мерах.</w:t>
      </w:r>
    </w:p>
    <w:p w:rsidR="00B23DAA" w:rsidRDefault="00B23DAA">
      <w:pPr>
        <w:pStyle w:val="ConsPlusNormal"/>
        <w:spacing w:before="200"/>
        <w:ind w:firstLine="540"/>
        <w:jc w:val="both"/>
      </w:pPr>
      <w:r>
        <w:t>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закона области,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законом области порядка проведения предвыборной агитации избирательная комиссия муниципального образования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B23DAA" w:rsidRDefault="00B23DAA">
      <w:pPr>
        <w:pStyle w:val="ConsPlusNormal"/>
        <w:jc w:val="both"/>
      </w:pPr>
      <w:r>
        <w:t xml:space="preserve">(часть 11 в ред. </w:t>
      </w:r>
      <w:hyperlink r:id="rId240">
        <w:r>
          <w:rPr>
            <w:color w:val="0000FF"/>
          </w:rPr>
          <w:t>закона</w:t>
        </w:r>
      </w:hyperlink>
      <w:r>
        <w:t xml:space="preserve"> Вологодской области от 28.05.2021 N 4895-ОЗ)</w:t>
      </w:r>
    </w:p>
    <w:p w:rsidR="00B23DAA" w:rsidRDefault="00B23DAA">
      <w:pPr>
        <w:pStyle w:val="ConsPlusNormal"/>
        <w:jc w:val="both"/>
      </w:pPr>
    </w:p>
    <w:p w:rsidR="00B23DAA" w:rsidRDefault="00B23DAA">
      <w:pPr>
        <w:pStyle w:val="ConsPlusTitle"/>
        <w:jc w:val="center"/>
        <w:outlineLvl w:val="1"/>
      </w:pPr>
      <w:r>
        <w:t>Глава 9. ФИНАНСИРОВАНИЕ ВЫБОРОВ</w:t>
      </w:r>
    </w:p>
    <w:p w:rsidR="00B23DAA" w:rsidRDefault="00B23DAA">
      <w:pPr>
        <w:pStyle w:val="ConsPlusNormal"/>
        <w:jc w:val="both"/>
      </w:pPr>
    </w:p>
    <w:p w:rsidR="00B23DAA" w:rsidRDefault="00B23DAA">
      <w:pPr>
        <w:pStyle w:val="ConsPlusTitle"/>
        <w:ind w:firstLine="540"/>
        <w:jc w:val="both"/>
        <w:outlineLvl w:val="2"/>
      </w:pPr>
      <w:r>
        <w:t>Статья 50. Финансовое обеспечение подготовки и проведения выборов</w:t>
      </w:r>
    </w:p>
    <w:p w:rsidR="00B23DAA" w:rsidRDefault="00B23DAA">
      <w:pPr>
        <w:pStyle w:val="ConsPlusNormal"/>
        <w:jc w:val="both"/>
      </w:pPr>
    </w:p>
    <w:p w:rsidR="00B23DAA" w:rsidRDefault="00B23DAA">
      <w:pPr>
        <w:pStyle w:val="ConsPlusNormal"/>
        <w:ind w:firstLine="540"/>
        <w:jc w:val="both"/>
      </w:pPr>
      <w:r>
        <w:t>1. Расходы, связанные с подготовкой и проведением выборов главы поселения, эксплуатацией и развитием средств автоматизации, а также с обучением организаторов выборов и избирателей, производятся избирательными комиссиями за счет средств, выделенных на эти цели из местного бюджета. Главным распорядителем средств, предусмотренных в местном бюджете на проведение выборов главы поселения, является избирательная комиссия поселения. Финансирование указанных расходов осуществляется в соответствии с утвержденной бюджетной росписью о распределении расходов местного бюджета.</w:t>
      </w:r>
    </w:p>
    <w:p w:rsidR="00B23DAA" w:rsidRDefault="00B23DAA">
      <w:pPr>
        <w:pStyle w:val="ConsPlusNormal"/>
        <w:spacing w:before="200"/>
        <w:ind w:firstLine="540"/>
        <w:jc w:val="both"/>
      </w:pPr>
      <w:r>
        <w:t>2. Средства на подготовку и проведение выборов главы поселения поступают в распоряжение избирательной комиссии поселения в десятидневный срок со дня официального опубликования решения о назначении выборов.</w:t>
      </w:r>
    </w:p>
    <w:p w:rsidR="00B23DAA" w:rsidRDefault="00B23DAA">
      <w:pPr>
        <w:pStyle w:val="ConsPlusNormal"/>
        <w:spacing w:before="200"/>
        <w:ind w:firstLine="540"/>
        <w:jc w:val="both"/>
      </w:pPr>
      <w:r>
        <w:t>3. Средства на проведение выборов главы поселения избирательная комиссия поселения не позднее чем за 20 дней до дня голосования распределяет участковым избирательным комиссиям.</w:t>
      </w:r>
    </w:p>
    <w:p w:rsidR="00B23DAA" w:rsidRDefault="00B23DAA">
      <w:pPr>
        <w:pStyle w:val="ConsPlusNormal"/>
        <w:spacing w:before="200"/>
        <w:ind w:firstLine="540"/>
        <w:jc w:val="both"/>
      </w:pPr>
      <w:r>
        <w:t>4. Председатели избирательных комиссий распоряжаются денежными средствами, выделенными на подготовку и проведение выборов главы поселения, и несут ответственность за соответствие финансовых документов решениям избирательных комиссий по финансовым вопросам и представление отчетов о расходовании указанных средств в сроки, которые установлены настоящим законом области.</w:t>
      </w:r>
    </w:p>
    <w:p w:rsidR="00B23DAA" w:rsidRDefault="00B23DAA">
      <w:pPr>
        <w:pStyle w:val="ConsPlusNormal"/>
        <w:spacing w:before="200"/>
        <w:ind w:firstLine="540"/>
        <w:jc w:val="both"/>
      </w:pPr>
      <w:r>
        <w:t>5. Не израсходованные избирательными комиссиями средства возвращаются в местный бюджет в десятидневный срок после представления отчета о расходовании средств, полученных на подготовку и проведение выборов главы поселения, в представительный орган поселения.</w:t>
      </w:r>
    </w:p>
    <w:p w:rsidR="00B23DAA" w:rsidRDefault="00B23DAA">
      <w:pPr>
        <w:pStyle w:val="ConsPlusNormal"/>
        <w:spacing w:before="200"/>
        <w:ind w:firstLine="540"/>
        <w:jc w:val="both"/>
      </w:pPr>
      <w:r>
        <w:t>6. Порядок открытия и ведения счетов, учета, отчетности и перечисления денежных средств, выделенных из местного бюджета избирательной комиссии поселения на подготовку и проведение выборов главы поселения, эксплуатацию и развитие средств автоматизации, обучение организаторов выборов и избирателей, обеспечение деятельности избирательных комиссий, устанавливается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w:t>
      </w:r>
    </w:p>
    <w:p w:rsidR="00B23DAA" w:rsidRDefault="00B23DAA">
      <w:pPr>
        <w:pStyle w:val="ConsPlusNormal"/>
        <w:jc w:val="both"/>
      </w:pPr>
      <w:r>
        <w:t xml:space="preserve">(в ред. </w:t>
      </w:r>
      <w:hyperlink r:id="rId241">
        <w:r>
          <w:rPr>
            <w:color w:val="0000FF"/>
          </w:rPr>
          <w:t>закона</w:t>
        </w:r>
      </w:hyperlink>
      <w:r>
        <w:t xml:space="preserve"> Вологодской области от 02.10.2019 N 4572-ОЗ)</w:t>
      </w:r>
    </w:p>
    <w:p w:rsidR="00B23DAA" w:rsidRDefault="00B23DAA">
      <w:pPr>
        <w:pStyle w:val="ConsPlusNormal"/>
        <w:spacing w:before="200"/>
        <w:ind w:firstLine="540"/>
        <w:jc w:val="both"/>
      </w:pPr>
      <w:r>
        <w:t>7.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B23DAA" w:rsidRDefault="00B23DAA">
      <w:pPr>
        <w:pStyle w:val="ConsPlusNormal"/>
        <w:spacing w:before="200"/>
        <w:ind w:firstLine="540"/>
        <w:jc w:val="both"/>
      </w:pPr>
      <w:r>
        <w:t>8. Формы отчетов избирательных комиссий о поступлении и расходовании средств, выделенных на подготовку и проведение выборов, и формы, по которым представляются сведения о поступлении и расходовании средств избирательных фондов кандидатов, устанавливаются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Федерации.</w:t>
      </w:r>
    </w:p>
    <w:p w:rsidR="00B23DAA" w:rsidRDefault="00B23DAA">
      <w:pPr>
        <w:pStyle w:val="ConsPlusNormal"/>
        <w:spacing w:before="200"/>
        <w:ind w:firstLine="540"/>
        <w:jc w:val="both"/>
      </w:pPr>
      <w:r>
        <w:t xml:space="preserve">9. Закупки товаров, работ или услуг, связанных с подготовкой и проведением выборов главы поселения, осуществляются избирательной комиссией поселения в соответствии с Гражданским </w:t>
      </w:r>
      <w:hyperlink r:id="rId242">
        <w:r>
          <w:rPr>
            <w:color w:val="0000FF"/>
          </w:rPr>
          <w:t>кодексом</w:t>
        </w:r>
      </w:hyperlink>
      <w:r>
        <w:t xml:space="preserve"> Российской Федерации.</w:t>
      </w:r>
    </w:p>
    <w:p w:rsidR="00B23DAA" w:rsidRDefault="00B23DAA">
      <w:pPr>
        <w:pStyle w:val="ConsPlusNormal"/>
        <w:jc w:val="both"/>
      </w:pPr>
      <w:r>
        <w:t xml:space="preserve">(часть 9 в ред. </w:t>
      </w:r>
      <w:hyperlink r:id="rId243">
        <w:r>
          <w:rPr>
            <w:color w:val="0000FF"/>
          </w:rPr>
          <w:t>закона</w:t>
        </w:r>
      </w:hyperlink>
      <w:r>
        <w:t xml:space="preserve"> Вологодской области от 16.12.2021 N 5031-ОЗ)</w:t>
      </w:r>
    </w:p>
    <w:p w:rsidR="00B23DAA" w:rsidRDefault="00B23DAA">
      <w:pPr>
        <w:pStyle w:val="ConsPlusNormal"/>
        <w:spacing w:before="200"/>
        <w:ind w:firstLine="540"/>
        <w:jc w:val="both"/>
      </w:pPr>
      <w:r>
        <w:t>10. Закупка товаров, работ или услуг, связанных с подготовкой и проведением выборов, может осуществляться избирательными комиссиями в соответствии с утвержденной бюджетной росписью о распределении расходов местного бюджета до дня официального опубликования решения о назначении выборов.</w:t>
      </w:r>
    </w:p>
    <w:p w:rsidR="00B23DAA" w:rsidRDefault="00B23DAA">
      <w:pPr>
        <w:pStyle w:val="ConsPlusNormal"/>
        <w:spacing w:before="200"/>
        <w:ind w:firstLine="540"/>
        <w:jc w:val="both"/>
      </w:pPr>
      <w:r>
        <w:t>11. В период проведения избирательной кампании средства местного бюджета, выделенные избирательным комиссиям на подготовку и проведение выборов главы поселения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B23DAA" w:rsidRDefault="00B23DAA">
      <w:pPr>
        <w:pStyle w:val="ConsPlusNormal"/>
        <w:jc w:val="both"/>
      </w:pPr>
      <w:r>
        <w:t xml:space="preserve">(часть 11 введена </w:t>
      </w:r>
      <w:hyperlink r:id="rId244">
        <w:r>
          <w:rPr>
            <w:color w:val="0000FF"/>
          </w:rPr>
          <w:t>законом</w:t>
        </w:r>
      </w:hyperlink>
      <w:r>
        <w:t xml:space="preserve"> Вологодской области от 09.10.2018 N 4417-ОЗ)</w:t>
      </w:r>
    </w:p>
    <w:p w:rsidR="00B23DAA" w:rsidRDefault="00B23DAA">
      <w:pPr>
        <w:pStyle w:val="ConsPlusNormal"/>
        <w:jc w:val="both"/>
      </w:pPr>
    </w:p>
    <w:p w:rsidR="00B23DAA" w:rsidRDefault="00B23DAA">
      <w:pPr>
        <w:pStyle w:val="ConsPlusTitle"/>
        <w:ind w:firstLine="540"/>
        <w:jc w:val="both"/>
        <w:outlineLvl w:val="2"/>
      </w:pPr>
      <w:bookmarkStart w:id="101" w:name="P765"/>
      <w:bookmarkEnd w:id="101"/>
      <w:r>
        <w:t>Статья 51. Избирательные фонды кандидатов</w:t>
      </w:r>
    </w:p>
    <w:p w:rsidR="00B23DAA" w:rsidRDefault="00B23DAA">
      <w:pPr>
        <w:pStyle w:val="ConsPlusNormal"/>
        <w:jc w:val="both"/>
      </w:pPr>
    </w:p>
    <w:p w:rsidR="00B23DAA" w:rsidRDefault="00B23DAA">
      <w:pPr>
        <w:pStyle w:val="ConsPlusNormal"/>
        <w:ind w:firstLine="540"/>
        <w:jc w:val="both"/>
      </w:pPr>
      <w:bookmarkStart w:id="102" w:name="P767"/>
      <w:bookmarkEnd w:id="102"/>
      <w:r>
        <w:t>1. Кандидат обязан создать собственный избирательный фонд. Если число избирателей в избирательном округе не превышает пяти тысяч,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поселения об указанных обстоятельствах.</w:t>
      </w:r>
    </w:p>
    <w:p w:rsidR="00B23DAA" w:rsidRDefault="00B23DAA">
      <w:pPr>
        <w:pStyle w:val="ConsPlusNormal"/>
        <w:spacing w:before="200"/>
        <w:ind w:firstLine="540"/>
        <w:jc w:val="both"/>
      </w:pPr>
      <w:r>
        <w:t xml:space="preserve">2. Кандидат вправе назначить уполномоченных представителей по финансовым вопросам. Регистрация уполномоченных представителей по финансовым вопросам кандидатов осуществляется избирательной комиссией поселения в течение трех дней после представления соответствующего уведомления кандидата. Уполномоченные представители по финансовым вопросам осуществляют свои полномочия на основании нотариально удостоверенной и оформленной в установленном федеральным законодательством </w:t>
      </w:r>
      <w:hyperlink r:id="rId245">
        <w:r>
          <w:rPr>
            <w:color w:val="0000FF"/>
          </w:rPr>
          <w:t>порядке</w:t>
        </w:r>
      </w:hyperlink>
      <w:r>
        <w:t xml:space="preserve">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 полномочия указанного лица. Срок полномочий уполномоченных представителей по финансовым вопросам истекает через 60 дней со дня голосования, а если в соответствии с настоящим законом области ведется судебное разбирательство с участием соответствующего кандидата, - со дня вступления в законную силу решения суда.</w:t>
      </w:r>
    </w:p>
    <w:p w:rsidR="00B23DAA" w:rsidRDefault="00B23DAA">
      <w:pPr>
        <w:pStyle w:val="ConsPlusNormal"/>
        <w:spacing w:before="200"/>
        <w:ind w:firstLine="540"/>
        <w:jc w:val="both"/>
      </w:pPr>
      <w:r>
        <w:t>3. Избирательные фонды кандидатов могут формироваться только за счет следующих денежных средств:</w:t>
      </w:r>
    </w:p>
    <w:p w:rsidR="00B23DAA" w:rsidRDefault="00B23DAA">
      <w:pPr>
        <w:pStyle w:val="ConsPlusNormal"/>
        <w:spacing w:before="200"/>
        <w:ind w:firstLine="540"/>
        <w:jc w:val="both"/>
      </w:pPr>
      <w:r>
        <w:t>1) собственных средств кандидата, которые в совокупности не могут превышать 5 процентов от предельной суммы всех расходов из средств избирательного фонда кандидата, установленной в соответствии с настоящим законом области;</w:t>
      </w:r>
    </w:p>
    <w:p w:rsidR="00B23DAA" w:rsidRDefault="00B23DAA">
      <w:pPr>
        <w:pStyle w:val="ConsPlusNormal"/>
        <w:spacing w:before="200"/>
        <w:ind w:firstLine="540"/>
        <w:jc w:val="both"/>
      </w:pPr>
      <w:r>
        <w:t>2) средств, выделенных кандидату выдвинувшим его избирательным объединением, которые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 области;</w:t>
      </w:r>
    </w:p>
    <w:p w:rsidR="00B23DAA" w:rsidRDefault="00B23DAA">
      <w:pPr>
        <w:pStyle w:val="ConsPlusNormal"/>
        <w:spacing w:before="200"/>
        <w:ind w:firstLine="540"/>
        <w:jc w:val="both"/>
      </w:pPr>
      <w:r>
        <w:t>3)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настоящим законом области, для каждого гражданина, юридического лица.</w:t>
      </w:r>
    </w:p>
    <w:p w:rsidR="00B23DAA" w:rsidRDefault="00B23DAA">
      <w:pPr>
        <w:pStyle w:val="ConsPlusNormal"/>
        <w:spacing w:before="200"/>
        <w:ind w:firstLine="540"/>
        <w:jc w:val="both"/>
      </w:pPr>
      <w:r>
        <w:t>4. Предельная сумма всех расходов из средств избирательного фонда кандидата на должность главы поселения - 300 тысяч рублей.</w:t>
      </w:r>
    </w:p>
    <w:p w:rsidR="00B23DAA" w:rsidRDefault="00B23DAA">
      <w:pPr>
        <w:pStyle w:val="ConsPlusNormal"/>
        <w:spacing w:before="200"/>
        <w:ind w:firstLine="540"/>
        <w:jc w:val="both"/>
      </w:pPr>
      <w:r>
        <w:t xml:space="preserve">5. Перечень органов, организаций и лиц, которым запрещается вносить пожертвования в избирательные фонды кандидатов, устанавливается </w:t>
      </w:r>
      <w:hyperlink r:id="rId246">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r>
        <w:t xml:space="preserve">6. Некоммерческие организации, указанные в </w:t>
      </w:r>
      <w:hyperlink r:id="rId247">
        <w:r>
          <w:rPr>
            <w:color w:val="0000FF"/>
          </w:rPr>
          <w:t>подпункте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248">
        <w:r>
          <w:rPr>
            <w:color w:val="0000FF"/>
          </w:rPr>
          <w:t>абзацах втором</w:t>
        </w:r>
      </w:hyperlink>
      <w:r>
        <w:t xml:space="preserve"> - </w:t>
      </w:r>
      <w:hyperlink r:id="rId249">
        <w:r>
          <w:rPr>
            <w:color w:val="0000FF"/>
          </w:rPr>
          <w:t>седьмом подпункта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rsidR="00B23DAA" w:rsidRDefault="00B23DAA">
      <w:pPr>
        <w:pStyle w:val="ConsPlusNormal"/>
        <w:spacing w:before="200"/>
        <w:ind w:firstLine="540"/>
        <w:jc w:val="both"/>
      </w:pPr>
      <w:r>
        <w:t>7. Право распоряжаться средствами избирательного фонда кандидата принадлежит создавшему этот фонд кандидату. Средства избирательных фондов кандидатов имеют целевое назначение. Средства избирательных фондов кандидатов могут использоваться кандидатами только на покрытие расходов, связанных с проведением своей избирательной кампании. Они могут использоваться только на:</w:t>
      </w:r>
    </w:p>
    <w:p w:rsidR="00B23DAA" w:rsidRDefault="00B23DAA">
      <w:pPr>
        <w:pStyle w:val="ConsPlusNormal"/>
        <w:spacing w:before="200"/>
        <w:ind w:firstLine="540"/>
        <w:jc w:val="both"/>
      </w:pPr>
      <w:r>
        <w:t>1) 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B23DAA" w:rsidRDefault="00B23DAA">
      <w:pPr>
        <w:pStyle w:val="ConsPlusNormal"/>
        <w:spacing w:before="200"/>
        <w:ind w:firstLine="540"/>
        <w:jc w:val="both"/>
      </w:pPr>
      <w:r>
        <w:t>2) предвыборную агитацию, а также оплату работ (услуг) информационного и консультационного характера;</w:t>
      </w:r>
    </w:p>
    <w:p w:rsidR="00B23DAA" w:rsidRDefault="00B23DAA">
      <w:pPr>
        <w:pStyle w:val="ConsPlusNormal"/>
        <w:spacing w:before="200"/>
        <w:ind w:firstLine="540"/>
        <w:jc w:val="both"/>
      </w:pPr>
      <w:r>
        <w:t>3) оплату других работ (услуг), выполненных (оказанных) юридическими лицами или гражданами, а также иных расходов, непосредственно связанных с проведением кандидатами своей избирательной кампании.</w:t>
      </w:r>
    </w:p>
    <w:p w:rsidR="00B23DAA" w:rsidRDefault="00B23DAA">
      <w:pPr>
        <w:pStyle w:val="ConsPlusNormal"/>
        <w:spacing w:before="200"/>
        <w:ind w:firstLine="540"/>
        <w:jc w:val="both"/>
      </w:pPr>
      <w:r>
        <w:t>8. Кандидатам запрещается использовать иные денежные средства для оплаты работ по сбору подписей избирателей, ведения предвыборной агитации, осуществления других предвыборных мероприятий, кроме средств, поступивших в их избирательные фонды. При этом кандидаты имеют право использовать только те денежные средства, которые перечислены на специальные избирательные счета их избирательных фондов до дня голосования и в установленном настоящим законом области порядке.</w:t>
      </w:r>
    </w:p>
    <w:p w:rsidR="00B23DAA" w:rsidRDefault="00B23DAA">
      <w:pPr>
        <w:pStyle w:val="ConsPlusNormal"/>
        <w:spacing w:before="200"/>
        <w:ind w:firstLine="540"/>
        <w:jc w:val="both"/>
      </w:pPr>
      <w:r>
        <w:t xml:space="preserve">9.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786">
        <w:r>
          <w:rPr>
            <w:color w:val="0000FF"/>
          </w:rPr>
          <w:t>частью 1 статьи 52</w:t>
        </w:r>
      </w:hyperlink>
      <w:r>
        <w:t xml:space="preserve"> настоящего закона области избирательный фонд создан без открытия специального избирательного счета.</w:t>
      </w:r>
    </w:p>
    <w:p w:rsidR="00B23DAA" w:rsidRDefault="00B23DAA">
      <w:pPr>
        <w:pStyle w:val="ConsPlusNormal"/>
        <w:spacing w:before="200"/>
        <w:ind w:firstLine="540"/>
        <w:jc w:val="both"/>
      </w:pPr>
      <w:r>
        <w:t xml:space="preserve">10. При дополнительном выдвижении кандидатов при обстоятельствах, указанных в </w:t>
      </w:r>
      <w:hyperlink w:anchor="P525">
        <w:r>
          <w:rPr>
            <w:color w:val="0000FF"/>
          </w:rPr>
          <w:t>части 12 статьи 35</w:t>
        </w:r>
      </w:hyperlink>
      <w:r>
        <w:t xml:space="preserve">, </w:t>
      </w:r>
      <w:hyperlink w:anchor="P557">
        <w:r>
          <w:rPr>
            <w:color w:val="0000FF"/>
          </w:rPr>
          <w:t>части 5 статьи 39</w:t>
        </w:r>
      </w:hyperlink>
      <w:r>
        <w:t xml:space="preserve"> настоящего закона области, предельная сумма всех расходов средств избирательного фонда ранее зарегистрированного кандидата увеличивается на 50 процентов.</w:t>
      </w:r>
    </w:p>
    <w:p w:rsidR="00B23DAA" w:rsidRDefault="00B23DAA">
      <w:pPr>
        <w:pStyle w:val="ConsPlusNormal"/>
        <w:jc w:val="both"/>
      </w:pPr>
    </w:p>
    <w:p w:rsidR="00B23DAA" w:rsidRDefault="00B23DAA">
      <w:pPr>
        <w:pStyle w:val="ConsPlusTitle"/>
        <w:ind w:firstLine="540"/>
        <w:jc w:val="both"/>
        <w:outlineLvl w:val="2"/>
      </w:pPr>
      <w:r>
        <w:t>Статья 52. Специальные избирательные счета</w:t>
      </w:r>
    </w:p>
    <w:p w:rsidR="00B23DAA" w:rsidRDefault="00B23DAA">
      <w:pPr>
        <w:pStyle w:val="ConsPlusNormal"/>
        <w:jc w:val="both"/>
      </w:pPr>
    </w:p>
    <w:p w:rsidR="00B23DAA" w:rsidRDefault="00B23DAA">
      <w:pPr>
        <w:pStyle w:val="ConsPlusNormal"/>
        <w:ind w:firstLine="540"/>
        <w:jc w:val="both"/>
      </w:pPr>
      <w:bookmarkStart w:id="103" w:name="P786"/>
      <w:bookmarkEnd w:id="103"/>
      <w:r>
        <w:t xml:space="preserve">1. Кандидат обязан открыть специальный избирательный счет своего избирательного фонда (за исключением случая, указанного в </w:t>
      </w:r>
      <w:hyperlink w:anchor="P767">
        <w:r>
          <w:rPr>
            <w:color w:val="0000FF"/>
          </w:rPr>
          <w:t>части 1 статьи 51</w:t>
        </w:r>
      </w:hyperlink>
      <w:r>
        <w:t xml:space="preserve"> настоящего закона области, когда создание кандидатом избирательного фонда необязательно) после письменного уведомления избирательной комиссии поселения о своем выдвижении (самовыдвижении) до представления документов для их регистрации этой избирательной комиссии поселения. На выборах главы сельского поселения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B23DAA" w:rsidRDefault="00B23DAA">
      <w:pPr>
        <w:pStyle w:val="ConsPlusNormal"/>
        <w:jc w:val="both"/>
      </w:pPr>
      <w:r>
        <w:t xml:space="preserve">(в ред. </w:t>
      </w:r>
      <w:hyperlink r:id="rId250">
        <w:r>
          <w:rPr>
            <w:color w:val="0000FF"/>
          </w:rPr>
          <w:t>закона</w:t>
        </w:r>
      </w:hyperlink>
      <w:r>
        <w:t xml:space="preserve"> Вологодской области от 27.02.2019 N 4504-ОЗ)</w:t>
      </w:r>
    </w:p>
    <w:p w:rsidR="00B23DAA" w:rsidRDefault="00B23DAA">
      <w:pPr>
        <w:pStyle w:val="ConsPlusNormal"/>
        <w:spacing w:before="200"/>
        <w:ind w:firstLine="540"/>
        <w:jc w:val="both"/>
      </w:pPr>
      <w:r>
        <w:t>2. Специальный избирательный счет для формирования избирательного фонда открывается в филиале публичного акционерного общества "Сбербанк России", а при его отсутствии на территории соответствующего муниципального района - в другой кредитной организации, расположенной на территории муниципального района. При отсутствии на территории муниципального района кредитных организаций кандидат определяет по согласованию с избирательной комиссией поселения кредитную организацию, в которой открывается специальный избирательный счет. Кандидат вправе открыть только один специальный избирательный счет.</w:t>
      </w:r>
    </w:p>
    <w:p w:rsidR="00B23DAA" w:rsidRDefault="00B23DAA">
      <w:pPr>
        <w:pStyle w:val="ConsPlusNormal"/>
        <w:spacing w:before="200"/>
        <w:ind w:firstLine="540"/>
        <w:jc w:val="both"/>
      </w:pPr>
      <w:bookmarkStart w:id="104" w:name="P789"/>
      <w:bookmarkEnd w:id="104"/>
      <w:r>
        <w:t xml:space="preserve">3. Кандидат открывает специальный избирательный счет на основании разрешения, выдаваемого избирательной комиссией поселения в течение трех дней после получения ею уведомления о выдвижении кандидата в порядке, установленном </w:t>
      </w:r>
      <w:hyperlink w:anchor="P342">
        <w:r>
          <w:rPr>
            <w:color w:val="0000FF"/>
          </w:rPr>
          <w:t>статьями 28</w:t>
        </w:r>
      </w:hyperlink>
      <w:r>
        <w:t xml:space="preserve">, </w:t>
      </w:r>
      <w:hyperlink w:anchor="P370">
        <w:r>
          <w:rPr>
            <w:color w:val="0000FF"/>
          </w:rPr>
          <w:t>29</w:t>
        </w:r>
      </w:hyperlink>
      <w:r>
        <w:t xml:space="preserve"> настоящего закона области. Кандидат может в установленном порядке поручить открыть специальный избирательный счет своему уполномоченному представителю по финансовым вопросам, зарегистрированному избирательной комиссией поселения, и предоставить ему право распоряжаться средствами, находящимися на указанном счете. Ответственность за нарушение установленного настоящим законом области порядка финансирования кандидатом своей избирательной кампании несет лично кандидат.</w:t>
      </w:r>
    </w:p>
    <w:p w:rsidR="00B23DAA" w:rsidRDefault="00B23DAA">
      <w:pPr>
        <w:pStyle w:val="ConsPlusNormal"/>
        <w:spacing w:before="200"/>
        <w:ind w:firstLine="540"/>
        <w:jc w:val="both"/>
      </w:pPr>
      <w:r>
        <w:t xml:space="preserve">4. По предъявлении документов, предусмотренных </w:t>
      </w:r>
      <w:hyperlink w:anchor="P789">
        <w:r>
          <w:rPr>
            <w:color w:val="0000FF"/>
          </w:rPr>
          <w:t>частью 3</w:t>
        </w:r>
      </w:hyperlink>
      <w:r>
        <w:t xml:space="preserve"> настоящей статьи, филиалы публичного акционерного общества "Сбербанк России", а в случаях, установленных настоящим законом области,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B23DAA" w:rsidRDefault="00B23DAA">
      <w:pPr>
        <w:pStyle w:val="ConsPlusNormal"/>
        <w:spacing w:before="200"/>
        <w:ind w:firstLine="540"/>
        <w:jc w:val="both"/>
      </w:pPr>
      <w:r>
        <w:t>5. Все финансовые операции по оплате расходов со специальных избирательных счетов кандидатов прекращаются в день голосования. Финансовые операции по оплате расходов со специальных избирательных счетов кандидатов, которые не представили в установленном настоящим законом области порядке в избирательную комиссию поселения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в отношении которых было принято решение об отмене или аннулировании регистрации, прекращаются по указанию избирательной комиссии поселения.</w:t>
      </w:r>
    </w:p>
    <w:p w:rsidR="00B23DAA" w:rsidRDefault="00B23DAA">
      <w:pPr>
        <w:pStyle w:val="ConsPlusNormal"/>
        <w:spacing w:before="200"/>
        <w:ind w:firstLine="540"/>
        <w:jc w:val="both"/>
      </w:pPr>
      <w:r>
        <w:t>6. На основании ходатайства кандидата избирательная комиссия поселения может продлить срок проведения финансовых операций:</w:t>
      </w:r>
    </w:p>
    <w:p w:rsidR="00B23DAA" w:rsidRDefault="00B23DAA">
      <w:pPr>
        <w:pStyle w:val="ConsPlusNormal"/>
        <w:spacing w:before="200"/>
        <w:ind w:firstLine="540"/>
        <w:jc w:val="both"/>
      </w:pPr>
      <w:r>
        <w:t>1) кандидату - по оплате работ (услуг, товаров), произведенных (оказанных, приобретенных) до даты отказа ему в регистрации, отзыва кандидатом своего заявления о согласии баллотироваться, отзыва кандидата избирательным объединением, до установленного настоящим законом области срока представления подписных листов и иных документов для регистрации соответственно;</w:t>
      </w:r>
    </w:p>
    <w:p w:rsidR="00B23DAA" w:rsidRDefault="00B23DAA">
      <w:pPr>
        <w:pStyle w:val="ConsPlusNormal"/>
        <w:spacing w:before="200"/>
        <w:ind w:firstLine="540"/>
        <w:jc w:val="both"/>
      </w:pPr>
      <w:r>
        <w:t>2) зарегистрированному кандидату, снявшему свою кандидатуру, отозванному избирательным объединением, зарегистрированному кандидату, регистрация которого была аннулирована или отменена, - по оплате работ (услуг, товаров), произведенных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w:t>
      </w:r>
    </w:p>
    <w:p w:rsidR="00B23DAA" w:rsidRDefault="00B23DAA">
      <w:pPr>
        <w:pStyle w:val="ConsPlusNormal"/>
        <w:spacing w:before="200"/>
        <w:ind w:firstLine="540"/>
        <w:jc w:val="both"/>
      </w:pPr>
      <w:r>
        <w:t>3) иным зарегистрированным кандидатам - по оплате работ (услуг, товаров), произведенных (оказанных, приобретенных) до дня голосования.</w:t>
      </w:r>
    </w:p>
    <w:p w:rsidR="00B23DAA" w:rsidRDefault="00B23DAA">
      <w:pPr>
        <w:pStyle w:val="ConsPlusNormal"/>
        <w:jc w:val="both"/>
      </w:pPr>
    </w:p>
    <w:p w:rsidR="00B23DAA" w:rsidRDefault="00B23DAA">
      <w:pPr>
        <w:pStyle w:val="ConsPlusTitle"/>
        <w:ind w:firstLine="540"/>
        <w:jc w:val="both"/>
        <w:outlineLvl w:val="2"/>
      </w:pPr>
      <w:r>
        <w:t>Статья 53. Добровольные пожертвования в избирательный фонд кандидата</w:t>
      </w:r>
    </w:p>
    <w:p w:rsidR="00B23DAA" w:rsidRDefault="00B23DAA">
      <w:pPr>
        <w:pStyle w:val="ConsPlusNormal"/>
        <w:jc w:val="both"/>
      </w:pPr>
    </w:p>
    <w:p w:rsidR="00B23DAA" w:rsidRDefault="00B23DAA">
      <w:pPr>
        <w:pStyle w:val="ConsPlusNormal"/>
        <w:ind w:firstLine="540"/>
        <w:jc w:val="both"/>
      </w:pPr>
      <w:bookmarkStart w:id="105" w:name="P799"/>
      <w:bookmarkEnd w:id="105"/>
      <w:r>
        <w:t>1. Добровольные пожертвования в избирательный фонд кандидата принимаются лично от граждан Российской Федерации из собственных средств отделениями связи или кредитными организациями только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информацию о гражданстве. 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B23DAA" w:rsidRDefault="00B23DAA">
      <w:pPr>
        <w:pStyle w:val="ConsPlusNormal"/>
        <w:jc w:val="both"/>
      </w:pPr>
      <w:r>
        <w:t xml:space="preserve">(в ред. </w:t>
      </w:r>
      <w:hyperlink r:id="rId251">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bookmarkStart w:id="106" w:name="P801"/>
      <w:bookmarkEnd w:id="106"/>
      <w:r>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252">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r>
        <w:t xml:space="preserve">3. Кандидат вправе возвратить любое, за исключением внесенного анонимным жертвователем, пожертвование жертвователям. Если добровольные пожертвования поступили в избирательные фонды кандидатов от граждан или юридических лиц, не имеющих права осуществлять такие пожертвования, или пожертвования были внесены с нарушением требований </w:t>
      </w:r>
      <w:hyperlink w:anchor="P799">
        <w:r>
          <w:rPr>
            <w:color w:val="0000FF"/>
          </w:rPr>
          <w:t>частей 1</w:t>
        </w:r>
      </w:hyperlink>
      <w:r>
        <w:t xml:space="preserve"> и </w:t>
      </w:r>
      <w:hyperlink w:anchor="P801">
        <w:r>
          <w:rPr>
            <w:color w:val="0000FF"/>
          </w:rPr>
          <w:t>2</w:t>
        </w:r>
      </w:hyperlink>
      <w:r>
        <w:t xml:space="preserve"> настоящей статьи либо в размерах, превышающих размеры, предусмотренные </w:t>
      </w:r>
      <w:hyperlink w:anchor="P765">
        <w:r>
          <w:rPr>
            <w:color w:val="0000FF"/>
          </w:rPr>
          <w:t>статьей 51</w:t>
        </w:r>
      </w:hyperlink>
      <w:r>
        <w:t xml:space="preserve"> настоящего закона области, кандидаты обязаны не позднее чем через 10 дней со дня поступления пожертвования на специальный избирательный счет возвратить эти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 с указанием причины возврата. Кандидаты не несут ответственности за принятие пожертвований, при переводе которых жертвователи указали недостоверные или неполные сведения, предусмотренные </w:t>
      </w:r>
      <w:hyperlink w:anchor="P799">
        <w:r>
          <w:rPr>
            <w:color w:val="0000FF"/>
          </w:rPr>
          <w:t>частями 1</w:t>
        </w:r>
      </w:hyperlink>
      <w:r>
        <w:t xml:space="preserve"> и </w:t>
      </w:r>
      <w:hyperlink w:anchor="P801">
        <w:r>
          <w:rPr>
            <w:color w:val="0000FF"/>
          </w:rPr>
          <w:t>2</w:t>
        </w:r>
      </w:hyperlink>
      <w:r>
        <w:t xml:space="preserve"> настоящей статьи, если они своевременно не получили сведений о неправомерности данных пожертвований или неполноте сведений о жертвователе.</w:t>
      </w:r>
    </w:p>
    <w:p w:rsidR="00B23DAA" w:rsidRDefault="00B23DAA">
      <w:pPr>
        <w:pStyle w:val="ConsPlusNormal"/>
        <w:jc w:val="both"/>
      </w:pPr>
      <w:r>
        <w:t xml:space="preserve">(в ред. </w:t>
      </w:r>
      <w:hyperlink r:id="rId253">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r>
        <w:t>4. Пожертвования, внесенные анонимными жертвователями, не позднее чем через 10 дней со дня поступления на специальный избирательный счет должны перечисляться кандидатом в доход местного бюджета соответствующего поселения.</w:t>
      </w:r>
    </w:p>
    <w:p w:rsidR="00B23DAA" w:rsidRDefault="00B23DAA">
      <w:pPr>
        <w:pStyle w:val="ConsPlusNormal"/>
        <w:spacing w:before="200"/>
        <w:ind w:firstLine="540"/>
        <w:jc w:val="both"/>
      </w:pPr>
      <w:r>
        <w:t>5. Граждане и юридические лица вправе оказывать финансовую поддержку кандидату только через соответствующие избирательные фонды. 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B23DAA" w:rsidRDefault="00B23DAA">
      <w:pPr>
        <w:pStyle w:val="ConsPlusNormal"/>
        <w:jc w:val="both"/>
      </w:pPr>
    </w:p>
    <w:p w:rsidR="00B23DAA" w:rsidRDefault="00B23DAA">
      <w:pPr>
        <w:pStyle w:val="ConsPlusTitle"/>
        <w:ind w:firstLine="540"/>
        <w:jc w:val="both"/>
        <w:outlineLvl w:val="2"/>
      </w:pPr>
      <w:r>
        <w:t>Статья 54. Отчетность по средствам избирательных фондов кандидатов</w:t>
      </w:r>
    </w:p>
    <w:p w:rsidR="00B23DAA" w:rsidRDefault="00B23DAA">
      <w:pPr>
        <w:pStyle w:val="ConsPlusNormal"/>
        <w:jc w:val="both"/>
      </w:pPr>
    </w:p>
    <w:p w:rsidR="00B23DAA" w:rsidRDefault="00B23DAA">
      <w:pPr>
        <w:pStyle w:val="ConsPlusNormal"/>
        <w:ind w:firstLine="540"/>
        <w:jc w:val="both"/>
      </w:pPr>
      <w:r>
        <w:t>1. Порядок открытия, ведения и закрытия специальных избирательных счетов устанавливается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Федерации. Кандидат обязан вести учет поступления и расходования средств своего избирательного фонда. Порядок и формы учета и отчетности о поступлении и расходовании средств избирательных фондов, в том числе по каждой операции, устанавливаются Избирательной комиссией области.</w:t>
      </w:r>
    </w:p>
    <w:p w:rsidR="00B23DAA" w:rsidRDefault="00B23DAA">
      <w:pPr>
        <w:pStyle w:val="ConsPlusNormal"/>
        <w:spacing w:before="200"/>
        <w:ind w:firstLine="540"/>
        <w:jc w:val="both"/>
      </w:pPr>
      <w:r>
        <w:t>2. Кандидаты представляют в избирательную комиссию поселения свои финансовые отчеты со следующей периодичностью:</w:t>
      </w:r>
    </w:p>
    <w:p w:rsidR="00B23DAA" w:rsidRDefault="00B23DAA">
      <w:pPr>
        <w:pStyle w:val="ConsPlusNormal"/>
        <w:spacing w:before="200"/>
        <w:ind w:firstLine="540"/>
        <w:jc w:val="both"/>
      </w:pPr>
      <w:r>
        <w:t>1) первый финансовый отчет - одновременно с представлением документов, необходимых для регистрации, в избирательную комиссию поселения в установленном настоящим законом области порядке. В отчет включаются сведения по состоянию на дату, которая не более чем на пять дней предшествует дате сдачи отчета;</w:t>
      </w:r>
    </w:p>
    <w:p w:rsidR="00B23DAA" w:rsidRDefault="00B23DAA">
      <w:pPr>
        <w:pStyle w:val="ConsPlusNormal"/>
        <w:spacing w:before="200"/>
        <w:ind w:firstLine="540"/>
        <w:jc w:val="both"/>
      </w:pPr>
      <w:r>
        <w:t>2) итоговый финансовый отчет - 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и расходование средств избирательного фонда кандидата. Перечень прилагаемых к итоговому финансовому отчету документов определяется избирательной комиссией поселения.</w:t>
      </w:r>
    </w:p>
    <w:p w:rsidR="00B23DAA" w:rsidRDefault="00B23DAA">
      <w:pPr>
        <w:pStyle w:val="ConsPlusNormal"/>
        <w:spacing w:before="200"/>
        <w:ind w:firstLine="540"/>
        <w:jc w:val="both"/>
      </w:pPr>
      <w:r>
        <w:t xml:space="preserve">3. Представление кандидатом финансовых отчетов не требуется в случае, если кандидат не создавал избирательный фонд в соответствии с </w:t>
      </w:r>
      <w:hyperlink w:anchor="P767">
        <w:r>
          <w:rPr>
            <w:color w:val="0000FF"/>
          </w:rPr>
          <w:t>частью 1 статьи 51</w:t>
        </w:r>
      </w:hyperlink>
      <w:r>
        <w:t xml:space="preserve"> настоящего закона области.</w:t>
      </w:r>
    </w:p>
    <w:p w:rsidR="00B23DAA" w:rsidRDefault="00B23DAA">
      <w:pPr>
        <w:pStyle w:val="ConsPlusNormal"/>
        <w:spacing w:before="200"/>
        <w:ind w:firstLine="540"/>
        <w:jc w:val="both"/>
      </w:pPr>
      <w:bookmarkStart w:id="107" w:name="P814"/>
      <w:bookmarkEnd w:id="107"/>
      <w:r>
        <w:t>4. Документами первого финансового отчета кандидата являются первый финансовый отчет, сведения об учете поступления и расходования денежных средств избирательного фонда кандидата, документ, подтверждающий открытие специального избирательного счета избирательного фонда.</w:t>
      </w:r>
    </w:p>
    <w:p w:rsidR="00B23DAA" w:rsidRDefault="00B23DAA">
      <w:pPr>
        <w:pStyle w:val="ConsPlusNormal"/>
        <w:jc w:val="both"/>
      </w:pPr>
      <w:r>
        <w:t xml:space="preserve">(часть 4 в ред. </w:t>
      </w:r>
      <w:hyperlink r:id="rId254">
        <w:r>
          <w:rPr>
            <w:color w:val="0000FF"/>
          </w:rPr>
          <w:t>закона</w:t>
        </w:r>
      </w:hyperlink>
      <w:r>
        <w:t xml:space="preserve"> Вологодской области от 08.06.2020 N 4719-ОЗ)</w:t>
      </w:r>
    </w:p>
    <w:p w:rsidR="00B23DAA" w:rsidRDefault="00B23DAA">
      <w:pPr>
        <w:pStyle w:val="ConsPlusNormal"/>
        <w:spacing w:before="200"/>
        <w:ind w:firstLine="540"/>
        <w:jc w:val="both"/>
      </w:pPr>
      <w:r>
        <w:t>5. Если кандидат утратил свой статус, обязанность сдачи финансового отчета возлагается на гражданина, являвшегося кандидатом.</w:t>
      </w:r>
    </w:p>
    <w:p w:rsidR="00B23DAA" w:rsidRDefault="00B23DAA">
      <w:pPr>
        <w:pStyle w:val="ConsPlusNormal"/>
        <w:spacing w:before="200"/>
        <w:ind w:firstLine="540"/>
        <w:jc w:val="both"/>
      </w:pPr>
      <w:r>
        <w:t xml:space="preserve">6. Копии финансовых отчетов зарегистрированных кандидатов передаются избирательной комиссией поселения в средства массовой информации в течение пяти дней со дня их получения. Редакции муниципальных периодических печатных изданий обязаны публиковать переданные им избирательной комиссией поселения сведения о поступлении и расходовании средств избирательных фондов кандидатов, а также сведения, указанные в </w:t>
      </w:r>
      <w:hyperlink w:anchor="P819">
        <w:r>
          <w:rPr>
            <w:color w:val="0000FF"/>
          </w:rPr>
          <w:t>пунктах 1</w:t>
        </w:r>
      </w:hyperlink>
      <w:r>
        <w:t xml:space="preserve"> - </w:t>
      </w:r>
      <w:hyperlink w:anchor="P823">
        <w:r>
          <w:rPr>
            <w:color w:val="0000FF"/>
          </w:rPr>
          <w:t>5 части 7</w:t>
        </w:r>
      </w:hyperlink>
      <w:r>
        <w:t xml:space="preserve"> настоящей статьи, в течение трех дней со дня получения таких сведений.</w:t>
      </w:r>
    </w:p>
    <w:p w:rsidR="00B23DAA" w:rsidRDefault="00B23DAA">
      <w:pPr>
        <w:pStyle w:val="ConsPlusNormal"/>
        <w:spacing w:before="200"/>
        <w:ind w:firstLine="540"/>
        <w:jc w:val="both"/>
      </w:pPr>
      <w:bookmarkStart w:id="108" w:name="P818"/>
      <w:bookmarkEnd w:id="108"/>
      <w:r>
        <w:t>7. Сведения о поступлении средств на специальный избирательный счет и расходовании этих средств размещаются Избирательной комиссией области на своем официальном сайте в информационно-телекоммуникационной сети "Интернет". Обязательному размещению подлежат сведения:</w:t>
      </w:r>
    </w:p>
    <w:p w:rsidR="00B23DAA" w:rsidRDefault="00B23DAA">
      <w:pPr>
        <w:pStyle w:val="ConsPlusNormal"/>
        <w:spacing w:before="200"/>
        <w:ind w:firstLine="540"/>
        <w:jc w:val="both"/>
      </w:pPr>
      <w:bookmarkStart w:id="109" w:name="P819"/>
      <w:bookmarkEnd w:id="109"/>
      <w:r>
        <w:t>1) о финансовой операции по расходованию средств из избирательного фонда кандидата в случае, если ее размер превышает 50 тысяч рублей;</w:t>
      </w:r>
    </w:p>
    <w:p w:rsidR="00B23DAA" w:rsidRDefault="00B23DAA">
      <w:pPr>
        <w:pStyle w:val="ConsPlusNormal"/>
        <w:spacing w:before="200"/>
        <w:ind w:firstLine="540"/>
        <w:jc w:val="both"/>
      </w:pPr>
      <w:r>
        <w:t>2) о юридических лицах, перечисливших в избирательный фонд кандидата добровольные пожертвования в сумме, превышающей 25 тысяч рублей;</w:t>
      </w:r>
    </w:p>
    <w:p w:rsidR="00B23DAA" w:rsidRDefault="00B23DAA">
      <w:pPr>
        <w:pStyle w:val="ConsPlusNormal"/>
        <w:spacing w:before="200"/>
        <w:ind w:firstLine="540"/>
        <w:jc w:val="both"/>
      </w:pPr>
      <w:r>
        <w:t>3) о количестве граждан, внесших в избирательный фонд кандидата добровольные пожертвования в сумме, превышающей 20 тысяч рублей;</w:t>
      </w:r>
    </w:p>
    <w:p w:rsidR="00B23DAA" w:rsidRDefault="00B23DAA">
      <w:pPr>
        <w:pStyle w:val="ConsPlusNormal"/>
        <w:spacing w:before="200"/>
        <w:ind w:firstLine="540"/>
        <w:jc w:val="both"/>
      </w:pPr>
      <w:r>
        <w:t>4) о средствах, возвращенных жертвователям из избирательного фонда кандидата, в том числе об основаниях возврата;</w:t>
      </w:r>
    </w:p>
    <w:p w:rsidR="00B23DAA" w:rsidRDefault="00B23DAA">
      <w:pPr>
        <w:pStyle w:val="ConsPlusNormal"/>
        <w:spacing w:before="200"/>
        <w:ind w:firstLine="540"/>
        <w:jc w:val="both"/>
      </w:pPr>
      <w:bookmarkStart w:id="110" w:name="P823"/>
      <w:bookmarkEnd w:id="110"/>
      <w:r>
        <w:t>5) об общей сумме средств, поступивших в избирательный фонд кандидата, и об общей сумме израсходованных средств.</w:t>
      </w:r>
    </w:p>
    <w:p w:rsidR="00B23DAA" w:rsidRDefault="00B23DAA">
      <w:pPr>
        <w:pStyle w:val="ConsPlusNormal"/>
        <w:spacing w:before="200"/>
        <w:ind w:firstLine="540"/>
        <w:jc w:val="both"/>
      </w:pPr>
      <w:r>
        <w:t xml:space="preserve">8. Размещение сведений, указанных в </w:t>
      </w:r>
      <w:hyperlink w:anchor="P818">
        <w:r>
          <w:rPr>
            <w:color w:val="0000FF"/>
          </w:rPr>
          <w:t>части 7</w:t>
        </w:r>
      </w:hyperlink>
      <w:r>
        <w:t xml:space="preserve"> настоящей статьи, осуществляется в объеме, определяемом Избирательной комиссией области.</w:t>
      </w:r>
    </w:p>
    <w:p w:rsidR="00B23DAA" w:rsidRDefault="00B23DAA">
      <w:pPr>
        <w:pStyle w:val="ConsPlusNormal"/>
        <w:spacing w:before="200"/>
        <w:ind w:firstLine="540"/>
        <w:jc w:val="both"/>
      </w:pPr>
      <w:r>
        <w:t>9. Кредитная организация, в которой открыт специальный избирательный счет, по требованию избирательной комиссии поселения, кандидата обязана периодически предоставлять им информацию о поступлении и расходовании средств, находящихся на избирательном счете данного кандидата. Кредитная организация, в которой открыт специальный избирательный счет, по представлению избирательной комиссии поселения, а по избирательному фонду кандидата также по требованию кандидата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Избирательная комиссия поселения знакомит зарегистрированных кандидатов, а также средства массовой информации по их запросам со сведениями о поступлении и расходовании средств избирательных фондов кандидатов.</w:t>
      </w:r>
    </w:p>
    <w:p w:rsidR="00B23DAA" w:rsidRDefault="00B23DAA">
      <w:pPr>
        <w:pStyle w:val="ConsPlusNormal"/>
        <w:jc w:val="both"/>
      </w:pPr>
      <w:r>
        <w:t xml:space="preserve">(в ред. </w:t>
      </w:r>
      <w:hyperlink r:id="rId255">
        <w:r>
          <w:rPr>
            <w:color w:val="0000FF"/>
          </w:rPr>
          <w:t>закона</w:t>
        </w:r>
      </w:hyperlink>
      <w:r>
        <w:t xml:space="preserve"> Вологодской области от 09.11.2020 N 4794-ОЗ)</w:t>
      </w:r>
    </w:p>
    <w:p w:rsidR="00B23DAA" w:rsidRDefault="00B23DAA">
      <w:pPr>
        <w:pStyle w:val="ConsPlusNormal"/>
        <w:spacing w:before="200"/>
        <w:ind w:firstLine="540"/>
        <w:jc w:val="both"/>
      </w:pPr>
      <w:r>
        <w:t>10. Избирательные комиссии осуществляют контроль за порядком формирования средств избирательных фондов кандидатов и расходованием этих средств.</w:t>
      </w:r>
    </w:p>
    <w:p w:rsidR="00B23DAA" w:rsidRDefault="00B23DAA">
      <w:pPr>
        <w:pStyle w:val="ConsPlusNormal"/>
        <w:spacing w:before="200"/>
        <w:ind w:firstLine="540"/>
        <w:jc w:val="both"/>
      </w:pPr>
      <w:r>
        <w:t xml:space="preserve">11. Проверка сведений, указанных гражданами и юридическими лицами при внесении (перечислении) добровольных пожертвований в избирательные фонды кандидатов, осуществляется в соответствии с </w:t>
      </w:r>
      <w:hyperlink r:id="rId256">
        <w:r>
          <w:rPr>
            <w:color w:val="0000FF"/>
          </w:rPr>
          <w:t>пунктом 13 статьи 59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p>
    <w:p w:rsidR="00B23DAA" w:rsidRDefault="00B23DAA">
      <w:pPr>
        <w:pStyle w:val="ConsPlusTitle"/>
        <w:ind w:firstLine="540"/>
        <w:jc w:val="both"/>
        <w:outlineLvl w:val="2"/>
      </w:pPr>
      <w:r>
        <w:t>Статья 55. Возврат денежных средств кандидатами</w:t>
      </w:r>
    </w:p>
    <w:p w:rsidR="00B23DAA" w:rsidRDefault="00B23DAA">
      <w:pPr>
        <w:pStyle w:val="ConsPlusNormal"/>
        <w:jc w:val="both"/>
      </w:pPr>
    </w:p>
    <w:p w:rsidR="00B23DAA" w:rsidRDefault="00B23DAA">
      <w:pPr>
        <w:pStyle w:val="ConsPlusNormal"/>
        <w:ind w:firstLine="540"/>
        <w:jc w:val="both"/>
      </w:pPr>
      <w:r>
        <w:t>1. Кандидат после дня голосования и до представления итогового финансового отчета обязан перечислить неизрасходованные денежные средства, находящиеся на соответствующем специальном избирательном счете, гражданам и (или) юридическим лицам, осуществившим пожертвования либо перечисления в соответствующие избирательные фонды кандидатов, пропорционально вложенным ими средствам (за вычетом расходов на пересылку).</w:t>
      </w:r>
    </w:p>
    <w:p w:rsidR="00B23DAA" w:rsidRDefault="00B23DAA">
      <w:pPr>
        <w:pStyle w:val="ConsPlusNormal"/>
        <w:spacing w:before="200"/>
        <w:ind w:firstLine="540"/>
        <w:jc w:val="both"/>
      </w:pPr>
      <w:r>
        <w:t>2. По истечении 60 дней со дня голосования кредитная организация обязана перечислить оставшиеся на специальном избирательном счете неизрасходованные денежные средства в доход местного бюджета соответствующего поселения и закрыть этот счет.</w:t>
      </w:r>
    </w:p>
    <w:p w:rsidR="00B23DAA" w:rsidRDefault="00B23DAA">
      <w:pPr>
        <w:pStyle w:val="ConsPlusNormal"/>
        <w:jc w:val="both"/>
      </w:pPr>
      <w:r>
        <w:t xml:space="preserve">(часть 2 в ред. </w:t>
      </w:r>
      <w:hyperlink r:id="rId257">
        <w:r>
          <w:rPr>
            <w:color w:val="0000FF"/>
          </w:rPr>
          <w:t>закона</w:t>
        </w:r>
      </w:hyperlink>
      <w:r>
        <w:t xml:space="preserve"> Вологодской области от 02.10.2019 N 4572-ОЗ)</w:t>
      </w:r>
    </w:p>
    <w:p w:rsidR="00B23DAA" w:rsidRDefault="00B23DAA">
      <w:pPr>
        <w:pStyle w:val="ConsPlusNormal"/>
        <w:jc w:val="both"/>
      </w:pPr>
    </w:p>
    <w:p w:rsidR="00B23DAA" w:rsidRDefault="00B23DAA">
      <w:pPr>
        <w:pStyle w:val="ConsPlusTitle"/>
        <w:ind w:firstLine="540"/>
        <w:jc w:val="both"/>
        <w:outlineLvl w:val="2"/>
      </w:pPr>
      <w:r>
        <w:t>Статья 56. Финансовое обеспечение деятельности и отчетность избирательных комиссий</w:t>
      </w:r>
    </w:p>
    <w:p w:rsidR="00B23DAA" w:rsidRDefault="00B23DAA">
      <w:pPr>
        <w:pStyle w:val="ConsPlusNormal"/>
        <w:jc w:val="both"/>
      </w:pPr>
    </w:p>
    <w:p w:rsidR="00B23DAA" w:rsidRDefault="00B23DAA">
      <w:pPr>
        <w:pStyle w:val="ConsPlusNormal"/>
        <w:ind w:firstLine="540"/>
        <w:jc w:val="both"/>
      </w:pPr>
      <w:r>
        <w:t>1. Расходование средств, выделенных на подготовку и проведение выборов, обеспечение деятельности избирательных комиссий, эксплуатацию и развитие средств автоматизации, а также на обучение организаторов выборов и избирателей, производится соответствующими избирательными комиссиями самостоятельно.</w:t>
      </w:r>
    </w:p>
    <w:p w:rsidR="00B23DAA" w:rsidRDefault="00B23DAA">
      <w:pPr>
        <w:pStyle w:val="ConsPlusNormal"/>
        <w:spacing w:before="200"/>
        <w:ind w:firstLine="540"/>
        <w:jc w:val="both"/>
      </w:pPr>
      <w:r>
        <w:t>2. За счет средств местного бюджета могут финансироваться следующие расходы избирательных комиссий:</w:t>
      </w:r>
    </w:p>
    <w:p w:rsidR="00B23DAA" w:rsidRDefault="00B23DAA">
      <w:pPr>
        <w:pStyle w:val="ConsPlusNormal"/>
        <w:spacing w:before="200"/>
        <w:ind w:firstLine="540"/>
        <w:jc w:val="both"/>
      </w:pPr>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комиссиях по гражданско-правовым договорам, и специалистам, направляемым для работы в составе контрольно-ревизионной службы при избирательной комиссии поселения;</w:t>
      </w:r>
    </w:p>
    <w:p w:rsidR="00B23DAA" w:rsidRDefault="00B23DAA">
      <w:pPr>
        <w:pStyle w:val="ConsPlusNormal"/>
        <w:spacing w:before="200"/>
        <w:ind w:firstLine="540"/>
        <w:jc w:val="both"/>
      </w:pPr>
      <w:r>
        <w:t>2) на изготовление печатной продукции и осуществление издательской деятельности;</w:t>
      </w:r>
    </w:p>
    <w:p w:rsidR="00B23DAA" w:rsidRDefault="00B23DAA">
      <w:pPr>
        <w:pStyle w:val="ConsPlusNormal"/>
        <w:spacing w:before="20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обеспечения выборов и полномочий избирательных комиссий;</w:t>
      </w:r>
    </w:p>
    <w:p w:rsidR="00B23DAA" w:rsidRDefault="00B23DAA">
      <w:pPr>
        <w:pStyle w:val="ConsPlusNormal"/>
        <w:spacing w:before="200"/>
        <w:ind w:firstLine="540"/>
        <w:jc w:val="both"/>
      </w:pPr>
      <w:r>
        <w:t>4) на транспортные расходы, в том числе при проведении голосования в отдаленных и труднодоступных местностях;</w:t>
      </w:r>
    </w:p>
    <w:p w:rsidR="00B23DAA" w:rsidRDefault="00B23DAA">
      <w:pPr>
        <w:pStyle w:val="ConsPlusNormal"/>
        <w:spacing w:before="200"/>
        <w:ind w:firstLine="540"/>
        <w:jc w:val="both"/>
      </w:pPr>
      <w:r>
        <w:t>5) на доставку, хранение избирательной документации, подготовку ее к передаче в архив и уничтожению по истечении сроков хранения;</w:t>
      </w:r>
    </w:p>
    <w:p w:rsidR="00B23DAA" w:rsidRDefault="00B23DAA">
      <w:pPr>
        <w:pStyle w:val="ConsPlusNormal"/>
        <w:spacing w:before="200"/>
        <w:ind w:firstLine="540"/>
        <w:jc w:val="both"/>
      </w:pPr>
      <w:r>
        <w:t>6) на развитие избирательной системы, в том числе внедрение новых избирательных технологий, средств автоматизации, на обучение организаторов выборов и избирателей, реализацию целевых программ;</w:t>
      </w:r>
    </w:p>
    <w:p w:rsidR="00B23DAA" w:rsidRDefault="00B23DAA">
      <w:pPr>
        <w:pStyle w:val="ConsPlusNormal"/>
        <w:spacing w:before="200"/>
        <w:ind w:firstLine="540"/>
        <w:jc w:val="both"/>
      </w:pPr>
      <w:r>
        <w:t>7) на командировки и другие цели, связанные с проведением выборов.</w:t>
      </w:r>
    </w:p>
    <w:p w:rsidR="00B23DAA" w:rsidRDefault="00B23DAA">
      <w:pPr>
        <w:pStyle w:val="ConsPlusNormal"/>
        <w:spacing w:before="200"/>
        <w:ind w:firstLine="540"/>
        <w:jc w:val="both"/>
      </w:pPr>
      <w:r>
        <w:t>3.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главы поселения.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поселения за счет и в пределах бюджетных средств, выделенных на проведение выборов.</w:t>
      </w:r>
    </w:p>
    <w:p w:rsidR="00B23DAA" w:rsidRDefault="00B23DAA">
      <w:pPr>
        <w:pStyle w:val="ConsPlusNormal"/>
        <w:spacing w:before="200"/>
        <w:ind w:firstLine="540"/>
        <w:jc w:val="both"/>
      </w:pPr>
      <w:r>
        <w:t xml:space="preserve">4. Порядок открытия и ведения счетов, учета, отчетности и перечисления денежных средств, выделенных из местного бюджета избирательной комиссии поселения, участковым избирательным комиссиям на подготовку и проведение выборов главы поселения, устанавливается в соответствии с Федеральным </w:t>
      </w:r>
      <w:hyperlink r:id="rId25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r>
        <w:t>5. Участковая избирательная комиссия представляет избирательной комиссии поселения отчет о поступлении и расходовании средств, выделенных данной участковой избирательной комиссии, не позднее чем через 10 дней со дня голосования.</w:t>
      </w:r>
    </w:p>
    <w:p w:rsidR="00B23DAA" w:rsidRDefault="00B23DAA">
      <w:pPr>
        <w:pStyle w:val="ConsPlusNormal"/>
        <w:spacing w:before="200"/>
        <w:ind w:firstLine="540"/>
        <w:jc w:val="both"/>
      </w:pPr>
      <w:r>
        <w:t>6. Избирательная комиссия поселения представляет в представительный орган поселения и передает в средства массовой информации отчет о расходовании средств местного бюджета, а также сведения о поступлении и расходовании средств избирательных фондов кандидатов не позднее чем через 45 дней со дня официального опубликования общих результатов выборов.</w:t>
      </w:r>
    </w:p>
    <w:p w:rsidR="00B23DAA" w:rsidRDefault="00B23DAA">
      <w:pPr>
        <w:pStyle w:val="ConsPlusNormal"/>
        <w:jc w:val="both"/>
      </w:pPr>
    </w:p>
    <w:p w:rsidR="00B23DAA" w:rsidRDefault="00B23DAA">
      <w:pPr>
        <w:pStyle w:val="ConsPlusTitle"/>
        <w:ind w:firstLine="540"/>
        <w:jc w:val="both"/>
        <w:outlineLvl w:val="2"/>
      </w:pPr>
      <w:r>
        <w:t>Статья 57. Контрольно-ревизионная служба при избирательной комиссии поселения</w:t>
      </w:r>
    </w:p>
    <w:p w:rsidR="00B23DAA" w:rsidRDefault="00B23DAA">
      <w:pPr>
        <w:pStyle w:val="ConsPlusNormal"/>
        <w:jc w:val="both"/>
      </w:pPr>
    </w:p>
    <w:p w:rsidR="00B23DAA" w:rsidRDefault="00B23DAA">
      <w:pPr>
        <w:pStyle w:val="ConsPlusNormal"/>
        <w:ind w:firstLine="540"/>
        <w:jc w:val="both"/>
      </w:pPr>
      <w:r>
        <w:t xml:space="preserve">1. 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кандидатов, за организацией учета этих средств и их использованием, для проверки финансовых отчетов кандидатов, для организации проверок достоверности представленных кандидатами сведений об имуществе, о доходах и об их источниках, в соответствии со </w:t>
      </w:r>
      <w:hyperlink r:id="rId259">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 создаются контрольно-ревизионные службы.</w:t>
      </w:r>
    </w:p>
    <w:p w:rsidR="00B23DAA" w:rsidRDefault="00B23DAA">
      <w:pPr>
        <w:pStyle w:val="ConsPlusNormal"/>
        <w:spacing w:before="200"/>
        <w:ind w:firstLine="540"/>
        <w:jc w:val="both"/>
      </w:pPr>
      <w:r>
        <w:t>2. Положение о контрольно-ревизионной службе утверждается избирательной комиссией поселения. Организационное, правовое и материально-техническое обеспечение деятельности контрольно-ревизионной службы при избирательной комиссии поселения осуществляется избирательной комиссией поселения.</w:t>
      </w:r>
    </w:p>
    <w:p w:rsidR="00B23DAA" w:rsidRDefault="00B23DAA">
      <w:pPr>
        <w:pStyle w:val="ConsPlusNormal"/>
        <w:jc w:val="both"/>
      </w:pPr>
    </w:p>
    <w:p w:rsidR="00B23DAA" w:rsidRDefault="00B23DAA">
      <w:pPr>
        <w:pStyle w:val="ConsPlusTitle"/>
        <w:jc w:val="center"/>
        <w:outlineLvl w:val="1"/>
      </w:pPr>
      <w:r>
        <w:t>Глава 10. ГОЛОСОВАНИЕ, УСТАНОВЛЕНИЕ ИТОГОВ</w:t>
      </w:r>
    </w:p>
    <w:p w:rsidR="00B23DAA" w:rsidRDefault="00B23DAA">
      <w:pPr>
        <w:pStyle w:val="ConsPlusTitle"/>
        <w:jc w:val="center"/>
      </w:pPr>
      <w:r>
        <w:t>ГОЛОСОВАНИЯ И ОПРЕДЕЛЕНИЕ РЕЗУЛЬТАТОВ ВЫБОРОВ</w:t>
      </w:r>
    </w:p>
    <w:p w:rsidR="00B23DAA" w:rsidRDefault="00B23DAA">
      <w:pPr>
        <w:pStyle w:val="ConsPlusNormal"/>
        <w:jc w:val="both"/>
      </w:pPr>
    </w:p>
    <w:p w:rsidR="00B23DAA" w:rsidRDefault="00B23DAA">
      <w:pPr>
        <w:pStyle w:val="ConsPlusTitle"/>
        <w:ind w:firstLine="540"/>
        <w:jc w:val="both"/>
        <w:outlineLvl w:val="2"/>
      </w:pPr>
      <w:r>
        <w:t>Статья 58. Помещение для голосования</w:t>
      </w:r>
    </w:p>
    <w:p w:rsidR="00B23DAA" w:rsidRDefault="00B23DAA">
      <w:pPr>
        <w:pStyle w:val="ConsPlusNormal"/>
        <w:jc w:val="both"/>
      </w:pPr>
    </w:p>
    <w:p w:rsidR="00B23DAA" w:rsidRDefault="00B23DAA">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поселения, а в случаях, предусмотренных настоящим законом области, - командиром воинской части.</w:t>
      </w:r>
    </w:p>
    <w:p w:rsidR="00B23DAA" w:rsidRDefault="00B23DAA">
      <w:pPr>
        <w:pStyle w:val="ConsPlusNormal"/>
        <w:spacing w:before="200"/>
        <w:ind w:firstLine="540"/>
        <w:jc w:val="both"/>
      </w:pPr>
      <w:bookmarkStart w:id="111" w:name="P863"/>
      <w:bookmarkEnd w:id="111"/>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B23DAA" w:rsidRDefault="00B23DAA">
      <w:pPr>
        <w:pStyle w:val="ConsPlusNormal"/>
        <w:spacing w:before="200"/>
        <w:ind w:firstLine="540"/>
        <w:jc w:val="both"/>
      </w:pPr>
      <w:bookmarkStart w:id="112" w:name="P864"/>
      <w:bookmarkEnd w:id="112"/>
      <w: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B23DAA" w:rsidRDefault="00B23DAA">
      <w:pPr>
        <w:pStyle w:val="ConsPlusNormal"/>
        <w:spacing w:before="200"/>
        <w:ind w:firstLine="540"/>
        <w:jc w:val="both"/>
      </w:pPr>
      <w:r>
        <w:t>1) биографические данные кандидатов в объеме, установленном избирательной комиссией поселения, но не меньшем, чем объем биографических данных, внесенных в избирательный бюллетень;</w:t>
      </w:r>
    </w:p>
    <w:p w:rsidR="00B23DAA" w:rsidRDefault="00B23DAA">
      <w:pPr>
        <w:pStyle w:val="ConsPlusNormal"/>
        <w:spacing w:before="200"/>
        <w:ind w:firstLine="540"/>
        <w:jc w:val="both"/>
      </w:pPr>
      <w:r>
        <w:t>2)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B23DAA" w:rsidRDefault="00B23DAA">
      <w:pPr>
        <w:pStyle w:val="ConsPlusNormal"/>
        <w:spacing w:before="200"/>
        <w:ind w:firstLine="540"/>
        <w:jc w:val="both"/>
      </w:pPr>
      <w:r>
        <w:t>3) если кандидат сам выдвинул свою кандидатуру, - слово "самовыдвижение";</w:t>
      </w:r>
    </w:p>
    <w:p w:rsidR="00B23DAA" w:rsidRDefault="00B23DAA">
      <w:pPr>
        <w:pStyle w:val="ConsPlusNormal"/>
        <w:spacing w:before="200"/>
        <w:ind w:firstLine="540"/>
        <w:jc w:val="both"/>
      </w:pPr>
      <w:r>
        <w:t>4) сведения о доходах и об имуществе кандидатов в объеме, установленном избирательной комиссией поселения;</w:t>
      </w:r>
    </w:p>
    <w:p w:rsidR="00B23DAA" w:rsidRDefault="00B23DAA">
      <w:pPr>
        <w:pStyle w:val="ConsPlusNormal"/>
        <w:spacing w:before="200"/>
        <w:ind w:firstLine="540"/>
        <w:jc w:val="both"/>
      </w:pPr>
      <w:r>
        <w:t xml:space="preserve">5) информацию о фактах недостоверности представленных кандидатами сведений, предусмотренных </w:t>
      </w:r>
      <w:hyperlink w:anchor="P349">
        <w:r>
          <w:rPr>
            <w:color w:val="0000FF"/>
          </w:rPr>
          <w:t>частями 6</w:t>
        </w:r>
      </w:hyperlink>
      <w:r>
        <w:t xml:space="preserve"> - </w:t>
      </w:r>
      <w:hyperlink w:anchor="P353">
        <w:r>
          <w:rPr>
            <w:color w:val="0000FF"/>
          </w:rPr>
          <w:t>8 статьи 28</w:t>
        </w:r>
      </w:hyperlink>
      <w:r>
        <w:t xml:space="preserve"> настоящего закона области (если такая имеется).</w:t>
      </w:r>
    </w:p>
    <w:p w:rsidR="00B23DAA" w:rsidRDefault="00B23DAA">
      <w:pPr>
        <w:pStyle w:val="ConsPlusNormal"/>
        <w:spacing w:before="200"/>
        <w:ind w:firstLine="540"/>
        <w:jc w:val="both"/>
      </w:pPr>
      <w:bookmarkStart w:id="113" w:name="P870"/>
      <w:bookmarkEnd w:id="113"/>
      <w:r>
        <w:t>4. Если у зарегистрированного кандидата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B23DAA" w:rsidRDefault="00B23DAA">
      <w:pPr>
        <w:pStyle w:val="ConsPlusNormal"/>
        <w:jc w:val="both"/>
      </w:pPr>
      <w:r>
        <w:t xml:space="preserve">(в ред. </w:t>
      </w:r>
      <w:hyperlink r:id="rId260">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r>
        <w:t>5. На информационном стенде размещаются образцы заполненных избирательных бюллетеней, которые не должны содержать фамилии зарегистрированных кандидатов, наименования избирательных объединений, участвующих в данных выборах.</w:t>
      </w:r>
    </w:p>
    <w:p w:rsidR="00B23DAA" w:rsidRDefault="00B23DAA">
      <w:pPr>
        <w:pStyle w:val="ConsPlusNormal"/>
        <w:spacing w:before="200"/>
        <w:ind w:firstLine="540"/>
        <w:jc w:val="both"/>
      </w:pPr>
      <w:r>
        <w:t>6. Сведения о зарегистрированных кандидатах размещаются в информационных материалах в той же последовательности, которая была определена при утверждении формы и текста избирательных бюллетеней.</w:t>
      </w:r>
    </w:p>
    <w:p w:rsidR="00B23DAA" w:rsidRDefault="00B23DAA">
      <w:pPr>
        <w:pStyle w:val="ConsPlusNormal"/>
        <w:spacing w:before="200"/>
        <w:ind w:firstLine="540"/>
        <w:jc w:val="both"/>
      </w:pPr>
      <w:r>
        <w:t>7. Размещаемые на информационном стенде материалы не должны содержать признаки предвыборной агитации.</w:t>
      </w:r>
    </w:p>
    <w:p w:rsidR="00B23DAA" w:rsidRDefault="00B23DAA">
      <w:pPr>
        <w:pStyle w:val="ConsPlusNormal"/>
        <w:spacing w:before="200"/>
        <w:ind w:firstLine="540"/>
        <w:jc w:val="both"/>
      </w:pPr>
      <w:bookmarkStart w:id="114" w:name="P875"/>
      <w:bookmarkEnd w:id="114"/>
      <w:r>
        <w:t xml:space="preserve">8. На информационном стенде размещаются извлечения из уголовного </w:t>
      </w:r>
      <w:hyperlink r:id="rId261">
        <w:r>
          <w:rPr>
            <w:color w:val="0000FF"/>
          </w:rPr>
          <w:t>законодательства</w:t>
        </w:r>
      </w:hyperlink>
      <w:r>
        <w:t xml:space="preserve"> Российской Федерации и </w:t>
      </w:r>
      <w:hyperlink r:id="rId262">
        <w:r>
          <w:rPr>
            <w:color w:val="0000FF"/>
          </w:rPr>
          <w:t>законодательства</w:t>
        </w:r>
      </w:hyperlink>
      <w:r>
        <w:t xml:space="preserve"> Российской Федерации об административных правонарушениях, устанавливающих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прочитать их.</w:t>
      </w:r>
    </w:p>
    <w:p w:rsidR="00B23DAA" w:rsidRDefault="00B23DAA">
      <w:pPr>
        <w:pStyle w:val="ConsPlusNormal"/>
        <w:spacing w:before="200"/>
        <w:ind w:firstLine="540"/>
        <w:jc w:val="both"/>
      </w:pPr>
      <w:r>
        <w:t xml:space="preserve">9. Для информирования избирателей, являющихся инвалидами по зрению, на информационном стенде размещаются материалы, указанные в </w:t>
      </w:r>
      <w:hyperlink w:anchor="P864">
        <w:r>
          <w:rPr>
            <w:color w:val="0000FF"/>
          </w:rPr>
          <w:t>частях 3</w:t>
        </w:r>
      </w:hyperlink>
      <w:r>
        <w:t xml:space="preserve">, </w:t>
      </w:r>
      <w:hyperlink w:anchor="P870">
        <w:r>
          <w:rPr>
            <w:color w:val="0000FF"/>
          </w:rPr>
          <w:t>4</w:t>
        </w:r>
      </w:hyperlink>
      <w:r>
        <w:t xml:space="preserve"> и </w:t>
      </w:r>
      <w:hyperlink w:anchor="P875">
        <w:r>
          <w:rPr>
            <w:color w:val="0000FF"/>
          </w:rPr>
          <w:t>8</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поселения.</w:t>
      </w:r>
    </w:p>
    <w:p w:rsidR="00B23DAA" w:rsidRDefault="00B23DAA">
      <w:pPr>
        <w:pStyle w:val="ConsPlusNormal"/>
        <w:spacing w:before="200"/>
        <w:ind w:firstLine="540"/>
        <w:jc w:val="both"/>
      </w:pPr>
      <w:r>
        <w:t>10. В помещении для голосования должны находиться увеличенные формы протоколов об итогах голосования, предназначенные для занесения в них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B23DAA" w:rsidRDefault="00B23DAA">
      <w:pPr>
        <w:pStyle w:val="ConsPlusNormal"/>
        <w:spacing w:before="200"/>
        <w:ind w:firstLine="540"/>
        <w:jc w:val="both"/>
      </w:pPr>
      <w: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263">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 Использование технических средств подсчета голосов осуществляется в порядке, установленном Федеральным </w:t>
      </w:r>
      <w:hyperlink r:id="rId26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наблюдателей.</w:t>
      </w:r>
    </w:p>
    <w:p w:rsidR="00B23DAA" w:rsidRDefault="00B23DAA">
      <w:pPr>
        <w:pStyle w:val="ConsPlusNormal"/>
        <w:spacing w:before="200"/>
        <w:ind w:firstLine="540"/>
        <w:jc w:val="both"/>
      </w:pPr>
      <w:r>
        <w:t xml:space="preserve">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26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B23DAA" w:rsidRDefault="00B23DAA">
      <w:pPr>
        <w:pStyle w:val="ConsPlusNormal"/>
        <w:jc w:val="both"/>
      </w:pPr>
    </w:p>
    <w:p w:rsidR="00B23DAA" w:rsidRDefault="00B23DAA">
      <w:pPr>
        <w:pStyle w:val="ConsPlusTitle"/>
        <w:ind w:firstLine="540"/>
        <w:jc w:val="both"/>
        <w:outlineLvl w:val="2"/>
      </w:pPr>
      <w:r>
        <w:t xml:space="preserve">Статья 59. Утратила силу. - </w:t>
      </w:r>
      <w:hyperlink r:id="rId266">
        <w:r>
          <w:rPr>
            <w:color w:val="0000FF"/>
          </w:rPr>
          <w:t>Закон</w:t>
        </w:r>
      </w:hyperlink>
      <w:r>
        <w:t xml:space="preserve"> Вологодской области от 09.10.2018 N 4417-ОЗ.</w:t>
      </w:r>
    </w:p>
    <w:p w:rsidR="00B23DAA" w:rsidRDefault="00B23DAA">
      <w:pPr>
        <w:pStyle w:val="ConsPlusNormal"/>
        <w:jc w:val="both"/>
      </w:pPr>
    </w:p>
    <w:p w:rsidR="00B23DAA" w:rsidRDefault="00B23DAA">
      <w:pPr>
        <w:pStyle w:val="ConsPlusTitle"/>
        <w:ind w:firstLine="540"/>
        <w:jc w:val="both"/>
        <w:outlineLvl w:val="2"/>
      </w:pPr>
      <w:r>
        <w:t>Статья 60. Избирательные бюллетени</w:t>
      </w:r>
    </w:p>
    <w:p w:rsidR="00B23DAA" w:rsidRDefault="00B23DAA">
      <w:pPr>
        <w:pStyle w:val="ConsPlusNormal"/>
        <w:jc w:val="both"/>
      </w:pPr>
    </w:p>
    <w:p w:rsidR="00B23DAA" w:rsidRDefault="00B23DAA">
      <w:pPr>
        <w:pStyle w:val="ConsPlusNormal"/>
        <w:ind w:firstLine="540"/>
        <w:jc w:val="both"/>
      </w:pPr>
      <w:r>
        <w:t>1. Для участия в голосовании на выборах избиратель получает бюллетень. Порядок осуществления контроля за изготовлением избирательных бюллетеней, их число утверждаются избирательной комиссией поселения не позднее чем за 20 дней до дня голосования.</w:t>
      </w:r>
    </w:p>
    <w:p w:rsidR="00B23DAA" w:rsidRDefault="00B23DAA">
      <w:pPr>
        <w:pStyle w:val="ConsPlusNormal"/>
        <w:spacing w:before="200"/>
        <w:ind w:firstLine="540"/>
        <w:jc w:val="both"/>
      </w:pPr>
      <w:r>
        <w:t>2. На выборах главы поселения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B23DAA" w:rsidRDefault="00B23DAA">
      <w:pPr>
        <w:pStyle w:val="ConsPlusNormal"/>
        <w:spacing w:before="200"/>
        <w:ind w:firstLine="540"/>
        <w:jc w:val="both"/>
      </w:pPr>
      <w:r>
        <w:t>3. В помощь избирателям, являющимся инвалидами по зрению, по решению избирательной комиссии поселения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поселения.</w:t>
      </w:r>
    </w:p>
    <w:p w:rsidR="00B23DAA" w:rsidRDefault="00B23DAA">
      <w:pPr>
        <w:pStyle w:val="ConsPlusNormal"/>
        <w:spacing w:before="200"/>
        <w:ind w:firstLine="540"/>
        <w:jc w:val="both"/>
      </w:pPr>
      <w:bookmarkStart w:id="115" w:name="P889"/>
      <w:bookmarkEnd w:id="115"/>
      <w:r>
        <w:t>4. Форму и текст бюллетеня утверждает избирательная комиссия поселения не позднее чем за 20 дней до дня голосования. Текст избирательного бюллетеня должен быть размещен только на одной стороне избирательного бюллетеня.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поселения в этих целях используются конверты.</w:t>
      </w:r>
    </w:p>
    <w:p w:rsidR="00B23DAA" w:rsidRDefault="00B23DAA">
      <w:pPr>
        <w:pStyle w:val="ConsPlusNormal"/>
        <w:spacing w:before="200"/>
        <w:ind w:firstLine="540"/>
        <w:jc w:val="both"/>
      </w:pPr>
      <w:bookmarkStart w:id="116" w:name="P890"/>
      <w:bookmarkEnd w:id="116"/>
      <w:r>
        <w:t>5. В избирательном бюллетене фамилии зарегистрированных кандидатов указываются в алфавитном порядке, при этом избирательный бюллетень содержит следующие сведения о каждом из них:</w:t>
      </w:r>
    </w:p>
    <w:p w:rsidR="00B23DAA" w:rsidRDefault="00B23DAA">
      <w:pPr>
        <w:pStyle w:val="ConsPlusNormal"/>
        <w:spacing w:before="200"/>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решения о назначении выборов, в бюллетене также указываются прежние фамилия, имя, отчество кандидата;</w:t>
      </w:r>
    </w:p>
    <w:p w:rsidR="00B23DAA" w:rsidRDefault="00B23DAA">
      <w:pPr>
        <w:pStyle w:val="ConsPlusNormal"/>
        <w:spacing w:before="200"/>
        <w:ind w:firstLine="540"/>
        <w:jc w:val="both"/>
      </w:pPr>
      <w:r>
        <w:t>2) год рождения;</w:t>
      </w:r>
    </w:p>
    <w:p w:rsidR="00B23DAA" w:rsidRDefault="00B23DAA">
      <w:pPr>
        <w:pStyle w:val="ConsPlusNormal"/>
        <w:spacing w:before="20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B23DAA" w:rsidRDefault="00B23DAA">
      <w:pPr>
        <w:pStyle w:val="ConsPlusNormal"/>
        <w:spacing w:before="200"/>
        <w:ind w:firstLine="540"/>
        <w:jc w:val="both"/>
      </w:pPr>
      <w:bookmarkStart w:id="117" w:name="P894"/>
      <w:bookmarkEnd w:id="117"/>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B23DAA" w:rsidRDefault="00B23DAA">
      <w:pPr>
        <w:pStyle w:val="ConsPlusNormal"/>
        <w:spacing w:before="200"/>
        <w:ind w:firstLine="540"/>
        <w:jc w:val="both"/>
      </w:pPr>
      <w:r>
        <w:t xml:space="preserve">5)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334">
        <w:r>
          <w:rPr>
            <w:color w:val="0000FF"/>
          </w:rPr>
          <w:t>частью 2 статьи 25</w:t>
        </w:r>
      </w:hyperlink>
      <w:r>
        <w:t xml:space="preserve"> настоящего закона области;</w:t>
      </w:r>
    </w:p>
    <w:p w:rsidR="00B23DAA" w:rsidRDefault="00B23DAA">
      <w:pPr>
        <w:pStyle w:val="ConsPlusNormal"/>
        <w:spacing w:before="200"/>
        <w:ind w:firstLine="540"/>
        <w:jc w:val="both"/>
      </w:pPr>
      <w:r>
        <w:t>6) если кандидат сам выдвинул свою кандидатуру, - слово "самовыдвижение".</w:t>
      </w:r>
    </w:p>
    <w:p w:rsidR="00B23DAA" w:rsidRDefault="00B23DAA">
      <w:pPr>
        <w:pStyle w:val="ConsPlusNormal"/>
        <w:spacing w:before="200"/>
        <w:ind w:firstLine="540"/>
        <w:jc w:val="both"/>
      </w:pPr>
      <w:bookmarkStart w:id="118" w:name="P897"/>
      <w:bookmarkEnd w:id="118"/>
      <w:r>
        <w:t xml:space="preserve">6. Если зарегистрированный кандидат в соответствии с </w:t>
      </w:r>
      <w:hyperlink w:anchor="P353">
        <w:r>
          <w:rPr>
            <w:color w:val="0000FF"/>
          </w:rPr>
          <w:t>частью 8 статьи 28</w:t>
        </w:r>
      </w:hyperlink>
      <w:r>
        <w:t xml:space="preserve"> либо </w:t>
      </w:r>
      <w:hyperlink w:anchor="P394">
        <w:r>
          <w:rPr>
            <w:color w:val="0000FF"/>
          </w:rPr>
          <w:t>пунктом 1 части 11 статьи 29</w:t>
        </w:r>
      </w:hyperlink>
      <w:r>
        <w:t xml:space="preserve"> настоящего закона области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также наименование соответствующей политической партии, иного общественного объединения в соответствии </w:t>
      </w:r>
      <w:hyperlink r:id="rId267">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и статус в нем зарегистрированного кандидата.</w:t>
      </w:r>
    </w:p>
    <w:p w:rsidR="00B23DAA" w:rsidRDefault="00B23DAA">
      <w:pPr>
        <w:pStyle w:val="ConsPlusNormal"/>
        <w:spacing w:before="200"/>
        <w:ind w:firstLine="540"/>
        <w:jc w:val="both"/>
      </w:pPr>
      <w:r>
        <w:t xml:space="preserve">6(1). В случае, если в избирательный бюллетень внесено свыше десяти зарегистрированных кандидатов, избирательная комиссия поселения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894">
        <w:r>
          <w:rPr>
            <w:color w:val="0000FF"/>
          </w:rPr>
          <w:t>пунктом 4 части 5</w:t>
        </w:r>
      </w:hyperlink>
      <w:r>
        <w:t xml:space="preserve">, </w:t>
      </w:r>
      <w:hyperlink w:anchor="P897">
        <w:r>
          <w:rPr>
            <w:color w:val="0000FF"/>
          </w:rPr>
          <w:t>частью 6</w:t>
        </w:r>
      </w:hyperlink>
      <w:r>
        <w:t xml:space="preserve">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поселения.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864">
        <w:r>
          <w:rPr>
            <w:color w:val="0000FF"/>
          </w:rPr>
          <w:t>части 3 статьи 58</w:t>
        </w:r>
      </w:hyperlink>
      <w:r>
        <w:t xml:space="preserve"> настоящего закона области.</w:t>
      </w:r>
    </w:p>
    <w:p w:rsidR="00B23DAA" w:rsidRDefault="00B23DAA">
      <w:pPr>
        <w:pStyle w:val="ConsPlusNormal"/>
        <w:jc w:val="both"/>
      </w:pPr>
      <w:r>
        <w:t xml:space="preserve">(часть 6(1) введена </w:t>
      </w:r>
      <w:hyperlink r:id="rId268">
        <w:r>
          <w:rPr>
            <w:color w:val="0000FF"/>
          </w:rPr>
          <w:t>законом</w:t>
        </w:r>
      </w:hyperlink>
      <w:r>
        <w:t xml:space="preserve"> Вологодской области от 28.05.2021 N 4895-ОЗ)</w:t>
      </w:r>
    </w:p>
    <w:p w:rsidR="00B23DAA" w:rsidRDefault="00B23DAA">
      <w:pPr>
        <w:pStyle w:val="ConsPlusNormal"/>
        <w:spacing w:before="200"/>
        <w:ind w:firstLine="540"/>
        <w:jc w:val="both"/>
      </w:pPr>
      <w:r>
        <w:t>7. Справа от данных о каждом зарегистрированном кандидате помещается пустой квадрат. Строка "Против всех кандидатов" в избирательном бюллетене не помещается.</w:t>
      </w:r>
    </w:p>
    <w:p w:rsidR="00B23DAA" w:rsidRDefault="00B23DAA">
      <w:pPr>
        <w:pStyle w:val="ConsPlusNormal"/>
        <w:spacing w:before="200"/>
        <w:ind w:firstLine="540"/>
        <w:jc w:val="both"/>
      </w:pPr>
      <w:r>
        <w:t>8.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B23DAA" w:rsidRDefault="00B23DAA">
      <w:pPr>
        <w:pStyle w:val="ConsPlusNormal"/>
        <w:spacing w:before="200"/>
        <w:ind w:firstLine="540"/>
        <w:jc w:val="both"/>
      </w:pPr>
      <w:r>
        <w:t>8(1).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23DAA" w:rsidRDefault="00B23DAA">
      <w:pPr>
        <w:pStyle w:val="ConsPlusNormal"/>
        <w:jc w:val="both"/>
      </w:pPr>
      <w:r>
        <w:t xml:space="preserve">(часть 8(1) введена </w:t>
      </w:r>
      <w:hyperlink r:id="rId269">
        <w:r>
          <w:rPr>
            <w:color w:val="0000FF"/>
          </w:rPr>
          <w:t>законом</w:t>
        </w:r>
      </w:hyperlink>
      <w:r>
        <w:t xml:space="preserve"> Вологодской области от 28.05.2021 N 4895-ОЗ)</w:t>
      </w:r>
    </w:p>
    <w:p w:rsidR="00B23DAA" w:rsidRDefault="00B23DAA">
      <w:pPr>
        <w:pStyle w:val="ConsPlusNormal"/>
        <w:spacing w:before="200"/>
        <w:ind w:firstLine="540"/>
        <w:jc w:val="both"/>
      </w:pPr>
      <w:bookmarkStart w:id="119" w:name="P904"/>
      <w:bookmarkEnd w:id="119"/>
      <w:r>
        <w:t>9. Каждый избирательный бюллетень должен содержать разъяснение о порядке его заполнения. Избирательный бюллетень печатается на русском языке.</w:t>
      </w:r>
    </w:p>
    <w:p w:rsidR="00B23DAA" w:rsidRDefault="00B23DAA">
      <w:pPr>
        <w:pStyle w:val="ConsPlusNormal"/>
        <w:spacing w:before="200"/>
        <w:ind w:firstLine="540"/>
        <w:jc w:val="both"/>
      </w:pPr>
      <w:r>
        <w:t>10. Количество избирательных бюллетеней для голосования определяется по решению избирательной комиссии поселения. Количество избирательных бюллетеней не должно превышать более чем на 1.5 процента число зарегистрированных избирателей.</w:t>
      </w:r>
    </w:p>
    <w:p w:rsidR="00B23DAA" w:rsidRDefault="00B23DAA">
      <w:pPr>
        <w:pStyle w:val="ConsPlusNormal"/>
        <w:spacing w:before="200"/>
        <w:ind w:firstLine="540"/>
        <w:jc w:val="both"/>
      </w:pPr>
      <w:r>
        <w:t>11. Избирательные бюллетени изготавливаются по решению избирательной комиссии поселения в два этапа:</w:t>
      </w:r>
    </w:p>
    <w:p w:rsidR="00B23DAA" w:rsidRDefault="00B23DAA">
      <w:pPr>
        <w:pStyle w:val="ConsPlusNormal"/>
        <w:spacing w:before="200"/>
        <w:ind w:firstLine="540"/>
        <w:jc w:val="both"/>
      </w:pPr>
      <w:r>
        <w:t xml:space="preserve">1) для обеспечения досрочного голосования в соответствии со </w:t>
      </w:r>
      <w:hyperlink r:id="rId270">
        <w:r>
          <w:rPr>
            <w:color w:val="0000FF"/>
          </w:rPr>
          <w:t>статьей 65</w:t>
        </w:r>
      </w:hyperlink>
      <w:r>
        <w:t xml:space="preserve"> Федерального закона "Об основных гарантиях избирательных прав и права на участие в референдуме граждан Российской Федерации" и </w:t>
      </w:r>
      <w:hyperlink w:anchor="P961">
        <w:r>
          <w:rPr>
            <w:color w:val="0000FF"/>
          </w:rPr>
          <w:t>статьей 62</w:t>
        </w:r>
      </w:hyperlink>
      <w:r>
        <w:t xml:space="preserve"> настоящего закона области - не позднее чем за 1 день до дня досрочного голосования;</w:t>
      </w:r>
    </w:p>
    <w:p w:rsidR="00B23DAA" w:rsidRDefault="00B23DAA">
      <w:pPr>
        <w:pStyle w:val="ConsPlusNormal"/>
        <w:spacing w:before="200"/>
        <w:ind w:firstLine="540"/>
        <w:jc w:val="both"/>
      </w:pPr>
      <w:r>
        <w:t>2) для обеспечения голосования в день голосования - не позднее чем за 10 дней до дня голосования.</w:t>
      </w:r>
    </w:p>
    <w:p w:rsidR="00B23DAA" w:rsidRDefault="00B23DAA">
      <w:pPr>
        <w:pStyle w:val="ConsPlusNormal"/>
        <w:spacing w:before="200"/>
        <w:ind w:firstLine="540"/>
        <w:jc w:val="both"/>
      </w:pPr>
      <w:bookmarkStart w:id="120" w:name="P909"/>
      <w:bookmarkEnd w:id="120"/>
      <w:r>
        <w:t>12. Изготовленные полиграфической организацией избирательные бюллетени передаются членам избирательной комиссии поселения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поселения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B23DAA" w:rsidRDefault="00B23DAA">
      <w:pPr>
        <w:pStyle w:val="ConsPlusNormal"/>
        <w:spacing w:before="200"/>
        <w:ind w:firstLine="540"/>
        <w:jc w:val="both"/>
      </w:pPr>
      <w:r>
        <w:t>13. Избирательная комиссия поселения на основании своего решения о распределении избирательных бюллетеней после их получения из полиграфической организации в определенный избирательной комиссией поселения срок, но не позднее чем за один день до дня (первого дня) голосования (в том числе досрочного голосования) передает избирательные бюллетени в участковые избирательные комиссии по акту, составляемому в двух экземплярах, в котором указываются дата и время его составления, а также число передаваемых избирательных бюллетеней. По каждому избирательному участку количество передаваемых избирательных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на соответствующем избирательном участке на день передачи избирательных бюллетеней.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избирательной комиссии может быть увеличено. При передаче избирательных бюллетеней участковым избирательным комиссиям производится их поштучный пересчет и выбраковка, при этом выбракованные избирательные бюллетени (при их выявлении) уничтожаются членами избирательной комиссии поселения, о чем составляется акт.</w:t>
      </w:r>
    </w:p>
    <w:p w:rsidR="00B23DAA" w:rsidRDefault="00B23DAA">
      <w:pPr>
        <w:pStyle w:val="ConsPlusNormal"/>
        <w:jc w:val="both"/>
      </w:pPr>
      <w:r>
        <w:t xml:space="preserve">(в ред. законов Вологодской области от 10.10.2017 </w:t>
      </w:r>
      <w:hyperlink r:id="rId271">
        <w:r>
          <w:rPr>
            <w:color w:val="0000FF"/>
          </w:rPr>
          <w:t>N 4204-ОЗ</w:t>
        </w:r>
      </w:hyperlink>
      <w:r>
        <w:t xml:space="preserve">, от 09.10.2018 </w:t>
      </w:r>
      <w:hyperlink r:id="rId272">
        <w:r>
          <w:rPr>
            <w:color w:val="0000FF"/>
          </w:rPr>
          <w:t>N 4417-ОЗ</w:t>
        </w:r>
      </w:hyperlink>
      <w:r>
        <w:t xml:space="preserve">, от 09.11.2020 </w:t>
      </w:r>
      <w:hyperlink r:id="rId273">
        <w:r>
          <w:rPr>
            <w:color w:val="0000FF"/>
          </w:rPr>
          <w:t>N 4794-ОЗ</w:t>
        </w:r>
      </w:hyperlink>
      <w:r>
        <w:t>)</w:t>
      </w:r>
    </w:p>
    <w:p w:rsidR="00B23DAA" w:rsidRDefault="00B23DAA">
      <w:pPr>
        <w:pStyle w:val="ConsPlusNormal"/>
        <w:spacing w:before="200"/>
        <w:ind w:firstLine="540"/>
        <w:jc w:val="both"/>
      </w:pPr>
      <w:r>
        <w:t xml:space="preserve">14. При передаче избирательных бюллетеней избирательной комиссией поселения участковой избирательной комиссии, их выбраковке и уничтожении вправе присутствовать члены этих избирательных комиссий, кандидаты, указанные в </w:t>
      </w:r>
      <w:hyperlink w:anchor="P909">
        <w:r>
          <w:rPr>
            <w:color w:val="0000FF"/>
          </w:rPr>
          <w:t>части 12</w:t>
        </w:r>
      </w:hyperlink>
      <w:r>
        <w:t xml:space="preserve"> настоящей статьи, или их представители. Оповещение перечисленных лиц о месте и времени передачи избирательных бюллетеней осуществляется избирательной комиссией поселения, которая также обязана предоставить возможность каждому кандидату, не менее чем одному его представителю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B23DAA" w:rsidRDefault="00B23DAA">
      <w:pPr>
        <w:pStyle w:val="ConsPlusNormal"/>
        <w:spacing w:before="200"/>
        <w:ind w:firstLine="540"/>
        <w:jc w:val="both"/>
      </w:pPr>
      <w:r>
        <w:t>15.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B23DAA" w:rsidRDefault="00B23DAA">
      <w:pPr>
        <w:pStyle w:val="ConsPlusNormal"/>
        <w:spacing w:before="200"/>
        <w:ind w:firstLine="540"/>
        <w:jc w:val="both"/>
      </w:pPr>
      <w:r>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B23DAA" w:rsidRDefault="00B23DAA">
      <w:pPr>
        <w:pStyle w:val="ConsPlusNormal"/>
        <w:spacing w:before="200"/>
        <w:ind w:firstLine="540"/>
        <w:jc w:val="both"/>
      </w:pPr>
      <w:r>
        <w:t>17. В случае принятия менее чем за 10 дней до дня голосования решений о регистрации кандидатов после изготовления избирательных бюллетеней избирательная комиссия поселения, зарегистрировавшая кандидата, вправе принять решение о внесении в изготовленные избирательные бюллетени данных об указанном зарегистрированном кандидате от руки или с использованием технических средств.</w:t>
      </w:r>
    </w:p>
    <w:p w:rsidR="00B23DAA" w:rsidRDefault="00B23DAA">
      <w:pPr>
        <w:pStyle w:val="ConsPlusNormal"/>
        <w:spacing w:before="200"/>
        <w:ind w:firstLine="540"/>
        <w:jc w:val="both"/>
      </w:pPr>
      <w:r>
        <w:t>18. В исключительных случаях на избирательных участках, образованных в отдаленных и труднодоступных местностях,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этой участковой избирательной комиссией по согласованию с избирательной комиссией поселения.</w:t>
      </w:r>
    </w:p>
    <w:p w:rsidR="00B23DAA" w:rsidRDefault="00B23DAA">
      <w:pPr>
        <w:pStyle w:val="ConsPlusNormal"/>
        <w:spacing w:before="200"/>
        <w:ind w:firstLine="540"/>
        <w:jc w:val="both"/>
      </w:pPr>
      <w:r>
        <w:t xml:space="preserve">19. В день голосования (последний день голосования) после окончания времени голосования неиспользованные избирательные бюллетени, находящиеся в избирательной комиссии, подсчитываются и погашаются. В участковых избирательных комиссиях эта процедура осуществляется в соответствии с </w:t>
      </w:r>
      <w:hyperlink w:anchor="P1065">
        <w:r>
          <w:rPr>
            <w:color w:val="0000FF"/>
          </w:rPr>
          <w:t>частью 3 статьи 66</w:t>
        </w:r>
      </w:hyperlink>
      <w:r>
        <w:t xml:space="preserve"> настоящего закона области. В избирательной комиссии поселения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280">
        <w:r>
          <w:rPr>
            <w:color w:val="0000FF"/>
          </w:rPr>
          <w:t>части 5 статьи 22</w:t>
        </w:r>
      </w:hyperlink>
      <w:r>
        <w:t xml:space="preserve"> настоящего закона области. Эти бюллетени хранятся в опечатанном виде секретарем избирательной комиссии вместе с другой документацией данной избирательной комиссии.</w:t>
      </w:r>
    </w:p>
    <w:p w:rsidR="00B23DAA" w:rsidRDefault="00B23DAA">
      <w:pPr>
        <w:pStyle w:val="ConsPlusNormal"/>
        <w:jc w:val="both"/>
      </w:pPr>
      <w:r>
        <w:t xml:space="preserve">(в ред. </w:t>
      </w:r>
      <w:hyperlink r:id="rId274">
        <w:r>
          <w:rPr>
            <w:color w:val="0000FF"/>
          </w:rPr>
          <w:t>закона</w:t>
        </w:r>
      </w:hyperlink>
      <w:r>
        <w:t xml:space="preserve"> Вологодской области от 09.11.2020 N 4794-ОЗ)</w:t>
      </w:r>
    </w:p>
    <w:p w:rsidR="00B23DAA" w:rsidRDefault="00B23DAA">
      <w:pPr>
        <w:pStyle w:val="ConsPlusNormal"/>
        <w:spacing w:before="200"/>
        <w:ind w:firstLine="540"/>
        <w:jc w:val="both"/>
      </w:pPr>
      <w:r>
        <w:t xml:space="preserve">20.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поселения не позднее чем за 20 дней до дня голосования и должны соответствовать требованиям, предусмотренным </w:t>
      </w:r>
      <w:hyperlink w:anchor="P890">
        <w:r>
          <w:rPr>
            <w:color w:val="0000FF"/>
          </w:rPr>
          <w:t>частями 5</w:t>
        </w:r>
      </w:hyperlink>
      <w:r>
        <w:t xml:space="preserve"> - </w:t>
      </w:r>
      <w:hyperlink w:anchor="P904">
        <w:r>
          <w:rPr>
            <w:color w:val="0000FF"/>
          </w:rPr>
          <w:t>9</w:t>
        </w:r>
      </w:hyperlink>
      <w:r>
        <w:t xml:space="preserve"> настоящей статьи.</w:t>
      </w:r>
    </w:p>
    <w:p w:rsidR="00B23DAA" w:rsidRDefault="00B23DAA">
      <w:pPr>
        <w:pStyle w:val="ConsPlusNormal"/>
        <w:jc w:val="both"/>
      </w:pPr>
    </w:p>
    <w:p w:rsidR="00B23DAA" w:rsidRDefault="00B23DAA">
      <w:pPr>
        <w:pStyle w:val="ConsPlusTitle"/>
        <w:ind w:firstLine="540"/>
        <w:jc w:val="both"/>
        <w:outlineLvl w:val="2"/>
      </w:pPr>
      <w:r>
        <w:t>Статья 60(1). Дни голосования на выборах главы поселения</w:t>
      </w:r>
    </w:p>
    <w:p w:rsidR="00B23DAA" w:rsidRDefault="00B23DAA">
      <w:pPr>
        <w:pStyle w:val="ConsPlusNormal"/>
        <w:ind w:firstLine="540"/>
        <w:jc w:val="both"/>
      </w:pPr>
      <w:r>
        <w:t xml:space="preserve">(введена </w:t>
      </w:r>
      <w:hyperlink r:id="rId275">
        <w:r>
          <w:rPr>
            <w:color w:val="0000FF"/>
          </w:rPr>
          <w:t>законом</w:t>
        </w:r>
      </w:hyperlink>
      <w:r>
        <w:t xml:space="preserve"> Вологодской области от 09.11.2020 N 4794-ОЗ)</w:t>
      </w:r>
    </w:p>
    <w:p w:rsidR="00B23DAA" w:rsidRDefault="00B23DAA">
      <w:pPr>
        <w:pStyle w:val="ConsPlusNormal"/>
        <w:jc w:val="both"/>
      </w:pPr>
    </w:p>
    <w:p w:rsidR="00B23DAA" w:rsidRDefault="00B23DAA">
      <w:pPr>
        <w:pStyle w:val="ConsPlusNormal"/>
        <w:ind w:firstLine="540"/>
        <w:jc w:val="both"/>
      </w:pPr>
      <w:bookmarkStart w:id="121" w:name="P924"/>
      <w:bookmarkEnd w:id="121"/>
      <w:r>
        <w:t>1. По решению избирательной комиссии поселения голосование на выборах главы поселения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главы поселения и не подлежит пересмотру.</w:t>
      </w:r>
    </w:p>
    <w:p w:rsidR="00B23DAA" w:rsidRDefault="00B23DAA">
      <w:pPr>
        <w:pStyle w:val="ConsPlusNormal"/>
        <w:spacing w:before="200"/>
        <w:ind w:firstLine="540"/>
        <w:jc w:val="both"/>
      </w:pPr>
      <w:bookmarkStart w:id="122" w:name="P925"/>
      <w:bookmarkEnd w:id="122"/>
      <w:r>
        <w:t xml:space="preserve">2. Право принятия решения, указанного в </w:t>
      </w:r>
      <w:hyperlink w:anchor="P924">
        <w:r>
          <w:rPr>
            <w:color w:val="0000FF"/>
          </w:rPr>
          <w:t>части 1</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B23DAA" w:rsidRDefault="00B23DAA">
      <w:pPr>
        <w:pStyle w:val="ConsPlusNormal"/>
        <w:spacing w:before="200"/>
        <w:ind w:firstLine="540"/>
        <w:jc w:val="both"/>
      </w:pPr>
      <w:r>
        <w:t>3. В случае принятия решения о проведении голосования в течение нескольких дней подряд предусмотренные настоящим законом области сроки избирательных действий, осуществляемых до дня голосования или после него, отсчитываются от последнего из указанных дней голосования, если настоящим законом области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законом области не предусмотрено иное.</w:t>
      </w:r>
    </w:p>
    <w:p w:rsidR="00B23DAA" w:rsidRDefault="00B23DAA">
      <w:pPr>
        <w:pStyle w:val="ConsPlusNormal"/>
        <w:spacing w:before="200"/>
        <w:ind w:firstLine="540"/>
        <w:jc w:val="both"/>
      </w:pPr>
      <w:bookmarkStart w:id="123" w:name="P927"/>
      <w:bookmarkEnd w:id="123"/>
      <w:r>
        <w:t xml:space="preserve">4. По решению избирательной комиссии поселения в период, определенный в соответствии с </w:t>
      </w:r>
      <w:hyperlink w:anchor="P924">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B23DAA" w:rsidRDefault="00B23DAA">
      <w:pPr>
        <w:pStyle w:val="ConsPlusNormal"/>
        <w:spacing w:before="200"/>
        <w:ind w:firstLine="540"/>
        <w:jc w:val="both"/>
      </w:pPr>
      <w:bookmarkStart w:id="124" w:name="P928"/>
      <w:bookmarkEnd w:id="124"/>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B23DAA" w:rsidRDefault="00B23DAA">
      <w:pPr>
        <w:pStyle w:val="ConsPlusNormal"/>
        <w:spacing w:before="20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B23DAA" w:rsidRDefault="00B23DAA">
      <w:pPr>
        <w:pStyle w:val="ConsPlusNormal"/>
        <w:spacing w:before="200"/>
        <w:ind w:firstLine="540"/>
        <w:jc w:val="both"/>
      </w:pPr>
      <w:r>
        <w:t xml:space="preserve">5. Право принятия решения о проведении голосования с использованием дополнительных возможностей, предусмотренных </w:t>
      </w:r>
      <w:hyperlink w:anchor="P927">
        <w:r>
          <w:rPr>
            <w:color w:val="0000FF"/>
          </w:rPr>
          <w:t>частью 4</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B23DAA" w:rsidRDefault="00B23DAA">
      <w:pPr>
        <w:pStyle w:val="ConsPlusNormal"/>
        <w:spacing w:before="200"/>
        <w:ind w:firstLine="540"/>
        <w:jc w:val="both"/>
      </w:pPr>
      <w:r>
        <w:t>6. Подсчет голосов избирателей начинается сразу после окончания времени голосования в последний день голосования.</w:t>
      </w:r>
    </w:p>
    <w:p w:rsidR="00B23DAA" w:rsidRDefault="00B23DAA">
      <w:pPr>
        <w:pStyle w:val="ConsPlusNormal"/>
        <w:spacing w:before="200"/>
        <w:ind w:firstLine="540"/>
        <w:jc w:val="both"/>
      </w:pPr>
      <w:r>
        <w:t>7.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B23DAA" w:rsidRDefault="00B23DAA">
      <w:pPr>
        <w:pStyle w:val="ConsPlusNormal"/>
        <w:jc w:val="both"/>
      </w:pPr>
    </w:p>
    <w:p w:rsidR="00B23DAA" w:rsidRDefault="00B23DAA">
      <w:pPr>
        <w:pStyle w:val="ConsPlusTitle"/>
        <w:ind w:firstLine="540"/>
        <w:jc w:val="both"/>
        <w:outlineLvl w:val="2"/>
      </w:pPr>
      <w:bookmarkStart w:id="125" w:name="P934"/>
      <w:bookmarkEnd w:id="125"/>
      <w:r>
        <w:t>Статья 61. Порядок голосования</w:t>
      </w:r>
    </w:p>
    <w:p w:rsidR="00B23DAA" w:rsidRDefault="00B23DAA">
      <w:pPr>
        <w:pStyle w:val="ConsPlusNormal"/>
        <w:jc w:val="both"/>
      </w:pPr>
    </w:p>
    <w:p w:rsidR="00B23DAA" w:rsidRDefault="00B23DAA">
      <w:pPr>
        <w:pStyle w:val="ConsPlusNormal"/>
        <w:ind w:firstLine="540"/>
        <w:jc w:val="both"/>
      </w:pPr>
      <w:bookmarkStart w:id="126" w:name="P936"/>
      <w:bookmarkEnd w:id="126"/>
      <w:r>
        <w:t xml:space="preserve">1. Голосование проводится с 08.00 до 20.00. Лицам, указанным в </w:t>
      </w:r>
      <w:hyperlink w:anchor="P280">
        <w:r>
          <w:rPr>
            <w:color w:val="0000FF"/>
          </w:rPr>
          <w:t>части 5 статьи 22</w:t>
        </w:r>
      </w:hyperlink>
      <w:r>
        <w:t xml:space="preserve"> настоящего закона области, доступ в помещения для голосования должен быть обеспечен не менее чем за один час до начала голосования.</w:t>
      </w:r>
    </w:p>
    <w:p w:rsidR="00B23DAA" w:rsidRDefault="00B23DAA">
      <w:pPr>
        <w:pStyle w:val="ConsPlusNormal"/>
        <w:spacing w:before="200"/>
        <w:ind w:firstLine="540"/>
        <w:jc w:val="both"/>
      </w:pPr>
      <w:r>
        <w:t>2. О дне, времени и месте голосования избирательная комиссия поселения и участковые избирательные комиссии обязаны оповестить избирателей через средства массовой информации или иным способом не позднее чем за 10 дней до дня голосования, а при проведении досрочного голосования - не позднее чем за пять дней до дня досрочного голосования.</w:t>
      </w:r>
    </w:p>
    <w:p w:rsidR="00B23DAA" w:rsidRDefault="00B23DAA">
      <w:pPr>
        <w:pStyle w:val="ConsPlusNormal"/>
        <w:spacing w:before="200"/>
        <w:ind w:firstLine="540"/>
        <w:jc w:val="both"/>
      </w:pPr>
      <w:r>
        <w:t xml:space="preserve">3. На избирательных участках, образованных в воинских частях, в труднодоступных и отдаленных местностях, участковая избирательная комиссия может объявить голосование законченным раньше времени, установленного </w:t>
      </w:r>
      <w:hyperlink w:anchor="P936">
        <w:r>
          <w:rPr>
            <w:color w:val="0000FF"/>
          </w:rPr>
          <w:t>частью 1</w:t>
        </w:r>
      </w:hyperlink>
      <w:r>
        <w:t xml:space="preserve"> настоящей статьи, если проголосовали все избиратели, включенные в список избирателей.</w:t>
      </w:r>
    </w:p>
    <w:p w:rsidR="00B23DAA" w:rsidRDefault="00B23DAA">
      <w:pPr>
        <w:pStyle w:val="ConsPlusNormal"/>
        <w:spacing w:before="20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280">
        <w:r>
          <w:rPr>
            <w:color w:val="0000FF"/>
          </w:rPr>
          <w:t>части 5 статьи 22</w:t>
        </w:r>
      </w:hyperlink>
      <w:r>
        <w:t xml:space="preserve"> настоящего закона области,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со </w:t>
      </w:r>
      <w:hyperlink w:anchor="P961">
        <w:r>
          <w:rPr>
            <w:color w:val="0000FF"/>
          </w:rPr>
          <w:t>статьей 62</w:t>
        </w:r>
      </w:hyperlink>
      <w:r>
        <w:t xml:space="preserve"> настоящего закона области досрочно проголосовавшими избирателями, если таковые имеются. С наступлением времени голосования председатель участковой избирательной комиссии объявляет помещение для голосования открытым.</w:t>
      </w:r>
    </w:p>
    <w:p w:rsidR="00B23DAA" w:rsidRDefault="00B23DAA">
      <w:pPr>
        <w:pStyle w:val="ConsPlusNormal"/>
        <w:spacing w:before="20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B23DAA" w:rsidRDefault="00B23DAA">
      <w:pPr>
        <w:pStyle w:val="ConsPlusNormal"/>
        <w:spacing w:before="20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один избирательный бюллетень. Исключение составляют случаи, предусмотренные </w:t>
      </w:r>
      <w:hyperlink w:anchor="P949">
        <w:r>
          <w:rPr>
            <w:color w:val="0000FF"/>
          </w:rPr>
          <w:t>частью 11</w:t>
        </w:r>
      </w:hyperlink>
      <w:r>
        <w:t xml:space="preserve"> настоящей статьи. Перед выдачей избирательных бюллетеней член участковой избирательной комиссии обязан удостовериться в том, что избиратель не проголосовал досрочно, заявление (обращение) избирателя о предоставлении возможности проголосовать вне помещения для голосования не зарегистрировано в реестре, указанном в </w:t>
      </w:r>
      <w:hyperlink w:anchor="P999">
        <w:r>
          <w:rPr>
            <w:color w:val="0000FF"/>
          </w:rPr>
          <w:t>части 2 статьи 64</w:t>
        </w:r>
      </w:hyperlink>
      <w:r>
        <w:t xml:space="preserve"> настоящего закона области, и к нему не направлены члены участковой избирательной комиссии с правом решающего голоса для проведения голосования вне помещения для голосования.</w:t>
      </w:r>
    </w:p>
    <w:p w:rsidR="00B23DAA" w:rsidRDefault="00B23DAA">
      <w:pPr>
        <w:pStyle w:val="ConsPlusNormal"/>
        <w:jc w:val="both"/>
      </w:pPr>
      <w:r>
        <w:t xml:space="preserve">(в ред. </w:t>
      </w:r>
      <w:hyperlink r:id="rId276">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избирательного бюллетеня. Член участковой избирательной комиссии, выдавший избирателю бюллетень, также расписывается в соответствующей графе списка избирателей.</w:t>
      </w:r>
    </w:p>
    <w:p w:rsidR="00B23DAA" w:rsidRDefault="00B23DAA">
      <w:pPr>
        <w:pStyle w:val="ConsPlusNormal"/>
        <w:jc w:val="both"/>
      </w:pPr>
      <w:r>
        <w:t xml:space="preserve">(в ред. </w:t>
      </w:r>
      <w:hyperlink r:id="rId277">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8. Голосование проводится путем внесения избирателем в избирательный бюллетень любого знака в квадрат, относящийся к кандидату, в пользу которого сделан выбор.</w:t>
      </w:r>
    </w:p>
    <w:p w:rsidR="00B23DAA" w:rsidRDefault="00B23DAA">
      <w:pPr>
        <w:pStyle w:val="ConsPlusNormal"/>
        <w:spacing w:before="200"/>
        <w:ind w:firstLine="540"/>
        <w:jc w:val="both"/>
      </w:pPr>
      <w:r>
        <w:t xml:space="preserve">9. Каждый избиратель голосует лично. Голосование за других избирателей не допускается. Избирательный бюллетень заполняется в кабине, ином специально оборудованном месте для тайного голосования, где присутствие других лиц недопустимо, за исключением случая, указанного в </w:t>
      </w:r>
      <w:hyperlink w:anchor="P947">
        <w:r>
          <w:rPr>
            <w:color w:val="0000FF"/>
          </w:rPr>
          <w:t>части 10</w:t>
        </w:r>
      </w:hyperlink>
      <w:r>
        <w:t xml:space="preserve"> настоящей статьи.</w:t>
      </w:r>
    </w:p>
    <w:p w:rsidR="00B23DAA" w:rsidRDefault="00B23DAA">
      <w:pPr>
        <w:pStyle w:val="ConsPlusNormal"/>
        <w:spacing w:before="200"/>
        <w:ind w:firstLine="540"/>
        <w:jc w:val="both"/>
      </w:pPr>
      <w:bookmarkStart w:id="127" w:name="P947"/>
      <w:bookmarkEnd w:id="127"/>
      <w:r>
        <w:t>10. Избиратель, который не может самостоятельно расписаться в получении избирательного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по финансовым вопросам, доверенным лицом кандидата, наблюдателем. В таком случае избиратель устно извещает избирательную комиссию о своем намерении воспользоваться помощью для заполнения избирательных бюллетеней,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B23DAA" w:rsidRDefault="00B23DAA">
      <w:pPr>
        <w:pStyle w:val="ConsPlusNormal"/>
        <w:jc w:val="both"/>
      </w:pPr>
      <w:r>
        <w:t xml:space="preserve">(в ред. </w:t>
      </w:r>
      <w:hyperlink r:id="rId278">
        <w:r>
          <w:rPr>
            <w:color w:val="0000FF"/>
          </w:rPr>
          <w:t>закона</w:t>
        </w:r>
      </w:hyperlink>
      <w:r>
        <w:t xml:space="preserve"> Вологодской области от 13.01.2020 N 4648-ОЗ)</w:t>
      </w:r>
    </w:p>
    <w:p w:rsidR="00B23DAA" w:rsidRDefault="00B23DAA">
      <w:pPr>
        <w:pStyle w:val="ConsPlusNormal"/>
        <w:spacing w:before="200"/>
        <w:ind w:firstLine="540"/>
        <w:jc w:val="both"/>
      </w:pPr>
      <w:bookmarkStart w:id="128" w:name="P949"/>
      <w:bookmarkEnd w:id="128"/>
      <w:r>
        <w:t>11. Если избиратель считает, что при заполнении избирательного бюллетеня совершил ошибку, он вправе обратиться к члену участковой избирательной комиссии, выдавшему избирательный бюллетень, с просьбой выдать ему новый избирательный бюллетень взамен испорченного. Член участковой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участковой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B23DAA" w:rsidRDefault="00B23DAA">
      <w:pPr>
        <w:pStyle w:val="ConsPlusNormal"/>
        <w:spacing w:before="200"/>
        <w:ind w:firstLine="540"/>
        <w:jc w:val="both"/>
      </w:pPr>
      <w:r>
        <w:t xml:space="preserve">12. Заполненный избирательный бюллетень избиратель опускает в опечатанный (опломбированный) стационарный ящик для голосования либо технические средства подсчета голосов при их использовании. Если избирательной комиссией поселения в соответствии с </w:t>
      </w:r>
      <w:hyperlink w:anchor="P889">
        <w:r>
          <w:rPr>
            <w:color w:val="0000FF"/>
          </w:rPr>
          <w:t>частью 4 статьи 60</w:t>
        </w:r>
      </w:hyperlink>
      <w:r>
        <w:t xml:space="preserve"> настоящего закона области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B23DAA" w:rsidRDefault="00B23DAA">
      <w:pPr>
        <w:pStyle w:val="ConsPlusNormal"/>
        <w:spacing w:before="20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участковой избирательной комиссией.</w:t>
      </w:r>
    </w:p>
    <w:p w:rsidR="00B23DAA" w:rsidRDefault="00B23DAA">
      <w:pPr>
        <w:pStyle w:val="ConsPlusNormal"/>
        <w:spacing w:before="200"/>
        <w:ind w:firstLine="540"/>
        <w:jc w:val="both"/>
      </w:pPr>
      <w: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280">
        <w:r>
          <w:rPr>
            <w:color w:val="0000FF"/>
          </w:rPr>
          <w:t>части 5 статьи 22</w:t>
        </w:r>
      </w:hyperlink>
      <w:r>
        <w:t xml:space="preserve"> настоящего закона области.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B23DAA" w:rsidRDefault="00B23DAA">
      <w:pPr>
        <w:pStyle w:val="ConsPlusNormal"/>
        <w:spacing w:before="200"/>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B23DAA" w:rsidRDefault="00B23DAA">
      <w:pPr>
        <w:pStyle w:val="ConsPlusNormal"/>
        <w:jc w:val="both"/>
      </w:pPr>
      <w:r>
        <w:t xml:space="preserve">(в ред. </w:t>
      </w:r>
      <w:hyperlink r:id="rId279">
        <w:r>
          <w:rPr>
            <w:color w:val="0000FF"/>
          </w:rPr>
          <w:t>закона</w:t>
        </w:r>
      </w:hyperlink>
      <w:r>
        <w:t xml:space="preserve"> Вологодской области от 10.10.2017 N 4204-ОЗ)</w:t>
      </w:r>
    </w:p>
    <w:p w:rsidR="00B23DAA" w:rsidRDefault="00B23DAA">
      <w:pPr>
        <w:pStyle w:val="ConsPlusNormal"/>
        <w:spacing w:before="200"/>
        <w:ind w:firstLine="540"/>
        <w:jc w:val="both"/>
      </w:pPr>
      <w:r>
        <w:t>16. Зарегистрированным кандидатам и их доверенным лицам, избирательным объединениям, выдвинувшим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B23DAA" w:rsidRDefault="00B23DAA">
      <w:pPr>
        <w:pStyle w:val="ConsPlusNormal"/>
        <w:jc w:val="both"/>
      </w:pPr>
      <w:r>
        <w:t xml:space="preserve">(в ред. </w:t>
      </w:r>
      <w:hyperlink r:id="rId280">
        <w:r>
          <w:rPr>
            <w:color w:val="0000FF"/>
          </w:rPr>
          <w:t>закона</w:t>
        </w:r>
      </w:hyperlink>
      <w:r>
        <w:t xml:space="preserve"> Вологодской области от 13.01.2020 N 4648-ОЗ)</w:t>
      </w:r>
    </w:p>
    <w:p w:rsidR="00B23DAA" w:rsidRDefault="00B23DAA">
      <w:pPr>
        <w:pStyle w:val="ConsPlusNormal"/>
        <w:spacing w:before="200"/>
        <w:ind w:firstLine="540"/>
        <w:jc w:val="both"/>
      </w:pPr>
      <w:r>
        <w:t>16(1). При проведении выборов главы поселения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 а также посредством дистанционного электронного голосования.</w:t>
      </w:r>
    </w:p>
    <w:p w:rsidR="00B23DAA" w:rsidRDefault="00B23DAA">
      <w:pPr>
        <w:pStyle w:val="ConsPlusNormal"/>
        <w:jc w:val="both"/>
      </w:pPr>
      <w:r>
        <w:t xml:space="preserve">(часть 16(1) введена </w:t>
      </w:r>
      <w:hyperlink r:id="rId281">
        <w:r>
          <w:rPr>
            <w:color w:val="0000FF"/>
          </w:rPr>
          <w:t>законом</w:t>
        </w:r>
      </w:hyperlink>
      <w:r>
        <w:t xml:space="preserve"> Вологодской области от 30.06.2020 N 4754-ОЗ)</w:t>
      </w:r>
    </w:p>
    <w:p w:rsidR="00B23DAA" w:rsidRDefault="00B23DAA">
      <w:pPr>
        <w:pStyle w:val="ConsPlusNormal"/>
        <w:spacing w:before="200"/>
        <w:ind w:firstLine="540"/>
        <w:jc w:val="both"/>
      </w:pPr>
      <w:r>
        <w:t xml:space="preserve">17. При проведении выборов главы поселения вместо голосования с использованием бюллетеней, изготовленных на бумажном носителе, может проводиться электронное голосование в соответствии с Федеральным </w:t>
      </w:r>
      <w:hyperlink r:id="rId28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p>
    <w:p w:rsidR="00B23DAA" w:rsidRDefault="00B23DAA">
      <w:pPr>
        <w:pStyle w:val="ConsPlusTitle"/>
        <w:ind w:firstLine="540"/>
        <w:jc w:val="both"/>
        <w:outlineLvl w:val="2"/>
      </w:pPr>
      <w:bookmarkStart w:id="129" w:name="P961"/>
      <w:bookmarkEnd w:id="129"/>
      <w:r>
        <w:t>Статья 62. Досрочное голосование в труднодоступных и отдаленных местностях и тому подобных местах</w:t>
      </w:r>
    </w:p>
    <w:p w:rsidR="00B23DAA" w:rsidRDefault="00B23DAA">
      <w:pPr>
        <w:pStyle w:val="ConsPlusNormal"/>
        <w:jc w:val="both"/>
      </w:pPr>
    </w:p>
    <w:p w:rsidR="00B23DAA" w:rsidRDefault="00B23DAA">
      <w:pPr>
        <w:pStyle w:val="ConsPlusNormal"/>
        <w:ind w:firstLine="540"/>
        <w:jc w:val="both"/>
      </w:pPr>
      <w:bookmarkStart w:id="130" w:name="P963"/>
      <w:bookmarkEnd w:id="130"/>
      <w:r>
        <w:t xml:space="preserve">1. Избирательная комиссия поселения вправе разрешить провести досрочно, но не ранее чем за 20 дней до дня голосования голосование всех избирателей, не имеющих возможности прибыть на избирательные участки, на одном или нескольких избирательных участках, образованных в отдаленных или труднодоступных местностях. В этом случае досрочное голосование проводится по правилам, установленным </w:t>
      </w:r>
      <w:hyperlink w:anchor="P934">
        <w:r>
          <w:rPr>
            <w:color w:val="0000FF"/>
          </w:rPr>
          <w:t>статьей 61</w:t>
        </w:r>
      </w:hyperlink>
      <w:r>
        <w:t xml:space="preserve"> настоящего закона области, и сразу по его окончании проводится подсчет голосов избирателей и устанавливаются итоги голосования в соответствии с требованиями </w:t>
      </w:r>
      <w:hyperlink w:anchor="P1061">
        <w:r>
          <w:rPr>
            <w:color w:val="0000FF"/>
          </w:rPr>
          <w:t>статьи 66</w:t>
        </w:r>
      </w:hyperlink>
      <w:r>
        <w:t xml:space="preserve"> настоящего закона области.</w:t>
      </w:r>
    </w:p>
    <w:p w:rsidR="00B23DAA" w:rsidRDefault="00B23DAA">
      <w:pPr>
        <w:pStyle w:val="ConsPlusNormal"/>
        <w:spacing w:before="200"/>
        <w:ind w:firstLine="540"/>
        <w:jc w:val="both"/>
      </w:pPr>
      <w:bookmarkStart w:id="131" w:name="P964"/>
      <w:bookmarkEnd w:id="131"/>
      <w:r>
        <w:t xml:space="preserve">2. В случае,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тому подобных местах), и в связи с этим невозможно провести досрочное голосование по избирательному участку в целом в соответствии с </w:t>
      </w:r>
      <w:hyperlink w:anchor="P963">
        <w:r>
          <w:rPr>
            <w:color w:val="0000FF"/>
          </w:rPr>
          <w:t>частью 1</w:t>
        </w:r>
      </w:hyperlink>
      <w:r>
        <w:t xml:space="preserve"> настоящей статьи, избирательная комиссия поселения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967">
        <w:r>
          <w:rPr>
            <w:color w:val="0000FF"/>
          </w:rPr>
          <w:t>частями 3</w:t>
        </w:r>
      </w:hyperlink>
      <w:r>
        <w:t xml:space="preserve"> - </w:t>
      </w:r>
      <w:hyperlink w:anchor="P973">
        <w:r>
          <w:rPr>
            <w:color w:val="0000FF"/>
          </w:rPr>
          <w:t>9</w:t>
        </w:r>
      </w:hyperlink>
      <w:r>
        <w:t xml:space="preserve"> настоящей статьи.</w:t>
      </w:r>
    </w:p>
    <w:p w:rsidR="00B23DAA" w:rsidRDefault="00B23DAA">
      <w:pPr>
        <w:pStyle w:val="ConsPlusNormal"/>
        <w:spacing w:before="200"/>
        <w:ind w:firstLine="540"/>
        <w:jc w:val="both"/>
      </w:pPr>
      <w:r>
        <w:t>2(1).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B23DAA" w:rsidRDefault="00B23DAA">
      <w:pPr>
        <w:pStyle w:val="ConsPlusNormal"/>
        <w:jc w:val="both"/>
      </w:pPr>
      <w:r>
        <w:t xml:space="preserve">(часть 2(1) введена </w:t>
      </w:r>
      <w:hyperlink r:id="rId283">
        <w:r>
          <w:rPr>
            <w:color w:val="0000FF"/>
          </w:rPr>
          <w:t>законом</w:t>
        </w:r>
      </w:hyperlink>
      <w:r>
        <w:t xml:space="preserve"> Вологодской области от 30.06.2020 N 4754-ОЗ)</w:t>
      </w:r>
    </w:p>
    <w:p w:rsidR="00B23DAA" w:rsidRDefault="00B23DAA">
      <w:pPr>
        <w:pStyle w:val="ConsPlusNormal"/>
        <w:spacing w:before="200"/>
        <w:ind w:firstLine="540"/>
        <w:jc w:val="both"/>
      </w:pPr>
      <w:bookmarkStart w:id="132" w:name="P967"/>
      <w:bookmarkEnd w:id="132"/>
      <w:r>
        <w:t xml:space="preserve">3. Для проведения досрочного голосования, указанного в </w:t>
      </w:r>
      <w:hyperlink w:anchor="P964">
        <w:r>
          <w:rPr>
            <w:color w:val="0000FF"/>
          </w:rPr>
          <w:t>части 2</w:t>
        </w:r>
      </w:hyperlink>
      <w:r>
        <w:t xml:space="preserve"> настоящей статьи, используются переносные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284">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Количество таких ящиков определяется решением соответствующей участковой избирательной комиссии.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280">
        <w:r>
          <w:rPr>
            <w:color w:val="0000FF"/>
          </w:rPr>
          <w:t>части 5 статьи 22</w:t>
        </w:r>
      </w:hyperlink>
      <w:r>
        <w:t xml:space="preserve"> настоящего закона области, о чем составляется акт. После этого пустые переносные ящики для голосования опечатываются (пломбируются).</w:t>
      </w:r>
    </w:p>
    <w:p w:rsidR="00B23DAA" w:rsidRDefault="00B23DAA">
      <w:pPr>
        <w:pStyle w:val="ConsPlusNormal"/>
        <w:spacing w:before="200"/>
        <w:ind w:firstLine="540"/>
        <w:jc w:val="both"/>
      </w:pPr>
      <w: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B23DAA" w:rsidRDefault="00B23DAA">
      <w:pPr>
        <w:pStyle w:val="ConsPlusNormal"/>
        <w:spacing w:before="200"/>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w:t>
      </w:r>
    </w:p>
    <w:p w:rsidR="00B23DAA" w:rsidRDefault="00B23DAA">
      <w:pPr>
        <w:pStyle w:val="ConsPlusNormal"/>
        <w:spacing w:before="200"/>
        <w:ind w:firstLine="540"/>
        <w:jc w:val="both"/>
      </w:pPr>
      <w:r>
        <w:t>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w:t>
      </w:r>
    </w:p>
    <w:p w:rsidR="00B23DAA" w:rsidRDefault="00B23DAA">
      <w:pPr>
        <w:pStyle w:val="ConsPlusNormal"/>
        <w:spacing w:before="200"/>
        <w:ind w:firstLine="540"/>
        <w:jc w:val="both"/>
      </w:pPr>
      <w:r>
        <w:t xml:space="preserve">7. Избиратель заполняет избирательный бюллетень и опускает его в переносной ящик для голосования в порядке, предусмотренном </w:t>
      </w:r>
      <w:hyperlink w:anchor="P934">
        <w:r>
          <w:rPr>
            <w:color w:val="0000FF"/>
          </w:rPr>
          <w:t>статьей 61</w:t>
        </w:r>
      </w:hyperlink>
      <w:r>
        <w:t xml:space="preserve"> настоящего закона области.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947">
        <w:r>
          <w:rPr>
            <w:color w:val="0000FF"/>
          </w:rPr>
          <w:t>частью 10 статьи 61</w:t>
        </w:r>
      </w:hyperlink>
      <w:r>
        <w:t xml:space="preserve"> настоящего закона области.</w:t>
      </w:r>
    </w:p>
    <w:p w:rsidR="00B23DAA" w:rsidRDefault="00B23DAA">
      <w:pPr>
        <w:pStyle w:val="ConsPlusNormal"/>
        <w:spacing w:before="200"/>
        <w:ind w:firstLine="540"/>
        <w:jc w:val="both"/>
      </w:pPr>
      <w:r>
        <w:t>8.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участковой избирательной комиссии и других лиц, присутствовавших при голосовании. Указанный акт хранится вместе с переносным ящиком для голосования.</w:t>
      </w:r>
    </w:p>
    <w:p w:rsidR="00B23DAA" w:rsidRDefault="00B23DAA">
      <w:pPr>
        <w:pStyle w:val="ConsPlusNormal"/>
        <w:spacing w:before="200"/>
        <w:ind w:firstLine="540"/>
        <w:jc w:val="both"/>
      </w:pPr>
      <w:bookmarkStart w:id="133" w:name="P973"/>
      <w:bookmarkEnd w:id="133"/>
      <w:r>
        <w:t>9. С момента окончания проведения досрочного голосования вне помещения для голосования прорези для избирательных бюллетеней в переносных ящиках для голосования заклеиваются бумагой, на которой ставится подпись председателя участковой избирательной комиссии, а также членов комиссии с правом совещательного голоса и наблюдателей (по их желанию). Указанные подписи заверяются печатью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B23DAA" w:rsidRDefault="00B23DAA">
      <w:pPr>
        <w:pStyle w:val="ConsPlusNormal"/>
        <w:spacing w:before="200"/>
        <w:ind w:firstLine="540"/>
        <w:jc w:val="both"/>
      </w:pPr>
      <w:r>
        <w:t xml:space="preserve">10. При проведении досрочного голосования вправе присутствовать лица, указанные в </w:t>
      </w:r>
      <w:hyperlink w:anchor="P280">
        <w:r>
          <w:rPr>
            <w:color w:val="0000FF"/>
          </w:rPr>
          <w:t>части 5 статьи 22</w:t>
        </w:r>
      </w:hyperlink>
      <w:r>
        <w:t xml:space="preserve"> настоящего закона области. При проведении досрочного голосования вне помещения для голосования участковая избирательная комиссия должна обеспечить не менее чем двум лицам из числа членов участковой избирательной комиссии с правом совещательного голоса, наблюдателей, назначенных разными зарегистрированными кандидатами, избирательными объединениями, общественными объединениями,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B23DAA" w:rsidRDefault="00B23DAA">
      <w:pPr>
        <w:pStyle w:val="ConsPlusNormal"/>
        <w:spacing w:before="200"/>
        <w:ind w:firstLine="540"/>
        <w:jc w:val="both"/>
      </w:pPr>
      <w:r>
        <w:t xml:space="preserve">11. Досрочное голосование проводится только в установленное решением участковой избирательной комиссии время, которое должно быть доведено до сведения избирателей и лиц, указанных в </w:t>
      </w:r>
      <w:hyperlink w:anchor="P280">
        <w:r>
          <w:rPr>
            <w:color w:val="0000FF"/>
          </w:rPr>
          <w:t>части 5 статьи 22</w:t>
        </w:r>
      </w:hyperlink>
      <w:r>
        <w:t xml:space="preserve"> настоящего закона области, через средства массовой информации и (или) иным образом. Время начала голосования может быть установлено не ранее 08.00, а время окончания голосования - не позднее 20.00.</w:t>
      </w:r>
    </w:p>
    <w:p w:rsidR="00B23DAA" w:rsidRDefault="00B23DAA">
      <w:pPr>
        <w:pStyle w:val="ConsPlusNormal"/>
        <w:spacing w:before="200"/>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B23DAA" w:rsidRDefault="00B23DAA">
      <w:pPr>
        <w:pStyle w:val="ConsPlusNormal"/>
        <w:jc w:val="both"/>
      </w:pPr>
    </w:p>
    <w:p w:rsidR="00B23DAA" w:rsidRDefault="00B23DAA">
      <w:pPr>
        <w:pStyle w:val="ConsPlusTitle"/>
        <w:ind w:firstLine="540"/>
        <w:jc w:val="both"/>
        <w:outlineLvl w:val="2"/>
      </w:pPr>
      <w:r>
        <w:t>Статья 63. Досрочное голосование в иных случаях</w:t>
      </w:r>
    </w:p>
    <w:p w:rsidR="00B23DAA" w:rsidRDefault="00B23DAA">
      <w:pPr>
        <w:pStyle w:val="ConsPlusNormal"/>
        <w:jc w:val="both"/>
      </w:pPr>
    </w:p>
    <w:p w:rsidR="00B23DAA" w:rsidRDefault="00B23DAA">
      <w:pPr>
        <w:pStyle w:val="ConsPlusNormal"/>
        <w:ind w:firstLine="540"/>
        <w:jc w:val="both"/>
      </w:pPr>
      <w:r>
        <w:t>1. Избиратель,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вправе проголосовать досрочно. Досрочное голосование проводится путем заполнения избирателем бюллетеня в помещении участковой избирательной комиссии не ранее чем за 10 дней до дня голосования.</w:t>
      </w:r>
    </w:p>
    <w:p w:rsidR="00B23DAA" w:rsidRDefault="00B23DAA">
      <w:pPr>
        <w:pStyle w:val="ConsPlusNormal"/>
        <w:spacing w:before="200"/>
        <w:ind w:firstLine="540"/>
        <w:jc w:val="both"/>
      </w:pPr>
      <w:r>
        <w:t xml:space="preserve">2. Утратила силу. - </w:t>
      </w:r>
      <w:hyperlink r:id="rId285">
        <w:r>
          <w:rPr>
            <w:color w:val="0000FF"/>
          </w:rPr>
          <w:t>Закон</w:t>
        </w:r>
      </w:hyperlink>
      <w:r>
        <w:t xml:space="preserve"> Вологодской области от 09.10.2018 N 4417-ОЗ.</w:t>
      </w:r>
    </w:p>
    <w:p w:rsidR="00B23DAA" w:rsidRDefault="00B23DAA">
      <w:pPr>
        <w:pStyle w:val="ConsPlusNormal"/>
        <w:spacing w:before="20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863">
        <w:r>
          <w:rPr>
            <w:color w:val="0000FF"/>
          </w:rPr>
          <w:t>частью 2 статьи 58</w:t>
        </w:r>
      </w:hyperlink>
      <w:r>
        <w:t xml:space="preserve"> настоящего закона области.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280">
        <w:r>
          <w:rPr>
            <w:color w:val="0000FF"/>
          </w:rPr>
          <w:t>части 5 статьи 22</w:t>
        </w:r>
      </w:hyperlink>
      <w:r>
        <w:t xml:space="preserve"> настоящего закона области. Досрочное голосование проводится не менее четырех часов в день в рабочие дни в вечернее время (после 16.00 по местному времени) и в выходные дни. График работы участковых избирательных комиссий для проведения досрочного голосования определяется избирательной комиссией поселения или по ее поручению участковыми избирательными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934">
        <w:r>
          <w:rPr>
            <w:color w:val="0000FF"/>
          </w:rPr>
          <w:t>статьей 61</w:t>
        </w:r>
      </w:hyperlink>
      <w:r>
        <w:t xml:space="preserve"> настоящего закона области,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B23DAA" w:rsidRDefault="00B23DAA">
      <w:pPr>
        <w:pStyle w:val="ConsPlusNormal"/>
        <w:spacing w:before="200"/>
        <w:ind w:firstLine="540"/>
        <w:jc w:val="both"/>
      </w:pPr>
      <w:r>
        <w:t>4. Избиратель, голосующий досрочно, подает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 При выдаче бюллетеня в списке избирателей делается отметка: "Проголосовал досрочно".</w:t>
      </w:r>
    </w:p>
    <w:p w:rsidR="00B23DAA" w:rsidRDefault="00B23DAA">
      <w:pPr>
        <w:pStyle w:val="ConsPlusNormal"/>
        <w:spacing w:before="200"/>
        <w:ind w:firstLine="540"/>
        <w:jc w:val="both"/>
      </w:pPr>
      <w:bookmarkStart w:id="134" w:name="P984"/>
      <w:bookmarkEnd w:id="134"/>
      <w:r>
        <w:t>5.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участковой избирательной комиссии.</w:t>
      </w:r>
    </w:p>
    <w:p w:rsidR="00B23DAA" w:rsidRDefault="00B23DAA">
      <w:pPr>
        <w:pStyle w:val="ConsPlusNormal"/>
        <w:spacing w:before="200"/>
        <w:ind w:firstLine="540"/>
        <w:jc w:val="both"/>
      </w:pPr>
      <w:r>
        <w:t>6. Запечатанный конверт с избирательным бюллетенем хранится у секретаря участковой избирательной комиссии в помещении участковой избирательной комиссии до дня голосования.</w:t>
      </w:r>
    </w:p>
    <w:p w:rsidR="00B23DAA" w:rsidRDefault="00B23DAA">
      <w:pPr>
        <w:pStyle w:val="ConsPlusNormal"/>
        <w:spacing w:before="200"/>
        <w:ind w:firstLine="540"/>
        <w:jc w:val="both"/>
      </w:pPr>
      <w:r>
        <w:t>7. Информация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в избирательную комиссию поселения, избирательной комиссией поселения - в Избирательную комиссию области, Избирательной комиссией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B23DAA" w:rsidRDefault="00B23DAA">
      <w:pPr>
        <w:pStyle w:val="ConsPlusNormal"/>
        <w:spacing w:before="200"/>
        <w:ind w:firstLine="540"/>
        <w:jc w:val="both"/>
      </w:pPr>
      <w:bookmarkStart w:id="135" w:name="P987"/>
      <w:bookmarkEnd w:id="135"/>
      <w:r>
        <w:t xml:space="preserve">8.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280">
        <w:r>
          <w:rPr>
            <w:color w:val="0000FF"/>
          </w:rPr>
          <w:t>части 5 статьи 22</w:t>
        </w:r>
      </w:hyperlink>
      <w:r>
        <w:t xml:space="preserve"> настоящего закона области,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бюллетенями. После этого председатель участковой избирательной комиссии вскрывает поочередно каждый конверт.</w:t>
      </w:r>
    </w:p>
    <w:p w:rsidR="00B23DAA" w:rsidRDefault="00B23DAA">
      <w:pPr>
        <w:pStyle w:val="ConsPlusNormal"/>
        <w:spacing w:before="200"/>
        <w:ind w:firstLine="540"/>
        <w:jc w:val="both"/>
      </w:pPr>
      <w:bookmarkStart w:id="136" w:name="P988"/>
      <w:bookmarkEnd w:id="136"/>
      <w:r>
        <w:t>9.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избирательной комиссии.</w:t>
      </w:r>
    </w:p>
    <w:p w:rsidR="00B23DAA" w:rsidRDefault="00B23DAA">
      <w:pPr>
        <w:pStyle w:val="ConsPlusNormal"/>
        <w:spacing w:before="200"/>
        <w:ind w:firstLine="540"/>
        <w:jc w:val="both"/>
      </w:pPr>
      <w:bookmarkStart w:id="137" w:name="P989"/>
      <w:bookmarkEnd w:id="137"/>
      <w:r>
        <w:t xml:space="preserve">10. После совершения действий, указанных в </w:t>
      </w:r>
      <w:hyperlink w:anchor="P987">
        <w:r>
          <w:rPr>
            <w:color w:val="0000FF"/>
          </w:rPr>
          <w:t>частях 8</w:t>
        </w:r>
      </w:hyperlink>
      <w:r>
        <w:t xml:space="preserve"> и </w:t>
      </w:r>
      <w:hyperlink w:anchor="P988">
        <w:r>
          <w:rPr>
            <w:color w:val="0000FF"/>
          </w:rPr>
          <w:t>9</w:t>
        </w:r>
      </w:hyperlink>
      <w:r>
        <w:t xml:space="preserve">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984">
        <w:r>
          <w:rPr>
            <w:color w:val="0000FF"/>
          </w:rPr>
          <w:t>частью 5</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B23DAA" w:rsidRDefault="00B23DAA">
      <w:pPr>
        <w:pStyle w:val="ConsPlusNormal"/>
        <w:spacing w:before="200"/>
        <w:ind w:firstLine="540"/>
        <w:jc w:val="both"/>
      </w:pPr>
      <w:r>
        <w:t>11.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главы поселения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B23DAA" w:rsidRDefault="00B23DAA">
      <w:pPr>
        <w:pStyle w:val="ConsPlusNormal"/>
        <w:jc w:val="both"/>
      </w:pPr>
      <w:r>
        <w:t xml:space="preserve">(часть 11 введена </w:t>
      </w:r>
      <w:hyperlink r:id="rId286">
        <w:r>
          <w:rPr>
            <w:color w:val="0000FF"/>
          </w:rPr>
          <w:t>законом</w:t>
        </w:r>
      </w:hyperlink>
      <w:r>
        <w:t xml:space="preserve"> Вологодской области от 30.06.2020 N 4754-ОЗ)</w:t>
      </w:r>
    </w:p>
    <w:p w:rsidR="00B23DAA" w:rsidRDefault="00B23DAA">
      <w:pPr>
        <w:pStyle w:val="ConsPlusNormal"/>
        <w:jc w:val="both"/>
      </w:pPr>
    </w:p>
    <w:p w:rsidR="00B23DAA" w:rsidRDefault="00B23DAA">
      <w:pPr>
        <w:pStyle w:val="ConsPlusTitle"/>
        <w:ind w:firstLine="540"/>
        <w:jc w:val="both"/>
        <w:outlineLvl w:val="2"/>
      </w:pPr>
      <w:r>
        <w:t>Статья 64. Порядок голосования в день голосования вне помещения для голосования</w:t>
      </w:r>
    </w:p>
    <w:p w:rsidR="00B23DAA" w:rsidRDefault="00B23DAA">
      <w:pPr>
        <w:pStyle w:val="ConsPlusNormal"/>
        <w:jc w:val="both"/>
      </w:pPr>
    </w:p>
    <w:p w:rsidR="00B23DAA" w:rsidRDefault="00B23DAA">
      <w:pPr>
        <w:pStyle w:val="ConsPlusNormal"/>
        <w:ind w:firstLine="540"/>
        <w:jc w:val="both"/>
      </w:pPr>
      <w: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вправе признать неуважительной причину вызова членов избирательной комиссии и отказать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немедленно извещает избирателя.</w:t>
      </w:r>
    </w:p>
    <w:p w:rsidR="00B23DAA" w:rsidRDefault="00B23DAA">
      <w:pPr>
        <w:pStyle w:val="ConsPlusNormal"/>
        <w:jc w:val="both"/>
      </w:pPr>
      <w:r>
        <w:t xml:space="preserve">(в ред. </w:t>
      </w:r>
      <w:hyperlink r:id="rId287">
        <w:r>
          <w:rPr>
            <w:color w:val="0000FF"/>
          </w:rPr>
          <w:t>закона</w:t>
        </w:r>
      </w:hyperlink>
      <w:r>
        <w:t xml:space="preserve"> Вологодской области от 30.06.2020 N 4754-ОЗ)</w:t>
      </w:r>
    </w:p>
    <w:p w:rsidR="00B23DAA" w:rsidRDefault="00B23DAA">
      <w:pPr>
        <w:pStyle w:val="ConsPlusNormal"/>
        <w:spacing w:before="200"/>
        <w:ind w:firstLine="540"/>
        <w:jc w:val="both"/>
      </w:pPr>
      <w:r>
        <w:t xml:space="preserve">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288">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B23DAA" w:rsidRDefault="00B23DAA">
      <w:pPr>
        <w:pStyle w:val="ConsPlusNormal"/>
        <w:jc w:val="both"/>
      </w:pPr>
      <w:r>
        <w:t xml:space="preserve">(в ред. </w:t>
      </w:r>
      <w:hyperlink r:id="rId289">
        <w:r>
          <w:rPr>
            <w:color w:val="0000FF"/>
          </w:rPr>
          <w:t>закона</w:t>
        </w:r>
      </w:hyperlink>
      <w:r>
        <w:t xml:space="preserve"> Вологодской области от 27.02.2019 N 4504-ОЗ)</w:t>
      </w:r>
    </w:p>
    <w:p w:rsidR="00B23DAA" w:rsidRDefault="00B23DAA">
      <w:pPr>
        <w:pStyle w:val="ConsPlusNormal"/>
        <w:spacing w:before="200"/>
        <w:ind w:firstLine="540"/>
        <w:jc w:val="both"/>
      </w:pPr>
      <w:bookmarkStart w:id="138" w:name="P999"/>
      <w:bookmarkEnd w:id="138"/>
      <w:r>
        <w:t xml:space="preserve">2. Голосование вне помещения для голосования, за исключением случаев, предусмотренных </w:t>
      </w:r>
      <w:hyperlink w:anchor="P928">
        <w:r>
          <w:rPr>
            <w:color w:val="0000FF"/>
          </w:rPr>
          <w:t>пунктом 1 части 4 статьи 60(1)</w:t>
        </w:r>
      </w:hyperlink>
      <w:r>
        <w:t xml:space="preserve">, </w:t>
      </w:r>
      <w:hyperlink w:anchor="P961">
        <w:r>
          <w:rPr>
            <w:color w:val="0000FF"/>
          </w:rPr>
          <w:t>статьей 62</w:t>
        </w:r>
      </w:hyperlink>
      <w:r>
        <w:t xml:space="preserve"> настоящего закона области и </w:t>
      </w:r>
      <w:hyperlink w:anchor="P1028">
        <w:r>
          <w:rPr>
            <w:color w:val="0000FF"/>
          </w:rPr>
          <w:t>частью 18</w:t>
        </w:r>
      </w:hyperlink>
      <w:r>
        <w:t xml:space="preserve"> настоящей статьи, проводится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B23DAA" w:rsidRDefault="00B23DAA">
      <w:pPr>
        <w:pStyle w:val="ConsPlusNormal"/>
        <w:jc w:val="both"/>
      </w:pPr>
      <w:r>
        <w:t xml:space="preserve">(в ред. законов Вологодской области от 30.06.2020 </w:t>
      </w:r>
      <w:hyperlink r:id="rId290">
        <w:r>
          <w:rPr>
            <w:color w:val="0000FF"/>
          </w:rPr>
          <w:t>N 4754-ОЗ</w:t>
        </w:r>
      </w:hyperlink>
      <w:r>
        <w:t xml:space="preserve">, от 09.11.2020 </w:t>
      </w:r>
      <w:hyperlink r:id="rId291">
        <w:r>
          <w:rPr>
            <w:color w:val="0000FF"/>
          </w:rPr>
          <w:t>N 4794-ОЗ</w:t>
        </w:r>
      </w:hyperlink>
      <w:r>
        <w:t>)</w:t>
      </w:r>
    </w:p>
    <w:p w:rsidR="00B23DAA" w:rsidRDefault="00B23DAA">
      <w:pPr>
        <w:pStyle w:val="ConsPlusNormal"/>
        <w:spacing w:before="200"/>
        <w:ind w:firstLine="540"/>
        <w:jc w:val="both"/>
      </w:pPr>
      <w:r>
        <w:t xml:space="preserve">3. При регистрации устного обращения избирателя в реестре, указанном в </w:t>
      </w:r>
      <w:hyperlink w:anchor="P999">
        <w:r>
          <w:rPr>
            <w:color w:val="0000FF"/>
          </w:rPr>
          <w:t>части 2</w:t>
        </w:r>
      </w:hyperlink>
      <w:r>
        <w:t xml:space="preserve"> настоящей статьи, указываются время его поступления,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участковой избирательной комиссии, который принял устное обращение (телефонограмму, сообщение и тому подобное). Если устное обращение передано при содействии другого лица, в реестре также указываются фамилия, имя, отчество и адрес места жительства лица, передавшего обращение. По прибытии членов участковой избирательной комиссии к избирателю данное обращение подтверждается письменным заявлением.</w:t>
      </w:r>
    </w:p>
    <w:p w:rsidR="00B23DAA" w:rsidRDefault="00B23DAA">
      <w:pPr>
        <w:pStyle w:val="ConsPlusNormal"/>
        <w:spacing w:before="200"/>
        <w:ind w:firstLine="540"/>
        <w:jc w:val="both"/>
      </w:pPr>
      <w:bookmarkStart w:id="139" w:name="P1002"/>
      <w:bookmarkEnd w:id="139"/>
      <w:r>
        <w:t>4. В письменном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B23DAA" w:rsidRDefault="00B23DAA">
      <w:pPr>
        <w:pStyle w:val="ConsPlusNormal"/>
        <w:spacing w:before="200"/>
        <w:ind w:firstLine="540"/>
        <w:jc w:val="both"/>
      </w:pPr>
      <w:r>
        <w:t xml:space="preserve">5. Заявление (устное обращение), указанное в </w:t>
      </w:r>
      <w:hyperlink w:anchor="P1002">
        <w:r>
          <w:rPr>
            <w:color w:val="0000FF"/>
          </w:rPr>
          <w:t>части 4</w:t>
        </w:r>
      </w:hyperlink>
      <w:r>
        <w:t xml:space="preserve"> настоящей статьи, может быть подано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B23DAA" w:rsidRDefault="00B23DAA">
      <w:pPr>
        <w:pStyle w:val="ConsPlusNormal"/>
        <w:spacing w:before="200"/>
        <w:ind w:firstLine="540"/>
        <w:jc w:val="both"/>
      </w:pPr>
      <w:r>
        <w:t xml:space="preserve">5(1). В </w:t>
      </w:r>
      <w:hyperlink r:id="rId292">
        <w:r>
          <w:rPr>
            <w:color w:val="0000FF"/>
          </w:rPr>
          <w:t>порядке</w:t>
        </w:r>
      </w:hyperlink>
      <w:r>
        <w:t xml:space="preserve">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B23DAA" w:rsidRDefault="00B23DAA">
      <w:pPr>
        <w:pStyle w:val="ConsPlusNormal"/>
        <w:jc w:val="both"/>
      </w:pPr>
      <w:r>
        <w:t xml:space="preserve">(часть 5(1) введена </w:t>
      </w:r>
      <w:hyperlink r:id="rId293">
        <w:r>
          <w:rPr>
            <w:color w:val="0000FF"/>
          </w:rPr>
          <w:t>законом</w:t>
        </w:r>
      </w:hyperlink>
      <w:r>
        <w:t xml:space="preserve"> Вологодской области от 30.06.2020 N 4754-ОЗ)</w:t>
      </w:r>
    </w:p>
    <w:p w:rsidR="00B23DAA" w:rsidRDefault="00B23DAA">
      <w:pPr>
        <w:pStyle w:val="ConsPlusNormal"/>
        <w:spacing w:before="20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B23DAA" w:rsidRDefault="00B23DAA">
      <w:pPr>
        <w:pStyle w:val="ConsPlusNormal"/>
        <w:spacing w:before="200"/>
        <w:ind w:firstLine="540"/>
        <w:jc w:val="both"/>
      </w:pPr>
      <w:bookmarkStart w:id="140" w:name="P1007"/>
      <w:bookmarkEnd w:id="140"/>
      <w:r>
        <w:t xml:space="preserve">7.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294">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предназначенных для проведения голосования, предусмотренного настоящей статьей. Количество таких ящиков определяется решением избирательной комиссии поселения, если иное не предусмотрено </w:t>
      </w:r>
      <w:hyperlink r:id="rId295">
        <w:r>
          <w:rPr>
            <w:color w:val="0000FF"/>
          </w:rPr>
          <w:t>пунктом 8 статьи 66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r>
        <w:t>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B23DAA" w:rsidRDefault="00B23DAA">
      <w:pPr>
        <w:pStyle w:val="ConsPlusNormal"/>
        <w:spacing w:before="200"/>
        <w:ind w:firstLine="540"/>
        <w:jc w:val="both"/>
      </w:pPr>
      <w:r>
        <w:t>1) до 501 избирателя - 1 переносной ящик для голосования;</w:t>
      </w:r>
    </w:p>
    <w:p w:rsidR="00B23DAA" w:rsidRDefault="00B23DAA">
      <w:pPr>
        <w:pStyle w:val="ConsPlusNormal"/>
        <w:spacing w:before="200"/>
        <w:ind w:firstLine="540"/>
        <w:jc w:val="both"/>
      </w:pPr>
      <w:r>
        <w:t>2) от 501 до 1001 избирателя - 2 переносных ящика для голосования;</w:t>
      </w:r>
    </w:p>
    <w:p w:rsidR="00B23DAA" w:rsidRDefault="00B23DAA">
      <w:pPr>
        <w:pStyle w:val="ConsPlusNormal"/>
        <w:spacing w:before="200"/>
        <w:ind w:firstLine="540"/>
        <w:jc w:val="both"/>
      </w:pPr>
      <w:r>
        <w:t>3) более 1000 избирателей - 3 переносных ящика для голосования.</w:t>
      </w:r>
    </w:p>
    <w:p w:rsidR="00B23DAA" w:rsidRDefault="00B23DAA">
      <w:pPr>
        <w:pStyle w:val="ConsPlusNormal"/>
        <w:spacing w:before="200"/>
        <w:ind w:firstLine="540"/>
        <w:jc w:val="both"/>
      </w:pPr>
      <w:r>
        <w:t xml:space="preserve">8. Решением соответствующей избирательной комиссии, указанной в </w:t>
      </w:r>
      <w:hyperlink w:anchor="P1007">
        <w:r>
          <w:rPr>
            <w:color w:val="0000FF"/>
          </w:rPr>
          <w:t>части 7</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1007">
        <w:r>
          <w:rPr>
            <w:color w:val="0000FF"/>
          </w:rPr>
          <w:t>части 7</w:t>
        </w:r>
      </w:hyperlink>
      <w:r>
        <w:t xml:space="preserve"> настоящей статьи, может быть увеличено, но не более чем на 2 переносных ящика при наличии хотя бы одного из условий:</w:t>
      </w:r>
    </w:p>
    <w:p w:rsidR="00B23DAA" w:rsidRDefault="00B23DAA">
      <w:pPr>
        <w:pStyle w:val="ConsPlusNormal"/>
        <w:jc w:val="both"/>
      </w:pPr>
      <w:r>
        <w:t xml:space="preserve">(в ред. </w:t>
      </w:r>
      <w:hyperlink r:id="rId296">
        <w:r>
          <w:rPr>
            <w:color w:val="0000FF"/>
          </w:rPr>
          <w:t>закона</w:t>
        </w:r>
      </w:hyperlink>
      <w:r>
        <w:t xml:space="preserve"> Вологодской области от 28.05.2021 N 4895-ОЗ)</w:t>
      </w:r>
    </w:p>
    <w:p w:rsidR="00B23DAA" w:rsidRDefault="00B23DAA">
      <w:pPr>
        <w:pStyle w:val="ConsPlusNormal"/>
        <w:spacing w:before="20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B23DAA" w:rsidRDefault="00B23DAA">
      <w:pPr>
        <w:pStyle w:val="ConsPlusNormal"/>
        <w:spacing w:before="20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B23DAA" w:rsidRDefault="00B23DAA">
      <w:pPr>
        <w:pStyle w:val="ConsPlusNormal"/>
        <w:spacing w:before="200"/>
        <w:ind w:firstLine="540"/>
        <w:jc w:val="both"/>
      </w:pPr>
      <w:r>
        <w:t xml:space="preserve">3) на территории избирательного участка в соответствии с </w:t>
      </w:r>
      <w:hyperlink r:id="rId297">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инвалидов, сведения о которых представлены в соответствии с </w:t>
      </w:r>
      <w:hyperlink r:id="rId298">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jc w:val="both"/>
      </w:pPr>
      <w:r>
        <w:t xml:space="preserve">(в ред. </w:t>
      </w:r>
      <w:hyperlink r:id="rId299">
        <w:r>
          <w:rPr>
            <w:color w:val="0000FF"/>
          </w:rPr>
          <w:t>закона</w:t>
        </w:r>
      </w:hyperlink>
      <w:r>
        <w:t xml:space="preserve"> Вологодской области от 13.01.2020 N 4648-ОЗ)</w:t>
      </w:r>
    </w:p>
    <w:p w:rsidR="00B23DAA" w:rsidRDefault="00B23DAA">
      <w:pPr>
        <w:pStyle w:val="ConsPlusNormal"/>
        <w:spacing w:before="20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B23DAA" w:rsidRDefault="00B23DAA">
      <w:pPr>
        <w:pStyle w:val="ConsPlusNormal"/>
        <w:spacing w:before="200"/>
        <w:ind w:firstLine="540"/>
        <w:jc w:val="both"/>
      </w:pPr>
      <w: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w:t>
      </w:r>
      <w:hyperlink w:anchor="P999">
        <w:r>
          <w:rPr>
            <w:color w:val="0000FF"/>
          </w:rPr>
          <w:t>части 2</w:t>
        </w:r>
      </w:hyperlink>
      <w:r>
        <w:t xml:space="preserve"> настоящей статьи, либо заверенную выписку из него (при изготовлении которой делается соответствующая отметка в реестре), содержащую необходимые данные об избирателях и запись о поступивших заявлениях (обращениях)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избирательных бюллетеней.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указанных в </w:t>
      </w:r>
      <w:hyperlink w:anchor="P1025">
        <w:r>
          <w:rPr>
            <w:color w:val="0000FF"/>
          </w:rPr>
          <w:t>части 15</w:t>
        </w:r>
      </w:hyperlink>
      <w:r>
        <w:t xml:space="preserve"> настоящей статьи.</w:t>
      </w:r>
    </w:p>
    <w:p w:rsidR="00B23DAA" w:rsidRDefault="00B23DAA">
      <w:pPr>
        <w:pStyle w:val="ConsPlusNormal"/>
        <w:spacing w:before="200"/>
        <w:ind w:firstLine="540"/>
        <w:jc w:val="both"/>
      </w:pPr>
      <w:r>
        <w:t xml:space="preserve">10. Голосование вне помещения для голосования осуществляется с соблюдением требований </w:t>
      </w:r>
      <w:hyperlink w:anchor="P934">
        <w:r>
          <w:rPr>
            <w:color w:val="0000FF"/>
          </w:rPr>
          <w:t>статьи 61</w:t>
        </w:r>
      </w:hyperlink>
      <w:r>
        <w:t xml:space="preserve"> настоящего закона области.</w:t>
      </w:r>
    </w:p>
    <w:p w:rsidR="00B23DAA" w:rsidRDefault="00B23DAA">
      <w:pPr>
        <w:pStyle w:val="ConsPlusNormal"/>
        <w:spacing w:before="200"/>
        <w:ind w:firstLine="540"/>
        <w:jc w:val="both"/>
      </w:pPr>
      <w:r>
        <w:t>11.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 своей подписью удостоверяет получение каждого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письменном заявлении избирателя удостоверяют факт выдачи избирательных бюллетеней. В заявлении также делаются отметки о получении нового избирательного бюллетеня взамен испорченного, а в случае получения избирателем двух и более бюллетеней - об общем количестве полученных бюллетеней.</w:t>
      </w:r>
    </w:p>
    <w:p w:rsidR="00B23DAA" w:rsidRDefault="00B23DAA">
      <w:pPr>
        <w:pStyle w:val="ConsPlusNormal"/>
        <w:spacing w:before="200"/>
        <w:ind w:firstLine="540"/>
        <w:jc w:val="both"/>
      </w:pPr>
      <w:r>
        <w:t xml:space="preserve">12.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947">
        <w:r>
          <w:rPr>
            <w:color w:val="0000FF"/>
          </w:rPr>
          <w:t>частью 10 статьи 61</w:t>
        </w:r>
      </w:hyperlink>
      <w:r>
        <w:t xml:space="preserve"> настоящего закона области.</w:t>
      </w:r>
    </w:p>
    <w:p w:rsidR="00B23DAA" w:rsidRDefault="00B23DAA">
      <w:pPr>
        <w:pStyle w:val="ConsPlusNormal"/>
        <w:spacing w:before="200"/>
        <w:ind w:firstLine="540"/>
        <w:jc w:val="both"/>
      </w:pPr>
      <w:r>
        <w:t xml:space="preserve">13. Члены участковой избирательной комиссии с правом решающего голоса, выехавшие по заявлениям (обращениям) избирателей, вправе выдать избирательные бюллетени только тем избирателям, заявления (обращения) которых зарегистрированы в реестре в соответствии с </w:t>
      </w:r>
      <w:hyperlink w:anchor="P999">
        <w:r>
          <w:rPr>
            <w:color w:val="0000FF"/>
          </w:rPr>
          <w:t>частью 2</w:t>
        </w:r>
      </w:hyperlink>
      <w:r>
        <w:t xml:space="preserve"> настоящей статьи.</w:t>
      </w:r>
    </w:p>
    <w:p w:rsidR="00B23DAA" w:rsidRDefault="00B23DAA">
      <w:pPr>
        <w:pStyle w:val="ConsPlusNormal"/>
        <w:spacing w:before="200"/>
        <w:ind w:firstLine="540"/>
        <w:jc w:val="both"/>
      </w:pPr>
      <w:r>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графе (графах) списка избирателей делается отметка: "Голосовал вне помещения для голосования", а также ставятся подписи указанных членов комиссии.</w:t>
      </w:r>
    </w:p>
    <w:p w:rsidR="00B23DAA" w:rsidRDefault="00B23DAA">
      <w:pPr>
        <w:pStyle w:val="ConsPlusNormal"/>
        <w:spacing w:before="200"/>
        <w:ind w:firstLine="540"/>
        <w:jc w:val="both"/>
      </w:pPr>
      <w:bookmarkStart w:id="141" w:name="P1025"/>
      <w:bookmarkEnd w:id="141"/>
      <w:r>
        <w:t>15.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участковой избирательной комиссии с правом совещательного голоса, наблюдателям, назначенным разными кандидатами, избирательными объединениями,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B23DAA" w:rsidRDefault="00B23DAA">
      <w:pPr>
        <w:pStyle w:val="ConsPlusNormal"/>
        <w:spacing w:before="200"/>
        <w:ind w:firstLine="540"/>
        <w:jc w:val="both"/>
      </w:pPr>
      <w:r>
        <w:t>16.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соответствующий член участковой избирательной комиссии не вправе выдать ему в помещении участковой избирательной комиссии избирательный бюллетень, пока не возвратятся члены участковой избирательной комиссии, организующие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B23DAA" w:rsidRDefault="00B23DAA">
      <w:pPr>
        <w:pStyle w:val="ConsPlusNormal"/>
        <w:spacing w:before="200"/>
        <w:ind w:firstLine="540"/>
        <w:jc w:val="both"/>
      </w:pPr>
      <w:r>
        <w:t>17.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B23DAA" w:rsidRDefault="00B23DAA">
      <w:pPr>
        <w:pStyle w:val="ConsPlusNormal"/>
        <w:spacing w:before="200"/>
        <w:ind w:firstLine="540"/>
        <w:jc w:val="both"/>
      </w:pPr>
      <w:bookmarkStart w:id="142" w:name="P1028"/>
      <w:bookmarkEnd w:id="142"/>
      <w:r>
        <w:t>18.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B23DAA" w:rsidRDefault="00B23DAA">
      <w:pPr>
        <w:pStyle w:val="ConsPlusNormal"/>
        <w:jc w:val="both"/>
      </w:pPr>
      <w:r>
        <w:t xml:space="preserve">(часть 18 введена </w:t>
      </w:r>
      <w:hyperlink r:id="rId300">
        <w:r>
          <w:rPr>
            <w:color w:val="0000FF"/>
          </w:rPr>
          <w:t>законом</w:t>
        </w:r>
      </w:hyperlink>
      <w:r>
        <w:t xml:space="preserve"> Вологодской области от 30.06.2020 N 4754-ОЗ)</w:t>
      </w:r>
    </w:p>
    <w:p w:rsidR="00B23DAA" w:rsidRDefault="00B23DAA">
      <w:pPr>
        <w:pStyle w:val="ConsPlusNormal"/>
        <w:jc w:val="both"/>
      </w:pPr>
    </w:p>
    <w:p w:rsidR="00B23DAA" w:rsidRDefault="00B23DAA">
      <w:pPr>
        <w:pStyle w:val="ConsPlusTitle"/>
        <w:ind w:firstLine="540"/>
        <w:jc w:val="both"/>
        <w:outlineLvl w:val="2"/>
      </w:pPr>
      <w:bookmarkStart w:id="143" w:name="P1031"/>
      <w:bookmarkEnd w:id="143"/>
      <w:r>
        <w:t>Статья 65. Протокол участковой избирательной комиссии об итогах голосования</w:t>
      </w:r>
    </w:p>
    <w:p w:rsidR="00B23DAA" w:rsidRDefault="00B23DAA">
      <w:pPr>
        <w:pStyle w:val="ConsPlusNormal"/>
        <w:jc w:val="both"/>
      </w:pPr>
    </w:p>
    <w:p w:rsidR="00B23DAA" w:rsidRDefault="00B23DAA">
      <w:pPr>
        <w:pStyle w:val="ConsPlusNormal"/>
        <w:ind w:firstLine="540"/>
        <w:jc w:val="both"/>
      </w:pPr>
      <w: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B23DAA" w:rsidRDefault="00B23DAA">
      <w:pPr>
        <w:pStyle w:val="ConsPlusNormal"/>
        <w:spacing w:before="200"/>
        <w:ind w:firstLine="540"/>
        <w:jc w:val="both"/>
      </w:pPr>
      <w:r>
        <w:t>2. Протокол участковой избирательной комиссии об итогах голосования может быть составлен в электронном виде.</w:t>
      </w:r>
    </w:p>
    <w:p w:rsidR="00B23DAA" w:rsidRDefault="00B23DAA">
      <w:pPr>
        <w:pStyle w:val="ConsPlusNormal"/>
        <w:spacing w:before="200"/>
        <w:ind w:firstLine="540"/>
        <w:jc w:val="both"/>
      </w:pPr>
      <w:bookmarkStart w:id="144" w:name="P1035"/>
      <w:bookmarkEnd w:id="144"/>
      <w:r>
        <w:t>3.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с проставлением печати участковой избирательной комиссии. Протокол участковой избирательной комиссии об итогах голосования должен содержать:</w:t>
      </w:r>
    </w:p>
    <w:p w:rsidR="00B23DAA" w:rsidRDefault="00B23DAA">
      <w:pPr>
        <w:pStyle w:val="ConsPlusNormal"/>
        <w:spacing w:before="200"/>
        <w:ind w:firstLine="540"/>
        <w:jc w:val="both"/>
      </w:pPr>
      <w:r>
        <w:t>1) номер экземпляра;</w:t>
      </w:r>
    </w:p>
    <w:p w:rsidR="00B23DAA" w:rsidRDefault="00B23DAA">
      <w:pPr>
        <w:pStyle w:val="ConsPlusNormal"/>
        <w:spacing w:before="200"/>
        <w:ind w:firstLine="540"/>
        <w:jc w:val="both"/>
      </w:pPr>
      <w:r>
        <w:t>2) название выборов, дату голосования;</w:t>
      </w:r>
    </w:p>
    <w:p w:rsidR="00B23DAA" w:rsidRDefault="00B23DAA">
      <w:pPr>
        <w:pStyle w:val="ConsPlusNormal"/>
        <w:spacing w:before="200"/>
        <w:ind w:firstLine="540"/>
        <w:jc w:val="both"/>
      </w:pPr>
      <w:r>
        <w:t>3) слово "Протокол";</w:t>
      </w:r>
    </w:p>
    <w:p w:rsidR="00B23DAA" w:rsidRDefault="00B23DAA">
      <w:pPr>
        <w:pStyle w:val="ConsPlusNormal"/>
        <w:spacing w:before="200"/>
        <w:ind w:firstLine="540"/>
        <w:jc w:val="both"/>
      </w:pPr>
      <w:r>
        <w:t>4) адрес помещения для голосования с указанием номера избирательного участка;</w:t>
      </w:r>
    </w:p>
    <w:p w:rsidR="00B23DAA" w:rsidRDefault="00B23DAA">
      <w:pPr>
        <w:pStyle w:val="ConsPlusNormal"/>
        <w:spacing w:before="200"/>
        <w:ind w:firstLine="540"/>
        <w:jc w:val="both"/>
      </w:pPr>
      <w:r>
        <w:t>5) следующие строки протокола:</w:t>
      </w:r>
    </w:p>
    <w:p w:rsidR="00B23DAA" w:rsidRDefault="00B23DAA">
      <w:pPr>
        <w:pStyle w:val="ConsPlusNormal"/>
        <w:spacing w:before="200"/>
        <w:ind w:firstLine="540"/>
        <w:jc w:val="both"/>
      </w:pPr>
      <w:r>
        <w:t>строка 1: число избирателей, внесенных в список на момент окончания голосования;</w:t>
      </w:r>
    </w:p>
    <w:p w:rsidR="00B23DAA" w:rsidRDefault="00B23DAA">
      <w:pPr>
        <w:pStyle w:val="ConsPlusNormal"/>
        <w:spacing w:before="200"/>
        <w:ind w:firstLine="540"/>
        <w:jc w:val="both"/>
      </w:pPr>
      <w:r>
        <w:t>строка 2: число бюллетеней, полученных участковой избирательной комиссией;</w:t>
      </w:r>
    </w:p>
    <w:p w:rsidR="00B23DAA" w:rsidRDefault="00B23DAA">
      <w:pPr>
        <w:pStyle w:val="ConsPlusNormal"/>
        <w:spacing w:before="200"/>
        <w:ind w:firstLine="540"/>
        <w:jc w:val="both"/>
      </w:pPr>
      <w:r>
        <w:t>строка 3: число бюллетеней, выданных избирателям, проголосовавшим досрочно;</w:t>
      </w:r>
    </w:p>
    <w:p w:rsidR="00B23DAA" w:rsidRDefault="00B23DAA">
      <w:pPr>
        <w:pStyle w:val="ConsPlusNormal"/>
        <w:spacing w:before="200"/>
        <w:ind w:firstLine="540"/>
        <w:jc w:val="both"/>
      </w:pPr>
      <w:r>
        <w:t>строка 4: число бюллетеней, выданных избирателям в помещении для голосования в день голосования;</w:t>
      </w:r>
    </w:p>
    <w:p w:rsidR="00B23DAA" w:rsidRDefault="00B23DAA">
      <w:pPr>
        <w:pStyle w:val="ConsPlusNormal"/>
        <w:spacing w:before="200"/>
        <w:ind w:firstLine="540"/>
        <w:jc w:val="both"/>
      </w:pPr>
      <w:r>
        <w:t>строка 5: число бюллетеней, выданных избирателям, проголосовавшим вне помещения для голосования в день голосования;</w:t>
      </w:r>
    </w:p>
    <w:p w:rsidR="00B23DAA" w:rsidRDefault="00B23DAA">
      <w:pPr>
        <w:pStyle w:val="ConsPlusNormal"/>
        <w:spacing w:before="200"/>
        <w:ind w:firstLine="540"/>
        <w:jc w:val="both"/>
      </w:pPr>
      <w:r>
        <w:t>строка 6: число погашенных бюллетеней;</w:t>
      </w:r>
    </w:p>
    <w:p w:rsidR="00B23DAA" w:rsidRDefault="00B23DAA">
      <w:pPr>
        <w:pStyle w:val="ConsPlusNormal"/>
        <w:spacing w:before="200"/>
        <w:ind w:firstLine="540"/>
        <w:jc w:val="both"/>
      </w:pPr>
      <w:r>
        <w:t>строка 7: число бюллетеней, содержащихся в переносных ящиках для голосования;</w:t>
      </w:r>
    </w:p>
    <w:p w:rsidR="00B23DAA" w:rsidRDefault="00B23DAA">
      <w:pPr>
        <w:pStyle w:val="ConsPlusNormal"/>
        <w:spacing w:before="200"/>
        <w:ind w:firstLine="540"/>
        <w:jc w:val="both"/>
      </w:pPr>
      <w:r>
        <w:t>строка 8: число бюллетеней, содержащихся в стационарных ящиках для голосования;</w:t>
      </w:r>
    </w:p>
    <w:p w:rsidR="00B23DAA" w:rsidRDefault="00B23DAA">
      <w:pPr>
        <w:pStyle w:val="ConsPlusNormal"/>
        <w:spacing w:before="200"/>
        <w:ind w:firstLine="540"/>
        <w:jc w:val="both"/>
      </w:pPr>
      <w:r>
        <w:t>строка 9: число недействительных бюллетеней;</w:t>
      </w:r>
    </w:p>
    <w:p w:rsidR="00B23DAA" w:rsidRDefault="00B23DAA">
      <w:pPr>
        <w:pStyle w:val="ConsPlusNormal"/>
        <w:spacing w:before="200"/>
        <w:ind w:firstLine="540"/>
        <w:jc w:val="both"/>
      </w:pPr>
      <w:r>
        <w:t>строка 10: число действительных бюллетеней;</w:t>
      </w:r>
    </w:p>
    <w:p w:rsidR="00B23DAA" w:rsidRDefault="00B23DAA">
      <w:pPr>
        <w:pStyle w:val="ConsPlusNormal"/>
        <w:spacing w:before="200"/>
        <w:ind w:firstLine="540"/>
        <w:jc w:val="both"/>
      </w:pPr>
      <w:r>
        <w:t>строка 10ж: число утраченных бюллетеней;</w:t>
      </w:r>
    </w:p>
    <w:p w:rsidR="00B23DAA" w:rsidRDefault="00B23DAA">
      <w:pPr>
        <w:pStyle w:val="ConsPlusNormal"/>
        <w:spacing w:before="200"/>
        <w:ind w:firstLine="540"/>
        <w:jc w:val="both"/>
      </w:pPr>
      <w:r>
        <w:t>строка 10з: число бюллетеней, не учтенных при получении;</w:t>
      </w:r>
    </w:p>
    <w:p w:rsidR="00B23DAA" w:rsidRDefault="00B23DAA">
      <w:pPr>
        <w:pStyle w:val="ConsPlusNormal"/>
        <w:spacing w:before="200"/>
        <w:ind w:firstLine="540"/>
        <w:jc w:val="both"/>
      </w:pPr>
      <w:r>
        <w:t>строка 11 и последующие строки: число голосов избирателей по каждой из позиций, содержащихся во всех избирательных бюллетенях.</w:t>
      </w:r>
    </w:p>
    <w:p w:rsidR="00B23DAA" w:rsidRDefault="00B23DAA">
      <w:pPr>
        <w:pStyle w:val="ConsPlusNormal"/>
        <w:spacing w:before="200"/>
        <w:ind w:firstLine="540"/>
        <w:jc w:val="both"/>
      </w:pPr>
      <w:r>
        <w:t>Абзацы пятнадцатый - двадцать первый утратили силу. - Закон Вологодской области от 09.10.2018 N 4417-ОЗ;</w:t>
      </w:r>
    </w:p>
    <w:p w:rsidR="00B23DAA" w:rsidRDefault="00B23DAA">
      <w:pPr>
        <w:pStyle w:val="ConsPlusNormal"/>
        <w:spacing w:before="20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B23DAA" w:rsidRDefault="00B23DAA">
      <w:pPr>
        <w:pStyle w:val="ConsPlusNormal"/>
        <w:spacing w:before="20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B23DAA" w:rsidRDefault="00B23DAA">
      <w:pPr>
        <w:pStyle w:val="ConsPlusNormal"/>
        <w:spacing w:before="200"/>
        <w:ind w:firstLine="540"/>
        <w:jc w:val="both"/>
      </w:pPr>
      <w:r>
        <w:t>8) дату и время подписания протокола;</w:t>
      </w:r>
    </w:p>
    <w:p w:rsidR="00B23DAA" w:rsidRDefault="00B23DAA">
      <w:pPr>
        <w:pStyle w:val="ConsPlusNormal"/>
        <w:spacing w:before="200"/>
        <w:ind w:firstLine="540"/>
        <w:jc w:val="both"/>
      </w:pPr>
      <w:r>
        <w:t>9) печать участковой избирательной комиссии (для протокола, составленного на бумажном носителе).</w:t>
      </w:r>
    </w:p>
    <w:p w:rsidR="00B23DAA" w:rsidRDefault="00B23DAA">
      <w:pPr>
        <w:pStyle w:val="ConsPlusNormal"/>
        <w:spacing w:before="200"/>
        <w:ind w:firstLine="540"/>
        <w:jc w:val="both"/>
      </w:pPr>
      <w:r>
        <w:t xml:space="preserve">4. Числа, указанные в </w:t>
      </w:r>
      <w:hyperlink w:anchor="P1035">
        <w:r>
          <w:rPr>
            <w:color w:val="0000FF"/>
          </w:rPr>
          <w:t>части 3</w:t>
        </w:r>
      </w:hyperlink>
      <w:r>
        <w:t xml:space="preserve"> настоящей статьи, заносятся в протоколы об итогах голосования цифрами и прописью.</w:t>
      </w:r>
    </w:p>
    <w:p w:rsidR="00B23DAA" w:rsidRDefault="00B23DAA">
      <w:pPr>
        <w:pStyle w:val="ConsPlusNormal"/>
        <w:jc w:val="both"/>
      </w:pPr>
    </w:p>
    <w:p w:rsidR="00B23DAA" w:rsidRDefault="00B23DAA">
      <w:pPr>
        <w:pStyle w:val="ConsPlusTitle"/>
        <w:ind w:firstLine="540"/>
        <w:jc w:val="both"/>
        <w:outlineLvl w:val="2"/>
      </w:pPr>
      <w:bookmarkStart w:id="145" w:name="P1061"/>
      <w:bookmarkEnd w:id="145"/>
      <w:r>
        <w:t>Статья 66. Порядок подсчета голосов избирателей и составления протоколов об итогах голосования участковой избирательной комиссией</w:t>
      </w:r>
    </w:p>
    <w:p w:rsidR="00B23DAA" w:rsidRDefault="00B23DAA">
      <w:pPr>
        <w:pStyle w:val="ConsPlusNormal"/>
        <w:jc w:val="both"/>
      </w:pPr>
    </w:p>
    <w:p w:rsidR="00B23DAA" w:rsidRDefault="00B23DAA">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избирательной комиссии с правом решающего голоса. Лицам, указанным в </w:t>
      </w:r>
      <w:hyperlink w:anchor="P280">
        <w:r>
          <w:rPr>
            <w:color w:val="0000FF"/>
          </w:rPr>
          <w:t>части 5 статьи 22</w:t>
        </w:r>
      </w:hyperlink>
      <w:r>
        <w:t xml:space="preserve"> настоящего закона области, должна быть предоставлена возможность присутствовать при подсчете голосов избирателей и наблюдать за подсчетом.</w:t>
      </w:r>
    </w:p>
    <w:p w:rsidR="00B23DAA" w:rsidRDefault="00B23DAA">
      <w:pPr>
        <w:pStyle w:val="ConsPlusNormal"/>
        <w:spacing w:before="20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законом области при подсчете голосов.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области, затем - в органы местного самоуправления.</w:t>
      </w:r>
    </w:p>
    <w:p w:rsidR="00B23DAA" w:rsidRDefault="00B23DAA">
      <w:pPr>
        <w:pStyle w:val="ConsPlusNormal"/>
        <w:spacing w:before="200"/>
        <w:ind w:firstLine="540"/>
        <w:jc w:val="both"/>
      </w:pPr>
      <w:bookmarkStart w:id="146" w:name="P1065"/>
      <w:bookmarkEnd w:id="146"/>
      <w:r>
        <w:t xml:space="preserve">3. После окончания времени голосования члены участковой избирательной комиссии с правом решающего голоса в присутствии лиц, указанных в </w:t>
      </w:r>
      <w:hyperlink w:anchor="P280">
        <w:r>
          <w:rPr>
            <w:color w:val="0000FF"/>
          </w:rPr>
          <w:t>части 5 статьи 22</w:t>
        </w:r>
      </w:hyperlink>
      <w:r>
        <w:t xml:space="preserve"> настоящего закона области, подсчитывают и погашают, отрезая левый нижний угол, неиспользованные избирательные бюллетени, затем оглашают и заносят в строку 6 протоколов об итогах голосования и их увеличенных форм соответствующее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члены избирательной комиссии с правом совещательного голоса, наблюдатели под контролем членов участковой избирательной комиссии с правом решающего голоса.</w:t>
      </w:r>
    </w:p>
    <w:p w:rsidR="00B23DAA" w:rsidRDefault="00B23DAA">
      <w:pPr>
        <w:pStyle w:val="ConsPlusNormal"/>
        <w:jc w:val="both"/>
      </w:pPr>
      <w:r>
        <w:t xml:space="preserve">(часть 3 в ред. </w:t>
      </w:r>
      <w:hyperlink r:id="rId301">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B23DAA" w:rsidRDefault="00B23DAA">
      <w:pPr>
        <w:pStyle w:val="ConsPlusNormal"/>
        <w:spacing w:before="200"/>
        <w:ind w:firstLine="540"/>
        <w:jc w:val="both"/>
      </w:pPr>
      <w:bookmarkStart w:id="147" w:name="P1068"/>
      <w:bookmarkEnd w:id="147"/>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rsidR="00B23DAA" w:rsidRDefault="00B23DAA">
      <w:pPr>
        <w:pStyle w:val="ConsPlusNormal"/>
        <w:spacing w:before="200"/>
        <w:ind w:firstLine="540"/>
        <w:jc w:val="both"/>
      </w:pPr>
      <w:r>
        <w:t>1) число избирателей, внесенных в список избирателей на момент окончания голосования (без учета числа выбывших избирателей);</w:t>
      </w:r>
    </w:p>
    <w:p w:rsidR="00B23DAA" w:rsidRDefault="00B23DAA">
      <w:pPr>
        <w:pStyle w:val="ConsPlusNormal"/>
        <w:jc w:val="both"/>
      </w:pPr>
      <w:r>
        <w:t xml:space="preserve">(в ред. </w:t>
      </w:r>
      <w:hyperlink r:id="rId302">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B23DAA" w:rsidRDefault="00B23DAA">
      <w:pPr>
        <w:pStyle w:val="ConsPlusNormal"/>
        <w:spacing w:before="20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B23DAA" w:rsidRDefault="00B23DAA">
      <w:pPr>
        <w:pStyle w:val="ConsPlusNormal"/>
        <w:spacing w:before="200"/>
        <w:ind w:firstLine="540"/>
        <w:jc w:val="both"/>
      </w:pPr>
      <w:r>
        <w:t>4) число бюллетеней, выданных досрочно проголосовавшим избирателям (устанавливается по числу соответствующих отметок в списке избирателей);</w:t>
      </w:r>
    </w:p>
    <w:p w:rsidR="00B23DAA" w:rsidRDefault="00B23DAA">
      <w:pPr>
        <w:pStyle w:val="ConsPlusNormal"/>
        <w:spacing w:before="200"/>
        <w:ind w:firstLine="540"/>
        <w:jc w:val="both"/>
      </w:pPr>
      <w:r>
        <w:t xml:space="preserve">5) - 7) утратили силу. - </w:t>
      </w:r>
      <w:hyperlink r:id="rId303">
        <w:r>
          <w:rPr>
            <w:color w:val="0000FF"/>
          </w:rPr>
          <w:t>Закон</w:t>
        </w:r>
      </w:hyperlink>
      <w:r>
        <w:t xml:space="preserve"> Вологодской области от 09.10.2018 N 4417-ОЗ.</w:t>
      </w:r>
    </w:p>
    <w:p w:rsidR="00B23DAA" w:rsidRDefault="00B23DAA">
      <w:pPr>
        <w:pStyle w:val="ConsPlusNormal"/>
        <w:spacing w:before="200"/>
        <w:ind w:firstLine="540"/>
        <w:jc w:val="both"/>
      </w:pPr>
      <w:bookmarkStart w:id="148" w:name="P1075"/>
      <w:bookmarkEnd w:id="148"/>
      <w:r>
        <w:t xml:space="preserve">6. После внесения указанных в </w:t>
      </w:r>
      <w:hyperlink w:anchor="P1068">
        <w:r>
          <w:rPr>
            <w:color w:val="0000FF"/>
          </w:rPr>
          <w:t>части 5</w:t>
        </w:r>
      </w:hyperlink>
      <w: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068">
        <w:r>
          <w:rPr>
            <w:color w:val="0000FF"/>
          </w:rPr>
          <w:t>частью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B23DAA" w:rsidRDefault="00B23DAA">
      <w:pPr>
        <w:pStyle w:val="ConsPlusNormal"/>
        <w:spacing w:before="200"/>
        <w:ind w:firstLine="540"/>
        <w:jc w:val="both"/>
      </w:pPr>
      <w:r>
        <w:t>1) в строку 1 - число избирателей, внесенных в список избирателей на момент окончания голосования;</w:t>
      </w:r>
    </w:p>
    <w:p w:rsidR="00B23DAA" w:rsidRDefault="00B23DAA">
      <w:pPr>
        <w:pStyle w:val="ConsPlusNormal"/>
        <w:spacing w:before="200"/>
        <w:ind w:firstLine="540"/>
        <w:jc w:val="both"/>
      </w:pPr>
      <w:r>
        <w:t>2) в строку 3 - число бюллетеней, выданных избирателям, проголосовавшим досрочно;</w:t>
      </w:r>
    </w:p>
    <w:p w:rsidR="00B23DAA" w:rsidRDefault="00B23DAA">
      <w:pPr>
        <w:pStyle w:val="ConsPlusNormal"/>
        <w:spacing w:before="200"/>
        <w:ind w:firstLine="540"/>
        <w:jc w:val="both"/>
      </w:pPr>
      <w:r>
        <w:t>3) в строку 4 - число бюллетеней, выданных избирателям, проголосовавшим в помещении для голосования в день голосования;</w:t>
      </w:r>
    </w:p>
    <w:p w:rsidR="00B23DAA" w:rsidRDefault="00B23DAA">
      <w:pPr>
        <w:pStyle w:val="ConsPlusNormal"/>
        <w:spacing w:before="200"/>
        <w:ind w:firstLine="540"/>
        <w:jc w:val="both"/>
      </w:pPr>
      <w:r>
        <w:t>4) в строку 5 - число бюллетеней, выданных избирателям, проголосовавшим вне помещения для голосования в день голосования;</w:t>
      </w:r>
    </w:p>
    <w:p w:rsidR="00B23DAA" w:rsidRDefault="00B23DAA">
      <w:pPr>
        <w:pStyle w:val="ConsPlusNormal"/>
        <w:spacing w:before="200"/>
        <w:ind w:firstLine="540"/>
        <w:jc w:val="both"/>
      </w:pPr>
      <w:r>
        <w:t xml:space="preserve">5) - 9) утратили силу. - </w:t>
      </w:r>
      <w:hyperlink r:id="rId304">
        <w:r>
          <w:rPr>
            <w:color w:val="0000FF"/>
          </w:rPr>
          <w:t>Закон</w:t>
        </w:r>
      </w:hyperlink>
      <w:r>
        <w:t xml:space="preserve"> Вологодской области от 09.10.2018 N 4417-ОЗ.</w:t>
      </w:r>
    </w:p>
    <w:p w:rsidR="00B23DAA" w:rsidRDefault="00B23DAA">
      <w:pPr>
        <w:pStyle w:val="ConsPlusNormal"/>
        <w:spacing w:before="200"/>
        <w:ind w:firstLine="540"/>
        <w:jc w:val="both"/>
      </w:pPr>
      <w:r>
        <w:t xml:space="preserve">7. Утратила силу. - </w:t>
      </w:r>
      <w:hyperlink r:id="rId305">
        <w:r>
          <w:rPr>
            <w:color w:val="0000FF"/>
          </w:rPr>
          <w:t>Закон</w:t>
        </w:r>
      </w:hyperlink>
      <w:r>
        <w:t xml:space="preserve"> Вологодской области от 09.10.2018 N 4417-ОЗ.</w:t>
      </w:r>
    </w:p>
    <w:p w:rsidR="00B23DAA" w:rsidRDefault="00B23DAA">
      <w:pPr>
        <w:pStyle w:val="ConsPlusNormal"/>
        <w:spacing w:before="200"/>
        <w:ind w:firstLine="540"/>
        <w:jc w:val="both"/>
      </w:pPr>
      <w:r>
        <w:t xml:space="preserve">8. После осуществления действий, указанных в </w:t>
      </w:r>
      <w:hyperlink w:anchor="P1075">
        <w:r>
          <w:rPr>
            <w:color w:val="0000FF"/>
          </w:rPr>
          <w:t>части 6</w:t>
        </w:r>
      </w:hyperlink>
      <w:r>
        <w:t xml:space="preserve"> настоящей статьи, со списком избирателей вправе ознакомиться лица, указанные в </w:t>
      </w:r>
      <w:hyperlink w:anchor="P280">
        <w:r>
          <w:rPr>
            <w:color w:val="0000FF"/>
          </w:rPr>
          <w:t>части 5 статьи 22</w:t>
        </w:r>
      </w:hyperlink>
      <w:r>
        <w:t xml:space="preserve"> настоящего закона области, а члены избирательной комиссии с правом совещательного голоса вправе убедиться в правильности произведенного расчета.</w:t>
      </w:r>
    </w:p>
    <w:p w:rsidR="00B23DAA" w:rsidRDefault="00B23DAA">
      <w:pPr>
        <w:pStyle w:val="ConsPlusNormal"/>
        <w:jc w:val="both"/>
      </w:pPr>
      <w:r>
        <w:t xml:space="preserve">(в ред. </w:t>
      </w:r>
      <w:hyperlink r:id="rId306">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 xml:space="preserve">9.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098">
        <w:r>
          <w:rPr>
            <w:color w:val="0000FF"/>
          </w:rPr>
          <w:t>частью 23</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B23DAA" w:rsidRDefault="00B23DAA">
      <w:pPr>
        <w:pStyle w:val="ConsPlusNormal"/>
        <w:spacing w:before="200"/>
        <w:ind w:firstLine="540"/>
        <w:jc w:val="both"/>
      </w:pPr>
      <w:r>
        <w:t>10.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w:t>
      </w:r>
    </w:p>
    <w:p w:rsidR="00B23DAA" w:rsidRDefault="00B23DAA">
      <w:pPr>
        <w:pStyle w:val="ConsPlusNormal"/>
        <w:spacing w:before="200"/>
        <w:ind w:firstLine="540"/>
        <w:jc w:val="both"/>
      </w:pPr>
      <w:r>
        <w:t xml:space="preserve">11.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280">
        <w:r>
          <w:rPr>
            <w:color w:val="0000FF"/>
          </w:rPr>
          <w:t>части 5 статьи 22</w:t>
        </w:r>
      </w:hyperlink>
      <w:r>
        <w:t xml:space="preserve"> настоящего закона области.</w:t>
      </w:r>
    </w:p>
    <w:p w:rsidR="00B23DAA" w:rsidRDefault="00B23DAA">
      <w:pPr>
        <w:pStyle w:val="ConsPlusNormal"/>
        <w:spacing w:before="200"/>
        <w:ind w:firstLine="540"/>
        <w:jc w:val="both"/>
      </w:pPr>
      <w:r>
        <w:t xml:space="preserve">12.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089">
        <w:r>
          <w:rPr>
            <w:color w:val="0000FF"/>
          </w:rPr>
          <w:t>частями 14</w:t>
        </w:r>
      </w:hyperlink>
      <w:r>
        <w:t xml:space="preserve"> и </w:t>
      </w:r>
      <w:hyperlink w:anchor="P1093">
        <w:r>
          <w:rPr>
            <w:color w:val="0000FF"/>
          </w:rPr>
          <w:t>18</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B23DAA" w:rsidRDefault="00B23DAA">
      <w:pPr>
        <w:pStyle w:val="ConsPlusNormal"/>
        <w:spacing w:before="200"/>
        <w:ind w:firstLine="540"/>
        <w:jc w:val="both"/>
      </w:pPr>
      <w:bookmarkStart w:id="149" w:name="P1088"/>
      <w:bookmarkEnd w:id="149"/>
      <w:r>
        <w:t>13. При сортировке бюллетеней участковая избирательная комиссия отделяет избирательные бюллетени неустановленной формы, то есть не изготовленные официально либо не заверенные участковой избирательной комиссией. Избирательные бюллетени неустановленной формы при непосредственном подсчете голосов не учитываются. Они упаковываются отдельно и опечатываются.</w:t>
      </w:r>
    </w:p>
    <w:p w:rsidR="00B23DAA" w:rsidRDefault="00B23DAA">
      <w:pPr>
        <w:pStyle w:val="ConsPlusNormal"/>
        <w:spacing w:before="200"/>
        <w:ind w:firstLine="540"/>
        <w:jc w:val="both"/>
      </w:pPr>
      <w:bookmarkStart w:id="150" w:name="P1089"/>
      <w:bookmarkEnd w:id="150"/>
      <w:r>
        <w:t>14. В первую очередь производится подсчет избирательных бюллетеней, находившихся в переносных ящиках для голосования: сначала - с избирательными бюллетенями, заполненными досрочно проголосовавшими избирателями, затем - с избирательными бюллетенями, заполненными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участковой избирательной комиссии и иным присутствующим при подсчете голосов лицам. 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заносится в строку 7 протокола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все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соответствующему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в день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B23DAA" w:rsidRDefault="00B23DAA">
      <w:pPr>
        <w:pStyle w:val="ConsPlusNormal"/>
        <w:spacing w:before="200"/>
        <w:ind w:firstLine="540"/>
        <w:jc w:val="both"/>
      </w:pPr>
      <w:r>
        <w:t>15. Стационарные ящики для голосования вскрываются после проверки неповрежденности печатей (пломб) на них.</w:t>
      </w:r>
    </w:p>
    <w:p w:rsidR="00B23DAA" w:rsidRDefault="00B23DAA">
      <w:pPr>
        <w:pStyle w:val="ConsPlusNormal"/>
        <w:spacing w:before="200"/>
        <w:ind w:firstLine="540"/>
        <w:jc w:val="both"/>
      </w:pPr>
      <w:r>
        <w:t>16.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кандидатов, одновременно отделяя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B23DAA" w:rsidRDefault="00B23DAA">
      <w:pPr>
        <w:pStyle w:val="ConsPlusNormal"/>
        <w:spacing w:before="200"/>
        <w:ind w:firstLine="540"/>
        <w:jc w:val="both"/>
      </w:pPr>
      <w:bookmarkStart w:id="151" w:name="P1092"/>
      <w:bookmarkEnd w:id="151"/>
      <w:r>
        <w:t xml:space="preserve">17. 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избирательной комиссии в соответствии с </w:t>
      </w:r>
      <w:hyperlink w:anchor="P988">
        <w:r>
          <w:rPr>
            <w:color w:val="0000FF"/>
          </w:rPr>
          <w:t>частью 9 статьи 63</w:t>
        </w:r>
      </w:hyperlink>
      <w:r>
        <w:t xml:space="preserve"> настоящего закона области.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B23DAA" w:rsidRDefault="00B23DAA">
      <w:pPr>
        <w:pStyle w:val="ConsPlusNormal"/>
        <w:spacing w:before="200"/>
        <w:ind w:firstLine="540"/>
        <w:jc w:val="both"/>
      </w:pPr>
      <w:bookmarkStart w:id="152" w:name="P1093"/>
      <w:bookmarkEnd w:id="152"/>
      <w:r>
        <w:t xml:space="preserve">18.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или в которых отметка (отметки) проставлена (проставлены) более чем в одном квадрате.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Бюллетень, признанный действительным или недействительным, присоединяется к соответствующей пачке бюллетеней. Одновременный подсчет бюллетеней из разных пачек не допускается.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1089">
        <w:r>
          <w:rPr>
            <w:color w:val="0000FF"/>
          </w:rPr>
          <w:t>частью 14</w:t>
        </w:r>
      </w:hyperlink>
      <w:r>
        <w:t xml:space="preserve"> настоящей статьи и </w:t>
      </w:r>
      <w:hyperlink w:anchor="P989">
        <w:r>
          <w:rPr>
            <w:color w:val="0000FF"/>
          </w:rPr>
          <w:t>частью 10 статьи 63</w:t>
        </w:r>
      </w:hyperlink>
      <w:r>
        <w:t xml:space="preserve"> настоящего закона области) оглашается и заносится в строку 9 протокола об итогах голосования и его увеличенной формы.</w:t>
      </w:r>
    </w:p>
    <w:p w:rsidR="00B23DAA" w:rsidRDefault="00B23DAA">
      <w:pPr>
        <w:pStyle w:val="ConsPlusNormal"/>
        <w:spacing w:before="200"/>
        <w:ind w:firstLine="540"/>
        <w:jc w:val="both"/>
      </w:pPr>
      <w:r>
        <w:t>19. После этого производится подсчет рассортированных избирательных бюллетеней установленной формы в каждой пачке отдельно по каждому кандидату.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Полученные данные после оглашения заносятся в строку 11 и последующие строки протокола об итогах голосования и его увеличенную форму. Одновременный подсчет избирательных бюллетеней из разных пачек не допускается.</w:t>
      </w:r>
    </w:p>
    <w:p w:rsidR="00B23DAA" w:rsidRDefault="00B23DAA">
      <w:pPr>
        <w:pStyle w:val="ConsPlusNormal"/>
        <w:spacing w:before="200"/>
        <w:ind w:firstLine="540"/>
        <w:jc w:val="both"/>
      </w:pPr>
      <w:r>
        <w:t>20. Затем члены участковой избирательной комиссии с правом решающего голоса суммируют данные строки 11 и последующих строк протокола об итогах голосования, оглашают число действительных избирательных бюллетеней и заносят его в строку 10 протокола об итогах голосования и его увеличенной формы.</w:t>
      </w:r>
    </w:p>
    <w:p w:rsidR="00B23DAA" w:rsidRDefault="00B23DAA">
      <w:pPr>
        <w:pStyle w:val="ConsPlusNormal"/>
        <w:spacing w:before="200"/>
        <w:ind w:firstLine="540"/>
        <w:jc w:val="both"/>
      </w:pPr>
      <w:r>
        <w:t>21. Члены участковой избирательной комиссии с правом решающего голоса определяют число бюллетеней установленной формы, находившихся в стационарных ящиках для голосования, оглашают его и заносят в строку 8 протокола об итогах голосования и его увеличенной формы.</w:t>
      </w:r>
    </w:p>
    <w:p w:rsidR="00B23DAA" w:rsidRDefault="00B23DAA">
      <w:pPr>
        <w:pStyle w:val="ConsPlusNormal"/>
        <w:spacing w:before="200"/>
        <w:ind w:firstLine="540"/>
        <w:jc w:val="both"/>
      </w:pPr>
      <w:r>
        <w:t>22. После этого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вправе убедиться в правильности проведенного подсчета.</w:t>
      </w:r>
    </w:p>
    <w:p w:rsidR="00B23DAA" w:rsidRDefault="00B23DAA">
      <w:pPr>
        <w:pStyle w:val="ConsPlusNormal"/>
        <w:spacing w:before="200"/>
        <w:ind w:firstLine="540"/>
        <w:jc w:val="both"/>
      </w:pPr>
      <w:bookmarkStart w:id="153" w:name="P1098"/>
      <w:bookmarkEnd w:id="153"/>
      <w:r>
        <w:t xml:space="preserve">23.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w:t>
      </w:r>
      <w:hyperlink w:anchor="P1214">
        <w:r>
          <w:rPr>
            <w:color w:val="0000FF"/>
          </w:rPr>
          <w:t>соотношений</w:t>
        </w:r>
      </w:hyperlink>
      <w:r>
        <w:t xml:space="preserve"> данных, внесенных в протокол об итогах голосования в соответствии с приложением к настоящему закону области (за исключением контрольного соотношения, проверка которого проводится в соответствии с </w:t>
      </w:r>
      <w:hyperlink w:anchor="P1075">
        <w:r>
          <w:rPr>
            <w:color w:val="0000FF"/>
          </w:rPr>
          <w:t>частью 6</w:t>
        </w:r>
      </w:hyperlink>
      <w:r>
        <w:t xml:space="preserve"> настоящей статьи).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10ж и 10з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10ж и 10з протокола проставляется цифра "0".</w:t>
      </w:r>
    </w:p>
    <w:p w:rsidR="00B23DAA" w:rsidRDefault="00B23DAA">
      <w:pPr>
        <w:pStyle w:val="ConsPlusNormal"/>
        <w:spacing w:before="200"/>
        <w:ind w:firstLine="540"/>
        <w:jc w:val="both"/>
      </w:pPr>
      <w:r>
        <w:t xml:space="preserve">24.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бюллетенях. В отдельные пачки упаковываются недействительные и погашенные избирательные бюллетени. На каждой пачке указываются число содержащихся в ней избирательных бюллетеней, фамилия зарегистрированного кандидата либо ставится отметка: "Недействительные бюллетени". Сложенные таким образом избирательные бюллетени, а также избирательные бюллетени, упакованные в соответствии с </w:t>
      </w:r>
      <w:hyperlink w:anchor="P1088">
        <w:r>
          <w:rPr>
            <w:color w:val="0000FF"/>
          </w:rPr>
          <w:t>частями 13</w:t>
        </w:r>
      </w:hyperlink>
      <w:r>
        <w:t xml:space="preserve"> и </w:t>
      </w:r>
      <w:hyperlink w:anchor="P1089">
        <w:r>
          <w:rPr>
            <w:color w:val="0000FF"/>
          </w:rPr>
          <w:t>14</w:t>
        </w:r>
      </w:hyperlink>
      <w:r>
        <w:t xml:space="preserve"> настоящей статьи, 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избирательной комиссии поселения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280">
        <w:r>
          <w:rPr>
            <w:color w:val="0000FF"/>
          </w:rPr>
          <w:t>части 5 статьи 22</w:t>
        </w:r>
      </w:hyperlink>
      <w:r>
        <w:t xml:space="preserve"> настоящего закона области.</w:t>
      </w:r>
    </w:p>
    <w:p w:rsidR="00B23DAA" w:rsidRDefault="00B23DAA">
      <w:pPr>
        <w:pStyle w:val="ConsPlusNormal"/>
        <w:jc w:val="both"/>
      </w:pPr>
      <w:r>
        <w:t xml:space="preserve">(в ред. </w:t>
      </w:r>
      <w:hyperlink r:id="rId307">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 xml:space="preserve">25.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об итогах голосования участковой избирательной комиссии и выдаются копии протокола лицам, указанным в </w:t>
      </w:r>
      <w:hyperlink w:anchor="P1104">
        <w:r>
          <w:rPr>
            <w:color w:val="0000FF"/>
          </w:rPr>
          <w:t>части 28</w:t>
        </w:r>
      </w:hyperlink>
      <w:r>
        <w:t xml:space="preserve"> настоящей статьи и </w:t>
      </w:r>
      <w:hyperlink w:anchor="P280">
        <w:r>
          <w:rPr>
            <w:color w:val="0000FF"/>
          </w:rPr>
          <w:t>части 5 статьи 22</w:t>
        </w:r>
      </w:hyperlink>
      <w:r>
        <w:t xml:space="preserve"> настоящего закона области.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B23DAA" w:rsidRDefault="00B23DAA">
      <w:pPr>
        <w:pStyle w:val="ConsPlusNormal"/>
        <w:spacing w:before="200"/>
        <w:ind w:firstLine="540"/>
        <w:jc w:val="both"/>
      </w:pPr>
      <w:r>
        <w:t>26. Если во время заполнения протоколов об итогах голосования некоторые члены участковой избирательной комиссии с правом решающего голоса отсутствуют, в протоколах делается об этом запись с указанием причины их отсутствия. Протоколы являются действительными, если они подписаны большинством от установленного числа членов участковой избирательной комиссии с правом решающего голоса. В случае,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этого протокола недействительным и проведения повторного подсчета голосов.</w:t>
      </w:r>
    </w:p>
    <w:p w:rsidR="00B23DAA" w:rsidRDefault="00B23DAA">
      <w:pPr>
        <w:pStyle w:val="ConsPlusNormal"/>
        <w:spacing w:before="200"/>
        <w:ind w:firstLine="540"/>
        <w:jc w:val="both"/>
      </w:pPr>
      <w:r>
        <w:t>27. При подписании протокола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делаются соответствующие записи.</w:t>
      </w:r>
    </w:p>
    <w:p w:rsidR="00B23DAA" w:rsidRDefault="00B23DAA">
      <w:pPr>
        <w:pStyle w:val="ConsPlusNormal"/>
        <w:spacing w:before="200"/>
        <w:ind w:firstLine="540"/>
        <w:jc w:val="both"/>
      </w:pPr>
      <w:bookmarkStart w:id="154" w:name="P1104"/>
      <w:bookmarkEnd w:id="154"/>
      <w:r>
        <w:t xml:space="preserve">28. По требованию члена участковой избирательной комиссии, наблюдателя, иных лиц, указанных в </w:t>
      </w:r>
      <w:hyperlink w:anchor="P280">
        <w:r>
          <w:rPr>
            <w:color w:val="0000FF"/>
          </w:rPr>
          <w:t>части 5 статьи 22</w:t>
        </w:r>
      </w:hyperlink>
      <w:r>
        <w:t xml:space="preserve"> настоящего закона области,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области.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B23DAA" w:rsidRDefault="00B23DAA">
      <w:pPr>
        <w:pStyle w:val="ConsPlusNormal"/>
        <w:spacing w:before="200"/>
        <w:ind w:firstLine="540"/>
        <w:jc w:val="both"/>
      </w:pPr>
      <w:r>
        <w:t>29.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избирательную комиссию поселения и возврату в участковую избирательную комиссию не подлежит. К первому экземпляру протокола приобщаются особые мнения членов участковой избирательной комиссии с правом решающего голоса, жалобы (заявления) на нарушения настоящего закона области, поступившие в участковую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второму экземпляру протокола. Первый экземпляр протокола об итогах голосования с приложенными к нему документами доставляется в избирательную комиссию поселения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указанной передаче протокола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B23DAA" w:rsidRDefault="00B23DAA">
      <w:pPr>
        <w:pStyle w:val="ConsPlusNormal"/>
        <w:spacing w:before="200"/>
        <w:ind w:firstLine="540"/>
        <w:jc w:val="both"/>
      </w:pPr>
      <w:r>
        <w:t xml:space="preserve">30. Второй экземпляр протокола об итогах голосования предоставляется для ознакомления наблюдателям, иным лицам, указанным в </w:t>
      </w:r>
      <w:hyperlink w:anchor="P280">
        <w:r>
          <w:rPr>
            <w:color w:val="0000FF"/>
          </w:rPr>
          <w:t>части 5 статьи 22</w:t>
        </w:r>
      </w:hyperlink>
      <w:r>
        <w:t xml:space="preserve"> настоящего закона области,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об итогах голосования вместе с предусмотренной настоящим законом области избирательной документацией, включая опечатанные избирательные бюллетени, списки членов участковой избирательной комиссии с правом совещательного голоса, иных лиц, указанных в </w:t>
      </w:r>
      <w:hyperlink w:anchor="P280">
        <w:r>
          <w:rPr>
            <w:color w:val="0000FF"/>
          </w:rPr>
          <w:t>части 5 статьи 22</w:t>
        </w:r>
      </w:hyperlink>
      <w:r>
        <w:t xml:space="preserve"> настоящего закона области, присутствовавших при установлении итогов голосования и составлении протокола, и печать участковой избирательной комиссии, передаются для хранения в избирательную комиссию поселения не позднее чем через пять дней после официального опубликования общих результатов выборов.</w:t>
      </w:r>
    </w:p>
    <w:p w:rsidR="00B23DAA" w:rsidRDefault="00B23DAA">
      <w:pPr>
        <w:pStyle w:val="ConsPlusNormal"/>
        <w:spacing w:before="200"/>
        <w:ind w:firstLine="540"/>
        <w:jc w:val="both"/>
      </w:pPr>
      <w:r>
        <w:t>31.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избирательную комиссию поселения с использованием ГАС "Выборы". 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избирательную комиссию поселения с обязательным последующим представлением при первой возможности первого экземпляра протокола и приложенных к нему документов, а также иной избирательной документации, включая бюллетени, в избирательную комиссию поселения.</w:t>
      </w:r>
    </w:p>
    <w:p w:rsidR="00B23DAA" w:rsidRDefault="00B23DAA">
      <w:pPr>
        <w:pStyle w:val="ConsPlusNormal"/>
        <w:spacing w:before="200"/>
        <w:ind w:firstLine="540"/>
        <w:jc w:val="both"/>
      </w:pPr>
      <w:bookmarkStart w:id="155" w:name="P1108"/>
      <w:bookmarkEnd w:id="155"/>
      <w:r>
        <w:t xml:space="preserve">32. Если после подписания протокола об итогах голосования и направления его первого экземпляра в избирательную комиссию поселения участковая избирательная комиссия, составившая протокол, выявила в нем неточность (описку, опечатку либо ошибку в сложении данных) либо неточность выявлена избирательной комиссией поселения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1 - 10, 10ж и 10з протокола. Участковая избирательная комиссия, информируя о проведении указанного заседания в соответствии с </w:t>
      </w:r>
      <w:hyperlink w:anchor="P275">
        <w:r>
          <w:rPr>
            <w:color w:val="0000FF"/>
          </w:rPr>
          <w:t>частью 1 статьи 22</w:t>
        </w:r>
      </w:hyperlink>
      <w:r>
        <w:t xml:space="preserve"> настоящего закона области,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избирательную комиссию поселения. Ранее представленный участковой избирательной комиссией в избирательную комиссию поселения протокол об итогах голосования приобщается к повторному протоколу.</w:t>
      </w:r>
    </w:p>
    <w:p w:rsidR="00B23DAA" w:rsidRDefault="00B23DAA">
      <w:pPr>
        <w:pStyle w:val="ConsPlusNormal"/>
        <w:jc w:val="both"/>
      </w:pPr>
      <w:r>
        <w:t xml:space="preserve">(в ред. </w:t>
      </w:r>
      <w:hyperlink r:id="rId308">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 xml:space="preserve">33. При использовании технического средства подсчета голосов после завершения работы со списком избирателей в присутствии членов участковой избирательной комиссии с правом совещательного голоса, наблюдателей, иных лиц, указанных в </w:t>
      </w:r>
      <w:hyperlink w:anchor="P280">
        <w:r>
          <w:rPr>
            <w:color w:val="0000FF"/>
          </w:rPr>
          <w:t>части 5 статьи 22</w:t>
        </w:r>
      </w:hyperlink>
      <w:r>
        <w:t xml:space="preserve"> настоящего закона области:</w:t>
      </w:r>
    </w:p>
    <w:p w:rsidR="00B23DAA" w:rsidRDefault="00B23DAA">
      <w:pPr>
        <w:pStyle w:val="ConsPlusNormal"/>
        <w:spacing w:before="200"/>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B23DAA" w:rsidRDefault="00B23DAA">
      <w:pPr>
        <w:pStyle w:val="ConsPlusNormal"/>
        <w:spacing w:before="200"/>
        <w:ind w:firstLine="540"/>
        <w:jc w:val="both"/>
      </w:pPr>
      <w:r>
        <w:t xml:space="preserve">2) участковая избирательная комиссия производит подсчет бюллетеней, находившихся в переносных ящиках для голосования, в порядке, предусмотренном </w:t>
      </w:r>
      <w:hyperlink w:anchor="P1089">
        <w:r>
          <w:rPr>
            <w:color w:val="0000FF"/>
          </w:rPr>
          <w:t>частью 14</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B23DAA" w:rsidRDefault="00B23DAA">
      <w:pPr>
        <w:pStyle w:val="ConsPlusNormal"/>
        <w:spacing w:before="200"/>
        <w:ind w:firstLine="540"/>
        <w:jc w:val="both"/>
      </w:pPr>
      <w: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1 - 6 увеличенной формы протокола об итогах голосования;</w:t>
      </w:r>
    </w:p>
    <w:p w:rsidR="00B23DAA" w:rsidRDefault="00B23DAA">
      <w:pPr>
        <w:pStyle w:val="ConsPlusNormal"/>
        <w:spacing w:before="200"/>
        <w:ind w:firstLine="540"/>
        <w:jc w:val="both"/>
      </w:pPr>
      <w: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7 - 11 и последующие строки увеличенной формы протокола об итогах голосования;</w:t>
      </w:r>
    </w:p>
    <w:p w:rsidR="00B23DAA" w:rsidRDefault="00B23DAA">
      <w:pPr>
        <w:pStyle w:val="ConsPlusNormal"/>
        <w:spacing w:before="200"/>
        <w:ind w:firstLine="540"/>
        <w:jc w:val="both"/>
      </w:pPr>
      <w: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10ж и 10з протокола об итогах голосования;</w:t>
      </w:r>
    </w:p>
    <w:p w:rsidR="00B23DAA" w:rsidRDefault="00B23DAA">
      <w:pPr>
        <w:pStyle w:val="ConsPlusNormal"/>
        <w:spacing w:before="200"/>
        <w:ind w:firstLine="540"/>
        <w:jc w:val="both"/>
      </w:pPr>
      <w:r>
        <w:t xml:space="preserve">6) в случае, предусмотренном </w:t>
      </w:r>
      <w:hyperlink w:anchor="P1092">
        <w:r>
          <w:rPr>
            <w:color w:val="0000FF"/>
          </w:rPr>
          <w:t>частью 17</w:t>
        </w:r>
      </w:hyperlink>
      <w:r>
        <w:t xml:space="preserve"> настоящей статьи, участковая избирательная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B23DAA" w:rsidRDefault="00B23DAA">
      <w:pPr>
        <w:pStyle w:val="ConsPlusNormal"/>
        <w:spacing w:before="200"/>
        <w:ind w:firstLine="540"/>
        <w:jc w:val="both"/>
      </w:pPr>
      <w:r>
        <w:t>34.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B23DAA" w:rsidRDefault="00B23DAA">
      <w:pPr>
        <w:pStyle w:val="ConsPlusNormal"/>
        <w:spacing w:before="200"/>
        <w:ind w:firstLine="540"/>
        <w:jc w:val="both"/>
      </w:pPr>
      <w:r>
        <w:t>35.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9 - 11 и последующих строк -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избирательную комиссию поселения.</w:t>
      </w:r>
    </w:p>
    <w:p w:rsidR="00B23DAA" w:rsidRDefault="00B23DAA">
      <w:pPr>
        <w:pStyle w:val="ConsPlusNormal"/>
        <w:jc w:val="both"/>
      </w:pPr>
    </w:p>
    <w:p w:rsidR="00B23DAA" w:rsidRDefault="00B23DAA">
      <w:pPr>
        <w:pStyle w:val="ConsPlusTitle"/>
        <w:ind w:firstLine="540"/>
        <w:jc w:val="both"/>
        <w:outlineLvl w:val="2"/>
      </w:pPr>
      <w:bookmarkStart w:id="156" w:name="P1120"/>
      <w:bookmarkEnd w:id="156"/>
      <w:r>
        <w:t>Статья 67. Определение результатов выборов главы поселения</w:t>
      </w:r>
    </w:p>
    <w:p w:rsidR="00B23DAA" w:rsidRDefault="00B23DAA">
      <w:pPr>
        <w:pStyle w:val="ConsPlusNormal"/>
        <w:jc w:val="both"/>
      </w:pPr>
    </w:p>
    <w:p w:rsidR="00B23DAA" w:rsidRDefault="00B23DAA">
      <w:pPr>
        <w:pStyle w:val="ConsPlusNormal"/>
        <w:ind w:firstLine="540"/>
        <w:jc w:val="both"/>
      </w:pPr>
      <w:r>
        <w:t>1. На основании данных первых экземпляров протоколов участковых избирательных комиссий об итогах голосования избирательная комиссия поселения после предварительной проверки правильности их составления не позднее чем через четыре дня со дня голосования путем суммирования содержащихся в них данных определяет результаты выборов главы поселения. Суммирование данных, содержащихся в протоколах участковых избирательных комиссий об итогах голосования, осуществляют непосредственно члены избирательной комиссии поселения с правом решающего голоса.</w:t>
      </w:r>
    </w:p>
    <w:p w:rsidR="00B23DAA" w:rsidRDefault="00B23DAA">
      <w:pPr>
        <w:pStyle w:val="ConsPlusNormal"/>
        <w:spacing w:before="200"/>
        <w:ind w:firstLine="540"/>
        <w:jc w:val="both"/>
      </w:pPr>
      <w:r>
        <w:t xml:space="preserve">Прием протоколов участковых избирательных комиссий об итогах голосования, суммирование данных, содержащихся в них, и составление протоколов избирательной комиссии поселения о результатах выборов осуществляются в одном помещении. Все действия членов избирательной комиссии поселения по приему протоколов участковых избирательных комиссий об итогах голосования, суммированию данных, содержащихся в них, и составлению протокола избирательной комиссии поселения о результатах выборов должны находиться в поле зрения членов этой избирательной комиссии, наблюдателей, иных лиц, указанных в </w:t>
      </w:r>
      <w:hyperlink w:anchor="P280">
        <w:r>
          <w:rPr>
            <w:color w:val="0000FF"/>
          </w:rPr>
          <w:t>части 5 статьи 22</w:t>
        </w:r>
      </w:hyperlink>
      <w:r>
        <w:t xml:space="preserve"> настоящего закона области. В указанном помещении должна находиться увеличенная форма сводной таблицы избирательной комиссии поселения, в которую незамедлительно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содержащиеся в этом протоколе, с указанием времени их внесения.</w:t>
      </w:r>
    </w:p>
    <w:p w:rsidR="00B23DAA" w:rsidRDefault="00B23DAA">
      <w:pPr>
        <w:pStyle w:val="ConsPlusNormal"/>
        <w:spacing w:before="200"/>
        <w:ind w:firstLine="540"/>
        <w:jc w:val="both"/>
      </w:pPr>
      <w:r>
        <w:t>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избирательной комиссии поселения с правом решающего голоса, который проверяет правильность его заполнения, полноту приложенных к нему документов и выполнение контрольных соотношений.</w:t>
      </w:r>
    </w:p>
    <w:p w:rsidR="00B23DAA" w:rsidRDefault="00B23DAA">
      <w:pPr>
        <w:pStyle w:val="ConsPlusNormal"/>
        <w:spacing w:before="200"/>
        <w:ind w:firstLine="540"/>
        <w:jc w:val="both"/>
      </w:pPr>
      <w:r>
        <w:t xml:space="preserve">В случае, если протокол и (или) сводная таблица участковой избирательной комиссии об итогах голосования составлены с нарушением требований, предъявляемых к составлению протокола и сводной таблицы, участковая избирательная комиссия обязана составить повторный протокол об итогах голосования и (или) сводную таблицу в соответствии с требованиями </w:t>
      </w:r>
      <w:hyperlink w:anchor="P1108">
        <w:r>
          <w:rPr>
            <w:color w:val="0000FF"/>
          </w:rPr>
          <w:t>части 32 статьи 66</w:t>
        </w:r>
      </w:hyperlink>
      <w:r>
        <w:t xml:space="preserve"> настоящего закона области, а первоначально представленный протокол об итогах голосования и (или) сводная таблица остаются в избирательной комиссии поселения. Если протокол участковой избирательной комиссии об итогах голосования и (или) сводная таблица составлены в соответствии с требованиями настоящего закона области, предъявляемыми к составлению протокола об итогах голосования и (или) сводной таблицы, член избирательной комиссии поселения вносит данные этого протокола в сводную таблицу избирательной комиссии поселения. Председатель, секретарь или иной член участковой избирательной комиссии с правом решающего голоса, передавший члену избирательной комиссии поселения протокол об итогах голосования, расписывается в увеличенной форме сводной таблицы под данными протокола участковой избирательной комиссии об итогах голосования.</w:t>
      </w:r>
    </w:p>
    <w:p w:rsidR="00B23DAA" w:rsidRDefault="00B23DAA">
      <w:pPr>
        <w:pStyle w:val="ConsPlusNormal"/>
        <w:spacing w:before="200"/>
        <w:ind w:firstLine="540"/>
        <w:jc w:val="both"/>
      </w:pPr>
      <w:r>
        <w:t>2. Избирательная комиссия поселения признает результаты выборов главы поселения недействительными:</w:t>
      </w:r>
    </w:p>
    <w:p w:rsidR="00B23DAA" w:rsidRDefault="00B23DAA">
      <w:pPr>
        <w:pStyle w:val="ConsPlusNormal"/>
        <w:spacing w:before="200"/>
        <w:ind w:firstLine="540"/>
        <w:jc w:val="both"/>
      </w:pPr>
      <w:r>
        <w:t>1) в случае, если допущенные при проведении голосования или установлении итогов голосования нарушения настоящего закона области не позволяют с достоверностью установить результаты волеизъявления избирателей;</w:t>
      </w:r>
    </w:p>
    <w:p w:rsidR="00B23DAA" w:rsidRDefault="00B23DAA">
      <w:pPr>
        <w:pStyle w:val="ConsPlusNormal"/>
        <w:spacing w:before="200"/>
        <w:ind w:firstLine="540"/>
        <w:jc w:val="both"/>
      </w:pPr>
      <w: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соответствующем избирательном округе;</w:t>
      </w:r>
    </w:p>
    <w:p w:rsidR="00B23DAA" w:rsidRDefault="00B23DAA">
      <w:pPr>
        <w:pStyle w:val="ConsPlusNormal"/>
        <w:spacing w:before="200"/>
        <w:ind w:firstLine="540"/>
        <w:jc w:val="both"/>
      </w:pPr>
      <w:r>
        <w:t>3) по решению суда.</w:t>
      </w:r>
    </w:p>
    <w:p w:rsidR="00B23DAA" w:rsidRDefault="00B23DAA">
      <w:pPr>
        <w:pStyle w:val="ConsPlusNormal"/>
        <w:spacing w:before="200"/>
        <w:ind w:firstLine="540"/>
        <w:jc w:val="both"/>
      </w:pPr>
      <w:r>
        <w:t>3. Избирательная комиссия поселения на основании протоколов участковых избирательных комиссий об итогах голосования составляет протокол о результатах выборов главы поселения, в который вносятся следующие данные:</w:t>
      </w:r>
    </w:p>
    <w:p w:rsidR="00B23DAA" w:rsidRDefault="00B23DAA">
      <w:pPr>
        <w:pStyle w:val="ConsPlusNormal"/>
        <w:spacing w:before="200"/>
        <w:ind w:firstLine="540"/>
        <w:jc w:val="both"/>
      </w:pPr>
      <w:r>
        <w:t>1) число участковых избирательных комиссий;</w:t>
      </w:r>
    </w:p>
    <w:p w:rsidR="00B23DAA" w:rsidRDefault="00B23DAA">
      <w:pPr>
        <w:pStyle w:val="ConsPlusNormal"/>
        <w:spacing w:before="200"/>
        <w:ind w:firstLine="540"/>
        <w:jc w:val="both"/>
      </w:pPr>
      <w:r>
        <w:t>2) число поступивших протоколов участковых избирательных комиссий об итогах голосования, на основании которых составлен данный протокол;</w:t>
      </w:r>
    </w:p>
    <w:p w:rsidR="00B23DAA" w:rsidRDefault="00B23DAA">
      <w:pPr>
        <w:pStyle w:val="ConsPlusNormal"/>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на этих избирательных участках на момент окончания голосования;</w:t>
      </w:r>
    </w:p>
    <w:p w:rsidR="00B23DAA" w:rsidRDefault="00B23DAA">
      <w:pPr>
        <w:pStyle w:val="ConsPlusNormal"/>
        <w:spacing w:before="200"/>
        <w:ind w:firstLine="540"/>
        <w:jc w:val="both"/>
      </w:pPr>
      <w:r>
        <w:t>4) суммарные данные по всем строкам протоколов участковых избирательных комиссий;</w:t>
      </w:r>
    </w:p>
    <w:p w:rsidR="00B23DAA" w:rsidRDefault="00B23DAA">
      <w:pPr>
        <w:pStyle w:val="ConsPlusNormal"/>
        <w:spacing w:before="200"/>
        <w:ind w:firstLine="540"/>
        <w:jc w:val="both"/>
      </w:pPr>
      <w:r>
        <w:t>5) фамилия, имя и отчество зарегистрированного кандидата, избранного главой поселения;</w:t>
      </w:r>
    </w:p>
    <w:p w:rsidR="00B23DAA" w:rsidRDefault="00B23DAA">
      <w:pPr>
        <w:pStyle w:val="ConsPlusNormal"/>
        <w:spacing w:before="200"/>
        <w:ind w:firstLine="540"/>
        <w:jc w:val="both"/>
      </w:pPr>
      <w:r>
        <w:t>6) число голосов избирателей, поданных за каждого зарегистрированного кандидата;</w:t>
      </w:r>
    </w:p>
    <w:p w:rsidR="00B23DAA" w:rsidRDefault="00B23DAA">
      <w:pPr>
        <w:pStyle w:val="ConsPlusNormal"/>
        <w:spacing w:before="200"/>
        <w:ind w:firstLine="540"/>
        <w:jc w:val="both"/>
      </w:pPr>
      <w:r>
        <w:t xml:space="preserve">7) утратил силу. - </w:t>
      </w:r>
      <w:hyperlink r:id="rId309">
        <w:r>
          <w:rPr>
            <w:color w:val="0000FF"/>
          </w:rPr>
          <w:t>Закон</w:t>
        </w:r>
      </w:hyperlink>
      <w:r>
        <w:t xml:space="preserve"> Вологодской области от 09.10.2018 N 4417-ОЗ.</w:t>
      </w:r>
    </w:p>
    <w:p w:rsidR="00B23DAA" w:rsidRDefault="00B23DAA">
      <w:pPr>
        <w:pStyle w:val="ConsPlusNormal"/>
        <w:spacing w:before="200"/>
        <w:ind w:firstLine="540"/>
        <w:jc w:val="both"/>
      </w:pPr>
      <w:r>
        <w:t>4. Избранным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избирателей избранным признается кандидат, зарегистрированный раньше.</w:t>
      </w:r>
    </w:p>
    <w:p w:rsidR="00B23DAA" w:rsidRDefault="00B23DAA">
      <w:pPr>
        <w:pStyle w:val="ConsPlusNormal"/>
        <w:spacing w:before="200"/>
        <w:ind w:firstLine="540"/>
        <w:jc w:val="both"/>
      </w:pPr>
      <w:r>
        <w:t xml:space="preserve">5. Для подписания протоколов о результатах выборов избирательная комиссия поселения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избирательных комиссий. После этого избирательная комиссия поселения подписывает протокол о результатах выборов и выдает его заверенные копии лицам, указанным в </w:t>
      </w:r>
      <w:hyperlink w:anchor="P280">
        <w:r>
          <w:rPr>
            <w:color w:val="0000FF"/>
          </w:rPr>
          <w:t>части 5 статьи 22</w:t>
        </w:r>
      </w:hyperlink>
      <w:r>
        <w:t xml:space="preserve"> настоящего закона области. Протокол о результатах выборов составляется в двух экземплярах и подписывается всеми присутствующими членами избирательной комиссии поселения с правом решающего голоса, в нем проставляются дата и время (час с минутами) его подписания. Подписание протокола о результатах выборов с нарушением этого порядка является основанием для признания протокола недействительным. Член избирательной комиссии поселения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B23DAA" w:rsidRDefault="00B23DAA">
      <w:pPr>
        <w:pStyle w:val="ConsPlusNormal"/>
        <w:spacing w:before="200"/>
        <w:ind w:firstLine="540"/>
        <w:jc w:val="both"/>
      </w:pPr>
      <w:r>
        <w:t>6. К каждому экземпляру протокола о результатах выборов приобщается сводная таблица о результатах выборов, включающая в себя полные данные всех поступивших протоколов участковых избирательных комиссий об итогах голосования. Сводная таблица подписывается председателем (заместителем председателя) и секретарем избирательной комиссии поселения.</w:t>
      </w:r>
    </w:p>
    <w:p w:rsidR="00B23DAA" w:rsidRDefault="00B23DAA">
      <w:pPr>
        <w:pStyle w:val="ConsPlusNormal"/>
        <w:jc w:val="both"/>
      </w:pPr>
      <w:r>
        <w:t xml:space="preserve">(в ред. </w:t>
      </w:r>
      <w:hyperlink r:id="rId310">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7. К первому экземпляру протокола избирательной комиссии поселения о результатах выборов приобщаются особые мнения членов избирательной комиссии поселения, а также поступившие в указанную комиссию в период, который начинается в день голосования и оканчивается в день составления избирательной комиссией поселения протокола о результатах выборов, жалобы (заявления) на нарушения настоящего закона области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второму экземпляру протокола.</w:t>
      </w:r>
    </w:p>
    <w:p w:rsidR="00B23DAA" w:rsidRDefault="00B23DAA">
      <w:pPr>
        <w:pStyle w:val="ConsPlusNormal"/>
        <w:spacing w:before="200"/>
        <w:ind w:firstLine="540"/>
        <w:jc w:val="both"/>
      </w:pPr>
      <w:r>
        <w:t xml:space="preserve">8. Второй экземпляр протокола избирательной комиссии поселения о результатах выборов вместе со вторым экземпляром сводной таблицы о результатах выборов представляется для ознакомления членам избирательной комиссии поселения, лицам, указанным в </w:t>
      </w:r>
      <w:hyperlink w:anchor="P280">
        <w:r>
          <w:rPr>
            <w:color w:val="0000FF"/>
          </w:rPr>
          <w:t>части 5 статьи 22</w:t>
        </w:r>
      </w:hyperlink>
      <w:r>
        <w:t xml:space="preserve"> настоящего закона области, а заверенная копия протокола вывешивается для всеобщего ознакомления. Через 20 дней после дня голосования копия второго экземпляра протокола о результатах выборов, имеющегося в избирательной комиссии поселения, уничтожается с составлением соответствующего акта.</w:t>
      </w:r>
    </w:p>
    <w:p w:rsidR="00B23DAA" w:rsidRDefault="00B23DAA">
      <w:pPr>
        <w:pStyle w:val="ConsPlusNormal"/>
        <w:spacing w:before="200"/>
        <w:ind w:firstLine="540"/>
        <w:jc w:val="both"/>
      </w:pPr>
      <w:r>
        <w:t xml:space="preserve">9. Второй экземпляр протокола о результатах выборов избирательной комиссии поселения вместе со вторым экземпляром сводной таблицы, списками членов избирательной комиссии поселения с правом совещательного голоса, лиц, указанных в </w:t>
      </w:r>
      <w:hyperlink w:anchor="P280">
        <w:r>
          <w:rPr>
            <w:color w:val="0000FF"/>
          </w:rPr>
          <w:t>части 5 статьи 22</w:t>
        </w:r>
      </w:hyperlink>
      <w:r>
        <w:t xml:space="preserve"> настоящего закона области, присутствовавших при определении результатов выборов и составлении протокола о результатах выборов, а также с другой документацией, предусмотренной настоящим законом области, хранятся секретарем избирательной комиссии поселения.</w:t>
      </w:r>
    </w:p>
    <w:p w:rsidR="00B23DAA" w:rsidRDefault="00B23DAA">
      <w:pPr>
        <w:pStyle w:val="ConsPlusNormal"/>
        <w:spacing w:before="200"/>
        <w:ind w:firstLine="540"/>
        <w:jc w:val="both"/>
      </w:pPr>
      <w:bookmarkStart w:id="157" w:name="P1145"/>
      <w:bookmarkEnd w:id="157"/>
      <w:r>
        <w:t>10.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участковых избирательных комиссий, избирательная комиссия поселения вправе принять решение о проведении повторного подсчета голосов избирателей на соответствующем избирательном участке. Указанный повторный подсчет голосов может проводиться до определения результатов выборов избирательной комиссии поселения и составления ею протокола о результатах выборов.</w:t>
      </w:r>
    </w:p>
    <w:p w:rsidR="00B23DAA" w:rsidRDefault="00B23DAA">
      <w:pPr>
        <w:pStyle w:val="ConsPlusNormal"/>
        <w:spacing w:before="200"/>
        <w:ind w:firstLine="540"/>
        <w:jc w:val="both"/>
      </w:pPr>
      <w:r>
        <w:t xml:space="preserve">11. В случае, указанном в </w:t>
      </w:r>
      <w:hyperlink w:anchor="P1145">
        <w:r>
          <w:rPr>
            <w:color w:val="0000FF"/>
          </w:rPr>
          <w:t>части 10</w:t>
        </w:r>
      </w:hyperlink>
      <w:r>
        <w:t xml:space="preserve"> настоящей статьи, повторный подсчет голосов избирателей производится в присутствии члена (членов) избирательной комиссии поселения с правом решающего голоса избирательной комиссией, составившей и утвердившей протокол, который подлежит проверке, с обязательным извещением об этом членов избирательной комиссии поселения с правом совещательного голоса, наблюдателей, кандидатов, иных лиц, указанных в </w:t>
      </w:r>
      <w:hyperlink w:anchor="P280">
        <w:r>
          <w:rPr>
            <w:color w:val="0000FF"/>
          </w:rPr>
          <w:t>части 5 статьи 22</w:t>
        </w:r>
      </w:hyperlink>
      <w:r>
        <w:t xml:space="preserve"> настоящего закона области. По итогам повторного подсчета голосов избирателей участковая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280">
        <w:r>
          <w:rPr>
            <w:color w:val="0000FF"/>
          </w:rPr>
          <w:t>части 5 статьи 22</w:t>
        </w:r>
      </w:hyperlink>
      <w:r>
        <w:t xml:space="preserve"> настоящего закона области.</w:t>
      </w:r>
    </w:p>
    <w:p w:rsidR="00B23DAA" w:rsidRDefault="00B23DAA">
      <w:pPr>
        <w:pStyle w:val="ConsPlusNormal"/>
        <w:jc w:val="both"/>
      </w:pPr>
    </w:p>
    <w:p w:rsidR="00B23DAA" w:rsidRDefault="00B23DAA">
      <w:pPr>
        <w:pStyle w:val="ConsPlusTitle"/>
        <w:ind w:firstLine="540"/>
        <w:jc w:val="both"/>
        <w:outlineLvl w:val="2"/>
      </w:pPr>
      <w:bookmarkStart w:id="158" w:name="P1148"/>
      <w:bookmarkEnd w:id="158"/>
      <w:r>
        <w:t>Статья 68. Регистрация избранного главы поселения</w:t>
      </w:r>
    </w:p>
    <w:p w:rsidR="00B23DAA" w:rsidRDefault="00B23DAA">
      <w:pPr>
        <w:pStyle w:val="ConsPlusNormal"/>
        <w:jc w:val="both"/>
      </w:pPr>
    </w:p>
    <w:p w:rsidR="00B23DAA" w:rsidRDefault="00B23DAA">
      <w:pPr>
        <w:pStyle w:val="ConsPlusNormal"/>
        <w:ind w:firstLine="540"/>
        <w:jc w:val="both"/>
      </w:pPr>
      <w:bookmarkStart w:id="159" w:name="P1150"/>
      <w:bookmarkEnd w:id="159"/>
      <w:r>
        <w:t>1. Избирательная комиссия поселения после подписания протокола о результатах выборов незамедлительно извещает об этом зарегистрированного кандидата, избранного главой поселения, после чего он обязан в пятидневный срок представить в избирательную комиссию поселения копию приказа (иного документа) об освобождении от обязанностей, несовместимых со статусом главы поселения, либо копии документов, удостоверяющих, что им в трехдневный срок было подано заявление об освобождении от таких обязанностей.</w:t>
      </w:r>
    </w:p>
    <w:p w:rsidR="00B23DAA" w:rsidRDefault="00B23DAA">
      <w:pPr>
        <w:pStyle w:val="ConsPlusNormal"/>
        <w:spacing w:before="200"/>
        <w:ind w:firstLine="540"/>
        <w:jc w:val="both"/>
      </w:pPr>
      <w:r>
        <w:t xml:space="preserve">2. Если зарегистрированный кандидат, избранный главой поселения, не выполнит требований, предусмотренных </w:t>
      </w:r>
      <w:hyperlink w:anchor="P1150">
        <w:r>
          <w:rPr>
            <w:color w:val="0000FF"/>
          </w:rPr>
          <w:t>частью 1</w:t>
        </w:r>
      </w:hyperlink>
      <w:r>
        <w:t xml:space="preserve"> настоящей статьи, избирательная комиссия поселения отменяет свое решение о признании такого кандидата избранным и назначает повторные выборы. Если требования, предусмотренные </w:t>
      </w:r>
      <w:hyperlink w:anchor="P1150">
        <w:r>
          <w:rPr>
            <w:color w:val="0000FF"/>
          </w:rPr>
          <w:t>частью 1</w:t>
        </w:r>
      </w:hyperlink>
      <w:r>
        <w:t xml:space="preserve"> настоящей статьи, не выполнены кандидатом без вынуждающих к тому обстоятельств, предусмотренных </w:t>
      </w:r>
      <w:hyperlink w:anchor="P558">
        <w:r>
          <w:rPr>
            <w:color w:val="0000FF"/>
          </w:rPr>
          <w:t>частью 6 статьи 39</w:t>
        </w:r>
      </w:hyperlink>
      <w:r>
        <w:t xml:space="preserve"> настоящего закона области, в результате чего назначены повторные выборы, этот кандидат должен полностью возместить связанные с проведением повторных выборов расходы средств местного бюджета.</w:t>
      </w:r>
    </w:p>
    <w:p w:rsidR="00B23DAA" w:rsidRDefault="00B23DAA">
      <w:pPr>
        <w:pStyle w:val="ConsPlusNormal"/>
        <w:spacing w:before="200"/>
        <w:ind w:firstLine="540"/>
        <w:jc w:val="both"/>
      </w:pPr>
      <w:r>
        <w:t xml:space="preserve">3. После официального опубликования общих результатов выборов главы поселения и выполнения зарегистрированным кандидатом, избранным главой поселения, требования, предусмотренного </w:t>
      </w:r>
      <w:hyperlink w:anchor="P1150">
        <w:r>
          <w:rPr>
            <w:color w:val="0000FF"/>
          </w:rPr>
          <w:t>частью 1</w:t>
        </w:r>
      </w:hyperlink>
      <w:r>
        <w:t xml:space="preserve"> настоящей статьи, избирательная комиссия поселения регистрирует избранного главу поселения и выдает ему удостоверение об избрании.</w:t>
      </w:r>
    </w:p>
    <w:p w:rsidR="00B23DAA" w:rsidRDefault="00B23DAA">
      <w:pPr>
        <w:pStyle w:val="ConsPlusNormal"/>
        <w:jc w:val="both"/>
      </w:pPr>
    </w:p>
    <w:p w:rsidR="00B23DAA" w:rsidRDefault="00B23DAA">
      <w:pPr>
        <w:pStyle w:val="ConsPlusTitle"/>
        <w:ind w:firstLine="540"/>
        <w:jc w:val="both"/>
        <w:outlineLvl w:val="2"/>
      </w:pPr>
      <w:r>
        <w:t>Статья 69. Опубликование итогов голосования и результатов выборов главы поселения</w:t>
      </w:r>
    </w:p>
    <w:p w:rsidR="00B23DAA" w:rsidRDefault="00B23DAA">
      <w:pPr>
        <w:pStyle w:val="ConsPlusNormal"/>
        <w:jc w:val="both"/>
      </w:pPr>
    </w:p>
    <w:p w:rsidR="00B23DAA" w:rsidRDefault="00B23DAA">
      <w:pPr>
        <w:pStyle w:val="ConsPlusNormal"/>
        <w:ind w:firstLine="540"/>
        <w:jc w:val="both"/>
      </w:pPr>
      <w:r>
        <w:t>1. Итоги голосования по каждому избирательному участку в объеме данных, содержащихся в протоколах участковых избирательных комиссий, результаты выборов в объеме данных, содержащихся в протоколе избирательной комиссии поселения, предоставляются соответствующей избирательной комиссией для ознакомления избирателям, зарегистрированным кандидатам, доверенным лицам кандидатов, уполномоченным представителям зарегистрированных кандидатов,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w:t>
      </w:r>
    </w:p>
    <w:p w:rsidR="00B23DAA" w:rsidRDefault="00B23DAA">
      <w:pPr>
        <w:pStyle w:val="ConsPlusNormal"/>
        <w:spacing w:before="200"/>
        <w:ind w:firstLine="540"/>
        <w:jc w:val="both"/>
      </w:pPr>
      <w:r>
        <w:t>2. Избирательная комиссия поселения направляет общие данные о результатах выборов в средства массовой информации в течение одних суток после определения результатов выборов.</w:t>
      </w:r>
    </w:p>
    <w:p w:rsidR="00B23DAA" w:rsidRDefault="00B23DAA">
      <w:pPr>
        <w:pStyle w:val="ConsPlusNormal"/>
        <w:spacing w:before="200"/>
        <w:ind w:firstLine="540"/>
        <w:jc w:val="both"/>
      </w:pPr>
      <w:r>
        <w:t>3. Официальное опубликование результатов выборов и данных о числе голосов избирателей, полученных каждым из кандидатов, осуществляется избирательной комиссией поселения не позднее чем через один месяц со дня голосования.</w:t>
      </w:r>
    </w:p>
    <w:p w:rsidR="00B23DAA" w:rsidRDefault="00B23DAA">
      <w:pPr>
        <w:pStyle w:val="ConsPlusNormal"/>
        <w:spacing w:before="200"/>
        <w:ind w:firstLine="540"/>
        <w:jc w:val="both"/>
      </w:pPr>
      <w:r>
        <w:t>4. В течение двух месяцев со дня голосования избирательная комиссия поселения осуществляет официальное опубликование информации об итогах голосования, включающей в себя полные данные протоколов всех избирательных комиссий об итогах голосования и о результатах выборов. В течение трех месяцев со дня официального опубликования полных данных о результатах выборов данные, которые содержатся в протоколах всех избирательных комиссий об итогах голосования, о результатах выборов, размещаются в информационно-телекоммуникационной сети "Интернет".</w:t>
      </w:r>
    </w:p>
    <w:p w:rsidR="00B23DAA" w:rsidRDefault="00B23DAA">
      <w:pPr>
        <w:pStyle w:val="ConsPlusNormal"/>
        <w:jc w:val="both"/>
      </w:pPr>
    </w:p>
    <w:p w:rsidR="00B23DAA" w:rsidRDefault="00B23DAA">
      <w:pPr>
        <w:pStyle w:val="ConsPlusTitle"/>
        <w:ind w:firstLine="540"/>
        <w:jc w:val="both"/>
        <w:outlineLvl w:val="2"/>
      </w:pPr>
      <w:r>
        <w:t>Статья 70. Хранение избирательной документации</w:t>
      </w:r>
    </w:p>
    <w:p w:rsidR="00B23DAA" w:rsidRDefault="00B23DAA">
      <w:pPr>
        <w:pStyle w:val="ConsPlusNormal"/>
        <w:jc w:val="both"/>
      </w:pPr>
    </w:p>
    <w:p w:rsidR="00B23DAA" w:rsidRDefault="00B23DAA">
      <w:pPr>
        <w:pStyle w:val="ConsPlusNormal"/>
        <w:ind w:firstLine="540"/>
        <w:jc w:val="both"/>
      </w:pPr>
      <w:r>
        <w:t>1. Документация участковых избирательных комиссий (включая избирательные бюллетени) хранится в охраняемых помещениях и передается в избирательную комиссию поселения в сроки, установленные настоящим законом области.</w:t>
      </w:r>
    </w:p>
    <w:p w:rsidR="00B23DAA" w:rsidRDefault="00B23DAA">
      <w:pPr>
        <w:pStyle w:val="ConsPlusNormal"/>
        <w:spacing w:before="200"/>
        <w:ind w:firstLine="540"/>
        <w:jc w:val="both"/>
      </w:pPr>
      <w:r>
        <w:t>2. Документация избирательной комиссии поселения вместе с переданной ей на хранение документацией участковых избирательных комиссий хранится в избирательной комиссии поселения в течение сроков, установленных действующим законодательством.</w:t>
      </w:r>
    </w:p>
    <w:p w:rsidR="00B23DAA" w:rsidRDefault="00B23DAA">
      <w:pPr>
        <w:pStyle w:val="ConsPlusNormal"/>
        <w:spacing w:before="200"/>
        <w:ind w:firstLine="540"/>
        <w:jc w:val="both"/>
      </w:pPr>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w:t>
      </w:r>
    </w:p>
    <w:p w:rsidR="00B23DAA" w:rsidRDefault="00B23DAA">
      <w:pPr>
        <w:pStyle w:val="ConsPlusNormal"/>
        <w:jc w:val="both"/>
      </w:pPr>
      <w:r>
        <w:t xml:space="preserve">(в ред. </w:t>
      </w:r>
      <w:hyperlink r:id="rId311">
        <w:r>
          <w:rPr>
            <w:color w:val="0000FF"/>
          </w:rPr>
          <w:t>закона</w:t>
        </w:r>
      </w:hyperlink>
      <w:r>
        <w:t xml:space="preserve"> Вологодской области от 09.10.2018 N 4417-ОЗ)</w:t>
      </w:r>
    </w:p>
    <w:p w:rsidR="00B23DAA" w:rsidRDefault="00B23DAA">
      <w:pPr>
        <w:pStyle w:val="ConsPlusNormal"/>
        <w:spacing w:before="200"/>
        <w:ind w:firstLine="540"/>
        <w:jc w:val="both"/>
      </w:pPr>
      <w:r>
        <w:t>4. Первые экземпляры протоколов избирательных комиссий об итогах голосования, о результатах выборов и сводных таблиц, отчеты избирательных комиссий о поступлении средств, выделенных из местного бюджета на подготовку и проведение выборов, и расходовании этих средств, итоговые финансовые отчеты зарегистрированных кандидатов хранятся не менее одного года со дня официального опубликования решения о назначении следующих основных выборов главы поселения.</w:t>
      </w:r>
    </w:p>
    <w:p w:rsidR="00B23DAA" w:rsidRDefault="00B23DAA">
      <w:pPr>
        <w:pStyle w:val="ConsPlusNormal"/>
        <w:spacing w:before="200"/>
        <w:ind w:firstLine="540"/>
        <w:jc w:val="both"/>
      </w:pPr>
      <w:r>
        <w:t>5. В случаях рассмотрения в суде жалоб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B23DAA" w:rsidRDefault="00B23DAA">
      <w:pPr>
        <w:pStyle w:val="ConsPlusNormal"/>
        <w:spacing w:before="200"/>
        <w:ind w:firstLine="540"/>
        <w:jc w:val="both"/>
      </w:pPr>
      <w:r>
        <w:t>6.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B23DAA" w:rsidRDefault="00B23DAA">
      <w:pPr>
        <w:pStyle w:val="ConsPlusNormal"/>
        <w:spacing w:before="200"/>
        <w:ind w:firstLine="540"/>
        <w:jc w:val="both"/>
      </w:pPr>
      <w:r>
        <w:t>7. Порядок хранения, передачи в архив и уничтожения избирательной документации утверждается Избирательной комиссией области по согласованию с уполномоченным органом исполнительной государственной власти области в сфере архивного дела.</w:t>
      </w:r>
    </w:p>
    <w:p w:rsidR="00B23DAA" w:rsidRDefault="00B23DAA">
      <w:pPr>
        <w:pStyle w:val="ConsPlusNormal"/>
        <w:jc w:val="both"/>
      </w:pPr>
    </w:p>
    <w:p w:rsidR="00B23DAA" w:rsidRDefault="00B23DAA">
      <w:pPr>
        <w:pStyle w:val="ConsPlusTitle"/>
        <w:jc w:val="center"/>
        <w:outlineLvl w:val="1"/>
      </w:pPr>
      <w:r>
        <w:t>Глава 11. ОБЖАЛОВАНИЕ НАРУШЕНИЙ ИЗБИРАТЕЛЬНЫХ</w:t>
      </w:r>
    </w:p>
    <w:p w:rsidR="00B23DAA" w:rsidRDefault="00B23DAA">
      <w:pPr>
        <w:pStyle w:val="ConsPlusTitle"/>
        <w:jc w:val="center"/>
      </w:pPr>
      <w:r>
        <w:t>ПРАВ ГРАЖДАН И ОТВЕТСТВЕННОСТЬ ЗА НАРУШЕНИЕ</w:t>
      </w:r>
    </w:p>
    <w:p w:rsidR="00B23DAA" w:rsidRDefault="00B23DAA">
      <w:pPr>
        <w:pStyle w:val="ConsPlusTitle"/>
        <w:jc w:val="center"/>
      </w:pPr>
      <w:r>
        <w:t>ЗАКОНОДАТЕЛЬСТВА О ВЫБОРАХ ГЛАВЫ ПОСЕЛЕНИЯ</w:t>
      </w:r>
    </w:p>
    <w:p w:rsidR="00B23DAA" w:rsidRDefault="00B23DAA">
      <w:pPr>
        <w:pStyle w:val="ConsPlusNormal"/>
        <w:jc w:val="both"/>
      </w:pPr>
    </w:p>
    <w:p w:rsidR="00B23DAA" w:rsidRDefault="00B23DAA">
      <w:pPr>
        <w:pStyle w:val="ConsPlusTitle"/>
        <w:ind w:firstLine="540"/>
        <w:jc w:val="both"/>
        <w:outlineLvl w:val="2"/>
      </w:pPr>
      <w:r>
        <w:t>Статья 71. Обжалование решений и действий (бездействия), нарушающих избирательные права граждан. Ответственность за нарушение законодательства о выборах главы поселения</w:t>
      </w:r>
    </w:p>
    <w:p w:rsidR="00B23DAA" w:rsidRDefault="00B23DAA">
      <w:pPr>
        <w:pStyle w:val="ConsPlusNormal"/>
        <w:jc w:val="both"/>
      </w:pPr>
    </w:p>
    <w:p w:rsidR="00B23DAA" w:rsidRDefault="00B23DAA">
      <w:pPr>
        <w:pStyle w:val="ConsPlusNormal"/>
        <w:ind w:firstLine="540"/>
        <w:jc w:val="both"/>
      </w:pPr>
      <w:r>
        <w:t xml:space="preserve">1. Обжалование решений и действий (бездействия), нарушающих избирательные права граждан, осуществляется в порядке и сроки, установленные </w:t>
      </w:r>
      <w:hyperlink r:id="rId312">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23DAA" w:rsidRDefault="00B23DAA">
      <w:pPr>
        <w:pStyle w:val="ConsPlusNormal"/>
        <w:spacing w:before="200"/>
        <w:ind w:firstLine="540"/>
        <w:jc w:val="both"/>
      </w:pPr>
      <w:r>
        <w:t>2. Ответственность за нарушение законодательства Российской Федерации о выборах главы поселения устанавливается федеральным законом.</w:t>
      </w:r>
    </w:p>
    <w:p w:rsidR="00B23DAA" w:rsidRDefault="00B23DAA">
      <w:pPr>
        <w:pStyle w:val="ConsPlusNormal"/>
        <w:jc w:val="both"/>
      </w:pPr>
    </w:p>
    <w:p w:rsidR="00B23DAA" w:rsidRDefault="00B23DAA">
      <w:pPr>
        <w:pStyle w:val="ConsPlusTitle"/>
        <w:jc w:val="center"/>
        <w:outlineLvl w:val="1"/>
      </w:pPr>
      <w:r>
        <w:t>Глава 12. ЗАКЛЮЧИТЕЛЬНЫЕ ПОЛОЖЕНИЯ</w:t>
      </w:r>
    </w:p>
    <w:p w:rsidR="00B23DAA" w:rsidRDefault="00B23DAA">
      <w:pPr>
        <w:pStyle w:val="ConsPlusNormal"/>
        <w:jc w:val="both"/>
      </w:pPr>
    </w:p>
    <w:p w:rsidR="00B23DAA" w:rsidRDefault="00B23DAA">
      <w:pPr>
        <w:pStyle w:val="ConsPlusTitle"/>
        <w:ind w:firstLine="540"/>
        <w:jc w:val="both"/>
        <w:outlineLvl w:val="2"/>
      </w:pPr>
      <w:r>
        <w:t>Статья 72. Признание утратившими силу</w:t>
      </w:r>
    </w:p>
    <w:p w:rsidR="00B23DAA" w:rsidRDefault="00B23DAA">
      <w:pPr>
        <w:pStyle w:val="ConsPlusNormal"/>
        <w:jc w:val="both"/>
      </w:pPr>
    </w:p>
    <w:p w:rsidR="00B23DAA" w:rsidRDefault="00B23DAA">
      <w:pPr>
        <w:pStyle w:val="ConsPlusNormal"/>
        <w:ind w:firstLine="540"/>
        <w:jc w:val="both"/>
      </w:pPr>
      <w:r>
        <w:t>Признать утратившими силу:</w:t>
      </w:r>
    </w:p>
    <w:p w:rsidR="00B23DAA" w:rsidRDefault="00B23DAA">
      <w:pPr>
        <w:pStyle w:val="ConsPlusNormal"/>
        <w:spacing w:before="200"/>
        <w:ind w:firstLine="540"/>
        <w:jc w:val="both"/>
      </w:pPr>
      <w:hyperlink r:id="rId313">
        <w:r>
          <w:rPr>
            <w:color w:val="0000FF"/>
          </w:rPr>
          <w:t>закон</w:t>
        </w:r>
      </w:hyperlink>
      <w:r>
        <w:t xml:space="preserve"> области от 6 июня 2015 года N 3672-ОЗ "О выборах главы сельского поселения в Вологодской области";</w:t>
      </w:r>
    </w:p>
    <w:p w:rsidR="00B23DAA" w:rsidRDefault="00B23DAA">
      <w:pPr>
        <w:pStyle w:val="ConsPlusNormal"/>
        <w:spacing w:before="200"/>
        <w:ind w:firstLine="540"/>
        <w:jc w:val="both"/>
      </w:pPr>
      <w:hyperlink r:id="rId314">
        <w:r>
          <w:rPr>
            <w:color w:val="0000FF"/>
          </w:rPr>
          <w:t>статью 7</w:t>
        </w:r>
      </w:hyperlink>
      <w:r>
        <w:t xml:space="preserve"> закона области от 7 декабря 2015 года N 3805-ОЗ "О внесении изменений в отдельные законы области";</w:t>
      </w:r>
    </w:p>
    <w:p w:rsidR="00B23DAA" w:rsidRDefault="00B23DAA">
      <w:pPr>
        <w:pStyle w:val="ConsPlusNormal"/>
        <w:spacing w:before="200"/>
        <w:ind w:firstLine="540"/>
        <w:jc w:val="both"/>
      </w:pPr>
      <w:hyperlink r:id="rId315">
        <w:r>
          <w:rPr>
            <w:color w:val="0000FF"/>
          </w:rPr>
          <w:t>закон</w:t>
        </w:r>
      </w:hyperlink>
      <w:r>
        <w:t xml:space="preserve"> области от 7 декабря 2015 года N 3810-ОЗ "О внесении изменения в статью 7 закона области "О выборах главы сельского поселения в Вологодской области";</w:t>
      </w:r>
    </w:p>
    <w:p w:rsidR="00B23DAA" w:rsidRDefault="00B23DAA">
      <w:pPr>
        <w:pStyle w:val="ConsPlusNormal"/>
        <w:spacing w:before="200"/>
        <w:ind w:firstLine="540"/>
        <w:jc w:val="both"/>
      </w:pPr>
      <w:hyperlink r:id="rId316">
        <w:r>
          <w:rPr>
            <w:color w:val="0000FF"/>
          </w:rPr>
          <w:t>закон</w:t>
        </w:r>
      </w:hyperlink>
      <w:r>
        <w:t xml:space="preserve"> области от 11 апреля 2016 года N 3910-ОЗ "О внесении изменений в статьи 28 и 29 закона области "О выборах главы сельского поселения в Вологодской области";</w:t>
      </w:r>
    </w:p>
    <w:p w:rsidR="00B23DAA" w:rsidRDefault="00B23DAA">
      <w:pPr>
        <w:pStyle w:val="ConsPlusNormal"/>
        <w:spacing w:before="200"/>
        <w:ind w:firstLine="540"/>
        <w:jc w:val="both"/>
      </w:pPr>
      <w:hyperlink r:id="rId317">
        <w:r>
          <w:rPr>
            <w:color w:val="0000FF"/>
          </w:rPr>
          <w:t>закон</w:t>
        </w:r>
      </w:hyperlink>
      <w:r>
        <w:t xml:space="preserve"> области от 11 апреля 2016 года N 3921-ОЗ "О внесении изменений в статьи 22 и 60 закона области "О выборах главы сельского поселения в Вологодской области";</w:t>
      </w:r>
    </w:p>
    <w:p w:rsidR="00B23DAA" w:rsidRDefault="00B23DAA">
      <w:pPr>
        <w:pStyle w:val="ConsPlusNormal"/>
        <w:spacing w:before="200"/>
        <w:ind w:firstLine="540"/>
        <w:jc w:val="both"/>
      </w:pPr>
      <w:hyperlink r:id="rId318">
        <w:r>
          <w:rPr>
            <w:color w:val="0000FF"/>
          </w:rPr>
          <w:t>статью 3</w:t>
        </w:r>
      </w:hyperlink>
      <w:r>
        <w:t xml:space="preserve"> закона области от 22 апреля 2016 года N 3936-ОЗ "О внесении изменений в отдельные законы области о выборах";</w:t>
      </w:r>
    </w:p>
    <w:p w:rsidR="00B23DAA" w:rsidRDefault="00B23DAA">
      <w:pPr>
        <w:pStyle w:val="ConsPlusNormal"/>
        <w:spacing w:before="200"/>
        <w:ind w:firstLine="540"/>
        <w:jc w:val="both"/>
      </w:pPr>
      <w:hyperlink r:id="rId319">
        <w:r>
          <w:rPr>
            <w:color w:val="0000FF"/>
          </w:rPr>
          <w:t>закон</w:t>
        </w:r>
      </w:hyperlink>
      <w:r>
        <w:t xml:space="preserve"> области от 30 мая 2016 года N 3946-ОЗ "О внесении изменений в закон области "О выборах главы сельского поселения в Вологодской области";</w:t>
      </w:r>
    </w:p>
    <w:p w:rsidR="00B23DAA" w:rsidRDefault="00B23DAA">
      <w:pPr>
        <w:pStyle w:val="ConsPlusNormal"/>
        <w:spacing w:before="200"/>
        <w:ind w:firstLine="540"/>
        <w:jc w:val="both"/>
      </w:pPr>
      <w:hyperlink r:id="rId320">
        <w:r>
          <w:rPr>
            <w:color w:val="0000FF"/>
          </w:rPr>
          <w:t>статью 3</w:t>
        </w:r>
      </w:hyperlink>
      <w:r>
        <w:t xml:space="preserve"> закона области от 28 октября 2016 года N 4011-ОЗ "О внесении изменений в отдельные законы области о выборах".</w:t>
      </w:r>
    </w:p>
    <w:p w:rsidR="00B23DAA" w:rsidRDefault="00B23DAA">
      <w:pPr>
        <w:pStyle w:val="ConsPlusNormal"/>
        <w:jc w:val="both"/>
      </w:pPr>
    </w:p>
    <w:p w:rsidR="00B23DAA" w:rsidRDefault="00B23DAA">
      <w:pPr>
        <w:pStyle w:val="ConsPlusTitle"/>
        <w:ind w:firstLine="540"/>
        <w:jc w:val="both"/>
        <w:outlineLvl w:val="2"/>
      </w:pPr>
      <w:r>
        <w:t>Статья 73. Вступление в силу настоящего закона области</w:t>
      </w:r>
    </w:p>
    <w:p w:rsidR="00B23DAA" w:rsidRDefault="00B23DAA">
      <w:pPr>
        <w:pStyle w:val="ConsPlusNormal"/>
        <w:jc w:val="both"/>
      </w:pPr>
    </w:p>
    <w:p w:rsidR="00B23DAA" w:rsidRDefault="00B23DAA">
      <w:pPr>
        <w:pStyle w:val="ConsPlusNormal"/>
        <w:ind w:firstLine="540"/>
        <w:jc w:val="both"/>
      </w:pPr>
      <w:r>
        <w:t>Настоящий закон области вступает в силу по истечении десяти дней после дня его официального опубликования.</w:t>
      </w:r>
    </w:p>
    <w:p w:rsidR="00B23DAA" w:rsidRDefault="00B23DAA">
      <w:pPr>
        <w:pStyle w:val="ConsPlusNormal"/>
        <w:jc w:val="both"/>
      </w:pPr>
    </w:p>
    <w:p w:rsidR="00B23DAA" w:rsidRDefault="00B23DAA">
      <w:pPr>
        <w:pStyle w:val="ConsPlusNormal"/>
        <w:jc w:val="right"/>
      </w:pPr>
      <w:r>
        <w:t>Губернатор области</w:t>
      </w:r>
    </w:p>
    <w:p w:rsidR="00B23DAA" w:rsidRDefault="00B23DAA">
      <w:pPr>
        <w:pStyle w:val="ConsPlusNormal"/>
        <w:jc w:val="right"/>
      </w:pPr>
      <w:r>
        <w:t>О.А.КУВШИННИКОВ</w:t>
      </w:r>
    </w:p>
    <w:p w:rsidR="00B23DAA" w:rsidRDefault="00B23DAA">
      <w:pPr>
        <w:pStyle w:val="ConsPlusNormal"/>
      </w:pPr>
      <w:r>
        <w:t>г. Вологда</w:t>
      </w:r>
    </w:p>
    <w:p w:rsidR="00B23DAA" w:rsidRDefault="00B23DAA">
      <w:pPr>
        <w:pStyle w:val="ConsPlusNormal"/>
        <w:spacing w:before="200"/>
      </w:pPr>
      <w:r>
        <w:t>7 декабря 2016 года</w:t>
      </w:r>
    </w:p>
    <w:p w:rsidR="00B23DAA" w:rsidRDefault="00B23DAA">
      <w:pPr>
        <w:pStyle w:val="ConsPlusNormal"/>
        <w:spacing w:before="200"/>
      </w:pPr>
      <w:r>
        <w:t>N 4058-ОЗ</w:t>
      </w:r>
    </w:p>
    <w:p w:rsidR="00B23DAA" w:rsidRDefault="00B23DAA">
      <w:pPr>
        <w:pStyle w:val="ConsPlusNormal"/>
        <w:jc w:val="both"/>
      </w:pPr>
    </w:p>
    <w:p w:rsidR="00B23DAA" w:rsidRDefault="00B23DAA">
      <w:pPr>
        <w:pStyle w:val="ConsPlusNormal"/>
        <w:jc w:val="both"/>
      </w:pPr>
    </w:p>
    <w:p w:rsidR="00B23DAA" w:rsidRDefault="00B23DAA">
      <w:pPr>
        <w:pStyle w:val="ConsPlusNormal"/>
        <w:jc w:val="both"/>
      </w:pPr>
    </w:p>
    <w:p w:rsidR="00B23DAA" w:rsidRDefault="00B23DAA">
      <w:pPr>
        <w:pStyle w:val="ConsPlusNormal"/>
        <w:jc w:val="both"/>
      </w:pPr>
    </w:p>
    <w:p w:rsidR="00B23DAA" w:rsidRDefault="00B23DAA">
      <w:pPr>
        <w:pStyle w:val="ConsPlusNormal"/>
        <w:jc w:val="both"/>
      </w:pPr>
    </w:p>
    <w:p w:rsidR="00B23DAA" w:rsidRDefault="00B23DAA">
      <w:pPr>
        <w:pStyle w:val="ConsPlusNormal"/>
        <w:jc w:val="right"/>
        <w:outlineLvl w:val="0"/>
      </w:pPr>
      <w:r>
        <w:t>Приложение</w:t>
      </w:r>
    </w:p>
    <w:p w:rsidR="00B23DAA" w:rsidRDefault="00B23DAA">
      <w:pPr>
        <w:pStyle w:val="ConsPlusNormal"/>
        <w:jc w:val="right"/>
      </w:pPr>
      <w:r>
        <w:t>к закону области</w:t>
      </w:r>
    </w:p>
    <w:p w:rsidR="00B23DAA" w:rsidRDefault="00B23DAA">
      <w:pPr>
        <w:pStyle w:val="ConsPlusNormal"/>
        <w:jc w:val="right"/>
      </w:pPr>
      <w:r>
        <w:t>"О выборах главы поселения</w:t>
      </w:r>
    </w:p>
    <w:p w:rsidR="00B23DAA" w:rsidRDefault="00B23DAA">
      <w:pPr>
        <w:pStyle w:val="ConsPlusNormal"/>
        <w:jc w:val="right"/>
      </w:pPr>
      <w:r>
        <w:t>в Вологодской области"</w:t>
      </w:r>
    </w:p>
    <w:p w:rsidR="00B23DAA" w:rsidRDefault="00B23DAA">
      <w:pPr>
        <w:pStyle w:val="ConsPlusNormal"/>
        <w:jc w:val="both"/>
      </w:pPr>
    </w:p>
    <w:p w:rsidR="00B23DAA" w:rsidRDefault="00B23DAA">
      <w:pPr>
        <w:pStyle w:val="ConsPlusTitle"/>
        <w:jc w:val="center"/>
      </w:pPr>
      <w:bookmarkStart w:id="160" w:name="P1214"/>
      <w:bookmarkEnd w:id="160"/>
      <w:r>
        <w:t>КОНТРОЛЬНЫЕ СООТНОШЕНИЯ</w:t>
      </w:r>
    </w:p>
    <w:p w:rsidR="00B23DAA" w:rsidRDefault="00B23DAA">
      <w:pPr>
        <w:pStyle w:val="ConsPlusTitle"/>
        <w:jc w:val="center"/>
      </w:pPr>
      <w:r>
        <w:t>ДАННЫХ, ВНЕСЕННЫХ В ПРОТОКОЛ ОБ ИТОГАХ ГОЛОСОВАНИЯ</w:t>
      </w:r>
    </w:p>
    <w:p w:rsidR="00B23DAA" w:rsidRDefault="00B23DAA">
      <w:pPr>
        <w:pStyle w:val="ConsPlusTitle"/>
        <w:jc w:val="center"/>
      </w:pPr>
      <w:r>
        <w:t>(ЧИСЛАМИ ОБОЗНАЧЕНЫ СТРОКИ ПРОТОКОЛА, ПРОНУМЕРОВАННЫЕ</w:t>
      </w:r>
    </w:p>
    <w:p w:rsidR="00B23DAA" w:rsidRDefault="00B23DAA">
      <w:pPr>
        <w:pStyle w:val="ConsPlusTitle"/>
        <w:jc w:val="center"/>
      </w:pPr>
      <w:r>
        <w:t xml:space="preserve">В СООТВЕТСТВИИ СО </w:t>
      </w:r>
      <w:hyperlink w:anchor="P1031">
        <w:r>
          <w:rPr>
            <w:color w:val="0000FF"/>
          </w:rPr>
          <w:t>СТАТЬЕЙ 65</w:t>
        </w:r>
      </w:hyperlink>
      <w:r>
        <w:t xml:space="preserve"> НАСТОЯЩЕГО ЗАКОНА ОБЛАСТИ)</w:t>
      </w:r>
    </w:p>
    <w:p w:rsidR="00B23DAA" w:rsidRDefault="00B23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23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DAA" w:rsidRDefault="00B23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DAA" w:rsidRDefault="00B23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DAA" w:rsidRDefault="00B23DAA">
            <w:pPr>
              <w:pStyle w:val="ConsPlusNormal"/>
              <w:jc w:val="center"/>
            </w:pPr>
            <w:r>
              <w:rPr>
                <w:color w:val="392C69"/>
              </w:rPr>
              <w:t>Список изменяющих документов</w:t>
            </w:r>
          </w:p>
          <w:p w:rsidR="00B23DAA" w:rsidRDefault="00B23DAA">
            <w:pPr>
              <w:pStyle w:val="ConsPlusNormal"/>
              <w:jc w:val="center"/>
            </w:pPr>
            <w:r>
              <w:rPr>
                <w:color w:val="392C69"/>
              </w:rPr>
              <w:t xml:space="preserve">(в ред. </w:t>
            </w:r>
            <w:hyperlink r:id="rId321">
              <w:r>
                <w:rPr>
                  <w:color w:val="0000FF"/>
                </w:rPr>
                <w:t>закона</w:t>
              </w:r>
            </w:hyperlink>
            <w:r>
              <w:rPr>
                <w:color w:val="392C69"/>
              </w:rPr>
              <w:t xml:space="preserve"> Вологодской области</w:t>
            </w:r>
          </w:p>
          <w:p w:rsidR="00B23DAA" w:rsidRDefault="00B23DAA">
            <w:pPr>
              <w:pStyle w:val="ConsPlusNormal"/>
              <w:jc w:val="center"/>
            </w:pPr>
            <w:r>
              <w:rPr>
                <w:color w:val="392C69"/>
              </w:rPr>
              <w:t>от 09.10.2018 N 4417-ОЗ)</w:t>
            </w:r>
          </w:p>
        </w:tc>
        <w:tc>
          <w:tcPr>
            <w:tcW w:w="113" w:type="dxa"/>
            <w:tcBorders>
              <w:top w:val="nil"/>
              <w:left w:val="nil"/>
              <w:bottom w:val="nil"/>
              <w:right w:val="nil"/>
            </w:tcBorders>
            <w:shd w:val="clear" w:color="auto" w:fill="F4F3F8"/>
            <w:tcMar>
              <w:top w:w="0" w:type="dxa"/>
              <w:left w:w="0" w:type="dxa"/>
              <w:bottom w:w="0" w:type="dxa"/>
              <w:right w:w="0" w:type="dxa"/>
            </w:tcMar>
          </w:tcPr>
          <w:p w:rsidR="00B23DAA" w:rsidRDefault="00B23DAA">
            <w:pPr>
              <w:pStyle w:val="ConsPlusNormal"/>
            </w:pPr>
          </w:p>
        </w:tc>
      </w:tr>
    </w:tbl>
    <w:p w:rsidR="00B23DAA" w:rsidRDefault="00B23DAA">
      <w:pPr>
        <w:pStyle w:val="ConsPlusNormal"/>
        <w:jc w:val="both"/>
      </w:pPr>
    </w:p>
    <w:p w:rsidR="00B23DAA" w:rsidRDefault="00B23DAA">
      <w:pPr>
        <w:pStyle w:val="ConsPlusNormal"/>
        <w:ind w:firstLine="540"/>
        <w:jc w:val="both"/>
      </w:pPr>
      <w:r>
        <w:t>1 больше или равно 3 + 4 + 5</w:t>
      </w:r>
    </w:p>
    <w:p w:rsidR="00B23DAA" w:rsidRDefault="00B23DAA">
      <w:pPr>
        <w:pStyle w:val="ConsPlusNormal"/>
        <w:spacing w:before="200"/>
        <w:ind w:firstLine="540"/>
        <w:jc w:val="both"/>
      </w:pPr>
      <w:r>
        <w:t>2 равно 3 + 4 + 5 + 6 + 10ж - 10з</w:t>
      </w:r>
    </w:p>
    <w:p w:rsidR="00B23DAA" w:rsidRDefault="00B23DAA">
      <w:pPr>
        <w:pStyle w:val="ConsPlusNormal"/>
        <w:spacing w:before="200"/>
        <w:ind w:firstLine="540"/>
        <w:jc w:val="both"/>
      </w:pPr>
      <w:r>
        <w:t>7 + 8 равно 9 + 10</w:t>
      </w:r>
    </w:p>
    <w:p w:rsidR="00B23DAA" w:rsidRDefault="00B23DAA">
      <w:pPr>
        <w:pStyle w:val="ConsPlusNormal"/>
        <w:spacing w:before="200"/>
        <w:ind w:firstLine="540"/>
        <w:jc w:val="both"/>
      </w:pPr>
      <w:r>
        <w:t>10 равно 11 + все последующие строки протокола</w:t>
      </w:r>
    </w:p>
    <w:p w:rsidR="00B23DAA" w:rsidRDefault="00B23DAA">
      <w:pPr>
        <w:pStyle w:val="ConsPlusNormal"/>
        <w:spacing w:before="200"/>
        <w:ind w:firstLine="540"/>
        <w:jc w:val="both"/>
      </w:pPr>
      <w:r>
        <w:t xml:space="preserve">Абзац утратил силу. - </w:t>
      </w:r>
      <w:hyperlink r:id="rId322">
        <w:r>
          <w:rPr>
            <w:color w:val="0000FF"/>
          </w:rPr>
          <w:t>Закон</w:t>
        </w:r>
      </w:hyperlink>
      <w:r>
        <w:t xml:space="preserve"> Вологодской области от 09.10.2018 N 4417-ОЗ.</w:t>
      </w:r>
    </w:p>
    <w:p w:rsidR="00B23DAA" w:rsidRDefault="00B23DAA">
      <w:pPr>
        <w:pStyle w:val="ConsPlusNormal"/>
        <w:jc w:val="both"/>
      </w:pPr>
    </w:p>
    <w:p w:rsidR="00B23DAA" w:rsidRDefault="00B23DAA">
      <w:pPr>
        <w:pStyle w:val="ConsPlusNormal"/>
        <w:jc w:val="both"/>
      </w:pPr>
    </w:p>
    <w:p w:rsidR="00B23DAA" w:rsidRDefault="00B23DAA">
      <w:pPr>
        <w:pStyle w:val="ConsPlusNormal"/>
        <w:pBdr>
          <w:bottom w:val="single" w:sz="6" w:space="0" w:color="auto"/>
        </w:pBdr>
        <w:spacing w:before="100" w:after="100"/>
        <w:jc w:val="both"/>
        <w:rPr>
          <w:sz w:val="2"/>
          <w:szCs w:val="2"/>
        </w:rPr>
      </w:pPr>
    </w:p>
    <w:p w:rsidR="00FC4864" w:rsidRDefault="00FC4864"/>
    <w:sectPr w:rsidR="00FC4864" w:rsidSect="000D0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B23DAA"/>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02"/>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569"/>
    <w:rsid w:val="008C26B9"/>
    <w:rsid w:val="008C3C43"/>
    <w:rsid w:val="008C4117"/>
    <w:rsid w:val="008C4890"/>
    <w:rsid w:val="008C4917"/>
    <w:rsid w:val="008C590D"/>
    <w:rsid w:val="008C6585"/>
    <w:rsid w:val="008C67B3"/>
    <w:rsid w:val="008C6C0C"/>
    <w:rsid w:val="008C6CE4"/>
    <w:rsid w:val="008C7BF6"/>
    <w:rsid w:val="008D0FE3"/>
    <w:rsid w:val="008D1359"/>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503E"/>
    <w:rsid w:val="00AF5855"/>
    <w:rsid w:val="00AF5B8F"/>
    <w:rsid w:val="00AF61CD"/>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3DAA"/>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456A"/>
    <w:rsid w:val="00FA4DAB"/>
    <w:rsid w:val="00FA537D"/>
    <w:rsid w:val="00FA58AC"/>
    <w:rsid w:val="00FA5A0C"/>
    <w:rsid w:val="00FA6040"/>
    <w:rsid w:val="00FA60E5"/>
    <w:rsid w:val="00FA6C4E"/>
    <w:rsid w:val="00FA6CC8"/>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3DA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23D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3DA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23D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3D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23D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3D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B23D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A4F705E60D174A5AAE1C20B1DC8C36E1BBF148E8591B0236B301D983B9BD378D7E7236742B081CA38AB39F907B5731BDA1BDB19A87604DT0WDM" TargetMode="External"/><Relationship Id="rId299" Type="http://schemas.openxmlformats.org/officeDocument/2006/relationships/hyperlink" Target="consultantplus://offline/ref=F8A4F705E60D174A5AAE022DA7B0D232E0B1AC40EB5916546AE1078EDCE9BB62CD3E7463376E001CA481E6CCD6250E62FDEAB0B5809B6049119CFA04T0W1M" TargetMode="External"/><Relationship Id="rId303" Type="http://schemas.openxmlformats.org/officeDocument/2006/relationships/hyperlink" Target="consultantplus://offline/ref=F8A4F705E60D174A5AAE022DA7B0D232E0B1AC40EB5B195268E5078EDCE9BB62CD3E7463376E001CA481E7CDD3250E62FDEAB0B5809B6049119CFA04T0W1M" TargetMode="External"/><Relationship Id="rId21" Type="http://schemas.openxmlformats.org/officeDocument/2006/relationships/hyperlink" Target="consultantplus://offline/ref=F8A4F705E60D174A5AAE1C20B1DC8C36E1BBF148E8591B0236B301D983B9BD378D7E7236742A0D1CA38AB39F907B5731BDA1BDB19A87604DT0WDM" TargetMode="External"/><Relationship Id="rId42" Type="http://schemas.openxmlformats.org/officeDocument/2006/relationships/hyperlink" Target="consultantplus://offline/ref=F8A4F705E60D174A5AAE1C20B1DC8C36E1BBF04AEA5C1B0236B301D983B9BD378D7E7236762B0A16F0D0A39BD92C5E2DB9B9A3B58487T6W2M" TargetMode="External"/><Relationship Id="rId63" Type="http://schemas.openxmlformats.org/officeDocument/2006/relationships/hyperlink" Target="consultantplus://offline/ref=F8A4F705E60D174A5AAE1C20B1DC8C36E1BBF04AEA5C1B0236B301D983B9BD378D7E7236742B0B1FA48AB39F907B5731BDA1BDB19A87604DT0WDM" TargetMode="External"/><Relationship Id="rId84" Type="http://schemas.openxmlformats.org/officeDocument/2006/relationships/hyperlink" Target="consultantplus://offline/ref=F8A4F705E60D174A5AAE1C20B1DC8C36E6B2FB4CE95D1B0236B301D983B9BD379F7E2A3A762E131DA29FE5CED6T2WCM" TargetMode="External"/><Relationship Id="rId138" Type="http://schemas.openxmlformats.org/officeDocument/2006/relationships/hyperlink" Target="consultantplus://offline/ref=F8A4F705E60D174A5AAE022DA7B0D232E0B1AC40EB5616536AE3078EDCE9BB62CD3E7463376E001CA481E5C7DD250E62FDEAB0B5809B6049119CFA04T0W1M" TargetMode="External"/><Relationship Id="rId159" Type="http://schemas.openxmlformats.org/officeDocument/2006/relationships/hyperlink" Target="consultantplus://offline/ref=F8A4F705E60D174A5AAE022DA7B0D232E0B1AC40EB5916546AE1078EDCE9BB62CD3E7463376E001CA481E6CED2250E62FDEAB0B5809B6049119CFA04T0W1M" TargetMode="External"/><Relationship Id="rId324" Type="http://schemas.openxmlformats.org/officeDocument/2006/relationships/theme" Target="theme/theme1.xml"/><Relationship Id="rId170" Type="http://schemas.openxmlformats.org/officeDocument/2006/relationships/hyperlink" Target="consultantplus://offline/ref=F8A4F705E60D174A5AAE022DA7B0D232E0B1AC40EB5713516FE1078EDCE9BB62CD3E7463376E001CA481E4CFD5250E62FDEAB0B5809B6049119CFA04T0W1M" TargetMode="External"/><Relationship Id="rId191" Type="http://schemas.openxmlformats.org/officeDocument/2006/relationships/hyperlink" Target="consultantplus://offline/ref=F8A4F705E60D174A5AAE022DA7B0D232E0B1AC40EB5916546AE1078EDCE9BB62CD3E7463376E001CA481E6CFD3250E62FDEAB0B5809B6049119CFA04T0W1M" TargetMode="External"/><Relationship Id="rId205" Type="http://schemas.openxmlformats.org/officeDocument/2006/relationships/hyperlink" Target="consultantplus://offline/ref=F8A4F705E60D174A5AAE1C20B1DC8C36E1BBF148E8591B0236B301D983B9BD378D7E7236742A0B18A48AB39F907B5731BDA1BDB19A87604DT0WDM" TargetMode="External"/><Relationship Id="rId226" Type="http://schemas.openxmlformats.org/officeDocument/2006/relationships/hyperlink" Target="consultantplus://offline/ref=F8A4F705E60D174A5AAE022DA7B0D232E0B1AC40EB5713516FE1078EDCE9BB62CD3E7463376E001CA481E4CCD3250E62FDEAB0B5809B6049119CFA04T0W1M" TargetMode="External"/><Relationship Id="rId247" Type="http://schemas.openxmlformats.org/officeDocument/2006/relationships/hyperlink" Target="consultantplus://offline/ref=F8A4F705E60D174A5AAE1C20B1DC8C36E1BBF148E8591B0236B301D983B9BD378D7E723674280F1EA58AB39F907B5731BDA1BDB19A87604DT0WDM" TargetMode="External"/><Relationship Id="rId107" Type="http://schemas.openxmlformats.org/officeDocument/2006/relationships/hyperlink" Target="consultantplus://offline/ref=F8A4F705E60D174A5AAE1C20B1DC8C36E1BBFB4FEF5A1B0236B301D983B9BD378D7E7234702D0649F5C5B2C3D62A4433BFA1BFB786T8W7M" TargetMode="External"/><Relationship Id="rId268" Type="http://schemas.openxmlformats.org/officeDocument/2006/relationships/hyperlink" Target="consultantplus://offline/ref=F8A4F705E60D174A5AAE022DA7B0D232E0B1AC40EB5713516FE1078EDCE9BB62CD3E7463376E001CA481E4CAD3250E62FDEAB0B5809B6049119CFA04T0W1M" TargetMode="External"/><Relationship Id="rId289" Type="http://schemas.openxmlformats.org/officeDocument/2006/relationships/hyperlink" Target="consultantplus://offline/ref=F8A4F705E60D174A5AAE022DA7B0D232E0B1AC40EB58155463E2078EDCE9BB62CD3E7463376E001CA481E7CFD4250E62FDEAB0B5809B6049119CFA04T0W1M" TargetMode="External"/><Relationship Id="rId11" Type="http://schemas.openxmlformats.org/officeDocument/2006/relationships/hyperlink" Target="consultantplus://offline/ref=F8A4F705E60D174A5AAE022DA7B0D232E0B1AC40EB5612506CE2078EDCE9BB62CD3E7463376E001CA481E7CEDC250E62FDEAB0B5809B6049119CFA04T0W1M" TargetMode="External"/><Relationship Id="rId32" Type="http://schemas.openxmlformats.org/officeDocument/2006/relationships/hyperlink" Target="consultantplus://offline/ref=F8A4F705E60D174A5AAE1C20B1DC8C36E1BBF04AEA5C1B0236B301D983B9BD378D7E7236742A051DA48AB39F907B5731BDA1BDB19A87604DT0WDM" TargetMode="External"/><Relationship Id="rId53" Type="http://schemas.openxmlformats.org/officeDocument/2006/relationships/hyperlink" Target="consultantplus://offline/ref=F8A4F705E60D174A5AAE1C20B1DC8C36E1BBF04AEA5C1B0236B301D983B9BD378D7E7236732C0D16F0D0A39BD92C5E2DB9B9A3B58487T6W2M" TargetMode="External"/><Relationship Id="rId74" Type="http://schemas.openxmlformats.org/officeDocument/2006/relationships/hyperlink" Target="consultantplus://offline/ref=F8A4F705E60D174A5AAE1C20B1DC8C36E1BBF04AEA5C1B0236B301D983B9BD378D7E723674290C1CA28AB39F907B5731BDA1BDB19A87604DT0WDM" TargetMode="External"/><Relationship Id="rId128" Type="http://schemas.openxmlformats.org/officeDocument/2006/relationships/hyperlink" Target="consultantplus://offline/ref=F8A4F705E60D174A5AAE1C20B1DC8C36E1BBF148E8591B0236B301D983B9BD378D7E7236742A0E1AAC8AB39F907B5731BDA1BDB19A87604DT0WDM" TargetMode="External"/><Relationship Id="rId149" Type="http://schemas.openxmlformats.org/officeDocument/2006/relationships/hyperlink" Target="consultantplus://offline/ref=F8A4F705E60D174A5AAE1C20B1DC8C36E6BDF045EF581B0236B301D983B9BD379F7E2A3A762E131DA29FE5CED6T2WCM" TargetMode="External"/><Relationship Id="rId314" Type="http://schemas.openxmlformats.org/officeDocument/2006/relationships/hyperlink" Target="consultantplus://offline/ref=F8A4F705E60D174A5AAE022DA7B0D232E0B1AC40EB5C115D6FEF078EDCE9BB62CD3E7463376E001CA481E7CDDC250E62FDEAB0B5809B6049119CFA04T0W1M" TargetMode="External"/><Relationship Id="rId5" Type="http://schemas.openxmlformats.org/officeDocument/2006/relationships/hyperlink" Target="consultantplus://offline/ref=F8A4F705E60D174A5AAE022DA7B0D232E0B1AC40EB5A16516DE4078EDCE9BB62CD3E7463376E001CA481E7CEDC250E62FDEAB0B5809B6049119CFA04T0W1M" TargetMode="External"/><Relationship Id="rId95" Type="http://schemas.openxmlformats.org/officeDocument/2006/relationships/hyperlink" Target="consultantplus://offline/ref=F8A4F705E60D174A5AAE022DA7B0D232E0B1AC40EB5612506CE2078EDCE9BB62CD3E7463376E001CA481E7CFD0250E62FDEAB0B5809B6049119CFA04T0W1M" TargetMode="External"/><Relationship Id="rId160" Type="http://schemas.openxmlformats.org/officeDocument/2006/relationships/hyperlink" Target="consultantplus://offline/ref=F8A4F705E60D174A5AAE022DA7B0D232E0B1AC40EB5916546AE1078EDCE9BB62CD3E7463376E001CA481E6CEDC250E62FDEAB0B5809B6049119CFA04T0W1M" TargetMode="External"/><Relationship Id="rId181" Type="http://schemas.openxmlformats.org/officeDocument/2006/relationships/hyperlink" Target="consultantplus://offline/ref=F8A4F705E60D174A5AAE022DA7B0D232E0B1AC40EB5916546AE1078EDCE9BB62CD3E7463376E001CA481E6CFD6250E62FDEAB0B5809B6049119CFA04T0W1M" TargetMode="External"/><Relationship Id="rId216" Type="http://schemas.openxmlformats.org/officeDocument/2006/relationships/hyperlink" Target="consultantplus://offline/ref=F8A4F705E60D174A5AAE1C20B1DC8C36E1BBF148E8591B0236B301D983B9BD378D7E7236742B051DA58AB39F907B5731BDA1BDB19A87604DT0WDM" TargetMode="External"/><Relationship Id="rId237" Type="http://schemas.openxmlformats.org/officeDocument/2006/relationships/hyperlink" Target="consultantplus://offline/ref=F8A4F705E60D174A5AAE1C20B1DC8C36E1BBFB4FEE5B1B0236B301D983B9BD379F7E2A3A762E131DA29FE5CED6T2WCM" TargetMode="External"/><Relationship Id="rId258" Type="http://schemas.openxmlformats.org/officeDocument/2006/relationships/hyperlink" Target="consultantplus://offline/ref=F8A4F705E60D174A5AAE1C20B1DC8C36E1BBF148E8591B0236B301D983B9BD378D7E72367428041FA28AB39F907B5731BDA1BDB19A87604DT0WDM" TargetMode="External"/><Relationship Id="rId279" Type="http://schemas.openxmlformats.org/officeDocument/2006/relationships/hyperlink" Target="consultantplus://offline/ref=F8A4F705E60D174A5AAE022DA7B0D232E0B1AC40EB5A16516DE4078EDCE9BB62CD3E7463376E001CA481E7CCD0250E62FDEAB0B5809B6049119CFA04T0W1M" TargetMode="External"/><Relationship Id="rId22" Type="http://schemas.openxmlformats.org/officeDocument/2006/relationships/hyperlink" Target="consultantplus://offline/ref=F8A4F705E60D174A5AAE1C20B1DC8C36E1BBF04AEA5C1B0236B301D983B9BD378D7E7236742B051DA78AB39F907B5731BDA1BDB19A87604DT0WDM" TargetMode="External"/><Relationship Id="rId43" Type="http://schemas.openxmlformats.org/officeDocument/2006/relationships/hyperlink" Target="consultantplus://offline/ref=F8A4F705E60D174A5AAE1C20B1DC8C36E1BBF04AEA5C1B0236B301D983B9BD378D7E723676280A16F0D0A39BD92C5E2DB9B9A3B58487T6W2M" TargetMode="External"/><Relationship Id="rId64" Type="http://schemas.openxmlformats.org/officeDocument/2006/relationships/hyperlink" Target="consultantplus://offline/ref=F8A4F705E60D174A5AAE1C20B1DC8C36E1BBF04AEA5C1B0236B301D983B9BD378D7E7235702C0C16F0D0A39BD92C5E2DB9B9A3B58487T6W2M" TargetMode="External"/><Relationship Id="rId118" Type="http://schemas.openxmlformats.org/officeDocument/2006/relationships/hyperlink" Target="consultantplus://offline/ref=F8A4F705E60D174A5AAE022DA7B0D232E0B1AC40EB5916546AE1078EDCE9BB62CD3E7463376E001CA481E6CED5250E62FDEAB0B5809B6049119CFA04T0W1M" TargetMode="External"/><Relationship Id="rId139" Type="http://schemas.openxmlformats.org/officeDocument/2006/relationships/hyperlink" Target="consultantplus://offline/ref=F8A4F705E60D174A5AAE1C20B1DC8C36E1BBF148E8591B0236B301D983B9BD379F7E2A3A762E131DA29FE5CED6T2WCM" TargetMode="External"/><Relationship Id="rId290" Type="http://schemas.openxmlformats.org/officeDocument/2006/relationships/hyperlink" Target="consultantplus://offline/ref=F8A4F705E60D174A5AAE022DA7B0D232E0B1AC40EB5612506CE2078EDCE9BB62CD3E7463376E001CA481E7CAD4250E62FDEAB0B5809B6049119CFA04T0W1M" TargetMode="External"/><Relationship Id="rId304" Type="http://schemas.openxmlformats.org/officeDocument/2006/relationships/hyperlink" Target="consultantplus://offline/ref=F8A4F705E60D174A5AAE022DA7B0D232E0B1AC40EB5B195268E5078EDCE9BB62CD3E7463376E001CA481E7CDDD250E62FDEAB0B5809B6049119CFA04T0W1M" TargetMode="External"/><Relationship Id="rId85" Type="http://schemas.openxmlformats.org/officeDocument/2006/relationships/hyperlink" Target="consultantplus://offline/ref=F8A4F705E60D174A5AAE1C20B1DC8C36E6B2F74DE95F1B0236B301D983B9BD379F7E2A3A762E131DA29FE5CED6T2WCM" TargetMode="External"/><Relationship Id="rId150" Type="http://schemas.openxmlformats.org/officeDocument/2006/relationships/hyperlink" Target="consultantplus://offline/ref=F8A4F705E60D174A5AAE022DA7B0D232E0B1AC40EB5912576CE7078EDCE9BB62CD3E7463376E001CA481E7C8DD250E62FDEAB0B5809B6049119CFA04T0W1M" TargetMode="External"/><Relationship Id="rId171" Type="http://schemas.openxmlformats.org/officeDocument/2006/relationships/hyperlink" Target="consultantplus://offline/ref=F8A4F705E60D174A5AAE1C20B1DC8C36E1BBF148E8591B0236B301D983B9BD378D7E723674280819A68AB39F907B5731BDA1BDB19A87604DT0WDM" TargetMode="External"/><Relationship Id="rId192" Type="http://schemas.openxmlformats.org/officeDocument/2006/relationships/hyperlink" Target="consultantplus://offline/ref=F8A4F705E60D174A5AAE1C20B1DC8C36E1BBF148E8571B0236B301D983B9BD378D7E7236742A0E1CA68AB39F907B5731BDA1BDB19A87604DT0WDM" TargetMode="External"/><Relationship Id="rId206" Type="http://schemas.openxmlformats.org/officeDocument/2006/relationships/hyperlink" Target="consultantplus://offline/ref=F8A4F705E60D174A5AAE1C20B1DC8C36E1BBF148E8591B0236B301D983B9BD378D7E7236742A0B18A08AB39F907B5731BDA1BDB19A87604DT0WDM" TargetMode="External"/><Relationship Id="rId227" Type="http://schemas.openxmlformats.org/officeDocument/2006/relationships/hyperlink" Target="consultantplus://offline/ref=F8A4F705E60D174A5AAE1C20B1DC8C36E6BDF045E9591B0236B301D983B9BD378D7E7236742A0D1BA38AB39F907B5731BDA1BDB19A87604DT0WDM" TargetMode="External"/><Relationship Id="rId248" Type="http://schemas.openxmlformats.org/officeDocument/2006/relationships/hyperlink" Target="consultantplus://offline/ref=F8A4F705E60D174A5AAE1C20B1DC8C36E1BBF148E8591B0236B301D983B9BD378D7E723674280F1EA68AB39F907B5731BDA1BDB19A87604DT0WDM" TargetMode="External"/><Relationship Id="rId269" Type="http://schemas.openxmlformats.org/officeDocument/2006/relationships/hyperlink" Target="consultantplus://offline/ref=F8A4F705E60D174A5AAE022DA7B0D232E0B1AC40EB5713516FE1078EDCE9BB62CD3E7463376E001CA481E4CADD250E62FDEAB0B5809B6049119CFA04T0W1M" TargetMode="External"/><Relationship Id="rId12" Type="http://schemas.openxmlformats.org/officeDocument/2006/relationships/hyperlink" Target="consultantplus://offline/ref=F8A4F705E60D174A5AAE022DA7B0D232E0B1AC40EB5616536AE3078EDCE9BB62CD3E7463376E001CA481E5C6D3250E62FDEAB0B5809B6049119CFA04T0W1M" TargetMode="External"/><Relationship Id="rId33" Type="http://schemas.openxmlformats.org/officeDocument/2006/relationships/hyperlink" Target="consultantplus://offline/ref=F8A4F705E60D174A5AAE1C20B1DC8C36E1BBF04AEA5C1B0236B301D983B9BD378D7E7235722F0C16F0D0A39BD92C5E2DB9B9A3B58487T6W2M" TargetMode="External"/><Relationship Id="rId108" Type="http://schemas.openxmlformats.org/officeDocument/2006/relationships/hyperlink" Target="consultantplus://offline/ref=F8A4F705E60D174A5AAE1C20B1DC8C36E1BBF148E8591B0236B301D983B9BD378D7E72337C290649F5C5B2C3D62A4433BFA1BFB786T8W7M" TargetMode="External"/><Relationship Id="rId129" Type="http://schemas.openxmlformats.org/officeDocument/2006/relationships/hyperlink" Target="consultantplus://offline/ref=F8A4F705E60D174A5AAE022DA7B0D232E0B1AC40EB5A165262E7078EDCE9BB62CD3E7463256E5810A685F9CED2305833BBTBWDM" TargetMode="External"/><Relationship Id="rId280" Type="http://schemas.openxmlformats.org/officeDocument/2006/relationships/hyperlink" Target="consultantplus://offline/ref=F8A4F705E60D174A5AAE022DA7B0D232E0B1AC40EB5916546AE1078EDCE9BB62CD3E7463376E001CA481E6CCD5250E62FDEAB0B5809B6049119CFA04T0W1M" TargetMode="External"/><Relationship Id="rId315" Type="http://schemas.openxmlformats.org/officeDocument/2006/relationships/hyperlink" Target="consultantplus://offline/ref=F8A4F705E60D174A5AAE022DA7B0D232E0B1AC40EB5C115D6AE0078EDCE9BB62CD3E7463256E5810A685F9CED2305833BBTBWDM" TargetMode="External"/><Relationship Id="rId54" Type="http://schemas.openxmlformats.org/officeDocument/2006/relationships/hyperlink" Target="consultantplus://offline/ref=F8A4F705E60D174A5AAE1C20B1DC8C36E1BBF04AEA5C1B0236B301D983B9BD378D7E72367C230F16F0D0A39BD92C5E2DB9B9A3B58487T6W2M" TargetMode="External"/><Relationship Id="rId75" Type="http://schemas.openxmlformats.org/officeDocument/2006/relationships/hyperlink" Target="consultantplus://offline/ref=F8A4F705E60D174A5AAE1C20B1DC8C36E1BBF04AEA5C1B0236B301D983B9BD378D7E723674280D18A18AB39F907B5731BDA1BDB19A87604DT0WDM" TargetMode="External"/><Relationship Id="rId96" Type="http://schemas.openxmlformats.org/officeDocument/2006/relationships/hyperlink" Target="consultantplus://offline/ref=F8A4F705E60D174A5AAE1C20B1DC8C36E1BAF74BEE5E1B0236B301D983B9BD379F7E2A3A762E131DA29FE5CED6T2WCM" TargetMode="External"/><Relationship Id="rId140" Type="http://schemas.openxmlformats.org/officeDocument/2006/relationships/hyperlink" Target="consultantplus://offline/ref=F8A4F705E60D174A5AAE022DA7B0D232E0B1AC40EB5B195268E5078EDCE9BB62CD3E7463376E001CA481E7CFDC250E62FDEAB0B5809B6049119CFA04T0W1M" TargetMode="External"/><Relationship Id="rId161" Type="http://schemas.openxmlformats.org/officeDocument/2006/relationships/hyperlink" Target="consultantplus://offline/ref=F8A4F705E60D174A5AAE022DA7B0D232E0B1AC40EB5916546AE1078EDCE9BB62CD3E7463376E001CA481E6CEDD250E62FDEAB0B5809B6049119CFA04T0W1M" TargetMode="External"/><Relationship Id="rId182" Type="http://schemas.openxmlformats.org/officeDocument/2006/relationships/hyperlink" Target="consultantplus://offline/ref=F8A4F705E60D174A5AAE022DA7B0D232E0B1AC40EB5916546AE1078EDCE9BB62CD3E7463376E001CA481E6CFD7250E62FDEAB0B5809B6049119CFA04T0W1M" TargetMode="External"/><Relationship Id="rId217" Type="http://schemas.openxmlformats.org/officeDocument/2006/relationships/hyperlink" Target="consultantplus://offline/ref=F8A4F705E60D174A5AAE022DA7B0D232E0B1AC40EB5713516FE1078EDCE9BB62CD3E7463376E001CA481E4CFD2250E62FDEAB0B5809B6049119CFA04T0W1M" TargetMode="External"/><Relationship Id="rId6" Type="http://schemas.openxmlformats.org/officeDocument/2006/relationships/hyperlink" Target="consultantplus://offline/ref=F8A4F705E60D174A5AAE022DA7B0D232E0B1AC40EB5B195268E5078EDCE9BB62CD3E7463376E001CA481E7CEDC250E62FDEAB0B5809B6049119CFA04T0W1M" TargetMode="External"/><Relationship Id="rId238" Type="http://schemas.openxmlformats.org/officeDocument/2006/relationships/hyperlink" Target="consultantplus://offline/ref=F8A4F705E60D174A5AAE022DA7B0D232E0B1AC40EB5916546AE1078EDCE9BB62CD3E7463376E001CA481E6CFDC250E62FDEAB0B5809B6049119CFA04T0W1M" TargetMode="External"/><Relationship Id="rId259" Type="http://schemas.openxmlformats.org/officeDocument/2006/relationships/hyperlink" Target="consultantplus://offline/ref=F8A4F705E60D174A5AAE1C20B1DC8C36E1BBF148E8591B0236B301D983B9BD378D7E72347D290649F5C5B2C3D62A4433BFA1BFB786T8W7M" TargetMode="External"/><Relationship Id="rId23" Type="http://schemas.openxmlformats.org/officeDocument/2006/relationships/hyperlink" Target="consultantplus://offline/ref=F8A4F705E60D174A5AAE1C20B1DC8C36E1BBF04AEA5C1B0236B301D983B9BD378D7E7236742A0818A68AB39F907B5731BDA1BDB19A87604DT0WDM" TargetMode="External"/><Relationship Id="rId119" Type="http://schemas.openxmlformats.org/officeDocument/2006/relationships/hyperlink" Target="consultantplus://offline/ref=F8A4F705E60D174A5AAE022DA7B0D232E0B1AC40EB5A16516DE4078EDCE9BB62CD3E7463376E001CA481E7CFD0250E62FDEAB0B5809B6049119CFA04T0W1M" TargetMode="External"/><Relationship Id="rId270" Type="http://schemas.openxmlformats.org/officeDocument/2006/relationships/hyperlink" Target="consultantplus://offline/ref=F8A4F705E60D174A5AAE1C20B1DC8C36E1BBF148E8591B0236B301D983B9BD378D7E723674280A1DA38AB39F907B5731BDA1BDB19A87604DT0WDM" TargetMode="External"/><Relationship Id="rId291" Type="http://schemas.openxmlformats.org/officeDocument/2006/relationships/hyperlink" Target="consultantplus://offline/ref=F8A4F705E60D174A5AAE022DA7B0D232E0B1AC40EB5616536AE3078EDCE9BB62CD3E7463376E001CA481E4CFDD250E62FDEAB0B5809B6049119CFA04T0W1M" TargetMode="External"/><Relationship Id="rId305" Type="http://schemas.openxmlformats.org/officeDocument/2006/relationships/hyperlink" Target="consultantplus://offline/ref=F8A4F705E60D174A5AAE022DA7B0D232E0B1AC40EB5B195268E5078EDCE9BB62CD3E7463376E001CA481E7CAD4250E62FDEAB0B5809B6049119CFA04T0W1M" TargetMode="External"/><Relationship Id="rId44" Type="http://schemas.openxmlformats.org/officeDocument/2006/relationships/hyperlink" Target="consultantplus://offline/ref=F8A4F705E60D174A5AAE1C20B1DC8C36E1BBF04AEA5C1B0236B301D983B9BD378D7E723676290B16F0D0A39BD92C5E2DB9B9A3B58487T6W2M" TargetMode="External"/><Relationship Id="rId65" Type="http://schemas.openxmlformats.org/officeDocument/2006/relationships/hyperlink" Target="consultantplus://offline/ref=F8A4F705E60D174A5AAE1C20B1DC8C36E1BBF04AEA5C1B0236B301D983B9BD378D7E723E7C2B0649F5C5B2C3D62A4433BFA1BFB786T8W7M" TargetMode="External"/><Relationship Id="rId86" Type="http://schemas.openxmlformats.org/officeDocument/2006/relationships/hyperlink" Target="consultantplus://offline/ref=F8A4F705E60D174A5AAE022DA7B0D232E0B1AC40EB5714506AEF078EDCE9BB62CD3E7463376E001CA481E7CDD2250E62FDEAB0B5809B6049119CFA04T0W1M" TargetMode="External"/><Relationship Id="rId130" Type="http://schemas.openxmlformats.org/officeDocument/2006/relationships/hyperlink" Target="consultantplus://offline/ref=F8A4F705E60D174A5AAE022DA7B0D232E0B1AC40EB5B195268E5078EDCE9BB62CD3E7463376E001CA481E7CFD1250E62FDEAB0B5809B6049119CFA04T0W1M" TargetMode="External"/><Relationship Id="rId151" Type="http://schemas.openxmlformats.org/officeDocument/2006/relationships/hyperlink" Target="consultantplus://offline/ref=F8A4F705E60D174A5AAE022DA7B0D232E0B1AC40EB5916546AE1078EDCE9BB62CD3E7463376E001CA481E6CED7250E62FDEAB0B5809B6049119CFA04T0W1M" TargetMode="External"/><Relationship Id="rId172" Type="http://schemas.openxmlformats.org/officeDocument/2006/relationships/hyperlink" Target="consultantplus://offline/ref=F8A4F705E60D174A5AAE022DA7B0D232E0B1AC40EB5713516FE1078EDCE9BB62CD3E7463376E001CA481E4CFD7250E62FDEAB0B5809B6049119CFA04T0W1M" TargetMode="External"/><Relationship Id="rId193" Type="http://schemas.openxmlformats.org/officeDocument/2006/relationships/hyperlink" Target="consultantplus://offline/ref=F8A4F705E60D174A5AAE1C20B1DC8C36E1BBF148E8591B0236B301D983B9BD378D7E723674280F1BA68AB39F907B5731BDA1BDB19A87604DT0WDM" TargetMode="External"/><Relationship Id="rId207" Type="http://schemas.openxmlformats.org/officeDocument/2006/relationships/hyperlink" Target="consultantplus://offline/ref=F8A4F705E60D174A5AAE1C20B1DC8C36E1BBF148E8591B0236B301D983B9BD378D7E7236742A0B1BAD8AB39F907B5731BDA1BDB19A87604DT0WDM" TargetMode="External"/><Relationship Id="rId228" Type="http://schemas.openxmlformats.org/officeDocument/2006/relationships/hyperlink" Target="consultantplus://offline/ref=F8A4F705E60D174A5AAE022DA7B0D232E0B1AC40EB5713516FE1078EDCE9BB62CD3E7463376E001CA481E4CCDD250E62FDEAB0B5809B6049119CFA04T0W1M" TargetMode="External"/><Relationship Id="rId249" Type="http://schemas.openxmlformats.org/officeDocument/2006/relationships/hyperlink" Target="consultantplus://offline/ref=F8A4F705E60D174A5AAE1C20B1DC8C36E1BBF148E8591B0236B301D983B9BD378D7E723674280F1EA38AB39F907B5731BDA1BDB19A87604DT0WDM" TargetMode="External"/><Relationship Id="rId13" Type="http://schemas.openxmlformats.org/officeDocument/2006/relationships/hyperlink" Target="consultantplus://offline/ref=F8A4F705E60D174A5AAE022DA7B0D232E0B1AC40EB5713516FE1078EDCE9BB62CD3E7463376E001CA481E4CED0250E62FDEAB0B5809B6049119CFA04T0W1M" TargetMode="External"/><Relationship Id="rId109" Type="http://schemas.openxmlformats.org/officeDocument/2006/relationships/hyperlink" Target="consultantplus://offline/ref=F8A4F705E60D174A5AAE1C20B1DC8C36E6B2FA44E9571B0236B301D983B9BD379F7E2A3A762E131DA29FE5CED6T2WCM" TargetMode="External"/><Relationship Id="rId260" Type="http://schemas.openxmlformats.org/officeDocument/2006/relationships/hyperlink" Target="consultantplus://offline/ref=F8A4F705E60D174A5AAE022DA7B0D232E0B1AC40EB5713516FE1078EDCE9BB62CD3E7463376E001CA481E4CAD1250E62FDEAB0B5809B6049119CFA04T0W1M" TargetMode="External"/><Relationship Id="rId281" Type="http://schemas.openxmlformats.org/officeDocument/2006/relationships/hyperlink" Target="consultantplus://offline/ref=F8A4F705E60D174A5AAE022DA7B0D232E0B1AC40EB5612506CE2078EDCE9BB62CD3E7463376E001CA481E7CDD6250E62FDEAB0B5809B6049119CFA04T0W1M" TargetMode="External"/><Relationship Id="rId316" Type="http://schemas.openxmlformats.org/officeDocument/2006/relationships/hyperlink" Target="consultantplus://offline/ref=F8A4F705E60D174A5AAE022DA7B0D232E0B1AC40EB5C16576CE2078EDCE9BB62CD3E7463256E5810A685F9CED2305833BBTBWDM" TargetMode="External"/><Relationship Id="rId34" Type="http://schemas.openxmlformats.org/officeDocument/2006/relationships/hyperlink" Target="consultantplus://offline/ref=F8A4F705E60D174A5AAE1C20B1DC8C36E1BBF04AEA5C1B0236B301D983B9BD378D7E7235722F0E16F0D0A39BD92C5E2DB9B9A3B58487T6W2M" TargetMode="External"/><Relationship Id="rId55" Type="http://schemas.openxmlformats.org/officeDocument/2006/relationships/hyperlink" Target="consultantplus://offline/ref=F8A4F705E60D174A5AAE1C20B1DC8C36E1BBF04AEA5C1B0236B301D983B9BD378D7E7235772D0B16F0D0A39BD92C5E2DB9B9A3B58487T6W2M" TargetMode="External"/><Relationship Id="rId76" Type="http://schemas.openxmlformats.org/officeDocument/2006/relationships/hyperlink" Target="consultantplus://offline/ref=F8A4F705E60D174A5AAE1C20B1DC8C36E1BBF04AEA5C1B0236B301D983B9BD378D7E723674280F1BAC8AB39F907B5731BDA1BDB19A87604DT0WDM" TargetMode="External"/><Relationship Id="rId97" Type="http://schemas.openxmlformats.org/officeDocument/2006/relationships/hyperlink" Target="consultantplus://offline/ref=F8A4F705E60D174A5AAE1C20B1DC8C36E1BBF148E8591B0236B301D983B9BD378D7E723674290D1EA48AB39F907B5731BDA1BDB19A87604DT0WDM" TargetMode="External"/><Relationship Id="rId120" Type="http://schemas.openxmlformats.org/officeDocument/2006/relationships/hyperlink" Target="consultantplus://offline/ref=F8A4F705E60D174A5AAE1C20B1DC8C36E4BEF248E95B1B0236B301D983B9BD378D7E7236742A0D1CA28AB39F907B5731BDA1BDB19A87604DT0WDM" TargetMode="External"/><Relationship Id="rId141" Type="http://schemas.openxmlformats.org/officeDocument/2006/relationships/hyperlink" Target="consultantplus://offline/ref=F8A4F705E60D174A5AAE1C20B1DC8C36E6B8F04EEA571B0236B301D983B9BD378D7E7236742A0D1FA28AB39F907B5731BDA1BDB19A87604DT0WDM" TargetMode="External"/><Relationship Id="rId7" Type="http://schemas.openxmlformats.org/officeDocument/2006/relationships/hyperlink" Target="consultantplus://offline/ref=F8A4F705E60D174A5AAE022DA7B0D232E0B1AC40EB58155463E2078EDCE9BB62CD3E7463376E001CA481E7CEDC250E62FDEAB0B5809B6049119CFA04T0W1M" TargetMode="External"/><Relationship Id="rId162" Type="http://schemas.openxmlformats.org/officeDocument/2006/relationships/hyperlink" Target="consultantplus://offline/ref=F8A4F705E60D174A5AAE1C20B1DC8C36E6BDF045EF581B0236B301D983B9BD378D7E72357421594CE0D4EACCD0305A35A7BDBDB5T8W6M" TargetMode="External"/><Relationship Id="rId183" Type="http://schemas.openxmlformats.org/officeDocument/2006/relationships/hyperlink" Target="consultantplus://offline/ref=F8A4F705E60D174A5AAE1C20B1DC8C36E1BBF148E8591B0236B301D983B9BD379F7E2A3A762E131DA29FE5CED6T2WCM" TargetMode="External"/><Relationship Id="rId218" Type="http://schemas.openxmlformats.org/officeDocument/2006/relationships/hyperlink" Target="consultantplus://offline/ref=F8A4F705E60D174A5AAE1C20B1DC8C36E1BBF148E8591B0236B301D983B9BD378D7E7236742A0A1FAD8AB39F907B5731BDA1BDB19A87604DT0WDM" TargetMode="External"/><Relationship Id="rId239" Type="http://schemas.openxmlformats.org/officeDocument/2006/relationships/hyperlink" Target="consultantplus://offline/ref=F8A4F705E60D174A5AAE1C20B1DC8C36E1BBF148E8591B0236B301D983B9BD378D7E723674280514AC8AB39F907B5731BDA1BDB19A87604DT0WDM" TargetMode="External"/><Relationship Id="rId250" Type="http://schemas.openxmlformats.org/officeDocument/2006/relationships/hyperlink" Target="consultantplus://offline/ref=F8A4F705E60D174A5AAE022DA7B0D232E0B1AC40EB58155463E2078EDCE9BB62CD3E7463376E001CA481E7CEDD250E62FDEAB0B5809B6049119CFA04T0W1M" TargetMode="External"/><Relationship Id="rId271" Type="http://schemas.openxmlformats.org/officeDocument/2006/relationships/hyperlink" Target="consultantplus://offline/ref=F8A4F705E60D174A5AAE022DA7B0D232E0B1AC40EB5A16516DE4078EDCE9BB62CD3E7463376E001CA481E7CCD7250E62FDEAB0B5809B6049119CFA04T0W1M" TargetMode="External"/><Relationship Id="rId292" Type="http://schemas.openxmlformats.org/officeDocument/2006/relationships/hyperlink" Target="consultantplus://offline/ref=F8A4F705E60D174A5AAE1C20B1DC8C36E6BCF24EEA591B0236B301D983B9BD378D7E7236742A0D1CA68AB39F907B5731BDA1BDB19A87604DT0WDM" TargetMode="External"/><Relationship Id="rId306" Type="http://schemas.openxmlformats.org/officeDocument/2006/relationships/hyperlink" Target="consultantplus://offline/ref=F8A4F705E60D174A5AAE022DA7B0D232E0B1AC40EB5B195268E5078EDCE9BB62CD3E7463376E001CA481E7CAD5250E62FDEAB0B5809B6049119CFA04T0W1M" TargetMode="External"/><Relationship Id="rId24" Type="http://schemas.openxmlformats.org/officeDocument/2006/relationships/hyperlink" Target="consultantplus://offline/ref=F8A4F705E60D174A5AAE1C20B1DC8C36E1BBF04AEA5C1B0236B301D983B9BD378D7E7236742A0818AC8AB39F907B5731BDA1BDB19A87604DT0WDM" TargetMode="External"/><Relationship Id="rId45" Type="http://schemas.openxmlformats.org/officeDocument/2006/relationships/hyperlink" Target="consultantplus://offline/ref=F8A4F705E60D174A5AAE1C20B1DC8C36E1BBF04AEA5C1B0236B301D983B9BD378D7E7236762F0F16F0D0A39BD92C5E2DB9B9A3B58487T6W2M" TargetMode="External"/><Relationship Id="rId66" Type="http://schemas.openxmlformats.org/officeDocument/2006/relationships/hyperlink" Target="consultantplus://offline/ref=F8A4F705E60D174A5AAE1C20B1DC8C36E1BBF04AEA5C1B0236B301D983B9BD378D7E723E7C290649F5C5B2C3D62A4433BFA1BFB786T8W7M" TargetMode="External"/><Relationship Id="rId87" Type="http://schemas.openxmlformats.org/officeDocument/2006/relationships/hyperlink" Target="consultantplus://offline/ref=F8A4F705E60D174A5AAE022DA7B0D232E0B1AC40EB5714506AEF078EDCE9BB62CD3E7463376E001CA481E7CDDD250E62FDEAB0B5809B6049119CFA04T0W1M" TargetMode="External"/><Relationship Id="rId110" Type="http://schemas.openxmlformats.org/officeDocument/2006/relationships/hyperlink" Target="consultantplus://offline/ref=F8A4F705E60D174A5AAE1C20B1DC8C36E1BBF148E8591B0236B301D983B9BD378D7E7236742B081CA68AB39F907B5731BDA1BDB19A87604DT0WDM" TargetMode="External"/><Relationship Id="rId131" Type="http://schemas.openxmlformats.org/officeDocument/2006/relationships/hyperlink" Target="consultantplus://offline/ref=F8A4F705E60D174A5AAE1C20B1DC8C36E1BBF148E8591B0236B301D983B9BD378D7E7236742A091DA58AB39F907B5731BDA1BDB19A87604DT0WDM" TargetMode="External"/><Relationship Id="rId152" Type="http://schemas.openxmlformats.org/officeDocument/2006/relationships/hyperlink" Target="consultantplus://offline/ref=F8A4F705E60D174A5AAE022DA7B0D232E0B1AC40EB5713516FE1078EDCE9BB62CD3E7463376E001CA481E4CED2250E62FDEAB0B5809B6049119CFA04T0W1M" TargetMode="External"/><Relationship Id="rId173" Type="http://schemas.openxmlformats.org/officeDocument/2006/relationships/hyperlink" Target="consultantplus://offline/ref=F8A4F705E60D174A5AAE1C20B1DC8C36E1BBF148E8591B0236B301D983B9BD378D7E7236742A0D1FA78AB39F907B5731BDA1BDB19A87604DT0WDM" TargetMode="External"/><Relationship Id="rId194" Type="http://schemas.openxmlformats.org/officeDocument/2006/relationships/hyperlink" Target="consultantplus://offline/ref=F8A4F705E60D174A5AAE1C20B1DC8C36E1BBF148E8591B0236B301D983B9BD378D7E7236742A0819A48AB39F907B5731BDA1BDB19A87604DT0WDM" TargetMode="External"/><Relationship Id="rId208" Type="http://schemas.openxmlformats.org/officeDocument/2006/relationships/hyperlink" Target="consultantplus://offline/ref=F8A4F705E60D174A5AAE022DA7B0D232E0B1AC40EB5616536AE3078EDCE9BB62CD3E7463376E001CA481E4CED6250E62FDEAB0B5809B6049119CFA04T0W1M" TargetMode="External"/><Relationship Id="rId229" Type="http://schemas.openxmlformats.org/officeDocument/2006/relationships/hyperlink" Target="consultantplus://offline/ref=F8A4F705E60D174A5AAE1C20B1DC8C36E1BBF148E8591B0236B301D983B9BD378D7E723674290C1FAC8AB39F907B5731BDA1BDB19A87604DT0WDM" TargetMode="External"/><Relationship Id="rId19" Type="http://schemas.openxmlformats.org/officeDocument/2006/relationships/hyperlink" Target="consultantplus://offline/ref=F8A4F705E60D174A5AAE1C20B1DC8C36E1BBF148E8591B0236B301D983B9BD378D7E7236742A0C1FAC8AB39F907B5731BDA1BDB19A87604DT0WDM" TargetMode="External"/><Relationship Id="rId224" Type="http://schemas.openxmlformats.org/officeDocument/2006/relationships/hyperlink" Target="consultantplus://offline/ref=F8A4F705E60D174A5AAE1C20B1DC8C36E1BBF148E8591B0236B301D983B9BD379F7E2A3A762E131DA29FE5CED6T2WCM" TargetMode="External"/><Relationship Id="rId240" Type="http://schemas.openxmlformats.org/officeDocument/2006/relationships/hyperlink" Target="consultantplus://offline/ref=F8A4F705E60D174A5AAE022DA7B0D232E0B1AC40EB5713516FE1078EDCE9BB62CD3E7463376E001CA481E4CDDC250E62FDEAB0B5809B6049119CFA04T0W1M" TargetMode="External"/><Relationship Id="rId245" Type="http://schemas.openxmlformats.org/officeDocument/2006/relationships/hyperlink" Target="consultantplus://offline/ref=F8A4F705E60D174A5AAE1C20B1DC8C36E1BBF24EEA581B0236B301D983B9BD378D7E7233722F0649F5C5B2C3D62A4433BFA1BFB786T8W7M" TargetMode="External"/><Relationship Id="rId261" Type="http://schemas.openxmlformats.org/officeDocument/2006/relationships/hyperlink" Target="consultantplus://offline/ref=F8A4F705E60D174A5AAE1C20B1DC8C36E1BBF04AEA5C1B0236B301D983B9BD379F7E2A3A762E131DA29FE5CED6T2WCM" TargetMode="External"/><Relationship Id="rId266" Type="http://schemas.openxmlformats.org/officeDocument/2006/relationships/hyperlink" Target="consultantplus://offline/ref=F8A4F705E60D174A5AAE022DA7B0D232E0B1AC40EB5B195268E5078EDCE9BB62CD3E7463376E001CA481E7CCD7250E62FDEAB0B5809B6049119CFA04T0W1M" TargetMode="External"/><Relationship Id="rId287" Type="http://schemas.openxmlformats.org/officeDocument/2006/relationships/hyperlink" Target="consultantplus://offline/ref=F8A4F705E60D174A5AAE022DA7B0D232E0B1AC40EB5612506CE2078EDCE9BB62CD3E7463376E001CA481E7CDDD250E62FDEAB0B5809B6049119CFA04T0W1M" TargetMode="External"/><Relationship Id="rId14" Type="http://schemas.openxmlformats.org/officeDocument/2006/relationships/hyperlink" Target="consultantplus://offline/ref=F8A4F705E60D174A5AAE022DA7B0D232E0B1AC40EB5714506AEF078EDCE9BB62CD3E7463376E001CA481E7CDD2250E62FDEAB0B5809B6049119CFA04T0W1M" TargetMode="External"/><Relationship Id="rId30" Type="http://schemas.openxmlformats.org/officeDocument/2006/relationships/hyperlink" Target="consultantplus://offline/ref=F8A4F705E60D174A5AAE1C20B1DC8C36E1BBF04AEA5C1B0236B301D983B9BD378D7E72367428081DA78AB39F907B5731BDA1BDB19A87604DT0WDM" TargetMode="External"/><Relationship Id="rId35" Type="http://schemas.openxmlformats.org/officeDocument/2006/relationships/hyperlink" Target="consultantplus://offline/ref=F8A4F705E60D174A5AAE1C20B1DC8C36E1BBF04AEA5C1B0236B301D983B9BD378D7E723674280E18A18AB39F907B5731BDA1BDB19A87604DT0WDM" TargetMode="External"/><Relationship Id="rId56" Type="http://schemas.openxmlformats.org/officeDocument/2006/relationships/hyperlink" Target="consultantplus://offline/ref=F8A4F705E60D174A5AAE1C20B1DC8C36E1BBF04AEA5C1B0236B301D983B9BD378D7E7235722C0B16F0D0A39BD92C5E2DB9B9A3B58487T6W2M" TargetMode="External"/><Relationship Id="rId77" Type="http://schemas.openxmlformats.org/officeDocument/2006/relationships/hyperlink" Target="consultantplus://offline/ref=F8A4F705E60D174A5AAE1C20B1DC8C36E1BBF04AEA5C1B0236B301D983B9BD378D7E723672280C16F0D0A39BD92C5E2DB9B9A3B58487T6W2M" TargetMode="External"/><Relationship Id="rId100" Type="http://schemas.openxmlformats.org/officeDocument/2006/relationships/hyperlink" Target="consultantplus://offline/ref=F8A4F705E60D174A5AAE1C20B1DC8C36E1BBF148E8571B0236B301D983B9BD378D7E7236742A091CA38AB39F907B5731BDA1BDB19A87604DT0WDM" TargetMode="External"/><Relationship Id="rId105" Type="http://schemas.openxmlformats.org/officeDocument/2006/relationships/hyperlink" Target="consultantplus://offline/ref=F8A4F705E60D174A5AAE022DA7B0D232E0B1AC40EB5616536AE3078EDCE9BB62CD3E7463376E001CA481E5C7D7250E62FDEAB0B5809B6049119CFA04T0W1M" TargetMode="External"/><Relationship Id="rId126" Type="http://schemas.openxmlformats.org/officeDocument/2006/relationships/hyperlink" Target="consultantplus://offline/ref=F8A4F705E60D174A5AAE1C20B1DC8C36E1BBF148E8591B0236B301D983B9BD378D7E7236742B0914AD8AB39F907B5731BDA1BDB19A87604DT0WDM" TargetMode="External"/><Relationship Id="rId147" Type="http://schemas.openxmlformats.org/officeDocument/2006/relationships/hyperlink" Target="consultantplus://offline/ref=F8A4F705E60D174A5AAE1C20B1DC8C36E1BBF148E8591B0236B301D983B9BD378D7E723674280F18AD8AB39F907B5731BDA1BDB19A87604DT0WDM" TargetMode="External"/><Relationship Id="rId168" Type="http://schemas.openxmlformats.org/officeDocument/2006/relationships/hyperlink" Target="consultantplus://offline/ref=F8A4F705E60D174A5AAE1C20B1DC8C36E1BBF148E8591B0236B301D983B9BD379F7E2A3A762E131DA29FE5CED6T2WCM" TargetMode="External"/><Relationship Id="rId282" Type="http://schemas.openxmlformats.org/officeDocument/2006/relationships/hyperlink" Target="consultantplus://offline/ref=F8A4F705E60D174A5AAE1C20B1DC8C36E1BBF148E8591B0236B301D983B9BD378D7E72357D280649F5C5B2C3D62A4433BFA1BFB786T8W7M" TargetMode="External"/><Relationship Id="rId312" Type="http://schemas.openxmlformats.org/officeDocument/2006/relationships/hyperlink" Target="consultantplus://offline/ref=F8A4F705E60D174A5AAE1C20B1DC8C36E1BBF148E8591B0236B301D983B9BD378D7E7236742B0C19AD8AB39F907B5731BDA1BDB19A87604DT0WDM" TargetMode="External"/><Relationship Id="rId317" Type="http://schemas.openxmlformats.org/officeDocument/2006/relationships/hyperlink" Target="consultantplus://offline/ref=F8A4F705E60D174A5AAE022DA7B0D232E0B1AC40EB5C165068E5078EDCE9BB62CD3E7463256E5810A685F9CED2305833BBTBWDM" TargetMode="External"/><Relationship Id="rId8" Type="http://schemas.openxmlformats.org/officeDocument/2006/relationships/hyperlink" Target="consultantplus://offline/ref=F8A4F705E60D174A5AAE022DA7B0D232E0B1AC40EB5912576CE7078EDCE9BB62CD3E7463376E001CA481E7C8DC250E62FDEAB0B5809B6049119CFA04T0W1M" TargetMode="External"/><Relationship Id="rId51" Type="http://schemas.openxmlformats.org/officeDocument/2006/relationships/hyperlink" Target="consultantplus://offline/ref=F8A4F705E60D174A5AAE1C20B1DC8C36E1BBF04AEA5C1B0236B301D983B9BD378D7E7236772A0C16F0D0A39BD92C5E2DB9B9A3B58487T6W2M" TargetMode="External"/><Relationship Id="rId72" Type="http://schemas.openxmlformats.org/officeDocument/2006/relationships/hyperlink" Target="consultantplus://offline/ref=F8A4F705E60D174A5AAE1C20B1DC8C36E1BBF04AEA5C1B0236B301D983B9BD378D7E723674280D1CA18AB39F907B5731BDA1BDB19A87604DT0WDM" TargetMode="External"/><Relationship Id="rId93" Type="http://schemas.openxmlformats.org/officeDocument/2006/relationships/hyperlink" Target="consultantplus://offline/ref=F8A4F705E60D174A5AAE1C20B1DC8C36E6B2FB4CE25C1B0236B301D983B9BD378D7E72367C2A0916F0D0A39BD92C5E2DB9B9A3B58487T6W2M" TargetMode="External"/><Relationship Id="rId98" Type="http://schemas.openxmlformats.org/officeDocument/2006/relationships/hyperlink" Target="consultantplus://offline/ref=F8A4F705E60D174A5AAE1C20B1DC8C36E1BBF148E8591B0236B301D983B9BD378D7E7236742B081DA08AB39F907B5731BDA1BDB19A87604DT0WDM" TargetMode="External"/><Relationship Id="rId121" Type="http://schemas.openxmlformats.org/officeDocument/2006/relationships/hyperlink" Target="consultantplus://offline/ref=F8A4F705E60D174A5AAE022DA7B0D232E0B1AC40EB5B195268E5078EDCE9BB62CD3E7463376E001CA481E7CFD0250E62FDEAB0B5809B6049119CFA04T0W1M" TargetMode="External"/><Relationship Id="rId142" Type="http://schemas.openxmlformats.org/officeDocument/2006/relationships/hyperlink" Target="consultantplus://offline/ref=F8A4F705E60D174A5AAE022DA7B0D232E0B1AC40EB5616536AE3078EDCE9BB62CD3E7463376E001CA481E4CED4250E62FDEAB0B5809B6049119CFA04T0W1M" TargetMode="External"/><Relationship Id="rId163" Type="http://schemas.openxmlformats.org/officeDocument/2006/relationships/hyperlink" Target="consultantplus://offline/ref=F8A4F705E60D174A5AAE022DA7B0D232E0B1AC40EB5713516FE1078EDCE9BB62CD3E7463376E001CA481E4CEDD250E62FDEAB0B5809B6049119CFA04T0W1M" TargetMode="External"/><Relationship Id="rId184" Type="http://schemas.openxmlformats.org/officeDocument/2006/relationships/hyperlink" Target="consultantplus://offline/ref=F8A4F705E60D174A5AAE1C20B1DC8C36E1BBF148E8591B0236B301D983B9BD378D7E723674280819A68AB39F907B5731BDA1BDB19A87604DT0WDM" TargetMode="External"/><Relationship Id="rId189" Type="http://schemas.openxmlformats.org/officeDocument/2006/relationships/hyperlink" Target="consultantplus://offline/ref=F8A4F705E60D174A5AAE022DA7B0D232E0B1AC40EB5612506CE2078EDCE9BB62CD3E7463376E001CA481E7CCDC250E62FDEAB0B5809B6049119CFA04T0W1M" TargetMode="External"/><Relationship Id="rId219" Type="http://schemas.openxmlformats.org/officeDocument/2006/relationships/hyperlink" Target="consultantplus://offline/ref=F8A4F705E60D174A5AAE1C20B1DC8C36E1BBF148E8591B0236B301D983B9BD378D7E7236742A0A1FAD8AB39F907B5731BDA1BDB19A87604DT0WDM" TargetMode="External"/><Relationship Id="rId3" Type="http://schemas.openxmlformats.org/officeDocument/2006/relationships/webSettings" Target="webSettings.xml"/><Relationship Id="rId214" Type="http://schemas.openxmlformats.org/officeDocument/2006/relationships/hyperlink" Target="consultantplus://offline/ref=F8A4F705E60D174A5AAE1C20B1DC8C36E1BBF148E8591B0236B301D983B9BD378D7E72367428051AAC8AB39F907B5731BDA1BDB19A87604DT0WDM" TargetMode="External"/><Relationship Id="rId230" Type="http://schemas.openxmlformats.org/officeDocument/2006/relationships/hyperlink" Target="consultantplus://offline/ref=F8A4F705E60D174A5AAE022DA7B0D232E0B1AC40EB5713516FE1078EDCE9BB62CD3E7463376E001CA481E4CDD4250E62FDEAB0B5809B6049119CFA04T0W1M" TargetMode="External"/><Relationship Id="rId235" Type="http://schemas.openxmlformats.org/officeDocument/2006/relationships/hyperlink" Target="consultantplus://offline/ref=F8A4F705E60D174A5AAE022DA7B0D232E0B1AC40EB5713516FE1078EDCE9BB62CD3E7463376E001CA481E4CDD2250E62FDEAB0B5809B6049119CFA04T0W1M" TargetMode="External"/><Relationship Id="rId251" Type="http://schemas.openxmlformats.org/officeDocument/2006/relationships/hyperlink" Target="consultantplus://offline/ref=F8A4F705E60D174A5AAE022DA7B0D232E0B1AC40EB5713516FE1078EDCE9BB62CD3E7463376E001CA481E4CAD5250E62FDEAB0B5809B6049119CFA04T0W1M" TargetMode="External"/><Relationship Id="rId256" Type="http://schemas.openxmlformats.org/officeDocument/2006/relationships/hyperlink" Target="consultantplus://offline/ref=F8A4F705E60D174A5AAE1C20B1DC8C36E1BBF148E8591B0236B301D983B9BD378D7E723674280F1EAD8AB39F907B5731BDA1BDB19A87604DT0WDM" TargetMode="External"/><Relationship Id="rId277" Type="http://schemas.openxmlformats.org/officeDocument/2006/relationships/hyperlink" Target="consultantplus://offline/ref=F8A4F705E60D174A5AAE022DA7B0D232E0B1AC40EB5B195268E5078EDCE9BB62CD3E7463376E001CA481E7CCDD250E62FDEAB0B5809B6049119CFA04T0W1M" TargetMode="External"/><Relationship Id="rId298" Type="http://schemas.openxmlformats.org/officeDocument/2006/relationships/hyperlink" Target="consultantplus://offline/ref=F8A4F705E60D174A5AAE1C20B1DC8C36E1BBF148E8591B0236B301D983B9BD378D7E72367C280649F5C5B2C3D62A4433BFA1BFB786T8W7M" TargetMode="External"/><Relationship Id="rId25" Type="http://schemas.openxmlformats.org/officeDocument/2006/relationships/hyperlink" Target="consultantplus://offline/ref=F8A4F705E60D174A5AAE1C20B1DC8C36E1BBF04AEA5C1B0236B301D983B9BD378D7E723576280816F0D0A39BD92C5E2DB9B9A3B58487T6W2M" TargetMode="External"/><Relationship Id="rId46" Type="http://schemas.openxmlformats.org/officeDocument/2006/relationships/hyperlink" Target="consultantplus://offline/ref=F8A4F705E60D174A5AAE1C20B1DC8C36E1BBF04AEA5C1B0236B301D983B9BD378D7E7236762C0C16F0D0A39BD92C5E2DB9B9A3B58487T6W2M" TargetMode="External"/><Relationship Id="rId67" Type="http://schemas.openxmlformats.org/officeDocument/2006/relationships/hyperlink" Target="consultantplus://offline/ref=F8A4F705E60D174A5AAE1C20B1DC8C36E1BBF04AEA5C1B0236B301D983B9BD378D7E723576220D16F0D0A39BD92C5E2DB9B9A3B58487T6W2M" TargetMode="External"/><Relationship Id="rId116" Type="http://schemas.openxmlformats.org/officeDocument/2006/relationships/hyperlink" Target="consultantplus://offline/ref=F8A4F705E60D174A5AAE022DA7B0D232E0B1AC40EB5B195268E5078EDCE9BB62CD3E7463376E001CA481E7CFD5250E62FDEAB0B5809B6049119CFA04T0W1M" TargetMode="External"/><Relationship Id="rId137" Type="http://schemas.openxmlformats.org/officeDocument/2006/relationships/hyperlink" Target="consultantplus://offline/ref=F8A4F705E60D174A5AAE022DA7B0D232E0B1AC40EB5616536AE3078EDCE9BB62CD3E7463376E001CA481E5C7D2250E62FDEAB0B5809B6049119CFA04T0W1M" TargetMode="External"/><Relationship Id="rId158" Type="http://schemas.openxmlformats.org/officeDocument/2006/relationships/hyperlink" Target="consultantplus://offline/ref=F8A4F705E60D174A5AAE022DA7B0D232E0B1AC40EB5916546AE1078EDCE9BB62CD3E7463376E001CA481E6CED1250E62FDEAB0B5809B6049119CFA04T0W1M" TargetMode="External"/><Relationship Id="rId272" Type="http://schemas.openxmlformats.org/officeDocument/2006/relationships/hyperlink" Target="consultantplus://offline/ref=F8A4F705E60D174A5AAE022DA7B0D232E0B1AC40EB5B195268E5078EDCE9BB62CD3E7463376E001CA481E7CCD0250E62FDEAB0B5809B6049119CFA04T0W1M" TargetMode="External"/><Relationship Id="rId293" Type="http://schemas.openxmlformats.org/officeDocument/2006/relationships/hyperlink" Target="consultantplus://offline/ref=F8A4F705E60D174A5AAE022DA7B0D232E0B1AC40EB5612506CE2078EDCE9BB62CD3E7463376E001CA481E7CAD5250E62FDEAB0B5809B6049119CFA04T0W1M" TargetMode="External"/><Relationship Id="rId302" Type="http://schemas.openxmlformats.org/officeDocument/2006/relationships/hyperlink" Target="consultantplus://offline/ref=F8A4F705E60D174A5AAE022DA7B0D232E0B1AC40EB5B195268E5078EDCE9BB62CD3E7463376E001CA481E7CDD2250E62FDEAB0B5809B6049119CFA04T0W1M" TargetMode="External"/><Relationship Id="rId307" Type="http://schemas.openxmlformats.org/officeDocument/2006/relationships/hyperlink" Target="consultantplus://offline/ref=F8A4F705E60D174A5AAE022DA7B0D232E0B1AC40EB5B195268E5078EDCE9BB62CD3E7463376E001CA481E7CAD6250E62FDEAB0B5809B6049119CFA04T0W1M" TargetMode="External"/><Relationship Id="rId323" Type="http://schemas.openxmlformats.org/officeDocument/2006/relationships/fontTable" Target="fontTable.xml"/><Relationship Id="rId20" Type="http://schemas.openxmlformats.org/officeDocument/2006/relationships/hyperlink" Target="consultantplus://offline/ref=F8A4F705E60D174A5AAE022DA7B0D232E0B1AC40E85E155C6CE3078EDCE9BB62CD3E7463256E5810A685F9CED2305833BBTBWDM" TargetMode="External"/><Relationship Id="rId41" Type="http://schemas.openxmlformats.org/officeDocument/2006/relationships/hyperlink" Target="consultantplus://offline/ref=F8A4F705E60D174A5AAE1C20B1DC8C36E1BBF04AEA5C1B0236B301D983B9BD378D7E72367D290B16F0D0A39BD92C5E2DB9B9A3B58487T6W2M" TargetMode="External"/><Relationship Id="rId62" Type="http://schemas.openxmlformats.org/officeDocument/2006/relationships/hyperlink" Target="consultantplus://offline/ref=F8A4F705E60D174A5AAE1C20B1DC8C36E1BBF04AEA5C1B0236B301D983B9BD378D7E723572230B16F0D0A39BD92C5E2DB9B9A3B58487T6W2M" TargetMode="External"/><Relationship Id="rId83" Type="http://schemas.openxmlformats.org/officeDocument/2006/relationships/hyperlink" Target="consultantplus://offline/ref=F8A4F705E60D174A5AAE022DA7B0D232E0B1AC40EB5612506CE2078EDCE9BB62CD3E7463376E001CA481E7CFD6250E62FDEAB0B5809B6049119CFA04T0W1M" TargetMode="External"/><Relationship Id="rId88" Type="http://schemas.openxmlformats.org/officeDocument/2006/relationships/hyperlink" Target="consultantplus://offline/ref=F8A4F705E60D174A5AAE022DA7B0D232E0B1AC40EB5714506AEF078EDCE9BB62CD3E7463376E001CA481E7CAD4250E62FDEAB0B5809B6049119CFA04T0W1M" TargetMode="External"/><Relationship Id="rId111" Type="http://schemas.openxmlformats.org/officeDocument/2006/relationships/hyperlink" Target="consultantplus://offline/ref=F8A4F705E60D174A5AAE022DA7B0D232E0B1AC40EB5A16516DE4078EDCE9BB62CD3E7463376E001CA481E7CFD5250E62FDEAB0B5809B6049119CFA04T0W1M" TargetMode="External"/><Relationship Id="rId132" Type="http://schemas.openxmlformats.org/officeDocument/2006/relationships/hyperlink" Target="consultantplus://offline/ref=F8A4F705E60D174A5AAE1C20B1DC8C36E1BBF148E8591B0236B301D983B9BD378D7E7236742A091FA78AB39F907B5731BDA1BDB19A87604DT0WDM" TargetMode="External"/><Relationship Id="rId153" Type="http://schemas.openxmlformats.org/officeDocument/2006/relationships/hyperlink" Target="consultantplus://offline/ref=F8A4F705E60D174A5AAE1C20B1DC8C36E1BBF148E8591B0236B301D983B9BD378D7E723376290649F5C5B2C3D62A4433BFA1BFB786T8W7M" TargetMode="External"/><Relationship Id="rId174" Type="http://schemas.openxmlformats.org/officeDocument/2006/relationships/hyperlink" Target="consultantplus://offline/ref=F8A4F705E60D174A5AAE022DA7B0D232E0B1AC40EB5A16516DE4078EDCE9BB62CD3E7463376E001CA481E7CFDC250E62FDEAB0B5809B6049119CFA04T0W1M" TargetMode="External"/><Relationship Id="rId179" Type="http://schemas.openxmlformats.org/officeDocument/2006/relationships/hyperlink" Target="consultantplus://offline/ref=F8A4F705E60D174A5AAE022DA7B0D232E0B1AC40EB5A16516DE4078EDCE9BB62CD3E7463376E001CA481E7CCD4250E62FDEAB0B5809B6049119CFA04T0W1M" TargetMode="External"/><Relationship Id="rId195" Type="http://schemas.openxmlformats.org/officeDocument/2006/relationships/hyperlink" Target="consultantplus://offline/ref=F8A4F705E60D174A5AAE1C20B1DC8C36E1BBF148E8591B0236B301D983B9BD378D7E7236742A0819A48AB39F907B5731BDA1BDB19A87604DT0WDM" TargetMode="External"/><Relationship Id="rId209" Type="http://schemas.openxmlformats.org/officeDocument/2006/relationships/hyperlink" Target="consultantplus://offline/ref=F8A4F705E60D174A5AAE022DA7B0D232E0B1AC40EB5616536AE3078EDCE9BB62CD3E7463376E001CA481E4CED7250E62FDEAB0B5809B6049119CFA04T0W1M" TargetMode="External"/><Relationship Id="rId190" Type="http://schemas.openxmlformats.org/officeDocument/2006/relationships/hyperlink" Target="consultantplus://offline/ref=F8A4F705E60D174A5AAE1C20B1DC8C36E1BBF148E8591B0236B301D983B9BD378D7E72367428051BA28AB39F907B5731BDA1BDB19A87604DT0WDM" TargetMode="External"/><Relationship Id="rId204" Type="http://schemas.openxmlformats.org/officeDocument/2006/relationships/hyperlink" Target="consultantplus://offline/ref=F8A4F705E60D174A5AAE1C20B1DC8C36E1BBF148E8591B0236B301D983B9BD378D7E723674280B14A38AB39F907B5731BDA1BDB19A87604DT0WDM" TargetMode="External"/><Relationship Id="rId220" Type="http://schemas.openxmlformats.org/officeDocument/2006/relationships/hyperlink" Target="consultantplus://offline/ref=F8A4F705E60D174A5AAE022DA7B0D232E0B1AC40EB5713516FE1078EDCE9BB62CD3E7463376E001CA481E4CFDC250E62FDEAB0B5809B6049119CFA04T0W1M" TargetMode="External"/><Relationship Id="rId225" Type="http://schemas.openxmlformats.org/officeDocument/2006/relationships/hyperlink" Target="consultantplus://offline/ref=F8A4F705E60D174A5AAE022DA7B0D232E0B1AC40EB5713516FE1078EDCE9BB62CD3E7463376E001CA481E4CCD2250E62FDEAB0B5809B6049119CFA04T0W1M" TargetMode="External"/><Relationship Id="rId241" Type="http://schemas.openxmlformats.org/officeDocument/2006/relationships/hyperlink" Target="consultantplus://offline/ref=F8A4F705E60D174A5AAE022DA7B0D232E0B1AC40EB5912576CE7078EDCE9BB62CD3E7463376E001CA481E7C9D4250E62FDEAB0B5809B6049119CFA04T0W1M" TargetMode="External"/><Relationship Id="rId246" Type="http://schemas.openxmlformats.org/officeDocument/2006/relationships/hyperlink" Target="consultantplus://offline/ref=F8A4F705E60D174A5AAE1C20B1DC8C36E1BBF148E8591B0236B301D983B9BD378D7E7236742B041CA58AB39F907B5731BDA1BDB19A87604DT0WDM" TargetMode="External"/><Relationship Id="rId267" Type="http://schemas.openxmlformats.org/officeDocument/2006/relationships/hyperlink" Target="consultantplus://offline/ref=F8A4F705E60D174A5AAE1C20B1DC8C36E1BBF148E8591B0236B301D983B9BD378D7E723674280518A68AB39F907B5731BDA1BDB19A87604DT0WDM" TargetMode="External"/><Relationship Id="rId288" Type="http://schemas.openxmlformats.org/officeDocument/2006/relationships/hyperlink" Target="consultantplus://offline/ref=F8A4F705E60D174A5AAE1C20B1DC8C36E1BBFB4EED5D1B0236B301D983B9BD378D7E7236742A0A14A18AB39F907B5731BDA1BDB19A87604DT0WDM" TargetMode="External"/><Relationship Id="rId15" Type="http://schemas.openxmlformats.org/officeDocument/2006/relationships/hyperlink" Target="consultantplus://offline/ref=F8A4F705E60D174A5AAE022DA7B0D232E0B1AC40E85E11546EE2078EDCE9BB62CD3E7463376E001CA481E7CCDD250E62FDEAB0B5809B6049119CFA04T0W1M" TargetMode="External"/><Relationship Id="rId36" Type="http://schemas.openxmlformats.org/officeDocument/2006/relationships/hyperlink" Target="consultantplus://offline/ref=F8A4F705E60D174A5AAE1C20B1DC8C36E1BBF04AEA5C1B0236B301D983B9BD378D7E7235722F0A16F0D0A39BD92C5E2DB9B9A3B58487T6W2M" TargetMode="External"/><Relationship Id="rId57" Type="http://schemas.openxmlformats.org/officeDocument/2006/relationships/hyperlink" Target="consultantplus://offline/ref=F8A4F705E60D174A5AAE1C20B1DC8C36E1BBF04AEA5C1B0236B301D983B9BD378D7E7236722D0E16F0D0A39BD92C5E2DB9B9A3B58487T6W2M" TargetMode="External"/><Relationship Id="rId106" Type="http://schemas.openxmlformats.org/officeDocument/2006/relationships/hyperlink" Target="consultantplus://offline/ref=F8A4F705E60D174A5AAE1C20B1DC8C36E1BBF148E8591B0236B301D983B9BD378D7E72367428051CA48AB39F907B5731BDA1BDB19A87604DT0WDM" TargetMode="External"/><Relationship Id="rId127" Type="http://schemas.openxmlformats.org/officeDocument/2006/relationships/hyperlink" Target="consultantplus://offline/ref=F8A4F705E60D174A5AAE022DA7B0D232E0B1AC40EB57135269E2078EDCE9BB62CD3E7463256E5810A685F9CED2305833BBTBWDM" TargetMode="External"/><Relationship Id="rId262" Type="http://schemas.openxmlformats.org/officeDocument/2006/relationships/hyperlink" Target="consultantplus://offline/ref=F8A4F705E60D174A5AAE1C20B1DC8C36E1BBFB4FEF5B1B0236B301D983B9BD379F7E2A3A762E131DA29FE5CED6T2WCM" TargetMode="External"/><Relationship Id="rId283" Type="http://schemas.openxmlformats.org/officeDocument/2006/relationships/hyperlink" Target="consultantplus://offline/ref=F8A4F705E60D174A5AAE022DA7B0D232E0B1AC40EB5612506CE2078EDCE9BB62CD3E7463376E001CA481E7CDD0250E62FDEAB0B5809B6049119CFA04T0W1M" TargetMode="External"/><Relationship Id="rId313" Type="http://schemas.openxmlformats.org/officeDocument/2006/relationships/hyperlink" Target="consultantplus://offline/ref=F8A4F705E60D174A5AAE022DA7B0D232E0B1AC40EB5D135363EF078EDCE9BB62CD3E7463256E5810A685F9CED2305833BBTBWDM" TargetMode="External"/><Relationship Id="rId318" Type="http://schemas.openxmlformats.org/officeDocument/2006/relationships/hyperlink" Target="consultantplus://offline/ref=F8A4F705E60D174A5AAE022DA7B0D232E0B1AC40EB5C16536DE4078EDCE9BB62CD3E7463376E001CA481E7CAD7250E62FDEAB0B5809B6049119CFA04T0W1M" TargetMode="External"/><Relationship Id="rId10" Type="http://schemas.openxmlformats.org/officeDocument/2006/relationships/hyperlink" Target="consultantplus://offline/ref=F8A4F705E60D174A5AAE022DA7B0D232E0B1AC40EB56115162EF078EDCE9BB62CD3E7463376E001CA481E7CCD1250E62FDEAB0B5809B6049119CFA04T0W1M" TargetMode="External"/><Relationship Id="rId31" Type="http://schemas.openxmlformats.org/officeDocument/2006/relationships/hyperlink" Target="consultantplus://offline/ref=F8A4F705E60D174A5AAE1C20B1DC8C36E1BBF04AEA5C1B0236B301D983B9BD378D7E723170280649F5C5B2C3D62A4433BFA1BFB786T8W7M" TargetMode="External"/><Relationship Id="rId52" Type="http://schemas.openxmlformats.org/officeDocument/2006/relationships/hyperlink" Target="consultantplus://offline/ref=F8A4F705E60D174A5AAE1C20B1DC8C36E1BBF04AEA5C1B0236B301D983B9BD378D7E723674280A1BA18AB39F907B5731BDA1BDB19A87604DT0WDM" TargetMode="External"/><Relationship Id="rId73" Type="http://schemas.openxmlformats.org/officeDocument/2006/relationships/hyperlink" Target="consultantplus://offline/ref=F8A4F705E60D174A5AAE1C20B1DC8C36E1BBF04AEA5C1B0236B301D983B9BD378D7E723674280D1EA78AB39F907B5731BDA1BDB19A87604DT0WDM" TargetMode="External"/><Relationship Id="rId78" Type="http://schemas.openxmlformats.org/officeDocument/2006/relationships/hyperlink" Target="consultantplus://offline/ref=F8A4F705E60D174A5AAE022DA7B0D232E0B1AC40EB5612506CE2078EDCE9BB62CD3E7463376E001CA481E7CFD4250E62FDEAB0B5809B6049119CFA04T0W1M" TargetMode="External"/><Relationship Id="rId94" Type="http://schemas.openxmlformats.org/officeDocument/2006/relationships/hyperlink" Target="consultantplus://offline/ref=F8A4F705E60D174A5AAE1C20B1DC8C36E1BBF148E8591B0236B301D983B9BD378D7E7236742B081DA58AB39F907B5731BDA1BDB19A87604DT0WDM" TargetMode="External"/><Relationship Id="rId99" Type="http://schemas.openxmlformats.org/officeDocument/2006/relationships/hyperlink" Target="consultantplus://offline/ref=F8A4F705E60D174A5AAE1C20B1DC8C36E1BBF148E8591B0236B301D983B9BD378D7E723674280F1BA48AB39F907B5731BDA1BDB19A87604DT0WDM" TargetMode="External"/><Relationship Id="rId101" Type="http://schemas.openxmlformats.org/officeDocument/2006/relationships/hyperlink" Target="consultantplus://offline/ref=F8A4F705E60D174A5AAE1C20B1DC8C36E1BBF148E8591B0236B301D983B9BD378D7E7236742A0F1CA48AB39F907B5731BDA1BDB19A87604DT0WDM" TargetMode="External"/><Relationship Id="rId122" Type="http://schemas.openxmlformats.org/officeDocument/2006/relationships/hyperlink" Target="consultantplus://offline/ref=F8A4F705E60D174A5AAE1C20B1DC8C36E1BBF148E8591B0236B301D983B9BD378D7E723572280649F5C5B2C3D62A4433BFA1BFB786T8W7M" TargetMode="External"/><Relationship Id="rId143" Type="http://schemas.openxmlformats.org/officeDocument/2006/relationships/hyperlink" Target="consultantplus://offline/ref=F8A4F705E60D174A5AAE1C20B1DC8C36E1BBF148E8591B0236B301D983B9BD378D7E7236742A081CA78AB39F907B5731BDA1BDB19A87604DT0WDM" TargetMode="External"/><Relationship Id="rId148" Type="http://schemas.openxmlformats.org/officeDocument/2006/relationships/hyperlink" Target="consultantplus://offline/ref=F8A4F705E60D174A5AAE1C20B1DC8C36E1BBF148E8571B0236B301D983B9BD378D7E7236742A0D1EA68AB39F907B5731BDA1BDB19A87604DT0WDM" TargetMode="External"/><Relationship Id="rId164" Type="http://schemas.openxmlformats.org/officeDocument/2006/relationships/hyperlink" Target="consultantplus://offline/ref=F8A4F705E60D174A5AAE1C20B1DC8C36E1BBF148E8591B0236B301D983B9BD378D7E723376290649F5C5B2C3D62A4433BFA1BFB786T8W7M" TargetMode="External"/><Relationship Id="rId169" Type="http://schemas.openxmlformats.org/officeDocument/2006/relationships/hyperlink" Target="consultantplus://offline/ref=F8A4F705E60D174A5AAE022DA7B0D232E0B1AC40EB5612506CE2078EDCE9BB62CD3E7463376E001CA481E7CFD3250E62FDEAB0B5809B6049119CFA04T0W1M" TargetMode="External"/><Relationship Id="rId185" Type="http://schemas.openxmlformats.org/officeDocument/2006/relationships/hyperlink" Target="consultantplus://offline/ref=F8A4F705E60D174A5AAE022DA7B0D232E0B1AC40EB5916546AE1078EDCE9BB62CD3E7463376E001CA481E6CFD2250E62FDEAB0B5809B6049119CFA04T0W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8A4F705E60D174A5AAE022DA7B0D232E0B1AC40EB5916546AE1078EDCE9BB62CD3E7463376E001CA481E6CED4250E62FDEAB0B5809B6049119CFA04T0W1M" TargetMode="External"/><Relationship Id="rId180" Type="http://schemas.openxmlformats.org/officeDocument/2006/relationships/hyperlink" Target="consultantplus://offline/ref=F8A4F705E60D174A5AAE022DA7B0D232E0B1AC40EB5612506CE2078EDCE9BB62CD3E7463376E001CA481E7CCD1250E62FDEAB0B5809B6049119CFA04T0W1M" TargetMode="External"/><Relationship Id="rId210" Type="http://schemas.openxmlformats.org/officeDocument/2006/relationships/hyperlink" Target="consultantplus://offline/ref=F8A4F705E60D174A5AAE1C20B1DC8C36E7B2F548E1084C0067E60FDC8BE9E7279B377D336A2A0B03A681E5TCWCM" TargetMode="External"/><Relationship Id="rId215" Type="http://schemas.openxmlformats.org/officeDocument/2006/relationships/hyperlink" Target="consultantplus://offline/ref=F8A4F705E60D174A5AAE1C20B1DC8C36E1BBF148E8591B0236B301D983B9BD378D7E7236742B051DA28AB39F907B5731BDA1BDB19A87604DT0WDM" TargetMode="External"/><Relationship Id="rId236" Type="http://schemas.openxmlformats.org/officeDocument/2006/relationships/hyperlink" Target="consultantplus://offline/ref=F8A4F705E60D174A5AAE1C20B1DC8C36E6B2FB4CE95D1B0236B301D983B9BD378D7E7236742A0C19A58AB39F907B5731BDA1BDB19A87604DT0WDM" TargetMode="External"/><Relationship Id="rId257" Type="http://schemas.openxmlformats.org/officeDocument/2006/relationships/hyperlink" Target="consultantplus://offline/ref=F8A4F705E60D174A5AAE022DA7B0D232E0B1AC40EB5912576CE7078EDCE9BB62CD3E7463376E001CA481E7C9D5250E62FDEAB0B5809B6049119CFA04T0W1M" TargetMode="External"/><Relationship Id="rId278" Type="http://schemas.openxmlformats.org/officeDocument/2006/relationships/hyperlink" Target="consultantplus://offline/ref=F8A4F705E60D174A5AAE022DA7B0D232E0B1AC40EB5916546AE1078EDCE9BB62CD3E7463376E001CA481E6CCD4250E62FDEAB0B5809B6049119CFA04T0W1M" TargetMode="External"/><Relationship Id="rId26" Type="http://schemas.openxmlformats.org/officeDocument/2006/relationships/hyperlink" Target="consultantplus://offline/ref=F8A4F705E60D174A5AAE1C20B1DC8C36E1BBF04AEA5C1B0236B301D983B9BD378D7E7236742A0814A18AB39F907B5731BDA1BDB19A87604DT0WDM" TargetMode="External"/><Relationship Id="rId231" Type="http://schemas.openxmlformats.org/officeDocument/2006/relationships/hyperlink" Target="consultantplus://offline/ref=F8A4F705E60D174A5AAE022DA7B0D232E0B1AC40EB5713516FE1078EDCE9BB62CD3E7463376E001CA481E4CDD5250E62FDEAB0B5809B6049119CFA04T0W1M" TargetMode="External"/><Relationship Id="rId252" Type="http://schemas.openxmlformats.org/officeDocument/2006/relationships/hyperlink" Target="consultantplus://offline/ref=F8A4F705E60D174A5AAE1C20B1DC8C36E1BBF148E8591B0236B301D983B9BD378D7E7236742B041CA58AB39F907B5731BDA1BDB19A87604DT0WDM" TargetMode="External"/><Relationship Id="rId273" Type="http://schemas.openxmlformats.org/officeDocument/2006/relationships/hyperlink" Target="consultantplus://offline/ref=F8A4F705E60D174A5AAE022DA7B0D232E0B1AC40EB5616536AE3078EDCE9BB62CD3E7463376E001CA481E4CED2250E62FDEAB0B5809B6049119CFA04T0W1M" TargetMode="External"/><Relationship Id="rId294" Type="http://schemas.openxmlformats.org/officeDocument/2006/relationships/hyperlink" Target="consultantplus://offline/ref=F8A4F705E60D174A5AAE1C20B1DC8C36E1BBF148E8591B0236B301D983B9BD378D7E72347C2A0649F5C5B2C3D62A4433BFA1BFB786T8W7M" TargetMode="External"/><Relationship Id="rId308" Type="http://schemas.openxmlformats.org/officeDocument/2006/relationships/hyperlink" Target="consultantplus://offline/ref=F8A4F705E60D174A5AAE022DA7B0D232E0B1AC40EB5B195268E5078EDCE9BB62CD3E7463376E001CA481E7CAD7250E62FDEAB0B5809B6049119CFA04T0W1M" TargetMode="External"/><Relationship Id="rId47" Type="http://schemas.openxmlformats.org/officeDocument/2006/relationships/hyperlink" Target="consultantplus://offline/ref=F8A4F705E60D174A5AAE1C20B1DC8C36E1BBF04AEA5C1B0236B301D983B9BD378D7E723674280B1CA18AB39F907B5731BDA1BDB19A87604DT0WDM" TargetMode="External"/><Relationship Id="rId68" Type="http://schemas.openxmlformats.org/officeDocument/2006/relationships/hyperlink" Target="consultantplus://offline/ref=F8A4F705E60D174A5AAE1C20B1DC8C36E1BBF04AEA5C1B0236B301D983B9BD378D7E723672290B16F0D0A39BD92C5E2DB9B9A3B58487T6W2M" TargetMode="External"/><Relationship Id="rId89" Type="http://schemas.openxmlformats.org/officeDocument/2006/relationships/hyperlink" Target="consultantplus://offline/ref=F8A4F705E60D174A5AAE022DA7B0D232E0B1AC40EB5714506AEF078EDCE9BB62CD3E7463376E001CA481E7CAD5250E62FDEAB0B5809B6049119CFA04T0W1M" TargetMode="External"/><Relationship Id="rId112" Type="http://schemas.openxmlformats.org/officeDocument/2006/relationships/hyperlink" Target="consultantplus://offline/ref=F8A4F705E60D174A5AAE1C20B1DC8C36E1BBFB4FEF5A1B0236B301D983B9BD378D7E7234702D0649F5C5B2C3D62A4433BFA1BFB786T8W7M" TargetMode="External"/><Relationship Id="rId133" Type="http://schemas.openxmlformats.org/officeDocument/2006/relationships/hyperlink" Target="consultantplus://offline/ref=F8A4F705E60D174A5AAE022DA7B0D232E0B1AC40EB5B195268E5078EDCE9BB62CD3E7463376E001CA481E7CFD3250E62FDEAB0B5809B6049119CFA04T0W1M" TargetMode="External"/><Relationship Id="rId154" Type="http://schemas.openxmlformats.org/officeDocument/2006/relationships/hyperlink" Target="consultantplus://offline/ref=F8A4F705E60D174A5AAE1C20B1DC8C36E6BDF045EF581B0236B301D983B9BD378D7E72357421594CE0D4EACCD0305A35A7BDBDB5T8W6M" TargetMode="External"/><Relationship Id="rId175" Type="http://schemas.openxmlformats.org/officeDocument/2006/relationships/hyperlink" Target="consultantplus://offline/ref=F8A4F705E60D174A5AAE022DA7B0D232E0B1AC40EB5916546AE1078EDCE9BB62CD3E7463376E001CA481E6CFD4250E62FDEAB0B5809B6049119CFA04T0W1M" TargetMode="External"/><Relationship Id="rId196" Type="http://schemas.openxmlformats.org/officeDocument/2006/relationships/hyperlink" Target="consultantplus://offline/ref=F8A4F705E60D174A5AAE1C20B1DC8C36E1BBF148E8591B0236B301D983B9BD378D7E723674280519A08AB39F907B5731BDA1BDB19A87604DT0WDM" TargetMode="External"/><Relationship Id="rId200" Type="http://schemas.openxmlformats.org/officeDocument/2006/relationships/hyperlink" Target="consultantplus://offline/ref=F8A4F705E60D174A5AAE1C20B1DC8C36E1BBF148E8591B0236B301D983B9BD378D7E723674280B1FAC8AB39F907B5731BDA1BDB19A87604DT0WDM" TargetMode="External"/><Relationship Id="rId16" Type="http://schemas.openxmlformats.org/officeDocument/2006/relationships/hyperlink" Target="consultantplus://offline/ref=F8A4F705E60D174A5AAE022DA7B0D232E0B1AC40E85E155C6CE4078EDCE9BB62CD3E7463256E5810A685F9CED2305833BBTBWDM" TargetMode="External"/><Relationship Id="rId221" Type="http://schemas.openxmlformats.org/officeDocument/2006/relationships/hyperlink" Target="consultantplus://offline/ref=F8A4F705E60D174A5AAE022DA7B0D232E0B1AC40EB5713516FE1078EDCE9BB62CD3E7463376E001CA481E4CCD5250E62FDEAB0B5809B6049119CFA04T0W1M" TargetMode="External"/><Relationship Id="rId242" Type="http://schemas.openxmlformats.org/officeDocument/2006/relationships/hyperlink" Target="consultantplus://offline/ref=F8A4F705E60D174A5AAE1C20B1DC8C36E1BBF24EEA581B0236B301D983B9BD379F7E2A3A762E131DA29FE5CED6T2WCM" TargetMode="External"/><Relationship Id="rId263" Type="http://schemas.openxmlformats.org/officeDocument/2006/relationships/hyperlink" Target="consultantplus://offline/ref=F8A4F705E60D174A5AAE1C20B1DC8C36E1BBF148E8591B0236B301D983B9BD378D7E72347C2A0649F5C5B2C3D62A4433BFA1BFB786T8W7M" TargetMode="External"/><Relationship Id="rId284" Type="http://schemas.openxmlformats.org/officeDocument/2006/relationships/hyperlink" Target="consultantplus://offline/ref=F8A4F705E60D174A5AAE1C20B1DC8C36E1BBF148E8591B0236B301D983B9BD378D7E72347C2A0649F5C5B2C3D62A4433BFA1BFB786T8W7M" TargetMode="External"/><Relationship Id="rId319" Type="http://schemas.openxmlformats.org/officeDocument/2006/relationships/hyperlink" Target="consultantplus://offline/ref=F8A4F705E60D174A5AAE022DA7B0D232E0B1AC40EB5C18546FE1078EDCE9BB62CD3E7463256E5810A685F9CED2305833BBTBWDM" TargetMode="External"/><Relationship Id="rId37" Type="http://schemas.openxmlformats.org/officeDocument/2006/relationships/hyperlink" Target="consultantplus://offline/ref=F8A4F705E60D174A5AAE1C20B1DC8C36E1BBF04AEA5C1B0236B301D983B9BD378D7E7235772A0916F0D0A39BD92C5E2DB9B9A3B58487T6W2M" TargetMode="External"/><Relationship Id="rId58" Type="http://schemas.openxmlformats.org/officeDocument/2006/relationships/hyperlink" Target="consultantplus://offline/ref=F8A4F705E60D174A5AAE1C20B1DC8C36E1BBF04AEA5C1B0236B301D983B9BD378D7E7236752C0C16F0D0A39BD92C5E2DB9B9A3B58487T6W2M" TargetMode="External"/><Relationship Id="rId79" Type="http://schemas.openxmlformats.org/officeDocument/2006/relationships/hyperlink" Target="consultantplus://offline/ref=F8A4F705E60D174A5AAE1C20B1DC8C36E1BBFB4FEF5B1B0236B301D983B9BD378D7E7231752B0416F0D0A39BD92C5E2DB9B9A3B58487T6W2M" TargetMode="External"/><Relationship Id="rId102" Type="http://schemas.openxmlformats.org/officeDocument/2006/relationships/hyperlink" Target="consultantplus://offline/ref=F8A4F705E60D174A5AAE1C20B1DC8C36E1BBF148E8591B0236B301D983B9BD378D7E7236742A0F1CA48AB39F907B5731BDA1BDB19A87604DT0WDM" TargetMode="External"/><Relationship Id="rId123" Type="http://schemas.openxmlformats.org/officeDocument/2006/relationships/hyperlink" Target="consultantplus://offline/ref=F8A4F705E60D174A5AAE1C20B1DC8C36E1BBF148E8591B0236B301D983B9BD378D7E723373290649F5C5B2C3D62A4433BFA1BFB786T8W7M" TargetMode="External"/><Relationship Id="rId144" Type="http://schemas.openxmlformats.org/officeDocument/2006/relationships/hyperlink" Target="consultantplus://offline/ref=F8A4F705E60D174A5AAE1C20B1DC8C36E1BBF148E8591B0236B301D983B9BD379F7E2A3A762E131DA29FE5CED6T2WCM" TargetMode="External"/><Relationship Id="rId90" Type="http://schemas.openxmlformats.org/officeDocument/2006/relationships/hyperlink" Target="consultantplus://offline/ref=F8A4F705E60D174A5AAE022DA7B0D232E0B1AC40EB5616536AE3078EDCE9BB62CD3E7463376E001CA481E5C6DC250E62FDEAB0B5809B6049119CFA04T0W1M" TargetMode="External"/><Relationship Id="rId165" Type="http://schemas.openxmlformats.org/officeDocument/2006/relationships/hyperlink" Target="consultantplus://offline/ref=F8A4F705E60D174A5AAE1C20B1DC8C36E1BBF148E8591B0236B301D983B9BD378D7E723674280B1DA78AB39F907B5731BDA1BDB19A87604DT0WDM" TargetMode="External"/><Relationship Id="rId186" Type="http://schemas.openxmlformats.org/officeDocument/2006/relationships/hyperlink" Target="consultantplus://offline/ref=F8A4F705E60D174A5AAE1C20B1DC8C36E1BBF148E8591B0236B301D983B9BD378D7E723674280B1AA08AB39F907B5731BDA1BDB19A87604DT0WDM" TargetMode="External"/><Relationship Id="rId211" Type="http://schemas.openxmlformats.org/officeDocument/2006/relationships/hyperlink" Target="consultantplus://offline/ref=F8A4F705E60D174A5AAE022DA7B0D232E0B1AC40E85E10546FE4078EDCE9BB62CD3E7463256E5810A685F9CED2305833BBTBWDM" TargetMode="External"/><Relationship Id="rId232" Type="http://schemas.openxmlformats.org/officeDocument/2006/relationships/hyperlink" Target="consultantplus://offline/ref=F8A4F705E60D174A5AAE022DA7B0D232E0B1AC40EB5A16516DE4078EDCE9BB62CD3E7463376E001CA481E7CCD5250E62FDEAB0B5809B6049119CFA04T0W1M" TargetMode="External"/><Relationship Id="rId253" Type="http://schemas.openxmlformats.org/officeDocument/2006/relationships/hyperlink" Target="consultantplus://offline/ref=F8A4F705E60D174A5AAE022DA7B0D232E0B1AC40EB5713516FE1078EDCE9BB62CD3E7463376E001CA481E4CAD0250E62FDEAB0B5809B6049119CFA04T0W1M" TargetMode="External"/><Relationship Id="rId274" Type="http://schemas.openxmlformats.org/officeDocument/2006/relationships/hyperlink" Target="consultantplus://offline/ref=F8A4F705E60D174A5AAE022DA7B0D232E0B1AC40EB5616536AE3078EDCE9BB62CD3E7463376E001CA481E4CED3250E62FDEAB0B5809B6049119CFA04T0W1M" TargetMode="External"/><Relationship Id="rId295" Type="http://schemas.openxmlformats.org/officeDocument/2006/relationships/hyperlink" Target="consultantplus://offline/ref=F8A4F705E60D174A5AAE1C20B1DC8C36E1BBF148E8591B0236B301D983B9BD378D7E7234702B0649F5C5B2C3D62A4433BFA1BFB786T8W7M" TargetMode="External"/><Relationship Id="rId309" Type="http://schemas.openxmlformats.org/officeDocument/2006/relationships/hyperlink" Target="consultantplus://offline/ref=F8A4F705E60D174A5AAE022DA7B0D232E0B1AC40EB5B195268E5078EDCE9BB62CD3E7463376E001CA481E7CAD1250E62FDEAB0B5809B6049119CFA04T0W1M" TargetMode="External"/><Relationship Id="rId27" Type="http://schemas.openxmlformats.org/officeDocument/2006/relationships/hyperlink" Target="consultantplus://offline/ref=F8A4F705E60D174A5AAE1C20B1DC8C36E1BBF04AEA5C1B0236B301D983B9BD378D7E723571230C16F0D0A39BD92C5E2DB9B9A3B58487T6W2M" TargetMode="External"/><Relationship Id="rId48" Type="http://schemas.openxmlformats.org/officeDocument/2006/relationships/hyperlink" Target="consultantplus://offline/ref=F8A4F705E60D174A5AAE1C20B1DC8C36E1BBF04AEA5C1B0236B301D983B9BD378D7E7236742A0419A48AB39F907B5731BDA1BDB19A87604DT0WDM" TargetMode="External"/><Relationship Id="rId69" Type="http://schemas.openxmlformats.org/officeDocument/2006/relationships/hyperlink" Target="consultantplus://offline/ref=F8A4F705E60D174A5AAE1C20B1DC8C36E1BBF04AEA5C1B0236B301D983B9BD378D7E723672220F16F0D0A39BD92C5E2DB9B9A3B58487T6W2M" TargetMode="External"/><Relationship Id="rId113" Type="http://schemas.openxmlformats.org/officeDocument/2006/relationships/hyperlink" Target="consultantplus://offline/ref=F8A4F705E60D174A5AAE022DA7B0D232E0B1AC40EB5B195268E5078EDCE9BB62CD3E7463376E001CA481E7CFD4250E62FDEAB0B5809B6049119CFA04T0W1M" TargetMode="External"/><Relationship Id="rId134" Type="http://schemas.openxmlformats.org/officeDocument/2006/relationships/hyperlink" Target="consultantplus://offline/ref=F8A4F705E60D174A5AAE022DA7B0D232E0B1AC40EB5916546AE1078EDCE9BB62CD3E7463376E001CA481E6CED6250E62FDEAB0B5809B6049119CFA04T0W1M" TargetMode="External"/><Relationship Id="rId320" Type="http://schemas.openxmlformats.org/officeDocument/2006/relationships/hyperlink" Target="consultantplus://offline/ref=F8A4F705E60D174A5AAE022DA7B0D232E0B1AC40EB5D13536BE4078EDCE9BB62CD3E7463376E001CA481E7CFD3250E62FDEAB0B5809B6049119CFA04T0W1M" TargetMode="External"/><Relationship Id="rId80" Type="http://schemas.openxmlformats.org/officeDocument/2006/relationships/hyperlink" Target="consultantplus://offline/ref=F8A4F705E60D174A5AAE1C20B1DC8C36E1BBFB4FEF5B1B0236B301D983B9BD378D7E7236742E0C1BA48AB39F907B5731BDA1BDB19A87604DT0WDM" TargetMode="External"/><Relationship Id="rId155" Type="http://schemas.openxmlformats.org/officeDocument/2006/relationships/hyperlink" Target="consultantplus://offline/ref=F8A4F705E60D174A5AAE1C20B1DC8C36E1BBF148E8591B0236B301D983B9BD378D7E723674280B1DA78AB39F907B5731BDA1BDB19A87604DT0WDM" TargetMode="External"/><Relationship Id="rId176" Type="http://schemas.openxmlformats.org/officeDocument/2006/relationships/hyperlink" Target="consultantplus://offline/ref=F8A4F705E60D174A5AAE022DA7B0D232E0B1AC40EB5612506CE2078EDCE9BB62CD3E7463376E001CA481E7CCD4250E62FDEAB0B5809B6049119CFA04T0W1M" TargetMode="External"/><Relationship Id="rId197" Type="http://schemas.openxmlformats.org/officeDocument/2006/relationships/hyperlink" Target="consultantplus://offline/ref=F8A4F705E60D174A5AAE1C20B1DC8C36E1BBF148E8591B0236B301D983B9BD378D7E723674280519AD8AB39F907B5731BDA1BDB19A87604DT0WDM" TargetMode="External"/><Relationship Id="rId201" Type="http://schemas.openxmlformats.org/officeDocument/2006/relationships/hyperlink" Target="consultantplus://offline/ref=F8A4F705E60D174A5AAE1C20B1DC8C36E1BBF148E8591B0236B301D983B9BD378D7E7236742A051FA68AB39F907B5731BDA1BDB19A87604DT0WDM" TargetMode="External"/><Relationship Id="rId222" Type="http://schemas.openxmlformats.org/officeDocument/2006/relationships/hyperlink" Target="consultantplus://offline/ref=F8A4F705E60D174A5AAE022DA7B0D232E0B1AC40EB5713516FE1078EDCE9BB62CD3E7463376E001CA481E4CCD6250E62FDEAB0B5809B6049119CFA04T0W1M" TargetMode="External"/><Relationship Id="rId243" Type="http://schemas.openxmlformats.org/officeDocument/2006/relationships/hyperlink" Target="consultantplus://offline/ref=F8A4F705E60D174A5AAE022DA7B0D232E0B1AC40E85E11546EE2078EDCE9BB62CD3E7463376E001CA481E7CCDD250E62FDEAB0B5809B6049119CFA04T0W1M" TargetMode="External"/><Relationship Id="rId264" Type="http://schemas.openxmlformats.org/officeDocument/2006/relationships/hyperlink" Target="consultantplus://offline/ref=F8A4F705E60D174A5AAE1C20B1DC8C36E1BBF148E8591B0236B301D983B9BD378D7E7236742B0D19AC8AB39F907B5731BDA1BDB19A87604DT0WDM" TargetMode="External"/><Relationship Id="rId285" Type="http://schemas.openxmlformats.org/officeDocument/2006/relationships/hyperlink" Target="consultantplus://offline/ref=F8A4F705E60D174A5AAE022DA7B0D232E0B1AC40EB5B195268E5078EDCE9BB62CD3E7463376E001CA481E7CDD4250E62FDEAB0B5809B6049119CFA04T0W1M" TargetMode="External"/><Relationship Id="rId17" Type="http://schemas.openxmlformats.org/officeDocument/2006/relationships/hyperlink" Target="consultantplus://offline/ref=F8A4F705E60D174A5AAE022DA7B0D232E0B1AC40E85E155C6CE3078EDCE9BB62CD3E7463256E5810A685F9CED2305833BBTBWDM" TargetMode="External"/><Relationship Id="rId38" Type="http://schemas.openxmlformats.org/officeDocument/2006/relationships/hyperlink" Target="consultantplus://offline/ref=F8A4F705E60D174A5AAE1C20B1DC8C36E1BBF04AEA5C1B0236B301D983B9BD378D7E7236742A0519A18AB39F907B5731BDA1BDB19A87604DT0WDM" TargetMode="External"/><Relationship Id="rId59" Type="http://schemas.openxmlformats.org/officeDocument/2006/relationships/hyperlink" Target="consultantplus://offline/ref=F8A4F705E60D174A5AAE1C20B1DC8C36E1BBF04AEA5C1B0236B301D983B9BD378D7E723674290518A68AB39F907B5731BDA1BDB19A87604DT0WDM" TargetMode="External"/><Relationship Id="rId103" Type="http://schemas.openxmlformats.org/officeDocument/2006/relationships/hyperlink" Target="consultantplus://offline/ref=F8A4F705E60D174A5AAE022DA7B0D232E0B1AC40EB5A16516DE4078EDCE9BB62CD3E7463376E001CA481E7CEDD250E62FDEAB0B5809B6049119CFA04T0W1M" TargetMode="External"/><Relationship Id="rId124" Type="http://schemas.openxmlformats.org/officeDocument/2006/relationships/hyperlink" Target="consultantplus://offline/ref=F8A4F705E60D174A5AAE1C20B1DC8C36E1BBF148E8591B0236B301D983B9BD378D7E72357C21594CE0D4EACCD0305A35A7BDBDB5T8W6M" TargetMode="External"/><Relationship Id="rId310" Type="http://schemas.openxmlformats.org/officeDocument/2006/relationships/hyperlink" Target="consultantplus://offline/ref=F8A4F705E60D174A5AAE022DA7B0D232E0B1AC40EB5B195268E5078EDCE9BB62CD3E7463376E001CA481E7CAD2250E62FDEAB0B5809B6049119CFA04T0W1M" TargetMode="External"/><Relationship Id="rId70" Type="http://schemas.openxmlformats.org/officeDocument/2006/relationships/hyperlink" Target="consultantplus://offline/ref=F8A4F705E60D174A5AAE1C20B1DC8C36E1BBF04AEA5C1B0236B301D983B9BD378D7E7235712B0C16F0D0A39BD92C5E2DB9B9A3B58487T6W2M" TargetMode="External"/><Relationship Id="rId91" Type="http://schemas.openxmlformats.org/officeDocument/2006/relationships/hyperlink" Target="consultantplus://offline/ref=F8A4F705E60D174A5AAE022DA7B0D232E0B1AC40EB5616536AE3078EDCE9BB62CD3E7463376E001CA481E5C7D4250E62FDEAB0B5809B6049119CFA04T0W1M" TargetMode="External"/><Relationship Id="rId145" Type="http://schemas.openxmlformats.org/officeDocument/2006/relationships/hyperlink" Target="consultantplus://offline/ref=F8A4F705E60D174A5AAE1C20B1DC8C36E1BBF148E8571B0236B301D983B9BD379F7E2A3A762E131DA29FE5CED6T2WCM" TargetMode="External"/><Relationship Id="rId166" Type="http://schemas.openxmlformats.org/officeDocument/2006/relationships/hyperlink" Target="consultantplus://offline/ref=F8A4F705E60D174A5AAE022DA7B0D232E0B1AC40EB5713516FE1078EDCE9BB62CD3E7463376E001CA481E4CFD4250E62FDEAB0B5809B6049119CFA04T0W1M" TargetMode="External"/><Relationship Id="rId187" Type="http://schemas.openxmlformats.org/officeDocument/2006/relationships/hyperlink" Target="consultantplus://offline/ref=F8A4F705E60D174A5AAE1C20B1DC8C36E1BBF148E8591B0236B301D983B9BD378D7E723674280819A68AB39F907B5731BDA1BDB19A87604DT0WDM" TargetMode="External"/><Relationship Id="rId1" Type="http://schemas.openxmlformats.org/officeDocument/2006/relationships/styles" Target="styles.xml"/><Relationship Id="rId212" Type="http://schemas.openxmlformats.org/officeDocument/2006/relationships/hyperlink" Target="consultantplus://offline/ref=F8A4F705E60D174A5AAE1C20B1DC8C36E1BBF148E8591B0236B301D983B9BD378D7E7236742A0B15A38AB39F907B5731BDA1BDB19A87604DT0WDM" TargetMode="External"/><Relationship Id="rId233" Type="http://schemas.openxmlformats.org/officeDocument/2006/relationships/hyperlink" Target="consultantplus://offline/ref=F8A4F705E60D174A5AAE022DA7B0D232E0B1AC40EB5713516FE1078EDCE9BB62CD3E7463376E001CA481E4CDD0250E62FDEAB0B5809B6049119CFA04T0W1M" TargetMode="External"/><Relationship Id="rId254" Type="http://schemas.openxmlformats.org/officeDocument/2006/relationships/hyperlink" Target="consultantplus://offline/ref=F8A4F705E60D174A5AAE022DA7B0D232E0B1AC40EB56115162EF078EDCE9BB62CD3E7463376E001CA481E7CCD1250E62FDEAB0B5809B6049119CFA04T0W1M" TargetMode="External"/><Relationship Id="rId28" Type="http://schemas.openxmlformats.org/officeDocument/2006/relationships/hyperlink" Target="consultantplus://offline/ref=F8A4F705E60D174A5AAE1C20B1DC8C36E1BBF04AEA5C1B0236B301D983B9BD378D7E7236742A0B1AAD8AB39F907B5731BDA1BDB19A87604DT0WDM" TargetMode="External"/><Relationship Id="rId49" Type="http://schemas.openxmlformats.org/officeDocument/2006/relationships/hyperlink" Target="consultantplus://offline/ref=F8A4F705E60D174A5AAE1C20B1DC8C36E1BBF04AEA5C1B0236B301D983B9BD378D7E723674280B1BA78AB39F907B5731BDA1BDB19A87604DT0WDM" TargetMode="External"/><Relationship Id="rId114" Type="http://schemas.openxmlformats.org/officeDocument/2006/relationships/hyperlink" Target="consultantplus://offline/ref=F8A4F705E60D174A5AAE022DA7B0D232E0B1AC40EB5A16516DE4078EDCE9BB62CD3E7463376E001CA481E7CFD7250E62FDEAB0B5809B6049119CFA04T0W1M" TargetMode="External"/><Relationship Id="rId275" Type="http://schemas.openxmlformats.org/officeDocument/2006/relationships/hyperlink" Target="consultantplus://offline/ref=F8A4F705E60D174A5AAE022DA7B0D232E0B1AC40EB5616536AE3078EDCE9BB62CD3E7463376E001CA481E4CEDC250E62FDEAB0B5809B6049119CFA04T0W1M" TargetMode="External"/><Relationship Id="rId296" Type="http://schemas.openxmlformats.org/officeDocument/2006/relationships/hyperlink" Target="consultantplus://offline/ref=F8A4F705E60D174A5AAE022DA7B0D232E0B1AC40EB5713516FE1078EDCE9BB62CD3E7463376E001CA481E4CBD5250E62FDEAB0B5809B6049119CFA04T0W1M" TargetMode="External"/><Relationship Id="rId300" Type="http://schemas.openxmlformats.org/officeDocument/2006/relationships/hyperlink" Target="consultantplus://offline/ref=F8A4F705E60D174A5AAE022DA7B0D232E0B1AC40EB5612506CE2078EDCE9BB62CD3E7463376E001CA481E7CAD7250E62FDEAB0B5809B6049119CFA04T0W1M" TargetMode="External"/><Relationship Id="rId60" Type="http://schemas.openxmlformats.org/officeDocument/2006/relationships/hyperlink" Target="consultantplus://offline/ref=F8A4F705E60D174A5AAE1C20B1DC8C36E1BBF04AEA5C1B0236B301D983B9BD378D7E723671290A16F0D0A39BD92C5E2DB9B9A3B58487T6W2M" TargetMode="External"/><Relationship Id="rId81" Type="http://schemas.openxmlformats.org/officeDocument/2006/relationships/hyperlink" Target="consultantplus://offline/ref=F8A4F705E60D174A5AAE1C20B1DC8C36E1BBF148E8591B0236B301D983B9BD378D7E7235742B0649F5C5B2C3D62A4433BFA1BFB786T8W7M" TargetMode="External"/><Relationship Id="rId135" Type="http://schemas.openxmlformats.org/officeDocument/2006/relationships/hyperlink" Target="consultantplus://offline/ref=F8A4F705E60D174A5AAE1C20B1DC8C36E1BBF148E8591B0236B301D983B9BD378D7E72367428051FA38AB39F907B5731BDA1BDB19A87604DT0WDM" TargetMode="External"/><Relationship Id="rId156" Type="http://schemas.openxmlformats.org/officeDocument/2006/relationships/hyperlink" Target="consultantplus://offline/ref=F8A4F705E60D174A5AAE022DA7B0D232E0B1AC40EB5713516FE1078EDCE9BB62CD3E7463376E001CA481E4CED3250E62FDEAB0B5809B6049119CFA04T0W1M" TargetMode="External"/><Relationship Id="rId177" Type="http://schemas.openxmlformats.org/officeDocument/2006/relationships/hyperlink" Target="consultantplus://offline/ref=F8A4F705E60D174A5AAE022DA7B0D232E0B1AC40EB5612506CE2078EDCE9BB62CD3E7463376E001CA481E7CCD0250E62FDEAB0B5809B6049119CFA04T0W1M" TargetMode="External"/><Relationship Id="rId198" Type="http://schemas.openxmlformats.org/officeDocument/2006/relationships/hyperlink" Target="consultantplus://offline/ref=F8A4F705E60D174A5AAE022DA7B0D232E0B1AC40EB5612506CE2078EDCE9BB62CD3E7463376E001CA481E7CDD4250E62FDEAB0B5809B6049119CFA04T0W1M" TargetMode="External"/><Relationship Id="rId321" Type="http://schemas.openxmlformats.org/officeDocument/2006/relationships/hyperlink" Target="consultantplus://offline/ref=F8A4F705E60D174A5AAE022DA7B0D232E0B1AC40EB5B195268E5078EDCE9BB62CD3E7463376E001CA481E7CADC250E62FDEAB0B5809B6049119CFA04T0W1M" TargetMode="External"/><Relationship Id="rId202" Type="http://schemas.openxmlformats.org/officeDocument/2006/relationships/hyperlink" Target="consultantplus://offline/ref=F8A4F705E60D174A5AAE1C20B1DC8C36E1BBF148E8591B0236B301D983B9BD378D7E7235742B0649F5C5B2C3D62A4433BFA1BFB786T8W7M" TargetMode="External"/><Relationship Id="rId223" Type="http://schemas.openxmlformats.org/officeDocument/2006/relationships/hyperlink" Target="consultantplus://offline/ref=F8A4F705E60D174A5AAE022DA7B0D232E0B1AC40EB5713516FE1078EDCE9BB62CD3E7463376E001CA481E4CCD7250E62FDEAB0B5809B6049119CFA04T0W1M" TargetMode="External"/><Relationship Id="rId244" Type="http://schemas.openxmlformats.org/officeDocument/2006/relationships/hyperlink" Target="consultantplus://offline/ref=F8A4F705E60D174A5AAE022DA7B0D232E0B1AC40EB5B195268E5078EDCE9BB62CD3E7463376E001CA481E7CCD5250E62FDEAB0B5809B6049119CFA04T0W1M" TargetMode="External"/><Relationship Id="rId18" Type="http://schemas.openxmlformats.org/officeDocument/2006/relationships/hyperlink" Target="consultantplus://offline/ref=F8A4F705E60D174A5AAE1C20B1DC8C36E7B2F548E1084C0067E60FDC8BE9E7279B377D336A2A0B03A681E5TCWCM" TargetMode="External"/><Relationship Id="rId39" Type="http://schemas.openxmlformats.org/officeDocument/2006/relationships/hyperlink" Target="consultantplus://offline/ref=F8A4F705E60D174A5AAE1C20B1DC8C36E1BBF04AEA5C1B0236B301D983B9BD378D7E723674280815A08AB39F907B5731BDA1BDB19A87604DT0WDM" TargetMode="External"/><Relationship Id="rId265" Type="http://schemas.openxmlformats.org/officeDocument/2006/relationships/hyperlink" Target="consultantplus://offline/ref=F8A4F705E60D174A5AAE1C20B1DC8C36E1BBF148E8591B0236B301D983B9BD379F7E2A3A762E131DA29FE5CED6T2WCM" TargetMode="External"/><Relationship Id="rId286" Type="http://schemas.openxmlformats.org/officeDocument/2006/relationships/hyperlink" Target="consultantplus://offline/ref=F8A4F705E60D174A5AAE022DA7B0D232E0B1AC40EB5612506CE2078EDCE9BB62CD3E7463376E001CA481E7CDD2250E62FDEAB0B5809B6049119CFA04T0W1M" TargetMode="External"/><Relationship Id="rId50" Type="http://schemas.openxmlformats.org/officeDocument/2006/relationships/hyperlink" Target="consultantplus://offline/ref=F8A4F705E60D174A5AAE1C20B1DC8C36E1BBF04AEA5C1B0236B301D983B9BD378D7E723676220A16F0D0A39BD92C5E2DB9B9A3B58487T6W2M" TargetMode="External"/><Relationship Id="rId104" Type="http://schemas.openxmlformats.org/officeDocument/2006/relationships/hyperlink" Target="consultantplus://offline/ref=F8A4F705E60D174A5AAE022DA7B0D232E0B1AC40EB5616536AE3078EDCE9BB62CD3E7463376E001CA481E5C7D6250E62FDEAB0B5809B6049119CFA04T0W1M" TargetMode="External"/><Relationship Id="rId125" Type="http://schemas.openxmlformats.org/officeDocument/2006/relationships/hyperlink" Target="consultantplus://offline/ref=F8A4F705E60D174A5AAE1C20B1DC8C36E1BBF148E8591B0236B301D983B9BD378D7E7235722F0649F5C5B2C3D62A4433BFA1BFB786T8W7M" TargetMode="External"/><Relationship Id="rId146" Type="http://schemas.openxmlformats.org/officeDocument/2006/relationships/hyperlink" Target="consultantplus://offline/ref=F8A4F705E60D174A5AAE1C20B1DC8C36E1BBF148E8571B0236B301D983B9BD378D7E7236742A0E1CA58AB39F907B5731BDA1BDB19A87604DT0WDM" TargetMode="External"/><Relationship Id="rId167" Type="http://schemas.openxmlformats.org/officeDocument/2006/relationships/hyperlink" Target="consultantplus://offline/ref=F8A4F705E60D174A5AAE1C20B1DC8C36E1BBF148E8591B0236B301D983B9BD378D7E723674280819A68AB39F907B5731BDA1BDB19A87604DT0WDM" TargetMode="External"/><Relationship Id="rId188" Type="http://schemas.openxmlformats.org/officeDocument/2006/relationships/hyperlink" Target="consultantplus://offline/ref=F8A4F705E60D174A5AAE022DA7B0D232E0B1AC40EB5612506CE2078EDCE9BB62CD3E7463376E001CA481E7CCD3250E62FDEAB0B5809B6049119CFA04T0W1M" TargetMode="External"/><Relationship Id="rId311" Type="http://schemas.openxmlformats.org/officeDocument/2006/relationships/hyperlink" Target="consultantplus://offline/ref=F8A4F705E60D174A5AAE022DA7B0D232E0B1AC40EB5B195268E5078EDCE9BB62CD3E7463376E001CA481E7CAD3250E62FDEAB0B5809B6049119CFA04T0W1M" TargetMode="External"/><Relationship Id="rId71" Type="http://schemas.openxmlformats.org/officeDocument/2006/relationships/hyperlink" Target="consultantplus://offline/ref=F8A4F705E60D174A5AAE1C20B1DC8C36E1BBF04AEA5C1B0236B301D983B9BD378D7E7236742B0419A08AB39F907B5731BDA1BDB19A87604DT0WDM" TargetMode="External"/><Relationship Id="rId92" Type="http://schemas.openxmlformats.org/officeDocument/2006/relationships/hyperlink" Target="consultantplus://offline/ref=F8A4F705E60D174A5AAE022DA7B0D232E0B1AC40EB5612506CE2078EDCE9BB62CD3E7463376E001CA481E7CFD7250E62FDEAB0B5809B6049119CFA04T0W1M" TargetMode="External"/><Relationship Id="rId213" Type="http://schemas.openxmlformats.org/officeDocument/2006/relationships/hyperlink" Target="consultantplus://offline/ref=F8A4F705E60D174A5AAE1C20B1DC8C36E1BBF148E8591B0236B301D983B9BD378D7E7236742A0B14A18AB39F907B5731BDA1BDB19A87604DT0WDM" TargetMode="External"/><Relationship Id="rId234" Type="http://schemas.openxmlformats.org/officeDocument/2006/relationships/hyperlink" Target="consultantplus://offline/ref=F8A4F705E60D174A5AAE022DA7B0D232E0B1AC40EB5713516FE1078EDCE9BB62CD3E7463376E001CA481E4CDD1250E62FDEAB0B5809B6049119CFA04T0W1M" TargetMode="External"/><Relationship Id="rId2" Type="http://schemas.openxmlformats.org/officeDocument/2006/relationships/settings" Target="settings.xml"/><Relationship Id="rId29" Type="http://schemas.openxmlformats.org/officeDocument/2006/relationships/hyperlink" Target="consultantplus://offline/ref=F8A4F705E60D174A5AAE1C20B1DC8C36E1BBF04AEA5C1B0236B301D983B9BD378D7E7236742A0A1DA48AB39F907B5731BDA1BDB19A87604DT0WDM" TargetMode="External"/><Relationship Id="rId255" Type="http://schemas.openxmlformats.org/officeDocument/2006/relationships/hyperlink" Target="consultantplus://offline/ref=F8A4F705E60D174A5AAE022DA7B0D232E0B1AC40EB5616536AE3078EDCE9BB62CD3E7463376E001CA481E4CED0250E62FDEAB0B5809B6049119CFA04T0W1M" TargetMode="External"/><Relationship Id="rId276" Type="http://schemas.openxmlformats.org/officeDocument/2006/relationships/hyperlink" Target="consultantplus://offline/ref=F8A4F705E60D174A5AAE022DA7B0D232E0B1AC40EB5B195268E5078EDCE9BB62CD3E7463376E001CA481E7CCD2250E62FDEAB0B5809B6049119CFA04T0W1M" TargetMode="External"/><Relationship Id="rId297" Type="http://schemas.openxmlformats.org/officeDocument/2006/relationships/hyperlink" Target="consultantplus://offline/ref=F8A4F705E60D174A5AAE1C20B1DC8C36E1BBF148E8591B0236B301D983B9BD378D7E7236742B081FA68AB39F907B5731BDA1BDB19A87604DT0WDM" TargetMode="External"/><Relationship Id="rId40" Type="http://schemas.openxmlformats.org/officeDocument/2006/relationships/hyperlink" Target="consultantplus://offline/ref=F8A4F705E60D174A5AAE1C20B1DC8C36E1BBF04AEA5C1B0236B301D983B9BD378D7E723674280B1DA18AB39F907B5731BDA1BDB19A87604DT0WDM" TargetMode="External"/><Relationship Id="rId115" Type="http://schemas.openxmlformats.org/officeDocument/2006/relationships/hyperlink" Target="consultantplus://offline/ref=F8A4F705E60D174A5AAE022DA7B0D232E0B1AC40EB5616536AE3078EDCE9BB62CD3E7463376E001CA481E5C7D0250E62FDEAB0B5809B6049119CFA04T0W1M" TargetMode="External"/><Relationship Id="rId136" Type="http://schemas.openxmlformats.org/officeDocument/2006/relationships/hyperlink" Target="consultantplus://offline/ref=F8A4F705E60D174A5AAE022DA7B0D232E0B1AC40EB5A16516DE4078EDCE9BB62CD3E7463376E001CA481E7CFD2250E62FDEAB0B5809B6049119CFA04T0W1M" TargetMode="External"/><Relationship Id="rId157" Type="http://schemas.openxmlformats.org/officeDocument/2006/relationships/hyperlink" Target="consultantplus://offline/ref=F8A4F705E60D174A5AAE1C20B1DC8C36E1BBF148E8571B0236B301D983B9BD378D7E7236742A0E1CA68AB39F907B5731BDA1BDB19A87604DT0WDM" TargetMode="External"/><Relationship Id="rId178" Type="http://schemas.openxmlformats.org/officeDocument/2006/relationships/hyperlink" Target="consultantplus://offline/ref=F8A4F705E60D174A5AAE1C20B1DC8C36E1BBF148E8591B0236B301D983B9BD378D7E7236742A0D1FA78AB39F907B5731BDA1BDB19A87604DT0WDM" TargetMode="External"/><Relationship Id="rId301" Type="http://schemas.openxmlformats.org/officeDocument/2006/relationships/hyperlink" Target="consultantplus://offline/ref=F8A4F705E60D174A5AAE022DA7B0D232E0B1AC40EB5B195268E5078EDCE9BB62CD3E7463376E001CA481E7CDD7250E62FDEAB0B5809B6049119CFA04T0W1M" TargetMode="External"/><Relationship Id="rId322" Type="http://schemas.openxmlformats.org/officeDocument/2006/relationships/hyperlink" Target="consultantplus://offline/ref=F8A4F705E60D174A5AAE022DA7B0D232E0B1AC40EB5B195268E5078EDCE9BB62CD3E7463376E001CA481E7CADC250E62FDEAB0B5809B6049119CFA04T0W1M" TargetMode="External"/><Relationship Id="rId61" Type="http://schemas.openxmlformats.org/officeDocument/2006/relationships/hyperlink" Target="consultantplus://offline/ref=F8A4F705E60D174A5AAE1C20B1DC8C36E1BBF04AEA5C1B0236B301D983B9BD378D7E7236752B0B16F0D0A39BD92C5E2DB9B9A3B58487T6W2M" TargetMode="External"/><Relationship Id="rId82" Type="http://schemas.openxmlformats.org/officeDocument/2006/relationships/hyperlink" Target="consultantplus://offline/ref=F8A4F705E60D174A5AAE1C20B1DC8C36E1BBF148E8591B0236B301D983B9BD378D7E7235742F0649F5C5B2C3D62A4433BFA1BFB786T8W7M" TargetMode="External"/><Relationship Id="rId199" Type="http://schemas.openxmlformats.org/officeDocument/2006/relationships/hyperlink" Target="consultantplus://offline/ref=F8A4F705E60D174A5AAE022DA7B0D232E0B1AC40EB5612506CE2078EDCE9BB62CD3E7463376E001CA481E7CDD5250E62FDEAB0B5809B6049119CFA04T0W1M" TargetMode="External"/><Relationship Id="rId203" Type="http://schemas.openxmlformats.org/officeDocument/2006/relationships/hyperlink" Target="consultantplus://offline/ref=F8A4F705E60D174A5AAE1C20B1DC8C36E1BBF148E8591B0236B301D983B9BD378D7E723674280C15A58AB39F907B5731BDA1BDB19A87604DT0W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59079</Words>
  <Characters>336753</Characters>
  <Application>Microsoft Office Word</Application>
  <DocSecurity>0</DocSecurity>
  <Lines>2806</Lines>
  <Paragraphs>790</Paragraphs>
  <ScaleCrop>false</ScaleCrop>
  <Company/>
  <LinksUpToDate>false</LinksUpToDate>
  <CharactersWithSpaces>395042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mea</cp:lastModifiedBy>
  <cp:revision>1</cp:revision>
  <dcterms:created xsi:type="dcterms:W3CDTF">2022-06-24T12:22:00Z</dcterms:created>
  <dcterms:modified xsi:type="dcterms:W3CDTF">2022-06-24T12:22:00Z</dcterms:modified>
</cp:coreProperties>
</file>