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022556">
        <w:rPr>
          <w:sz w:val="26"/>
          <w:szCs w:val="26"/>
        </w:rPr>
        <w:t>0302005:29</w:t>
      </w:r>
      <w:r w:rsidR="004A49A2">
        <w:rPr>
          <w:sz w:val="26"/>
          <w:szCs w:val="26"/>
        </w:rPr>
        <w:t>58</w:t>
      </w:r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4A49A2">
        <w:rPr>
          <w:sz w:val="26"/>
          <w:szCs w:val="26"/>
        </w:rPr>
        <w:t>1</w:t>
      </w:r>
      <w:r w:rsidR="002D3CFB" w:rsidRPr="002D3CFB">
        <w:rPr>
          <w:sz w:val="26"/>
          <w:szCs w:val="26"/>
        </w:rPr>
        <w:t xml:space="preserve"> </w:t>
      </w:r>
      <w:r w:rsidR="004A49A2">
        <w:rPr>
          <w:sz w:val="26"/>
          <w:szCs w:val="26"/>
        </w:rPr>
        <w:t>983</w:t>
      </w:r>
      <w:bookmarkStart w:id="0" w:name="_GoBack"/>
      <w:bookmarkEnd w:id="0"/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>:</w:t>
      </w:r>
      <w:hyperlink r:id="rId7" w:tgtFrame="_blank" w:history="1">
        <w:r w:rsidR="00A41600" w:rsidRPr="00A41600">
          <w:rPr>
            <w:sz w:val="26"/>
            <w:szCs w:val="26"/>
          </w:rPr>
          <w:t xml:space="preserve"> Вологодская область, </w:t>
        </w:r>
        <w:r w:rsidR="00022556">
          <w:rPr>
            <w:sz w:val="26"/>
            <w:szCs w:val="26"/>
          </w:rPr>
          <w:t xml:space="preserve">р-н </w:t>
        </w:r>
        <w:r w:rsidR="00A41600" w:rsidRPr="00A41600">
          <w:rPr>
            <w:sz w:val="26"/>
            <w:szCs w:val="26"/>
          </w:rPr>
          <w:t>Череповецкий,</w:t>
        </w:r>
      </w:hyperlink>
      <w:r w:rsidR="00022556">
        <w:rPr>
          <w:sz w:val="26"/>
          <w:szCs w:val="26"/>
        </w:rPr>
        <w:t xml:space="preserve"> д. </w:t>
      </w:r>
      <w:proofErr w:type="spellStart"/>
      <w:r w:rsidR="00022556">
        <w:rPr>
          <w:sz w:val="26"/>
          <w:szCs w:val="26"/>
        </w:rPr>
        <w:t>Ирдоматка</w:t>
      </w:r>
      <w:proofErr w:type="spellEnd"/>
      <w:r w:rsidR="00022556">
        <w:rPr>
          <w:sz w:val="26"/>
          <w:szCs w:val="26"/>
        </w:rPr>
        <w:t>,</w:t>
      </w:r>
      <w:r w:rsidR="00097E94" w:rsidRPr="00A94391">
        <w:rPr>
          <w:sz w:val="26"/>
          <w:szCs w:val="26"/>
        </w:rPr>
        <w:t xml:space="preserve"> на вид «</w:t>
      </w:r>
      <w:r w:rsidR="002D3CFB">
        <w:rPr>
          <w:sz w:val="26"/>
          <w:szCs w:val="26"/>
        </w:rPr>
        <w:t>У</w:t>
      </w:r>
      <w:r w:rsidR="00A41600">
        <w:rPr>
          <w:sz w:val="26"/>
          <w:szCs w:val="26"/>
        </w:rPr>
        <w:t>лично-дорожная сеть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022556" w:rsidRPr="00022556" w:rsidRDefault="00022556" w:rsidP="00022556">
      <w:pPr>
        <w:jc w:val="both"/>
        <w:rPr>
          <w:sz w:val="26"/>
          <w:szCs w:val="26"/>
        </w:rPr>
      </w:pPr>
      <w:r w:rsidRPr="00022556">
        <w:rPr>
          <w:sz w:val="26"/>
          <w:szCs w:val="26"/>
        </w:rPr>
        <w:t xml:space="preserve">Первый заместитель </w:t>
      </w:r>
    </w:p>
    <w:p w:rsidR="003C1FEA" w:rsidRPr="000F20C8" w:rsidRDefault="00022556" w:rsidP="00022556">
      <w:pPr>
        <w:jc w:val="both"/>
        <w:rPr>
          <w:sz w:val="26"/>
          <w:szCs w:val="26"/>
        </w:rPr>
      </w:pPr>
      <w:r w:rsidRPr="00022556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022556">
        <w:rPr>
          <w:sz w:val="26"/>
          <w:szCs w:val="26"/>
        </w:rPr>
        <w:t>П.Г. Крашенинников</w:t>
      </w:r>
      <w:r w:rsidR="003C1FEA"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2556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49A2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2005:33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AEC5C-76C8-4519-A992-197E23A0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57</cp:revision>
  <cp:lastPrinted>2024-05-31T03:56:00Z</cp:lastPrinted>
  <dcterms:created xsi:type="dcterms:W3CDTF">2017-07-24T12:09:00Z</dcterms:created>
  <dcterms:modified xsi:type="dcterms:W3CDTF">2024-10-04T06:15:00Z</dcterms:modified>
</cp:coreProperties>
</file>