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39466B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 xml:space="preserve">на основании </w:t>
      </w:r>
      <w:r w:rsidR="00FE21F5" w:rsidRPr="00FE21F5">
        <w:rPr>
          <w:sz w:val="26"/>
          <w:szCs w:val="26"/>
        </w:rPr>
        <w:t>постановления Правительства Вологодской области от 28.12.2020 № 1535 «О внесении изменений в постановление Правительства области от 9 сентября 2019 года № 813»</w:t>
      </w:r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0C4945" w:rsidRPr="00697E1A">
        <w:rPr>
          <w:sz w:val="26"/>
          <w:szCs w:val="26"/>
        </w:rPr>
        <w:t xml:space="preserve">от </w:t>
      </w:r>
      <w:r w:rsidR="00097E94">
        <w:rPr>
          <w:sz w:val="26"/>
          <w:szCs w:val="26"/>
        </w:rPr>
        <w:t>_______</w:t>
      </w:r>
      <w:r w:rsidR="00C97F9C" w:rsidRPr="00697E1A">
        <w:rPr>
          <w:sz w:val="26"/>
          <w:szCs w:val="26"/>
        </w:rPr>
        <w:t xml:space="preserve"> </w:t>
      </w:r>
      <w:r w:rsidR="000C4945" w:rsidRPr="00697E1A">
        <w:rPr>
          <w:sz w:val="26"/>
          <w:szCs w:val="26"/>
        </w:rPr>
        <w:t xml:space="preserve">№ </w:t>
      </w:r>
      <w:r w:rsidR="00097E94">
        <w:rPr>
          <w:sz w:val="26"/>
          <w:szCs w:val="26"/>
        </w:rPr>
        <w:t>_____</w:t>
      </w:r>
      <w:r w:rsidR="000B773D" w:rsidRPr="00697E1A">
        <w:rPr>
          <w:sz w:val="26"/>
          <w:szCs w:val="26"/>
        </w:rPr>
        <w:t>(</w:t>
      </w:r>
      <w:r w:rsidR="00097E94">
        <w:rPr>
          <w:sz w:val="26"/>
          <w:szCs w:val="26"/>
        </w:rPr>
        <w:t>______</w:t>
      </w:r>
      <w:r w:rsidR="000B773D" w:rsidRPr="00697E1A">
        <w:rPr>
          <w:sz w:val="26"/>
          <w:szCs w:val="26"/>
        </w:rPr>
        <w:t>)</w:t>
      </w:r>
      <w:r w:rsidR="000C4945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с кадастровым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</w:t>
      </w:r>
      <w:hyperlink r:id="rId6" w:tgtFrame="_blank" w:history="1">
        <w:r w:rsidR="00A41600" w:rsidRPr="00A41600">
          <w:rPr>
            <w:sz w:val="26"/>
            <w:szCs w:val="26"/>
          </w:rPr>
          <w:t>35:22:</w:t>
        </w:r>
      </w:hyperlink>
      <w:r w:rsidR="00022556">
        <w:rPr>
          <w:sz w:val="26"/>
          <w:szCs w:val="26"/>
        </w:rPr>
        <w:t>0302005:2959</w:t>
      </w:r>
      <w:r w:rsidR="002E3395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 xml:space="preserve">общей площадью </w:t>
      </w:r>
      <w:r w:rsidR="00022556">
        <w:rPr>
          <w:sz w:val="26"/>
          <w:szCs w:val="26"/>
        </w:rPr>
        <w:t>2</w:t>
      </w:r>
      <w:r w:rsidR="002D3CFB" w:rsidRPr="002D3CFB">
        <w:rPr>
          <w:sz w:val="26"/>
          <w:szCs w:val="26"/>
        </w:rPr>
        <w:t xml:space="preserve"> </w:t>
      </w:r>
      <w:r w:rsidR="00022556">
        <w:rPr>
          <w:sz w:val="26"/>
          <w:szCs w:val="26"/>
        </w:rPr>
        <w:t>232</w:t>
      </w:r>
      <w:r w:rsidR="00097E94">
        <w:rPr>
          <w:sz w:val="26"/>
          <w:szCs w:val="26"/>
        </w:rPr>
        <w:t xml:space="preserve"> кв.</w:t>
      </w:r>
      <w:r w:rsidR="000E7537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>м</w:t>
      </w:r>
      <w:r w:rsidR="00097E94" w:rsidRPr="00A94391">
        <w:rPr>
          <w:sz w:val="26"/>
          <w:szCs w:val="26"/>
        </w:rPr>
        <w:t xml:space="preserve">, </w:t>
      </w:r>
      <w:r w:rsidR="00097E94">
        <w:rPr>
          <w:sz w:val="26"/>
          <w:szCs w:val="26"/>
        </w:rPr>
        <w:t>местоположением</w:t>
      </w:r>
      <w:r w:rsidR="00097E94" w:rsidRPr="00A94391">
        <w:rPr>
          <w:sz w:val="26"/>
          <w:szCs w:val="26"/>
        </w:rPr>
        <w:t>:</w:t>
      </w:r>
      <w:hyperlink r:id="rId7" w:tgtFrame="_blank" w:history="1">
        <w:r w:rsidR="00A41600" w:rsidRPr="00A41600">
          <w:rPr>
            <w:sz w:val="26"/>
            <w:szCs w:val="26"/>
          </w:rPr>
          <w:t xml:space="preserve"> Вологодская область, </w:t>
        </w:r>
        <w:r w:rsidR="00022556">
          <w:rPr>
            <w:sz w:val="26"/>
            <w:szCs w:val="26"/>
          </w:rPr>
          <w:t xml:space="preserve">р-н </w:t>
        </w:r>
        <w:r w:rsidR="00A41600" w:rsidRPr="00A41600">
          <w:rPr>
            <w:sz w:val="26"/>
            <w:szCs w:val="26"/>
          </w:rPr>
          <w:t>Череповецкий,</w:t>
        </w:r>
      </w:hyperlink>
      <w:r w:rsidR="00022556">
        <w:rPr>
          <w:sz w:val="26"/>
          <w:szCs w:val="26"/>
        </w:rPr>
        <w:t xml:space="preserve"> д. </w:t>
      </w:r>
      <w:proofErr w:type="spellStart"/>
      <w:r w:rsidR="00022556">
        <w:rPr>
          <w:sz w:val="26"/>
          <w:szCs w:val="26"/>
        </w:rPr>
        <w:t>Ирдоматка</w:t>
      </w:r>
      <w:proofErr w:type="spellEnd"/>
      <w:r w:rsidR="00022556">
        <w:rPr>
          <w:sz w:val="26"/>
          <w:szCs w:val="26"/>
        </w:rPr>
        <w:t>,</w:t>
      </w:r>
      <w:r w:rsidR="00097E94" w:rsidRPr="00A94391">
        <w:rPr>
          <w:sz w:val="26"/>
          <w:szCs w:val="26"/>
        </w:rPr>
        <w:t xml:space="preserve"> на вид «</w:t>
      </w:r>
      <w:r w:rsidR="002D3CFB">
        <w:rPr>
          <w:sz w:val="26"/>
          <w:szCs w:val="26"/>
        </w:rPr>
        <w:t>У</w:t>
      </w:r>
      <w:r w:rsidR="00A41600">
        <w:rPr>
          <w:sz w:val="26"/>
          <w:szCs w:val="26"/>
        </w:rPr>
        <w:t>лично-дорожная сеть</w:t>
      </w:r>
      <w:r w:rsidR="00097E94" w:rsidRPr="00A94391">
        <w:rPr>
          <w:sz w:val="26"/>
          <w:szCs w:val="26"/>
        </w:rPr>
        <w:t>»</w:t>
      </w:r>
      <w:r w:rsidRPr="00697E1A">
        <w:rPr>
          <w:sz w:val="26"/>
          <w:szCs w:val="26"/>
        </w:rPr>
        <w:t xml:space="preserve">.                                  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  <w:bookmarkStart w:id="0" w:name="_GoBack"/>
      <w:bookmarkEnd w:id="0"/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</w:p>
    <w:p w:rsidR="00022556" w:rsidRPr="00022556" w:rsidRDefault="00022556" w:rsidP="00022556">
      <w:pPr>
        <w:jc w:val="both"/>
        <w:rPr>
          <w:sz w:val="26"/>
          <w:szCs w:val="26"/>
        </w:rPr>
      </w:pPr>
      <w:r w:rsidRPr="00022556">
        <w:rPr>
          <w:sz w:val="26"/>
          <w:szCs w:val="26"/>
        </w:rPr>
        <w:t xml:space="preserve">Первый заместитель </w:t>
      </w:r>
    </w:p>
    <w:p w:rsidR="003C1FEA" w:rsidRPr="000F20C8" w:rsidRDefault="00022556" w:rsidP="00022556">
      <w:pPr>
        <w:jc w:val="both"/>
        <w:rPr>
          <w:sz w:val="26"/>
          <w:szCs w:val="26"/>
        </w:rPr>
      </w:pPr>
      <w:r w:rsidRPr="00022556">
        <w:rPr>
          <w:sz w:val="26"/>
          <w:szCs w:val="26"/>
        </w:rPr>
        <w:t xml:space="preserve">руководителя администрации района                       </w:t>
      </w:r>
      <w:r>
        <w:rPr>
          <w:sz w:val="26"/>
          <w:szCs w:val="26"/>
        </w:rPr>
        <w:t xml:space="preserve">                    </w:t>
      </w:r>
      <w:r w:rsidRPr="00022556">
        <w:rPr>
          <w:sz w:val="26"/>
          <w:szCs w:val="26"/>
        </w:rPr>
        <w:t>П.Г. Крашенинников</w:t>
      </w:r>
      <w:r w:rsidR="003C1FEA"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2556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rp365.ru/reestr?egrp=35:22:0302005:33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D376F-1DC5-4FAA-B8D6-DF849893A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397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56</cp:revision>
  <cp:lastPrinted>2024-05-31T03:56:00Z</cp:lastPrinted>
  <dcterms:created xsi:type="dcterms:W3CDTF">2017-07-24T12:09:00Z</dcterms:created>
  <dcterms:modified xsi:type="dcterms:W3CDTF">2024-10-04T05:55:00Z</dcterms:modified>
</cp:coreProperties>
</file>