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F8ADE" w14:textId="77777777" w:rsidR="000B4AE0" w:rsidRPr="00697138" w:rsidRDefault="000B4AE0" w:rsidP="000B4AE0">
      <w:pPr>
        <w:spacing w:after="0" w:line="240" w:lineRule="auto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320" w:type="dxa"/>
        <w:jc w:val="center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245"/>
        <w:gridCol w:w="6903"/>
        <w:gridCol w:w="172"/>
      </w:tblGrid>
      <w:tr w:rsidR="00697138" w:rsidRPr="00EC0AD0" w14:paraId="7019D812" w14:textId="77777777" w:rsidTr="007B68CA">
        <w:trPr>
          <w:cantSplit/>
          <w:jc w:val="center"/>
        </w:trPr>
        <w:tc>
          <w:tcPr>
            <w:tcW w:w="1754" w:type="dxa"/>
            <w:shd w:val="clear" w:color="auto" w:fill="auto"/>
          </w:tcPr>
          <w:p w14:paraId="5D2F188D" w14:textId="5722462E" w:rsidR="000B4AE0" w:rsidRPr="00697138" w:rsidRDefault="00C67645" w:rsidP="000B4A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EB35C4" wp14:editId="527A7EFD">
                  <wp:extent cx="1988344" cy="523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0576" cy="529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6" w:type="dxa"/>
            <w:gridSpan w:val="2"/>
            <w:tcBorders>
              <w:top w:val="double" w:sz="18" w:space="0" w:color="000000" w:themeColor="text1"/>
              <w:bottom w:val="double" w:sz="18" w:space="0" w:color="000000" w:themeColor="text1"/>
            </w:tcBorders>
            <w:shd w:val="clear" w:color="auto" w:fill="auto"/>
          </w:tcPr>
          <w:p w14:paraId="3774CB4C" w14:textId="26FAB56C" w:rsidR="00C67645" w:rsidRPr="00C67645" w:rsidRDefault="00C67645" w:rsidP="00C67645">
            <w:pPr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zh-CN"/>
              </w:rPr>
            </w:pPr>
            <w:r w:rsidRPr="00C6764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zh-CN"/>
              </w:rPr>
              <w:t>ООО</w:t>
            </w:r>
          </w:p>
          <w:p w14:paraId="379F29F8" w14:textId="005FB89B" w:rsidR="000B4AE0" w:rsidRPr="00EC0AD0" w:rsidRDefault="00C67645" w:rsidP="000B4AE0">
            <w:pPr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highlight w:val="green"/>
                <w:lang w:eastAsia="zh-CN"/>
              </w:rPr>
            </w:pPr>
            <w:r w:rsidRPr="00C6764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zh-CN"/>
              </w:rPr>
              <w:t xml:space="preserve"> </w:t>
            </w:r>
            <w:r w:rsidR="000B4AE0" w:rsidRPr="00C6764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zh-CN"/>
              </w:rPr>
              <w:t>«</w:t>
            </w:r>
            <w:r w:rsidRPr="00C6764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zh-CN"/>
              </w:rPr>
              <w:t>АРХСТРОЙПРОЕКТ</w:t>
            </w:r>
            <w:r w:rsidR="000B4AE0" w:rsidRPr="00C6764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zh-CN"/>
              </w:rPr>
              <w:t>»</w:t>
            </w:r>
          </w:p>
        </w:tc>
      </w:tr>
      <w:tr w:rsidR="000B4AE0" w:rsidRPr="00697138" w14:paraId="0F96E285" w14:textId="77777777" w:rsidTr="007B68CA">
        <w:trPr>
          <w:cantSplit/>
          <w:jc w:val="center"/>
        </w:trPr>
        <w:tc>
          <w:tcPr>
            <w:tcW w:w="1009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32799" w14:textId="77777777" w:rsidR="000B4AE0" w:rsidRPr="00697138" w:rsidRDefault="000B4AE0" w:rsidP="000B4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2D235" w14:textId="77777777" w:rsidR="000B4AE0" w:rsidRPr="00697138" w:rsidRDefault="000B4AE0" w:rsidP="000B4AE0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</w:tbl>
    <w:p w14:paraId="2A7CC2B0" w14:textId="77777777" w:rsidR="000B4AE0" w:rsidRPr="00697138" w:rsidRDefault="000B4AE0" w:rsidP="000B4AE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F45A086" w14:textId="77777777" w:rsidR="000B4AE0" w:rsidRPr="00697138" w:rsidRDefault="000B4AE0" w:rsidP="000B4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</w:p>
    <w:p w14:paraId="7D2BEC33" w14:textId="77777777" w:rsidR="000B4AE0" w:rsidRPr="00697138" w:rsidRDefault="000B4AE0" w:rsidP="000B4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</w:p>
    <w:p w14:paraId="19115139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4865B260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0078EF56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3A825D48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36415EFC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04E5C7F6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7E34D6BF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mallCaps/>
          <w:sz w:val="40"/>
          <w:szCs w:val="40"/>
          <w:lang w:eastAsia="ar-SA"/>
        </w:rPr>
      </w:pPr>
    </w:p>
    <w:p w14:paraId="4C1F47EF" w14:textId="77777777" w:rsidR="005D3726" w:rsidRPr="008875E8" w:rsidRDefault="005D3726" w:rsidP="005D372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8875E8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Внесение изменений в Генеральный план </w:t>
      </w:r>
      <w:proofErr w:type="spellStart"/>
      <w:r w:rsidRPr="008875E8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Тоншаловского</w:t>
      </w:r>
      <w:proofErr w:type="spellEnd"/>
      <w:r w:rsidRPr="008875E8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 сельского поселения</w:t>
      </w:r>
    </w:p>
    <w:p w14:paraId="6717810D" w14:textId="77777777" w:rsidR="005D3726" w:rsidRPr="008875E8" w:rsidRDefault="005D3726" w:rsidP="005D372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8875E8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Череповецкого муниципального района</w:t>
      </w:r>
    </w:p>
    <w:p w14:paraId="0BBEB8C7" w14:textId="603790B7" w:rsidR="005D3726" w:rsidRPr="008875E8" w:rsidRDefault="005D3726" w:rsidP="005D372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8875E8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Вологодской области</w:t>
      </w:r>
      <w:r w:rsidR="008875E8" w:rsidRPr="008875E8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 с целью реализации</w:t>
      </w:r>
    </w:p>
    <w:p w14:paraId="2E3FCA10" w14:textId="662B57CB" w:rsidR="008875E8" w:rsidRPr="00697138" w:rsidRDefault="008875E8" w:rsidP="005D372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8875E8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Масштабного инвестиционного проекта</w:t>
      </w:r>
    </w:p>
    <w:p w14:paraId="2EC350BC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971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15FCF6BE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492A494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8C0752B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right="5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9713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ПОЛОЖЕНИЕ О ТЕРРИТОРИАЛЬНОМ ПЛАНИРОВАНИИ</w:t>
      </w:r>
    </w:p>
    <w:p w14:paraId="7A5BBD52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7AF6AA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455A59D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BF20F2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35FC480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021B25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7D84091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31EA9F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C029778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79E244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8109" w:type="dxa"/>
        <w:jc w:val="center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039"/>
        <w:gridCol w:w="3070"/>
      </w:tblGrid>
      <w:tr w:rsidR="00697138" w:rsidRPr="00EC0AD0" w14:paraId="4D1DBC9C" w14:textId="77777777" w:rsidTr="007B68CA">
        <w:trPr>
          <w:jc w:val="center"/>
        </w:trPr>
        <w:tc>
          <w:tcPr>
            <w:tcW w:w="5039" w:type="dxa"/>
            <w:shd w:val="clear" w:color="auto" w:fill="auto"/>
          </w:tcPr>
          <w:p w14:paraId="00E9EE00" w14:textId="7E98B993" w:rsidR="005D3726" w:rsidRPr="008875E8" w:rsidRDefault="008875E8" w:rsidP="0088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75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</w:t>
            </w:r>
            <w:r w:rsidR="005D3726" w:rsidRPr="008875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иректор ООО</w:t>
            </w:r>
            <w:r w:rsidRPr="008875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«АРХСТРОЙПРОЕК</w:t>
            </w:r>
            <w:r w:rsidR="005D3726" w:rsidRPr="008875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3070" w:type="dxa"/>
            <w:shd w:val="clear" w:color="auto" w:fill="auto"/>
          </w:tcPr>
          <w:p w14:paraId="295C1852" w14:textId="0F2B7AE9" w:rsidR="005D3726" w:rsidRPr="008875E8" w:rsidRDefault="008875E8" w:rsidP="0088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75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Д.И.</w:t>
            </w:r>
            <w:r w:rsidR="005D3726" w:rsidRPr="008875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875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Блюдин</w:t>
            </w:r>
            <w:proofErr w:type="spellEnd"/>
            <w:r w:rsidR="005D3726" w:rsidRPr="008875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697138" w:rsidRPr="00EC0AD0" w14:paraId="06D8A816" w14:textId="77777777" w:rsidTr="007B68CA">
        <w:trPr>
          <w:jc w:val="center"/>
        </w:trPr>
        <w:tc>
          <w:tcPr>
            <w:tcW w:w="5039" w:type="dxa"/>
            <w:shd w:val="clear" w:color="auto" w:fill="auto"/>
          </w:tcPr>
          <w:p w14:paraId="08D98235" w14:textId="77777777" w:rsidR="005D3726" w:rsidRPr="008875E8" w:rsidRDefault="005D3726" w:rsidP="005D37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70" w:type="dxa"/>
            <w:shd w:val="clear" w:color="auto" w:fill="auto"/>
          </w:tcPr>
          <w:p w14:paraId="1B64D8AA" w14:textId="77777777" w:rsidR="005D3726" w:rsidRPr="008875E8" w:rsidRDefault="005D3726" w:rsidP="005D3726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97138" w:rsidRPr="00EC0AD0" w14:paraId="37473D7A" w14:textId="77777777" w:rsidTr="007B68CA">
        <w:trPr>
          <w:jc w:val="center"/>
        </w:trPr>
        <w:tc>
          <w:tcPr>
            <w:tcW w:w="5039" w:type="dxa"/>
            <w:shd w:val="clear" w:color="auto" w:fill="auto"/>
          </w:tcPr>
          <w:p w14:paraId="40B4FB8E" w14:textId="77777777" w:rsidR="005D3726" w:rsidRPr="008875E8" w:rsidRDefault="005D3726" w:rsidP="005D3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75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Главный архитектор проекта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7A234CD3" w14:textId="5841D167" w:rsidR="005D3726" w:rsidRPr="008875E8" w:rsidRDefault="008875E8" w:rsidP="0088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75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="005D3726" w:rsidRPr="008875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Pr="008875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Ю</w:t>
            </w:r>
            <w:r w:rsidR="005D3726" w:rsidRPr="008875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proofErr w:type="spellStart"/>
            <w:r w:rsidRPr="008875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Зайкина</w:t>
            </w:r>
            <w:proofErr w:type="spellEnd"/>
          </w:p>
        </w:tc>
      </w:tr>
      <w:tr w:rsidR="00697138" w:rsidRPr="00EC0AD0" w14:paraId="299F8AD0" w14:textId="77777777" w:rsidTr="007B68CA">
        <w:trPr>
          <w:jc w:val="center"/>
        </w:trPr>
        <w:tc>
          <w:tcPr>
            <w:tcW w:w="5039" w:type="dxa"/>
            <w:shd w:val="clear" w:color="auto" w:fill="auto"/>
          </w:tcPr>
          <w:p w14:paraId="430E50DB" w14:textId="77777777" w:rsidR="005D3726" w:rsidRPr="008875E8" w:rsidRDefault="005D3726" w:rsidP="005D37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740ABBE" w14:textId="77777777" w:rsidR="005D3726" w:rsidRPr="008875E8" w:rsidRDefault="005D3726" w:rsidP="005D37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70" w:type="dxa"/>
            <w:shd w:val="clear" w:color="auto" w:fill="auto"/>
          </w:tcPr>
          <w:p w14:paraId="270944C2" w14:textId="77777777" w:rsidR="005D3726" w:rsidRPr="008875E8" w:rsidRDefault="005D3726" w:rsidP="005D3726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97138" w:rsidRPr="008875E8" w14:paraId="17BFBAFE" w14:textId="77777777" w:rsidTr="007B68CA">
        <w:trPr>
          <w:jc w:val="center"/>
        </w:trPr>
        <w:tc>
          <w:tcPr>
            <w:tcW w:w="5039" w:type="dxa"/>
            <w:shd w:val="clear" w:color="auto" w:fill="auto"/>
          </w:tcPr>
          <w:p w14:paraId="689D1A36" w14:textId="77777777" w:rsidR="005D3726" w:rsidRPr="008875E8" w:rsidRDefault="005D3726" w:rsidP="005D3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70" w:type="dxa"/>
            <w:shd w:val="clear" w:color="auto" w:fill="auto"/>
          </w:tcPr>
          <w:p w14:paraId="6E0382D9" w14:textId="77777777" w:rsidR="005D3726" w:rsidRPr="008875E8" w:rsidRDefault="005D3726" w:rsidP="005D3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31755500" w14:textId="073AAB43" w:rsidR="005D3726" w:rsidRPr="008875E8" w:rsidRDefault="008875E8" w:rsidP="005D3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875E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Череповец</w:t>
      </w:r>
    </w:p>
    <w:p w14:paraId="7D4AB9B6" w14:textId="4A31CBA8" w:rsidR="005D3726" w:rsidRPr="00697138" w:rsidRDefault="0025541F" w:rsidP="005D37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2024</w:t>
      </w:r>
      <w:r w:rsidR="005D3726" w:rsidRPr="00697138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36C37DB8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71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22AC76" wp14:editId="103EEA43">
                <wp:simplePos x="0" y="0"/>
                <wp:positionH relativeFrom="column">
                  <wp:posOffset>3147060</wp:posOffset>
                </wp:positionH>
                <wp:positionV relativeFrom="paragraph">
                  <wp:posOffset>-396240</wp:posOffset>
                </wp:positionV>
                <wp:extent cx="171450" cy="219075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FBEC4E" id="Прямоугольник 6" o:spid="_x0000_s1026" style="position:absolute;margin-left:247.8pt;margin-top:-31.2pt;width:13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" stroked="f"/>
            </w:pict>
          </mc:Fallback>
        </mc:AlternateContent>
      </w:r>
    </w:p>
    <w:p w14:paraId="04BAC667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C5A06A2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BD2494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3136A8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60A8C4B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B4FB1A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11F6D3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36E985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A99099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01D0C09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636F90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BBCD4B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BF71E3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8101C8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2E3A36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7BFA77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74480B2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0A01DB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CF61C8E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right="5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9713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ПОЛОЖЕНИЕ О ТЕРРИТОРИАЛЬНОМ ПЛАНИРОВАНИИ</w:t>
      </w:r>
    </w:p>
    <w:p w14:paraId="18B23FF1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4BB78D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8CD5C23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54823B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14F143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78A3C2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2F0C3C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AF553EE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0A1AE4C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5A87579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AF70F4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78D4437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7ECA52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8248B8C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0A58F1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0302A6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895FC4" w14:textId="77777777" w:rsidR="005D3726" w:rsidRPr="00697138" w:rsidRDefault="005D3726" w:rsidP="005D372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7138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14:paraId="502BA44A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mallCaps/>
          <w:kern w:val="32"/>
          <w:sz w:val="24"/>
          <w:szCs w:val="24"/>
          <w:lang w:eastAsia="ar-SA"/>
        </w:rPr>
      </w:pPr>
      <w:r w:rsidRPr="006971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ADB314" wp14:editId="1ABBDC96">
                <wp:simplePos x="0" y="0"/>
                <wp:positionH relativeFrom="column">
                  <wp:posOffset>3128010</wp:posOffset>
                </wp:positionH>
                <wp:positionV relativeFrom="paragraph">
                  <wp:posOffset>-405765</wp:posOffset>
                </wp:positionV>
                <wp:extent cx="171450" cy="219075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64ACDD" id="Прямоугольник 5" o:spid="_x0000_s1026" style="position:absolute;margin-left:246.3pt;margin-top:-31.95pt;width:13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" stroked="f"/>
            </w:pict>
          </mc:Fallback>
        </mc:AlternateContent>
      </w:r>
      <w:r w:rsidR="00341AF4" w:rsidRPr="00697138">
        <w:rPr>
          <w:rFonts w:ascii="Times New Roman" w:eastAsia="Times New Roman" w:hAnsi="Times New Roman" w:cs="Times New Roman"/>
          <w:bCs/>
          <w:smallCaps/>
          <w:kern w:val="32"/>
          <w:sz w:val="24"/>
          <w:szCs w:val="24"/>
          <w:lang w:eastAsia="ar-SA"/>
        </w:rPr>
        <w:t>СОДЕРЖАНИЕ</w:t>
      </w:r>
    </w:p>
    <w:p w14:paraId="354A8CAA" w14:textId="77777777" w:rsidR="005D3726" w:rsidRPr="00697138" w:rsidRDefault="005D3726" w:rsidP="005D3726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9774962" w14:textId="77777777" w:rsidR="00AD7301" w:rsidRDefault="005D3726">
      <w:pPr>
        <w:pStyle w:val="1"/>
        <w:rPr>
          <w:rFonts w:asciiTheme="minorHAnsi" w:eastAsiaTheme="minorEastAsia" w:hAnsiTheme="minorHAnsi" w:cstheme="minorBidi"/>
          <w:b w:val="0"/>
          <w:bCs w:val="0"/>
          <w:smallCaps w:val="0"/>
          <w:kern w:val="0"/>
          <w:sz w:val="22"/>
          <w:szCs w:val="22"/>
          <w:lang w:eastAsia="ru-RU"/>
        </w:rPr>
      </w:pPr>
      <w:r w:rsidRPr="00697138">
        <w:rPr>
          <w:lang w:eastAsia="ru-RU"/>
        </w:rPr>
        <w:fldChar w:fldCharType="begin"/>
      </w:r>
      <w:r w:rsidRPr="00697138">
        <w:rPr>
          <w:lang w:eastAsia="ru-RU"/>
        </w:rPr>
        <w:instrText xml:space="preserve"> TOC \o "1-3" \h \z \u </w:instrText>
      </w:r>
      <w:r w:rsidRPr="00697138">
        <w:rPr>
          <w:lang w:eastAsia="ru-RU"/>
        </w:rPr>
        <w:fldChar w:fldCharType="separate"/>
      </w:r>
      <w:hyperlink w:anchor="_Toc87635127" w:history="1">
        <w:r w:rsidR="00AD7301" w:rsidRPr="00CD3B4C">
          <w:rPr>
            <w:rStyle w:val="ab"/>
          </w:rPr>
          <w:t>1.</w:t>
        </w:r>
        <w:r w:rsidR="00AD7301">
          <w:rPr>
            <w:rFonts w:asciiTheme="minorHAnsi" w:eastAsiaTheme="minorEastAsia" w:hAnsiTheme="minorHAnsi" w:cstheme="minorBidi"/>
            <w:b w:val="0"/>
            <w:bCs w:val="0"/>
            <w:smallCaps w:val="0"/>
            <w:kern w:val="0"/>
            <w:sz w:val="22"/>
            <w:szCs w:val="22"/>
            <w:lang w:eastAsia="ru-RU"/>
          </w:rPr>
          <w:tab/>
        </w:r>
        <w:r w:rsidR="00AD7301" w:rsidRPr="00CD3B4C">
          <w:rPr>
            <w:rStyle w:val="ab"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</w:t>
        </w:r>
        <w:r w:rsidR="00AD7301">
          <w:rPr>
            <w:webHidden/>
          </w:rPr>
          <w:tab/>
        </w:r>
        <w:r w:rsidR="00AD7301">
          <w:rPr>
            <w:webHidden/>
          </w:rPr>
          <w:fldChar w:fldCharType="begin"/>
        </w:r>
        <w:r w:rsidR="00AD7301">
          <w:rPr>
            <w:webHidden/>
          </w:rPr>
          <w:instrText xml:space="preserve"> PAGEREF _Toc87635127 \h </w:instrText>
        </w:r>
        <w:r w:rsidR="00AD7301">
          <w:rPr>
            <w:webHidden/>
          </w:rPr>
        </w:r>
        <w:r w:rsidR="00AD7301">
          <w:rPr>
            <w:webHidden/>
          </w:rPr>
          <w:fldChar w:fldCharType="separate"/>
        </w:r>
        <w:r w:rsidR="00AD7301">
          <w:rPr>
            <w:webHidden/>
          </w:rPr>
          <w:t>4</w:t>
        </w:r>
        <w:r w:rsidR="00AD7301">
          <w:rPr>
            <w:webHidden/>
          </w:rPr>
          <w:fldChar w:fldCharType="end"/>
        </w:r>
      </w:hyperlink>
    </w:p>
    <w:p w14:paraId="4046E3BB" w14:textId="77777777" w:rsidR="00AD7301" w:rsidRDefault="0025541F">
      <w:pPr>
        <w:pStyle w:val="1"/>
        <w:rPr>
          <w:rFonts w:asciiTheme="minorHAnsi" w:eastAsiaTheme="minorEastAsia" w:hAnsiTheme="minorHAnsi" w:cstheme="minorBidi"/>
          <w:b w:val="0"/>
          <w:bCs w:val="0"/>
          <w:smallCaps w:val="0"/>
          <w:kern w:val="0"/>
          <w:sz w:val="22"/>
          <w:szCs w:val="22"/>
          <w:lang w:eastAsia="ru-RU"/>
        </w:rPr>
      </w:pPr>
      <w:hyperlink w:anchor="_Toc87635128" w:history="1">
        <w:r w:rsidR="00AD7301" w:rsidRPr="00CD3B4C">
          <w:rPr>
            <w:rStyle w:val="ab"/>
          </w:rPr>
          <w:t>2.</w:t>
        </w:r>
        <w:r w:rsidR="00AD7301">
          <w:rPr>
            <w:rFonts w:asciiTheme="minorHAnsi" w:eastAsiaTheme="minorEastAsia" w:hAnsiTheme="minorHAnsi" w:cstheme="minorBidi"/>
            <w:b w:val="0"/>
            <w:bCs w:val="0"/>
            <w:smallCaps w:val="0"/>
            <w:kern w:val="0"/>
            <w:sz w:val="22"/>
            <w:szCs w:val="22"/>
            <w:lang w:eastAsia="ru-RU"/>
          </w:rPr>
          <w:tab/>
        </w:r>
        <w:r w:rsidR="00AD7301" w:rsidRPr="00CD3B4C">
          <w:rPr>
            <w:rStyle w:val="ab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AD7301">
          <w:rPr>
            <w:webHidden/>
          </w:rPr>
          <w:tab/>
        </w:r>
        <w:r w:rsidR="00AD7301">
          <w:rPr>
            <w:webHidden/>
          </w:rPr>
          <w:fldChar w:fldCharType="begin"/>
        </w:r>
        <w:r w:rsidR="00AD7301">
          <w:rPr>
            <w:webHidden/>
          </w:rPr>
          <w:instrText xml:space="preserve"> PAGEREF _Toc87635128 \h </w:instrText>
        </w:r>
        <w:r w:rsidR="00AD7301">
          <w:rPr>
            <w:webHidden/>
          </w:rPr>
        </w:r>
        <w:r w:rsidR="00AD7301">
          <w:rPr>
            <w:webHidden/>
          </w:rPr>
          <w:fldChar w:fldCharType="separate"/>
        </w:r>
        <w:r w:rsidR="00AD7301">
          <w:rPr>
            <w:webHidden/>
          </w:rPr>
          <w:t>8</w:t>
        </w:r>
        <w:r w:rsidR="00AD7301">
          <w:rPr>
            <w:webHidden/>
          </w:rPr>
          <w:fldChar w:fldCharType="end"/>
        </w:r>
      </w:hyperlink>
    </w:p>
    <w:p w14:paraId="27CA4600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7138">
        <w:rPr>
          <w:rFonts w:ascii="Times New Roman" w:eastAsia="Times New Roman" w:hAnsi="Times New Roman" w:cs="Times New Roman"/>
          <w:smallCaps/>
          <w:noProof/>
          <w:sz w:val="24"/>
          <w:szCs w:val="24"/>
          <w:lang w:eastAsia="ru-RU"/>
        </w:rPr>
        <w:fldChar w:fldCharType="end"/>
      </w:r>
    </w:p>
    <w:p w14:paraId="15EC241A" w14:textId="77777777" w:rsidR="005D3726" w:rsidRPr="00697138" w:rsidRDefault="005D3726" w:rsidP="005D372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Toc365540311"/>
      <w:r w:rsidRPr="0069713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br w:type="page"/>
      </w:r>
    </w:p>
    <w:bookmarkEnd w:id="0"/>
    <w:p w14:paraId="1F31B278" w14:textId="77777777" w:rsidR="005D3726" w:rsidRPr="00697138" w:rsidRDefault="005D3726" w:rsidP="005D372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D3726" w:rsidRPr="00697138" w:rsidSect="007B68CA">
          <w:headerReference w:type="default" r:id="rId9"/>
          <w:footerReference w:type="even" r:id="rId10"/>
          <w:footerReference w:type="default" r:id="rId11"/>
          <w:footerReference w:type="first" r:id="rId12"/>
          <w:pgSz w:w="11907" w:h="16840" w:code="9"/>
          <w:pgMar w:top="1134" w:right="567" w:bottom="1134" w:left="1134" w:header="709" w:footer="561" w:gutter="0"/>
          <w:pgNumType w:start="1"/>
          <w:cols w:space="708"/>
          <w:titlePg/>
          <w:docGrid w:linePitch="381"/>
        </w:sectPr>
      </w:pPr>
    </w:p>
    <w:p w14:paraId="509861D6" w14:textId="77777777" w:rsidR="008B61EE" w:rsidRPr="00697138" w:rsidRDefault="008B61EE" w:rsidP="008B61EE">
      <w:pPr>
        <w:keepNext/>
        <w:numPr>
          <w:ilvl w:val="0"/>
          <w:numId w:val="1"/>
        </w:numPr>
        <w:suppressAutoHyphens/>
        <w:overflowPunct w:val="0"/>
        <w:autoSpaceDE w:val="0"/>
        <w:spacing w:before="240" w:after="6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kern w:val="32"/>
          <w:sz w:val="24"/>
          <w:szCs w:val="24"/>
          <w:lang w:eastAsia="ar-SA"/>
        </w:rPr>
      </w:pPr>
      <w:bookmarkStart w:id="1" w:name="_Toc87635127"/>
      <w:r w:rsidRPr="00697138">
        <w:rPr>
          <w:rFonts w:ascii="Times New Roman" w:eastAsia="Times New Roman" w:hAnsi="Times New Roman" w:cs="Times New Roman"/>
          <w:b/>
          <w:bCs/>
          <w:smallCaps/>
          <w:kern w:val="32"/>
          <w:sz w:val="24"/>
          <w:szCs w:val="24"/>
          <w:lang w:eastAsia="ar-SA"/>
        </w:rPr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</w:t>
      </w:r>
      <w:bookmarkEnd w:id="1"/>
    </w:p>
    <w:tbl>
      <w:tblPr>
        <w:tblW w:w="5000" w:type="pct"/>
        <w:tblLook w:val="04A0" w:firstRow="1" w:lastRow="0" w:firstColumn="1" w:lastColumn="0" w:noHBand="0" w:noVBand="1"/>
      </w:tblPr>
      <w:tblGrid>
        <w:gridCol w:w="456"/>
        <w:gridCol w:w="1334"/>
        <w:gridCol w:w="2932"/>
        <w:gridCol w:w="2858"/>
        <w:gridCol w:w="1873"/>
        <w:gridCol w:w="2385"/>
        <w:gridCol w:w="3036"/>
      </w:tblGrid>
      <w:tr w:rsidR="00697138" w:rsidRPr="00697138" w14:paraId="66D9B68B" w14:textId="77777777" w:rsidTr="00E77D1A">
        <w:trPr>
          <w:cantSplit/>
          <w:trHeight w:val="630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2A15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12B37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Код объекта</w:t>
            </w:r>
            <w:bookmarkStart w:id="2" w:name="_Ref86337208"/>
            <w:r w:rsidRPr="00697138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  <w:footnoteReference w:id="1"/>
            </w:r>
            <w:bookmarkEnd w:id="2"/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B0AD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BE08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объекта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02F0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7659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Местоположение размещаемого объекта 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00E9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зон с особыми условиями использования территорий</w:t>
            </w:r>
          </w:p>
        </w:tc>
      </w:tr>
      <w:tr w:rsidR="00697138" w:rsidRPr="00697138" w14:paraId="423A6E92" w14:textId="77777777" w:rsidTr="007B68CA">
        <w:trPr>
          <w:cantSplit/>
          <w:trHeight w:val="78"/>
          <w:tblHeader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CF2C6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физической культуры и массового спорта</w:t>
            </w:r>
          </w:p>
        </w:tc>
      </w:tr>
      <w:tr w:rsidR="00697138" w:rsidRPr="00697138" w14:paraId="17143AD6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0AC4E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214C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602010302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4F33" w14:textId="4A21E120" w:rsidR="0001578F" w:rsidRPr="00697138" w:rsidRDefault="0001578F" w:rsidP="0083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Плоскостное спортивное сооружение</w:t>
            </w:r>
            <w:r w:rsidR="00836E5E"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(планируемое к размещению)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45BA1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BEBF5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DFE1" w14:textId="5EB5A296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 Сельца</w:t>
            </w:r>
            <w:r w:rsidR="00B36719"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BEAF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330FE1FF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1CF92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1E34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602010302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AEFF" w14:textId="5555DA29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Плоскостное спортивное сооружение</w:t>
            </w:r>
            <w:r w:rsidR="00836E5E"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(планируемое к размещению)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3B16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9BA6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не менее 470 кв.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156F" w14:textId="66DBD01B" w:rsidR="0001578F" w:rsidRPr="00697138" w:rsidRDefault="0001578F" w:rsidP="00B36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Кальнинское</w:t>
            </w:r>
            <w:proofErr w:type="spellEnd"/>
            <w:r w:rsidR="00B36719"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зона застройки индивидуальными домами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0CE7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3C98A16C" w14:textId="77777777" w:rsidTr="007B68CA">
        <w:trPr>
          <w:cantSplit/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DB295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единой государственной системы предупреждения и ликвидации чрезвычайных ситуаций</w:t>
            </w:r>
          </w:p>
        </w:tc>
      </w:tr>
      <w:tr w:rsidR="00697138" w:rsidRPr="00697138" w14:paraId="31FB2E5B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574EA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1631" w14:textId="77777777" w:rsidR="0001578F" w:rsidRPr="00697138" w:rsidRDefault="0001578F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602050206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71FD5" w14:textId="73BB876A" w:rsidR="0001578F" w:rsidRPr="00697138" w:rsidRDefault="0001578F" w:rsidP="0001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объекты единой государственной системы предупреждения и ликвидации чрезвычайных ситуаций (искусственный водоем</w:t>
            </w:r>
            <w:r w:rsidR="00016427"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планируемый к размещению</w:t>
            </w: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CF389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7C1B6" w14:textId="3C0A8893" w:rsidR="0001578F" w:rsidRPr="00697138" w:rsidRDefault="00016427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м</w:t>
            </w: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F2F2C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зона застройки индивидуальными жилыми домами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16C79" w14:textId="77777777" w:rsidR="0001578F" w:rsidRPr="00697138" w:rsidRDefault="0001578F" w:rsidP="007B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58652A77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E2F14" w14:textId="77777777" w:rsidR="00016427" w:rsidRPr="00697138" w:rsidRDefault="00016427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D9D2" w14:textId="77777777" w:rsidR="00016427" w:rsidRPr="00697138" w:rsidRDefault="00016427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602050206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1390A" w14:textId="00DF397A" w:rsidR="00016427" w:rsidRPr="00697138" w:rsidRDefault="00016427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объекты единой государственной системы предупреждения и ликвидации чрезвычайных ситуаций (искусственный водоем, планируемый к размещению)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5EFC0" w14:textId="77777777" w:rsidR="00016427" w:rsidRPr="00697138" w:rsidRDefault="00016427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7EA8" w14:textId="5D5C6E9F" w:rsidR="00016427" w:rsidRPr="00697138" w:rsidRDefault="00016427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м</w:t>
            </w: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6B32C" w14:textId="77777777" w:rsidR="00016427" w:rsidRPr="00697138" w:rsidRDefault="00016427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зона застройки индивидуальными жилыми домами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650B" w14:textId="77777777" w:rsidR="00016427" w:rsidRPr="00697138" w:rsidRDefault="00016427" w:rsidP="007B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729EBA30" w14:textId="77777777" w:rsidTr="007B68CA">
        <w:trPr>
          <w:cantSplit/>
          <w:trHeight w:val="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FE68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Автомобильные дороги местного значения, объекты транспортной инфраструктуры</w:t>
            </w:r>
          </w:p>
        </w:tc>
      </w:tr>
      <w:tr w:rsidR="00697138" w:rsidRPr="00697138" w14:paraId="1D33F82B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9BE8B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C51E" w14:textId="77777777" w:rsidR="0001578F" w:rsidRPr="00697138" w:rsidRDefault="0001578F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FBF3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349E7" w14:textId="5D0230A0" w:rsidR="0001578F" w:rsidRPr="00697138" w:rsidRDefault="003326FD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71EB4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</w:t>
            </w:r>
          </w:p>
          <w:p w14:paraId="3B11A3F3" w14:textId="3D902F31" w:rsidR="0001578F" w:rsidRPr="00697138" w:rsidRDefault="00E73EFA" w:rsidP="00E7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30725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B82D6" w14:textId="2299FB28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</w:t>
            </w:r>
            <w:r w:rsidR="00E73EFA"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="00E73EFA"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Тоншалово</w:t>
            </w:r>
            <w:proofErr w:type="spellEnd"/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71240" w14:textId="77777777" w:rsidR="0001578F" w:rsidRPr="00697138" w:rsidRDefault="0001578F" w:rsidP="007B68CA">
            <w:pPr>
              <w:jc w:val="center"/>
              <w:rPr>
                <w:rFonts w:ascii="Times New Roman" w:hAnsi="Times New Roman" w:cs="Times New Roman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0CAC63CA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0DB3" w14:textId="536463B6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4B1E" w14:textId="0D85AB92" w:rsidR="00E77D1A" w:rsidRPr="00697138" w:rsidRDefault="00E77D1A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957D" w14:textId="5C13AAF9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EC336" w14:textId="7992EF5D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EB125" w14:textId="46D34412" w:rsidR="00E77D1A" w:rsidRPr="00697138" w:rsidRDefault="00E77D1A" w:rsidP="00E7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</w:t>
            </w:r>
          </w:p>
          <w:p w14:paraId="3B73D08D" w14:textId="6939E77F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47435" w14:textId="5AA4B63D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Горка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AFDED" w14:textId="4BE2B4C4" w:rsidR="00E77D1A" w:rsidRPr="00697138" w:rsidRDefault="00E77D1A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1E9711BE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50E6" w14:textId="6028139B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3" w:name="_Hlk168386398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3DCE" w14:textId="7B99795E" w:rsidR="00E77D1A" w:rsidRPr="00697138" w:rsidRDefault="00E77D1A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FCECB" w14:textId="49D1F865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1C1C" w14:textId="17330E3D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BCEC" w14:textId="48D980A1" w:rsidR="00E77D1A" w:rsidRPr="00697138" w:rsidRDefault="00E77D1A" w:rsidP="00E7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</w:t>
            </w:r>
          </w:p>
          <w:p w14:paraId="4F0C3A42" w14:textId="6A47EC4E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2689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D8E2" w14:textId="14269112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Солманское</w:t>
            </w:r>
            <w:proofErr w:type="spellEnd"/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26F3" w14:textId="06841EBD" w:rsidR="00E77D1A" w:rsidRPr="00697138" w:rsidRDefault="00E77D1A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bookmarkEnd w:id="3"/>
      <w:tr w:rsidR="00697138" w:rsidRPr="00697138" w14:paraId="6514C669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3FC4E" w14:textId="18D6C21D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FEF3" w14:textId="18577C8E" w:rsidR="00E77D1A" w:rsidRPr="00697138" w:rsidRDefault="00E77D1A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B761C" w14:textId="6F521705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EF519" w14:textId="3B4A06F0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87049" w14:textId="7ABD2F7A" w:rsidR="00E77D1A" w:rsidRPr="00697138" w:rsidRDefault="00E77D1A" w:rsidP="00E7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</w:t>
            </w:r>
          </w:p>
          <w:p w14:paraId="71DDB39E" w14:textId="7D89F8B0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1617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0B832" w14:textId="31F906D1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Войново</w:t>
            </w:r>
            <w:proofErr w:type="spellEnd"/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7437D" w14:textId="46BE3A17" w:rsidR="00E77D1A" w:rsidRPr="00697138" w:rsidRDefault="00E77D1A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52BAB7AB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08D8" w14:textId="42CAFF2D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33B7" w14:textId="2049D53F" w:rsidR="00E77D1A" w:rsidRPr="00697138" w:rsidRDefault="00E77D1A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C706" w14:textId="4B86A894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41F52" w14:textId="07FE15AD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73DFB" w14:textId="77777777" w:rsidR="00E77D1A" w:rsidRPr="00697138" w:rsidRDefault="00E77D1A" w:rsidP="00E7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</w:t>
            </w:r>
          </w:p>
          <w:p w14:paraId="46328D71" w14:textId="31168029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FD3F" w14:textId="16C4AD74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Кальнинское</w:t>
            </w:r>
            <w:proofErr w:type="spellEnd"/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82186" w14:textId="40CA8E21" w:rsidR="00E77D1A" w:rsidRPr="00697138" w:rsidRDefault="00E77D1A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213F9AED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FECB" w14:textId="6C223532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A1C4" w14:textId="71684AE4" w:rsidR="00E77D1A" w:rsidRPr="00697138" w:rsidRDefault="00E77D1A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CA4F5" w14:textId="490E00E4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3327" w14:textId="3945129B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19F0D" w14:textId="77777777" w:rsidR="00E77D1A" w:rsidRPr="00697138" w:rsidRDefault="00E77D1A" w:rsidP="00E7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</w:t>
            </w:r>
          </w:p>
          <w:p w14:paraId="3E644B97" w14:textId="473F6110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1476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4B354" w14:textId="66F75C1A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Антоново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05E54" w14:textId="6A4A65EF" w:rsidR="00E77D1A" w:rsidRPr="00697138" w:rsidRDefault="00E77D1A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480568AD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14738" w14:textId="2AB12ABD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D050" w14:textId="754609AC" w:rsidR="00E77D1A" w:rsidRPr="00697138" w:rsidRDefault="00E77D1A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563E8" w14:textId="1AEDF822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682C3" w14:textId="3654F284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F7988" w14:textId="77777777" w:rsidR="00E77D1A" w:rsidRPr="00697138" w:rsidRDefault="00E77D1A" w:rsidP="00E7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</w:t>
            </w:r>
          </w:p>
          <w:p w14:paraId="2033579F" w14:textId="657B772E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2E00" w14:textId="08F316F5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Никитино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9B86" w14:textId="7AF45EF7" w:rsidR="00E77D1A" w:rsidRPr="00697138" w:rsidRDefault="00E77D1A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71F91493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0658B" w14:textId="39AB1959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4E41" w14:textId="7F8CF67F" w:rsidR="00E77D1A" w:rsidRPr="00697138" w:rsidRDefault="00E77D1A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566" w14:textId="5DD965F7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9653" w14:textId="78298A12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63F02" w14:textId="77777777" w:rsidR="00E77D1A" w:rsidRPr="00697138" w:rsidRDefault="00E77D1A" w:rsidP="00E7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</w:t>
            </w:r>
          </w:p>
          <w:p w14:paraId="1478DA0D" w14:textId="4C980DC8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1397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1EDC6" w14:textId="2447A91F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с.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Носовское</w:t>
            </w:r>
            <w:proofErr w:type="spellEnd"/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BC8F5" w14:textId="0CBBAB69" w:rsidR="00E77D1A" w:rsidRPr="00697138" w:rsidRDefault="00E77D1A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303B1A83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4E523" w14:textId="17B32CF3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4B33" w14:textId="4D438A2D" w:rsidR="00E77D1A" w:rsidRPr="00697138" w:rsidRDefault="00E77D1A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CDB6A" w14:textId="3318C32E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3CF5" w14:textId="58048597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BF914" w14:textId="77777777" w:rsidR="00E77D1A" w:rsidRPr="00697138" w:rsidRDefault="00E77D1A" w:rsidP="00E7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</w:t>
            </w:r>
          </w:p>
          <w:p w14:paraId="06417FD7" w14:textId="005584FB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2004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FFC0" w14:textId="62369E47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Большой Двор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D1569" w14:textId="008AF038" w:rsidR="00E77D1A" w:rsidRPr="00697138" w:rsidRDefault="00E77D1A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08DE8CBB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0B185" w14:textId="00EE2AF5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E978" w14:textId="23C5521E" w:rsidR="00E77D1A" w:rsidRPr="00697138" w:rsidRDefault="00E77D1A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79C9B" w14:textId="63EC1FE3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F8B07" w14:textId="7490433E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6DCD" w14:textId="77777777" w:rsidR="00E77D1A" w:rsidRPr="00697138" w:rsidRDefault="00E77D1A" w:rsidP="00E7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</w:t>
            </w:r>
          </w:p>
          <w:p w14:paraId="29153F2C" w14:textId="6BDB440F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1178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53FBA" w14:textId="311EC112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Сельца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A9AB9" w14:textId="1109656D" w:rsidR="00E77D1A" w:rsidRPr="00697138" w:rsidRDefault="00E77D1A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2A7A5CB0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6CCBB" w14:textId="4BF2A8BC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0284" w14:textId="70D48633" w:rsidR="00E77D1A" w:rsidRPr="00697138" w:rsidRDefault="00E77D1A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260F5" w14:textId="242D3BE1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EA37F" w14:textId="765EE932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41CC6" w14:textId="77777777" w:rsidR="00E77D1A" w:rsidRPr="00697138" w:rsidRDefault="00E77D1A" w:rsidP="00E7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</w:t>
            </w:r>
          </w:p>
          <w:p w14:paraId="13D308CB" w14:textId="55CEDA1A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51C6E" w14:textId="2B9BB291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Яконское</w:t>
            </w:r>
            <w:proofErr w:type="spellEnd"/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62C8" w14:textId="0225AC2F" w:rsidR="00E77D1A" w:rsidRPr="00697138" w:rsidRDefault="00E77D1A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175B6933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C0F3" w14:textId="2DB92561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2E60" w14:textId="346DD540" w:rsidR="00E77D1A" w:rsidRPr="00697138" w:rsidRDefault="00E77D1A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BFBB4" w14:textId="749AC25A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18A3" w14:textId="701EE92F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0C6D3" w14:textId="77777777" w:rsidR="00E77D1A" w:rsidRPr="00697138" w:rsidRDefault="00E77D1A" w:rsidP="00E7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</w:t>
            </w:r>
          </w:p>
          <w:p w14:paraId="0DD1DC71" w14:textId="7B91F9D3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8982" w14:textId="09191434" w:rsidR="00E77D1A" w:rsidRPr="00697138" w:rsidRDefault="00E77D1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Ясная Поляна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0B61" w14:textId="3001BFB5" w:rsidR="00E77D1A" w:rsidRPr="00697138" w:rsidRDefault="00E77D1A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697138" w:rsidRPr="00697138" w14:paraId="0ACC40E1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45812" w14:textId="3663D4F0" w:rsidR="0001578F" w:rsidRPr="00697138" w:rsidRDefault="00E73EFA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8B33" w14:textId="77777777" w:rsidR="0001578F" w:rsidRPr="00697138" w:rsidRDefault="0001578F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E34B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7DD3" w14:textId="2297EB4E" w:rsidR="0001578F" w:rsidRPr="00697138" w:rsidRDefault="003326FD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AEFBA" w14:textId="77777777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</w:t>
            </w:r>
          </w:p>
          <w:p w14:paraId="4F4B97F3" w14:textId="2814444B" w:rsidR="0001578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11863 </w:t>
            </w:r>
            <w:r w:rsidR="0001578F"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115E7" w14:textId="4FD1AC1D" w:rsidR="0001578F" w:rsidRPr="00697138" w:rsidRDefault="0001578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</w:t>
            </w:r>
            <w:r w:rsidR="00E7331F"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="00E7331F"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Тоншалово</w:t>
            </w:r>
            <w:proofErr w:type="spellEnd"/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2037B" w14:textId="77777777" w:rsidR="0001578F" w:rsidRPr="00697138" w:rsidRDefault="0001578F" w:rsidP="007B68CA">
            <w:pPr>
              <w:jc w:val="center"/>
              <w:rPr>
                <w:rFonts w:ascii="Times New Roman" w:hAnsi="Times New Roman" w:cs="Times New Roman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E7331F" w:rsidRPr="00697138" w14:paraId="1334B080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BD034" w14:textId="1C3AD7D0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5B18" w14:textId="1875F625" w:rsidR="00E7331F" w:rsidRPr="00697138" w:rsidRDefault="00E7331F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67977" w14:textId="0070AA09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AA96" w14:textId="7D37BE68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DD506" w14:textId="77777777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</w:t>
            </w:r>
          </w:p>
          <w:p w14:paraId="68B32CF5" w14:textId="0A33D9AE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1881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0A57F" w14:textId="7A3A01AC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Горка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9C198" w14:textId="1FD73E5B" w:rsidR="00E7331F" w:rsidRPr="00697138" w:rsidRDefault="00E7331F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E7331F" w:rsidRPr="00697138" w14:paraId="0D27CFF7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8A206" w14:textId="5F20FFA2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9DB9" w14:textId="089535ED" w:rsidR="00E7331F" w:rsidRPr="00697138" w:rsidRDefault="00E7331F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BB61E" w14:textId="5F427C51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69D07" w14:textId="14A82A9C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1F855" w14:textId="77777777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</w:t>
            </w:r>
          </w:p>
          <w:p w14:paraId="1EC2E066" w14:textId="0232AD13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2790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76E24" w14:textId="5B412615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Солманское</w:t>
            </w:r>
            <w:proofErr w:type="spellEnd"/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920B0" w14:textId="49549A6B" w:rsidR="00E7331F" w:rsidRPr="00697138" w:rsidRDefault="00E7331F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E7331F" w:rsidRPr="00697138" w14:paraId="0B73B985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00B10" w14:textId="496F64E3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3090" w14:textId="2B29349F" w:rsidR="00E7331F" w:rsidRPr="00697138" w:rsidRDefault="00E7331F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4F6A8" w14:textId="66D482C3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7458E" w14:textId="01A96C3A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0B4B7" w14:textId="77777777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</w:t>
            </w:r>
          </w:p>
          <w:p w14:paraId="0DC406BF" w14:textId="6D26629A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1212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37CAB" w14:textId="683539EA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Войново</w:t>
            </w:r>
            <w:proofErr w:type="spellEnd"/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7734" w14:textId="3E5FE550" w:rsidR="00E7331F" w:rsidRPr="00697138" w:rsidRDefault="00E7331F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E7331F" w:rsidRPr="00697138" w14:paraId="7C7A6F2C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B70C" w14:textId="6F1DC5DF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0E51" w14:textId="43CAD54A" w:rsidR="00E7331F" w:rsidRPr="00697138" w:rsidRDefault="00E7331F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013CA" w14:textId="576541D6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40879" w14:textId="629B934B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903F" w14:textId="77777777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</w:t>
            </w:r>
          </w:p>
          <w:p w14:paraId="7425C67F" w14:textId="74A1B0B2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CED58" w14:textId="324B2C04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Кальнинское</w:t>
            </w:r>
            <w:proofErr w:type="spellEnd"/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A48E0" w14:textId="3E3B112F" w:rsidR="00E7331F" w:rsidRPr="00697138" w:rsidRDefault="00E7331F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E7331F" w:rsidRPr="00697138" w14:paraId="78E4584E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8DA91" w14:textId="0F9C7EA6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EBC2" w14:textId="0C432EC7" w:rsidR="00E7331F" w:rsidRPr="00697138" w:rsidRDefault="00E7331F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2759" w14:textId="086644EA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C722D" w14:textId="566E7676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78A78" w14:textId="77777777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</w:t>
            </w:r>
          </w:p>
          <w:p w14:paraId="1F14F11B" w14:textId="7A048C14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25A9A" w14:textId="4EF32CB2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Антоново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A657E" w14:textId="5D87D90B" w:rsidR="00E7331F" w:rsidRPr="00697138" w:rsidRDefault="00E7331F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E7331F" w:rsidRPr="00697138" w14:paraId="7522590C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0DAC8" w14:textId="5987F3D1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2E02" w14:textId="3A03B213" w:rsidR="00E7331F" w:rsidRPr="00697138" w:rsidRDefault="00E7331F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D4A0" w14:textId="3AD366DB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C60E" w14:textId="5B1DC53C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DF4E" w14:textId="77777777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</w:t>
            </w:r>
          </w:p>
          <w:p w14:paraId="2B46EF50" w14:textId="1B7EDF5E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1129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79D03" w14:textId="4E27A8A0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Никитино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F6AD5" w14:textId="0035A147" w:rsidR="00E7331F" w:rsidRPr="00697138" w:rsidRDefault="00E7331F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E7331F" w:rsidRPr="00697138" w14:paraId="3991E47B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67287" w14:textId="0232358F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742C" w14:textId="492C7B7C" w:rsidR="00E7331F" w:rsidRPr="00697138" w:rsidRDefault="00E7331F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96845" w14:textId="4A8A0EE6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1DFF4" w14:textId="2D6A7901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98A4" w14:textId="77777777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</w:t>
            </w:r>
          </w:p>
          <w:p w14:paraId="37699006" w14:textId="6D4BD59D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1719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FDBC" w14:textId="1744C546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с.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Носовское</w:t>
            </w:r>
            <w:proofErr w:type="spellEnd"/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1010B" w14:textId="30920EDF" w:rsidR="00E7331F" w:rsidRPr="00697138" w:rsidRDefault="00E7331F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E7331F" w:rsidRPr="00697138" w14:paraId="637E91A9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C664" w14:textId="5E433245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B1A8" w14:textId="3EBE9568" w:rsidR="00E7331F" w:rsidRPr="00697138" w:rsidRDefault="00E7331F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773D" w14:textId="3076909F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A26B7" w14:textId="4F96F56F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2953B" w14:textId="77777777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</w:t>
            </w:r>
          </w:p>
          <w:p w14:paraId="49EC263A" w14:textId="114ED848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608E" w14:textId="53B5D7F6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Большой Двор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BE720" w14:textId="78669C33" w:rsidR="00E7331F" w:rsidRPr="00697138" w:rsidRDefault="00E7331F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E7331F" w:rsidRPr="00697138" w14:paraId="36764ADF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56407" w14:textId="51231F8C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4E64" w14:textId="30CB1B86" w:rsidR="00E7331F" w:rsidRPr="00697138" w:rsidRDefault="00E7331F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10E5" w14:textId="7AEBC04A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3EE5F" w14:textId="413CC434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3E77A" w14:textId="77777777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</w:t>
            </w:r>
          </w:p>
          <w:p w14:paraId="22AC6970" w14:textId="18CBF988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1974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5A6A2" w14:textId="540A8766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Сельца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707D" w14:textId="584210E0" w:rsidR="00E7331F" w:rsidRPr="00697138" w:rsidRDefault="00E7331F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E7331F" w:rsidRPr="00697138" w14:paraId="550EA706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1A482" w14:textId="3F689F50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0C95" w14:textId="5FED0560" w:rsidR="00E7331F" w:rsidRPr="00697138" w:rsidRDefault="00E7331F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859F" w14:textId="22F423E5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0845" w14:textId="0B11D0E0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414A7" w14:textId="77777777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</w:t>
            </w:r>
          </w:p>
          <w:p w14:paraId="4D7CFAEF" w14:textId="643092CC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3415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81AF" w14:textId="32DBFD9E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Яконское</w:t>
            </w:r>
            <w:proofErr w:type="spellEnd"/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2EEC4" w14:textId="72FE67BA" w:rsidR="00E7331F" w:rsidRPr="00697138" w:rsidRDefault="00E7331F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E7331F" w:rsidRPr="00697138" w14:paraId="2BBFC998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715F9" w14:textId="48957AB4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DE2E" w14:textId="7CD0B7BA" w:rsidR="00E7331F" w:rsidRPr="00697138" w:rsidRDefault="00E7331F" w:rsidP="007B68CA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253B2" w14:textId="6E25608A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183FE" w14:textId="2AF585A5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922A3" w14:textId="77777777" w:rsidR="00E7331F" w:rsidRPr="00697138" w:rsidRDefault="00E7331F" w:rsidP="00E73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</w:t>
            </w:r>
          </w:p>
          <w:p w14:paraId="5E21872E" w14:textId="367C8562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1070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BDCBB" w14:textId="68BFBA07" w:rsidR="00E7331F" w:rsidRPr="00697138" w:rsidRDefault="00E7331F" w:rsidP="007B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Ясная Поляна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FD6CA" w14:textId="073CD650" w:rsidR="00E7331F" w:rsidRPr="00697138" w:rsidRDefault="00E7331F" w:rsidP="007B68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035B91" w:rsidRPr="00697138" w14:paraId="00045D84" w14:textId="77777777" w:rsidTr="00E77D1A">
        <w:trPr>
          <w:cantSplit/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5F17A" w14:textId="68F9CDD8" w:rsidR="00035B91" w:rsidRPr="0025541F" w:rsidRDefault="00035B91" w:rsidP="0003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7DB6" w14:textId="18B5674B" w:rsidR="00035B91" w:rsidRPr="0025541F" w:rsidRDefault="00035B91" w:rsidP="00035B91">
            <w:pPr>
              <w:tabs>
                <w:tab w:val="center" w:pos="992"/>
              </w:tabs>
              <w:suppressAutoHyphens/>
              <w:overflowPunct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602030503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C5EEB" w14:textId="02485522" w:rsidR="00035B91" w:rsidRPr="0025541F" w:rsidRDefault="00035B91" w:rsidP="0003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2593B" w14:textId="302EBFC1" w:rsidR="00035B91" w:rsidRPr="0025541F" w:rsidRDefault="00035B91" w:rsidP="0003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и пешеходные связи на территории жилых районов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A9A8" w14:textId="77777777" w:rsidR="00035B91" w:rsidRPr="0025541F" w:rsidRDefault="00035B91" w:rsidP="0003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</w:t>
            </w:r>
          </w:p>
          <w:p w14:paraId="4905E9A6" w14:textId="4F7FD304" w:rsidR="00035B91" w:rsidRPr="0025541F" w:rsidRDefault="00035B91" w:rsidP="0003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16E82" w14:textId="06466A9E" w:rsidR="00035B91" w:rsidRPr="0025541F" w:rsidRDefault="00035B91" w:rsidP="0003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55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Тоншаловское</w:t>
            </w:r>
            <w:proofErr w:type="spellEnd"/>
            <w:r w:rsidRPr="00255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сельское поселение, д. </w:t>
            </w:r>
            <w:proofErr w:type="spellStart"/>
            <w:r w:rsidRPr="00255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Солманское</w:t>
            </w:r>
            <w:proofErr w:type="spellEnd"/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9259B" w14:textId="5674F049" w:rsidR="00035B91" w:rsidRPr="0025541F" w:rsidRDefault="00035B91" w:rsidP="00035B9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устанавливаются</w:t>
            </w:r>
          </w:p>
        </w:tc>
      </w:tr>
    </w:tbl>
    <w:p w14:paraId="58E1BE3F" w14:textId="77777777" w:rsidR="00570EB6" w:rsidRPr="00697138" w:rsidRDefault="00570EB6" w:rsidP="00570EB6">
      <w:pPr>
        <w:keepNext/>
        <w:suppressAutoHyphens/>
        <w:overflowPunct w:val="0"/>
        <w:autoSpaceDE w:val="0"/>
        <w:spacing w:before="240" w:after="60" w:line="240" w:lineRule="auto"/>
        <w:ind w:left="106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kern w:val="32"/>
          <w:sz w:val="24"/>
          <w:szCs w:val="24"/>
          <w:lang w:eastAsia="ar-SA"/>
        </w:rPr>
      </w:pPr>
    </w:p>
    <w:p w14:paraId="46FBA008" w14:textId="5D351D55" w:rsidR="00062C10" w:rsidRPr="00697138" w:rsidRDefault="00942A77" w:rsidP="00C74DDE">
      <w:pPr>
        <w:keepNext/>
        <w:numPr>
          <w:ilvl w:val="0"/>
          <w:numId w:val="1"/>
        </w:numPr>
        <w:suppressAutoHyphens/>
        <w:overflowPunct w:val="0"/>
        <w:autoSpaceDE w:val="0"/>
        <w:spacing w:before="240" w:after="60" w:line="240" w:lineRule="auto"/>
        <w:ind w:left="-142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kern w:val="32"/>
          <w:sz w:val="24"/>
          <w:szCs w:val="24"/>
          <w:lang w:eastAsia="ar-SA"/>
        </w:rPr>
      </w:pPr>
      <w:bookmarkStart w:id="4" w:name="_Toc57119402"/>
      <w:bookmarkStart w:id="5" w:name="_Toc87635128"/>
      <w:r>
        <w:rPr>
          <w:rFonts w:ascii="Times New Roman" w:eastAsia="Times New Roman" w:hAnsi="Times New Roman" w:cs="Times New Roman"/>
          <w:b/>
          <w:bCs/>
          <w:smallCaps/>
          <w:kern w:val="32"/>
          <w:sz w:val="24"/>
          <w:szCs w:val="24"/>
          <w:lang w:eastAsia="ar-SA"/>
        </w:rPr>
        <w:t xml:space="preserve"> </w:t>
      </w:r>
      <w:r w:rsidR="00062C10" w:rsidRPr="00697138">
        <w:rPr>
          <w:rFonts w:ascii="Times New Roman" w:eastAsia="Times New Roman" w:hAnsi="Times New Roman" w:cs="Times New Roman"/>
          <w:b/>
          <w:bCs/>
          <w:smallCaps/>
          <w:kern w:val="32"/>
          <w:sz w:val="24"/>
          <w:szCs w:val="24"/>
          <w:lang w:eastAsia="ar-SA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4"/>
      <w:bookmarkEnd w:id="5"/>
    </w:p>
    <w:tbl>
      <w:tblPr>
        <w:tblW w:w="15026" w:type="dxa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1701"/>
        <w:gridCol w:w="2807"/>
        <w:gridCol w:w="5982"/>
      </w:tblGrid>
      <w:tr w:rsidR="00697138" w:rsidRPr="00697138" w14:paraId="45D1C489" w14:textId="77777777" w:rsidTr="001D00F5">
        <w:trPr>
          <w:trHeight w:val="1036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074AB" w14:textId="77777777" w:rsidR="001D00F5" w:rsidRPr="00697138" w:rsidRDefault="001D0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8ACE0" w14:textId="77777777" w:rsidR="001D00F5" w:rsidRPr="00697138" w:rsidRDefault="001D0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функциональной зоны</w:t>
            </w:r>
          </w:p>
        </w:tc>
        <w:tc>
          <w:tcPr>
            <w:tcW w:w="4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CBE75" w14:textId="77777777" w:rsidR="001D00F5" w:rsidRPr="00697138" w:rsidRDefault="001D0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Параметры функциональной зоны</w:t>
            </w:r>
          </w:p>
        </w:tc>
        <w:tc>
          <w:tcPr>
            <w:tcW w:w="5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4103" w14:textId="77777777" w:rsidR="001D00F5" w:rsidRPr="00697138" w:rsidRDefault="001D0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 планируемых для размещения объектах федерального значения, объектах регионального значения, объектах местного значения, за исключением линейных объектов объектах федерального значения, объектах регионального значения, объектах местного значения, за исключением линейных объектов</w:t>
            </w:r>
          </w:p>
        </w:tc>
      </w:tr>
      <w:tr w:rsidR="00697138" w:rsidRPr="00697138" w14:paraId="2D533ADC" w14:textId="77777777" w:rsidTr="001D00F5">
        <w:trPr>
          <w:trHeight w:val="63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93AA" w14:textId="77777777" w:rsidR="001D00F5" w:rsidRPr="00697138" w:rsidRDefault="001D0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96B5" w14:textId="77777777" w:rsidR="001D00F5" w:rsidRPr="00697138" w:rsidRDefault="001D0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6F34" w14:textId="77777777" w:rsidR="001D00F5" w:rsidRPr="00697138" w:rsidRDefault="001D0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площадь зоны, га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E260" w14:textId="77777777" w:rsidR="001D00F5" w:rsidRPr="00697138" w:rsidRDefault="001D0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параметры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5777" w14:textId="77777777" w:rsidR="001D00F5" w:rsidRPr="00697138" w:rsidRDefault="001D0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97138" w:rsidRPr="00697138" w14:paraId="11FE24F1" w14:textId="77777777" w:rsidTr="001D00F5">
        <w:trPr>
          <w:trHeight w:val="3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5E076" w14:textId="77777777" w:rsidR="001D00F5" w:rsidRPr="00697138" w:rsidRDefault="001D0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810734" w14:textId="77777777" w:rsidR="001D00F5" w:rsidRPr="00697138" w:rsidRDefault="001D0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Жилые зоны</w:t>
            </w:r>
          </w:p>
        </w:tc>
      </w:tr>
      <w:tr w:rsidR="00697138" w:rsidRPr="00697138" w14:paraId="3FEE4E25" w14:textId="77777777" w:rsidTr="001D00F5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FD3A" w14:textId="77777777" w:rsidR="00386C9C" w:rsidRPr="00697138" w:rsidRDefault="0038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E8571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Зона застройки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среднеэтажными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жилыми домами (от 5 до 8 этажей, включая мансардный)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250F" w14:textId="05560829" w:rsidR="00386C9C" w:rsidRPr="00697138" w:rsidRDefault="00386C9C" w:rsidP="004D5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16,8</w:t>
            </w:r>
            <w:r w:rsidR="004D59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5E3B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– 8;</w:t>
            </w:r>
          </w:p>
          <w:p w14:paraId="634FD699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застройки – 0,4;</w:t>
            </w:r>
          </w:p>
          <w:p w14:paraId="08E88B45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плотности застройки – 0,8.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387D1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97138" w:rsidRPr="00697138" w14:paraId="1A484725" w14:textId="77777777" w:rsidTr="001D00F5">
        <w:trPr>
          <w:trHeight w:val="10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8A687" w14:textId="77777777" w:rsidR="00386C9C" w:rsidRPr="00697138" w:rsidRDefault="0038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4EA6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B2CB2" w14:textId="73197F2B" w:rsidR="00386C9C" w:rsidRPr="00697138" w:rsidRDefault="004D5992" w:rsidP="004D5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386C9C"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5BD7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– 4;</w:t>
            </w:r>
          </w:p>
          <w:p w14:paraId="36F62345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застройки – 0,4;</w:t>
            </w:r>
          </w:p>
          <w:p w14:paraId="1BB3D194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плотности застройки – 0,8.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E77E" w14:textId="77777777" w:rsidR="00386C9C" w:rsidRPr="00697138" w:rsidRDefault="00386C9C">
            <w:pPr>
              <w:overflowPunct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Местного значения муниципального района: </w:t>
            </w:r>
          </w:p>
          <w:p w14:paraId="186CA69D" w14:textId="77777777" w:rsidR="00386C9C" w:rsidRPr="00697138" w:rsidRDefault="00386C9C" w:rsidP="001D00F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Трансформаторная подстанция 0,4/10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– 2 шт.,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1B40A6B6" w14:textId="77777777" w:rsidR="00386C9C" w:rsidRPr="00697138" w:rsidRDefault="00386C9C" w:rsidP="001D00F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Канализационная насосная станция,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</w:p>
        </w:tc>
      </w:tr>
      <w:tr w:rsidR="00697138" w:rsidRPr="00697138" w14:paraId="0C2FA658" w14:textId="77777777" w:rsidTr="001D00F5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24AA" w14:textId="77777777" w:rsidR="00386C9C" w:rsidRPr="00697138" w:rsidRDefault="0038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17FE0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застройки индивидуальными жилыми домами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805A" w14:textId="6CB65595" w:rsidR="00386C9C" w:rsidRPr="00697138" w:rsidRDefault="00386C9C" w:rsidP="004D5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  <w:r w:rsidR="004D59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4D59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DD95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– 3;</w:t>
            </w:r>
          </w:p>
          <w:p w14:paraId="55C44B49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застройки – 0,2;</w:t>
            </w:r>
          </w:p>
          <w:p w14:paraId="66890529" w14:textId="77777777" w:rsidR="00386C9C" w:rsidRPr="00697138" w:rsidRDefault="00386C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плотности застройки – 0,4.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F2CD" w14:textId="77777777" w:rsidR="00386C9C" w:rsidRPr="00697138" w:rsidRDefault="00386C9C">
            <w:pPr>
              <w:overflowPunct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Местного значения муниципального района:</w:t>
            </w:r>
          </w:p>
          <w:p w14:paraId="2D4A7472" w14:textId="77777777" w:rsidR="00386C9C" w:rsidRPr="00697138" w:rsidRDefault="00386C9C" w:rsidP="001D00F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Пункт редуцирования газа – 3 шт.,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1C620851" w14:textId="77777777" w:rsidR="00386C9C" w:rsidRPr="00697138" w:rsidRDefault="00386C9C" w:rsidP="001D00F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Канализационная насосная станция,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77E5C92A" w14:textId="77777777" w:rsidR="00386C9C" w:rsidRPr="00697138" w:rsidRDefault="00386C9C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Местного значения поселения:</w:t>
            </w:r>
          </w:p>
          <w:p w14:paraId="456343DF" w14:textId="77777777" w:rsidR="00386C9C" w:rsidRPr="00697138" w:rsidRDefault="00386C9C" w:rsidP="001D00F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Искусственный (пожарный) водоем – 2 шт.,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697138" w:rsidRPr="00697138" w14:paraId="3F47733F" w14:textId="77777777" w:rsidTr="001D00F5">
        <w:trPr>
          <w:trHeight w:val="1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39C4" w14:textId="77777777" w:rsidR="001D00F5" w:rsidRPr="00697138" w:rsidRDefault="001D0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DC5BB" w14:textId="77777777" w:rsidR="001D00F5" w:rsidRPr="00697138" w:rsidRDefault="001D0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Общественно-деловые зоны</w:t>
            </w:r>
          </w:p>
        </w:tc>
      </w:tr>
      <w:tr w:rsidR="00697138" w:rsidRPr="00697138" w14:paraId="69B393F3" w14:textId="77777777" w:rsidTr="001D00F5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D0956" w14:textId="77777777" w:rsidR="00386C9C" w:rsidRPr="00697138" w:rsidRDefault="0038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BECB9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Многофункциональная общественно-деловая зона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762A" w14:textId="0B002540" w:rsidR="00386C9C" w:rsidRPr="00697138" w:rsidRDefault="004D5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43,</w:t>
            </w:r>
            <w:r w:rsidR="00386C9C"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4418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застройки – 1,0;</w:t>
            </w:r>
          </w:p>
          <w:p w14:paraId="103F1A93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плотности застройки – 3,0.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2250" w14:textId="77777777" w:rsidR="00386C9C" w:rsidRPr="00697138" w:rsidRDefault="00386C9C">
            <w:pPr>
              <w:tabs>
                <w:tab w:val="left" w:pos="708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6971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Местного значения муниципального района:</w:t>
            </w:r>
          </w:p>
          <w:p w14:paraId="62D5E79C" w14:textId="77777777" w:rsidR="00386C9C" w:rsidRPr="00697138" w:rsidRDefault="00386C9C" w:rsidP="001D00F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Трансформаторная подстанция 0,4/10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кВ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– 2 шт.,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5A9037A5" w14:textId="75271033" w:rsidR="00386C9C" w:rsidRPr="00697138" w:rsidRDefault="00386C9C" w:rsidP="005D3D9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Рыночный комплекс (торговая площадь 148,8 кв. м)</w:t>
            </w:r>
          </w:p>
        </w:tc>
      </w:tr>
      <w:tr w:rsidR="00697138" w:rsidRPr="00697138" w14:paraId="0154D7DE" w14:textId="77777777" w:rsidTr="001D00F5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FB768" w14:textId="77777777" w:rsidR="00386C9C" w:rsidRPr="00697138" w:rsidRDefault="0038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BDA5D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специализированной общественной застройки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4E380" w14:textId="4DDE3F23" w:rsidR="00386C9C" w:rsidRPr="00697138" w:rsidRDefault="00386C9C" w:rsidP="004D5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4D59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4D59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0CB4" w14:textId="5FD8D1B9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застройки – 0,8;</w:t>
            </w:r>
          </w:p>
          <w:p w14:paraId="1CDE4483" w14:textId="668F2ABF" w:rsidR="00386C9C" w:rsidRPr="00697138" w:rsidRDefault="00386C9C" w:rsidP="00BE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плотности застройки – 2,4.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1774" w14:textId="77777777" w:rsidR="00386C9C" w:rsidRPr="00697138" w:rsidRDefault="00386C9C">
            <w:pPr>
              <w:tabs>
                <w:tab w:val="left" w:pos="708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6971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Местного значения муниципального района:</w:t>
            </w:r>
          </w:p>
          <w:p w14:paraId="24D74786" w14:textId="4B19909B" w:rsidR="00386C9C" w:rsidRPr="00697138" w:rsidRDefault="00386C9C" w:rsidP="002247BF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Начальная школа,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233B4F77" w14:textId="2FD35B90" w:rsidR="00386C9C" w:rsidRPr="00697138" w:rsidRDefault="00386C9C" w:rsidP="002247BF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Детский сад,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264A3807" w14:textId="1B997261" w:rsidR="00386C9C" w:rsidRPr="00697138" w:rsidRDefault="00386C9C" w:rsidP="002247BF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Детский сад,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51257B25" w14:textId="2C381E29" w:rsidR="00386C9C" w:rsidRPr="00697138" w:rsidRDefault="00386C9C" w:rsidP="002247BF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Плавательный бассейн,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434B8A04" w14:textId="77777777" w:rsidR="00386C9C" w:rsidRPr="00697138" w:rsidRDefault="00386C9C" w:rsidP="001D00F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Котельная – 2 шт.,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43FAA33B" w14:textId="5E4E7D2A" w:rsidR="00386C9C" w:rsidRPr="00697138" w:rsidRDefault="00386C9C" w:rsidP="001D00F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Пункт редуцирования газа,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697138" w:rsidRPr="00697138" w14:paraId="19B5E411" w14:textId="77777777" w:rsidTr="001D00F5">
        <w:trPr>
          <w:trHeight w:val="1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A136D" w14:textId="77777777" w:rsidR="001D00F5" w:rsidRPr="00697138" w:rsidRDefault="001D0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803C7" w14:textId="77777777" w:rsidR="001D00F5" w:rsidRPr="00697138" w:rsidRDefault="001D0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Производственные зоны, зоны инженерной инфраструктуры и транспортной инфраструктур</w:t>
            </w:r>
          </w:p>
        </w:tc>
      </w:tr>
      <w:tr w:rsidR="00697138" w:rsidRPr="00697138" w14:paraId="6C3BCA52" w14:textId="77777777" w:rsidTr="001D00F5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B1838" w14:textId="77777777" w:rsidR="00386C9C" w:rsidRPr="0025541F" w:rsidRDefault="0038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41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1773" w14:textId="77777777" w:rsidR="00386C9C" w:rsidRPr="0025541F" w:rsidRDefault="00386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зона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98166" w14:textId="3F7977A8" w:rsidR="00386C9C" w:rsidRPr="0025541F" w:rsidRDefault="00A90670" w:rsidP="004D5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F9445D" w:rsidRPr="002554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</w:t>
            </w:r>
            <w:r w:rsidRPr="002554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F9445D" w:rsidRPr="002554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4670" w14:textId="77777777" w:rsidR="00386C9C" w:rsidRPr="0025541F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застройки – 0,8;</w:t>
            </w:r>
          </w:p>
          <w:p w14:paraId="4B680C1B" w14:textId="77777777" w:rsidR="00386C9C" w:rsidRPr="0025541F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плотности застройки – 2,4.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7FAA9" w14:textId="77777777" w:rsidR="00D852C7" w:rsidRPr="0025541F" w:rsidRDefault="00D852C7" w:rsidP="00D852C7">
            <w:pPr>
              <w:tabs>
                <w:tab w:val="left" w:pos="708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2554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Регионального значения:</w:t>
            </w:r>
          </w:p>
          <w:p w14:paraId="4C47F664" w14:textId="202C0C19" w:rsidR="00D852C7" w:rsidRPr="0025541F" w:rsidRDefault="00D852C7" w:rsidP="00D852C7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Инвестиционная площадка, вблизи д. Ясная Поляна;</w:t>
            </w:r>
          </w:p>
          <w:p w14:paraId="54D8E6AF" w14:textId="573DC53E" w:rsidR="00035B91" w:rsidRPr="0025541F" w:rsidRDefault="00035B91" w:rsidP="00D852C7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Инвестиционная площадка, вблизи д.</w:t>
            </w:r>
            <w:r w:rsidR="00EC0AD0" w:rsidRPr="0025541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5541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Солманское</w:t>
            </w:r>
            <w:proofErr w:type="spellEnd"/>
            <w:r w:rsidRPr="0025541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6476654E" w14:textId="77777777" w:rsidR="00D852C7" w:rsidRPr="0025541F" w:rsidRDefault="00D852C7" w:rsidP="00D852C7">
            <w:pPr>
              <w:tabs>
                <w:tab w:val="left" w:pos="708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2554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Местного значения муниципального района:</w:t>
            </w:r>
          </w:p>
          <w:p w14:paraId="71A54458" w14:textId="46FAD78D" w:rsidR="00035B91" w:rsidRPr="0025541F" w:rsidRDefault="00D852C7" w:rsidP="00035B91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Инвестиционная площадка, вблизи д. Антоново;</w:t>
            </w:r>
          </w:p>
        </w:tc>
      </w:tr>
      <w:tr w:rsidR="00697138" w:rsidRPr="00697138" w14:paraId="4EBC2ED2" w14:textId="77777777" w:rsidTr="0098256B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D8A6C" w14:textId="77777777" w:rsidR="00386C9C" w:rsidRPr="00697138" w:rsidRDefault="0038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43AF6" w14:textId="77777777" w:rsidR="00386C9C" w:rsidRPr="00697138" w:rsidRDefault="00386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Коммунально-складская зона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6AE28" w14:textId="06FE79DC" w:rsidR="00386C9C" w:rsidRPr="00697138" w:rsidRDefault="00386C9C" w:rsidP="004D5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4D59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4D59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7870" w14:textId="7785E92E" w:rsidR="00386C9C" w:rsidRPr="00697138" w:rsidRDefault="00386C9C" w:rsidP="0098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31C2" w14:textId="77777777" w:rsidR="00386C9C" w:rsidRPr="00697138" w:rsidRDefault="00386C9C">
            <w:pPr>
              <w:tabs>
                <w:tab w:val="left" w:pos="708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6971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Регионального значения:</w:t>
            </w:r>
          </w:p>
          <w:p w14:paraId="6B88CDD8" w14:textId="77777777" w:rsidR="00386C9C" w:rsidRPr="00697138" w:rsidRDefault="00386C9C" w:rsidP="001D00F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Насосная станция (реконструкция),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7A4DC6BC" w14:textId="77777777" w:rsidR="00386C9C" w:rsidRPr="00697138" w:rsidRDefault="00386C9C" w:rsidP="001D00F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Очистные сооружения (КОС, (реконструкция), </w:t>
            </w: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</w:p>
          <w:p w14:paraId="14CE1076" w14:textId="77777777" w:rsidR="00386C9C" w:rsidRPr="00697138" w:rsidRDefault="00386C9C">
            <w:pPr>
              <w:tabs>
                <w:tab w:val="left" w:pos="708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6971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Местного значения муниципального района:</w:t>
            </w:r>
          </w:p>
          <w:p w14:paraId="405A4394" w14:textId="77777777" w:rsidR="00386C9C" w:rsidRPr="00697138" w:rsidRDefault="00386C9C" w:rsidP="001D00F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ar-SA"/>
              </w:rPr>
              <w:t>Резервуар - 3 шт.</w:t>
            </w: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0"/>
              </w:rPr>
              <w:t xml:space="preserve"> (реконструкция), </w:t>
            </w: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Тоншалово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61DF4DE5" w14:textId="77777777" w:rsidR="00386C9C" w:rsidRPr="00697138" w:rsidRDefault="00386C9C" w:rsidP="001D00F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ar-SA"/>
              </w:rPr>
              <w:t xml:space="preserve">Канализационная насосная станция (реконструкция),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ar-SA"/>
              </w:rPr>
              <w:t>Тоншалово</w:t>
            </w:r>
            <w:proofErr w:type="spellEnd"/>
          </w:p>
        </w:tc>
      </w:tr>
      <w:tr w:rsidR="00697138" w:rsidRPr="00697138" w14:paraId="63CD7057" w14:textId="77777777" w:rsidTr="00737161">
        <w:trPr>
          <w:trHeight w:val="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05F5" w14:textId="77777777" w:rsidR="00386C9C" w:rsidRPr="00697138" w:rsidRDefault="0038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A4F6A" w14:textId="77777777" w:rsidR="00386C9C" w:rsidRPr="00697138" w:rsidRDefault="00386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инженерной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4CF4" w14:textId="78463F52" w:rsidR="00386C9C" w:rsidRPr="00697138" w:rsidRDefault="00386C9C" w:rsidP="004D5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4D59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4D59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D2346" w14:textId="674F7F1F" w:rsidR="00386C9C" w:rsidRPr="00697138" w:rsidRDefault="00386C9C" w:rsidP="000E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EDEFD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138" w:rsidRPr="00697138" w14:paraId="67234462" w14:textId="77777777" w:rsidTr="00737161">
        <w:trPr>
          <w:trHeight w:val="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B10A" w14:textId="77777777" w:rsidR="00386C9C" w:rsidRPr="00697138" w:rsidRDefault="0038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BB00" w14:textId="77777777" w:rsidR="00386C9C" w:rsidRPr="00697138" w:rsidRDefault="00386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DE32" w14:textId="56EBC42B" w:rsidR="00386C9C" w:rsidRPr="00697138" w:rsidRDefault="00386C9C" w:rsidP="004D5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4D59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00,64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06997" w14:textId="6FCCBA60" w:rsidR="00386C9C" w:rsidRPr="00697138" w:rsidRDefault="00386C9C" w:rsidP="000E6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F8B63" w14:textId="77777777" w:rsidR="00386C9C" w:rsidRPr="00697138" w:rsidRDefault="00386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138" w:rsidRPr="00697138" w14:paraId="48125005" w14:textId="77777777" w:rsidTr="001D00F5">
        <w:trPr>
          <w:trHeight w:val="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34143" w14:textId="77777777" w:rsidR="001D00F5" w:rsidRPr="00697138" w:rsidRDefault="001D0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EB8320" w14:textId="77777777" w:rsidR="001D00F5" w:rsidRPr="00697138" w:rsidRDefault="001D0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Зона сельскохозяйственного использования</w:t>
            </w:r>
          </w:p>
        </w:tc>
      </w:tr>
      <w:tr w:rsidR="00697138" w:rsidRPr="00697138" w14:paraId="28CBD175" w14:textId="77777777" w:rsidTr="000E6855">
        <w:trPr>
          <w:trHeight w:val="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4B127" w14:textId="77777777" w:rsidR="00386C9C" w:rsidRPr="0025541F" w:rsidRDefault="0038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GoBack"/>
            <w:bookmarkEnd w:id="6"/>
            <w:r w:rsidRPr="0025541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D6C5" w14:textId="77777777" w:rsidR="00386C9C" w:rsidRPr="0025541F" w:rsidRDefault="00386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сельскохозяйственных угодий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6D9" w14:textId="0E205701" w:rsidR="00386C9C" w:rsidRPr="0025541F" w:rsidRDefault="00386C9C" w:rsidP="004D59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54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4D5992" w:rsidRPr="002554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F9445D" w:rsidRPr="002554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</w:t>
            </w:r>
            <w:r w:rsidRPr="002554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F9445D" w:rsidRPr="002554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2BA0" w14:textId="77777777" w:rsidR="00386C9C" w:rsidRPr="00697138" w:rsidRDefault="00386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155F8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138" w:rsidRPr="00697138" w14:paraId="0778A7B5" w14:textId="77777777" w:rsidTr="000E6855">
        <w:trPr>
          <w:trHeight w:val="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F2F20" w14:textId="77777777" w:rsidR="00386C9C" w:rsidRPr="00697138" w:rsidRDefault="0038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FAC40" w14:textId="77777777" w:rsidR="00386C9C" w:rsidRPr="00697138" w:rsidRDefault="00386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садоводческих, огороднических или дачных некоммерческих объединений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F3FC" w14:textId="69B4F484" w:rsidR="00386C9C" w:rsidRPr="00697138" w:rsidRDefault="00386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389,98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D121" w14:textId="77777777" w:rsidR="00386C9C" w:rsidRPr="00697138" w:rsidRDefault="00386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6BCE0" w14:textId="77777777" w:rsidR="00386C9C" w:rsidRPr="00697138" w:rsidRDefault="0038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138" w:rsidRPr="00697138" w14:paraId="52215F1A" w14:textId="77777777" w:rsidTr="000E6855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6856C" w14:textId="77777777" w:rsidR="00386C9C" w:rsidRPr="00697138" w:rsidRDefault="00386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962B0" w14:textId="77777777" w:rsidR="00386C9C" w:rsidRPr="00697138" w:rsidRDefault="00386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зона сельскохозяйственных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EDB4" w14:textId="72066433" w:rsidR="00386C9C" w:rsidRPr="00697138" w:rsidRDefault="00386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90,44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BA688" w14:textId="35B10A03" w:rsidR="00386C9C" w:rsidRPr="00697138" w:rsidRDefault="00386C9C" w:rsidP="000E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0AB09" w14:textId="77777777" w:rsidR="00386C9C" w:rsidRPr="00697138" w:rsidRDefault="00386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Иного значения:</w:t>
            </w:r>
          </w:p>
          <w:p w14:paraId="2A2E6D3C" w14:textId="77777777" w:rsidR="00386C9C" w:rsidRPr="00697138" w:rsidRDefault="00386C9C" w:rsidP="001D00F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Здание кормоцеха, здание молочно-животноводческого комплекса, здание коровника (родильное отделение) с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ветсанпропускником</w:t>
            </w:r>
            <w:proofErr w:type="spellEnd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, здание телятника; хозяйство с содержанием животных до 100 голов (д. Сельца)</w:t>
            </w:r>
          </w:p>
        </w:tc>
      </w:tr>
      <w:tr w:rsidR="00697138" w:rsidRPr="00697138" w14:paraId="0977BAD6" w14:textId="77777777" w:rsidTr="001D00F5">
        <w:trPr>
          <w:trHeight w:val="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5482D" w14:textId="77777777" w:rsidR="001D00F5" w:rsidRPr="00697138" w:rsidRDefault="001D0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C4FB" w14:textId="77777777" w:rsidR="001D00F5" w:rsidRPr="00697138" w:rsidRDefault="001D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Зоны рекреационного назначения</w:t>
            </w:r>
          </w:p>
        </w:tc>
      </w:tr>
      <w:tr w:rsidR="00697138" w:rsidRPr="00697138" w14:paraId="787C824E" w14:textId="77777777" w:rsidTr="0098256B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75BB7" w14:textId="77777777" w:rsidR="001D00F5" w:rsidRPr="00697138" w:rsidRDefault="001D0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4942" w14:textId="77777777" w:rsidR="001D00F5" w:rsidRPr="00697138" w:rsidRDefault="001D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3148" w14:textId="5ACDD62F" w:rsidR="001D00F5" w:rsidRPr="00697138" w:rsidRDefault="004D5992" w:rsidP="004D5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386C9C"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7BDB" w14:textId="77777777" w:rsidR="001D00F5" w:rsidRPr="00697138" w:rsidRDefault="001D00F5" w:rsidP="0098256B">
            <w:pPr>
              <w:jc w:val="center"/>
              <w:rPr>
                <w:rFonts w:ascii="Times New Roman" w:hAnsi="Times New Roman" w:cs="Times New Roman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C858F" w14:textId="77777777" w:rsidR="001D00F5" w:rsidRPr="00697138" w:rsidRDefault="001D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138" w:rsidRPr="00697138" w14:paraId="41646CA2" w14:textId="77777777" w:rsidTr="0098256B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F5DA" w14:textId="77777777" w:rsidR="001D00F5" w:rsidRPr="00697138" w:rsidRDefault="001D0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9CAA" w14:textId="77777777" w:rsidR="001D00F5" w:rsidRPr="00697138" w:rsidRDefault="001D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лесов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1F1E3" w14:textId="77777777" w:rsidR="001D00F5" w:rsidRPr="00697138" w:rsidRDefault="001D0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7619,44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59EB" w14:textId="77777777" w:rsidR="001D00F5" w:rsidRPr="00697138" w:rsidRDefault="001D00F5" w:rsidP="0098256B">
            <w:pPr>
              <w:jc w:val="center"/>
              <w:rPr>
                <w:rFonts w:ascii="Times New Roman" w:hAnsi="Times New Roman" w:cs="Times New Roman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B7F03" w14:textId="77777777" w:rsidR="001D00F5" w:rsidRPr="00697138" w:rsidRDefault="001D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138" w:rsidRPr="00697138" w14:paraId="3868C8C4" w14:textId="77777777" w:rsidTr="008504E1">
        <w:trPr>
          <w:trHeight w:val="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EBD2" w14:textId="26EAD4AE" w:rsidR="008504E1" w:rsidRPr="00697138" w:rsidRDefault="008504E1" w:rsidP="0085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E8D8B" w14:textId="11B48DC8" w:rsidR="008504E1" w:rsidRPr="00697138" w:rsidRDefault="008504E1" w:rsidP="00850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Зоны специального назначения</w:t>
            </w:r>
          </w:p>
        </w:tc>
      </w:tr>
      <w:tr w:rsidR="00697138" w:rsidRPr="00697138" w14:paraId="50AB2F90" w14:textId="77777777" w:rsidTr="0098256B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54D3" w14:textId="4FD6A5CB" w:rsidR="00AC7331" w:rsidRPr="00697138" w:rsidRDefault="00AC7331" w:rsidP="00850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F18E" w14:textId="77777777" w:rsidR="00AC7331" w:rsidRPr="00697138" w:rsidRDefault="00A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71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озелененных территорий специального назначения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19253" w14:textId="35BAD8FE" w:rsidR="00AC7331" w:rsidRPr="00697138" w:rsidRDefault="00AC7331" w:rsidP="004D59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4D59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4D59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76DC5" w14:textId="77777777" w:rsidR="00AC7331" w:rsidRPr="00697138" w:rsidRDefault="00AC7331" w:rsidP="0098256B">
            <w:pPr>
              <w:jc w:val="center"/>
              <w:rPr>
                <w:rFonts w:ascii="Times New Roman" w:hAnsi="Times New Roman" w:cs="Times New Roman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ADC88" w14:textId="77777777" w:rsidR="00AC7331" w:rsidRPr="00697138" w:rsidRDefault="00A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97138" w:rsidRPr="00697138" w14:paraId="3CC9ACC2" w14:textId="77777777" w:rsidTr="0098256B">
        <w:trPr>
          <w:trHeight w:val="9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A1C5" w14:textId="237A3A5D" w:rsidR="00AC7331" w:rsidRPr="00697138" w:rsidRDefault="00AC7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5C40E" w14:textId="231DBCFB" w:rsidR="00AC7331" w:rsidRPr="00697138" w:rsidRDefault="00AC7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Зона акваторий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F1D7B" w14:textId="64E1DA3F" w:rsidR="00AC7331" w:rsidRPr="00697138" w:rsidRDefault="00AC7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404,15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AF410" w14:textId="3D20C480" w:rsidR="00AC7331" w:rsidRPr="00697138" w:rsidRDefault="00AC7331" w:rsidP="00982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1F7BB" w14:textId="77777777" w:rsidR="00AC7331" w:rsidRPr="00697138" w:rsidRDefault="00AC7331">
            <w:pPr>
              <w:tabs>
                <w:tab w:val="left" w:pos="708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697138" w:rsidRPr="00697138" w14:paraId="0B62D10B" w14:textId="77777777" w:rsidTr="0098256B">
        <w:trPr>
          <w:trHeight w:val="9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7F34" w14:textId="77777777" w:rsidR="00AC7331" w:rsidRPr="00697138" w:rsidRDefault="00AC7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CA33" w14:textId="77777777" w:rsidR="00AC7331" w:rsidRPr="00697138" w:rsidRDefault="00A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7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зоны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1FE56" w14:textId="5B445493" w:rsidR="00AC7331" w:rsidRPr="00697138" w:rsidRDefault="00AC7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117,04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71417" w14:textId="77777777" w:rsidR="00AC7331" w:rsidRPr="00697138" w:rsidRDefault="00AC7331" w:rsidP="0098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13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90F1" w14:textId="77777777" w:rsidR="00AC7331" w:rsidRPr="00697138" w:rsidRDefault="00AC7331">
            <w:pPr>
              <w:tabs>
                <w:tab w:val="left" w:pos="708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6971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Местного значения муниципального района:</w:t>
            </w:r>
          </w:p>
          <w:p w14:paraId="12275E8C" w14:textId="77777777" w:rsidR="00AC7331" w:rsidRPr="00697138" w:rsidRDefault="00AC7331" w:rsidP="001D00F5">
            <w:pPr>
              <w:widowControl w:val="0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Водонапорная башня (реконструкция), п. </w:t>
            </w:r>
            <w:proofErr w:type="spellStart"/>
            <w:r w:rsidRPr="006971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Тоншалово</w:t>
            </w:r>
            <w:proofErr w:type="spellEnd"/>
          </w:p>
        </w:tc>
      </w:tr>
    </w:tbl>
    <w:p w14:paraId="3E372B06" w14:textId="77777777" w:rsidR="00062C10" w:rsidRPr="00697138" w:rsidRDefault="00062C10" w:rsidP="00062C1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58D00C" w14:textId="15D8DC0C" w:rsidR="00C74DDE" w:rsidRPr="00697138" w:rsidRDefault="00C74DDE">
      <w:pPr>
        <w:rPr>
          <w:rFonts w:ascii="Times New Roman" w:hAnsi="Times New Roman" w:cs="Times New Roman"/>
          <w:sz w:val="24"/>
          <w:szCs w:val="24"/>
        </w:rPr>
      </w:pPr>
    </w:p>
    <w:sectPr w:rsidR="00C74DDE" w:rsidRPr="00697138" w:rsidSect="00C74DDE">
      <w:pgSz w:w="16838" w:h="11906" w:orient="landscape" w:code="9"/>
      <w:pgMar w:top="1701" w:right="82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94B66" w14:textId="77777777" w:rsidR="00FE0FBD" w:rsidRDefault="00FE0FBD">
      <w:pPr>
        <w:spacing w:after="0" w:line="240" w:lineRule="auto"/>
      </w:pPr>
      <w:r>
        <w:separator/>
      </w:r>
    </w:p>
  </w:endnote>
  <w:endnote w:type="continuationSeparator" w:id="0">
    <w:p w14:paraId="7291CCAA" w14:textId="77777777" w:rsidR="00FE0FBD" w:rsidRDefault="00FE0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A65D0" w14:textId="77777777" w:rsidR="00705B44" w:rsidRDefault="00705B44" w:rsidP="007B68C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230D21F" w14:textId="77777777" w:rsidR="00705B44" w:rsidRDefault="00705B44" w:rsidP="007B68C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6057007"/>
      <w:docPartObj>
        <w:docPartGallery w:val="Page Numbers (Bottom of Page)"/>
        <w:docPartUnique/>
      </w:docPartObj>
    </w:sdtPr>
    <w:sdtEndPr/>
    <w:sdtContent>
      <w:p w14:paraId="26D043FF" w14:textId="4863AC5D" w:rsidR="00AD7301" w:rsidRDefault="00AD730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41F">
          <w:rPr>
            <w:noProof/>
          </w:rPr>
          <w:t>10</w:t>
        </w:r>
        <w:r>
          <w:fldChar w:fldCharType="end"/>
        </w:r>
      </w:p>
    </w:sdtContent>
  </w:sdt>
  <w:p w14:paraId="437AE0BB" w14:textId="77777777" w:rsidR="00AD7301" w:rsidRDefault="00AD730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BDA4A" w14:textId="77777777" w:rsidR="00705B44" w:rsidRDefault="00705B44" w:rsidP="007B68C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D8FE5" w14:textId="77777777" w:rsidR="00FE0FBD" w:rsidRDefault="00FE0FBD">
      <w:pPr>
        <w:spacing w:after="0" w:line="240" w:lineRule="auto"/>
      </w:pPr>
      <w:r>
        <w:separator/>
      </w:r>
    </w:p>
  </w:footnote>
  <w:footnote w:type="continuationSeparator" w:id="0">
    <w:p w14:paraId="40848733" w14:textId="77777777" w:rsidR="00FE0FBD" w:rsidRDefault="00FE0FBD">
      <w:pPr>
        <w:spacing w:after="0" w:line="240" w:lineRule="auto"/>
      </w:pPr>
      <w:r>
        <w:continuationSeparator/>
      </w:r>
    </w:p>
  </w:footnote>
  <w:footnote w:id="1">
    <w:p w14:paraId="1F3CE97D" w14:textId="2AB29FA3" w:rsidR="00705B44" w:rsidRDefault="00705B44" w:rsidP="0001578F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Style w:val="af0"/>
        </w:rPr>
        <w:t>Код</w:t>
      </w:r>
      <w:r w:rsidRPr="006C6CD8">
        <w:rPr>
          <w:rStyle w:val="af0"/>
        </w:rPr>
        <w:t xml:space="preserve"> объекта – в соответствии с Приказом Минэкономразвития России от 09.01.2018 № 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Мнэкономразвития России от 7 декабря 2016 г. № 793</w:t>
      </w:r>
      <w:r w:rsidRPr="006C6CD8">
        <w:t>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DD2BA" w14:textId="1978C7E9" w:rsidR="00705B44" w:rsidRPr="000B0B7C" w:rsidRDefault="00705B44" w:rsidP="007B68CA">
    <w:pPr>
      <w:pStyle w:val="a4"/>
      <w:ind w:firstLine="0"/>
      <w:jc w:val="center"/>
      <w:rPr>
        <w:sz w:val="22"/>
        <w:szCs w:val="22"/>
      </w:rPr>
    </w:pPr>
    <w:r w:rsidRPr="000B0B7C">
      <w:rPr>
        <w:sz w:val="22"/>
        <w:szCs w:val="22"/>
      </w:rPr>
      <w:fldChar w:fldCharType="begin"/>
    </w:r>
    <w:r w:rsidRPr="000B0B7C">
      <w:rPr>
        <w:sz w:val="22"/>
        <w:szCs w:val="22"/>
      </w:rPr>
      <w:instrText>PAGE   \* MERGEFORMAT</w:instrText>
    </w:r>
    <w:r w:rsidRPr="000B0B7C">
      <w:rPr>
        <w:sz w:val="22"/>
        <w:szCs w:val="22"/>
      </w:rPr>
      <w:fldChar w:fldCharType="separate"/>
    </w:r>
    <w:r w:rsidR="0025541F">
      <w:rPr>
        <w:noProof/>
        <w:sz w:val="22"/>
        <w:szCs w:val="22"/>
      </w:rPr>
      <w:t>10</w:t>
    </w:r>
    <w:r w:rsidRPr="000B0B7C">
      <w:rPr>
        <w:sz w:val="22"/>
        <w:szCs w:val="22"/>
      </w:rPr>
      <w:fldChar w:fldCharType="end"/>
    </w:r>
  </w:p>
  <w:p w14:paraId="0F39E4EB" w14:textId="77777777" w:rsidR="00705B44" w:rsidRDefault="00705B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55C4D"/>
    <w:multiLevelType w:val="hybridMultilevel"/>
    <w:tmpl w:val="D5B407B8"/>
    <w:lvl w:ilvl="0" w:tplc="BF443CE6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876AF2"/>
    <w:multiLevelType w:val="multilevel"/>
    <w:tmpl w:val="19A63A86"/>
    <w:lvl w:ilvl="0">
      <w:start w:val="1"/>
      <w:numFmt w:val="decimal"/>
      <w:lvlText w:val="%1."/>
      <w:lvlJc w:val="left"/>
      <w:pPr>
        <w:ind w:left="930" w:hanging="363"/>
      </w:pPr>
    </w:lvl>
    <w:lvl w:ilvl="1">
      <w:start w:val="1"/>
      <w:numFmt w:val="decimal"/>
      <w:isLgl/>
      <w:lvlText w:val="%1.%2."/>
      <w:lvlJc w:val="left"/>
      <w:pPr>
        <w:snapToGrid w:val="0"/>
        <w:ind w:left="930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isLgl/>
      <w:lvlText w:val="%1.%2.%3."/>
      <w:lvlJc w:val="left"/>
      <w:pPr>
        <w:ind w:left="930" w:hanging="363"/>
      </w:pPr>
    </w:lvl>
    <w:lvl w:ilvl="3">
      <w:start w:val="1"/>
      <w:numFmt w:val="decimal"/>
      <w:isLgl/>
      <w:lvlText w:val="%1.%2.%3.%4."/>
      <w:lvlJc w:val="left"/>
      <w:pPr>
        <w:tabs>
          <w:tab w:val="num" w:pos="567"/>
        </w:tabs>
        <w:ind w:left="930" w:hanging="363"/>
      </w:pPr>
    </w:lvl>
    <w:lvl w:ilvl="4">
      <w:start w:val="1"/>
      <w:numFmt w:val="decimal"/>
      <w:lvlRestart w:val="1"/>
      <w:pStyle w:val="a"/>
      <w:isLgl/>
      <w:lvlText w:val="Рисунок %1-%5."/>
      <w:lvlJc w:val="left"/>
      <w:pPr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11"/>
      <w:isLgl/>
      <w:lvlText w:val="Таблица %1-%6."/>
      <w:lvlJc w:val="left"/>
      <w:pPr>
        <w:ind w:left="930" w:hanging="363"/>
      </w:pPr>
      <w:rPr>
        <w:b w:val="0"/>
        <w:i w:val="0"/>
      </w:rPr>
    </w:lvl>
    <w:lvl w:ilvl="6">
      <w:start w:val="1"/>
      <w:numFmt w:val="decimal"/>
      <w:pStyle w:val="111"/>
      <w:isLgl/>
      <w:lvlText w:val="Таблица %1.%2-%7."/>
      <w:lvlJc w:val="left"/>
      <w:pPr>
        <w:ind w:left="930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7">
      <w:start w:val="1"/>
      <w:numFmt w:val="decimal"/>
      <w:isLgl/>
      <w:lvlText w:val="Таблица %1.%2.%3-%8."/>
      <w:lvlJc w:val="left"/>
      <w:pPr>
        <w:ind w:left="930" w:hanging="363"/>
      </w:pPr>
    </w:lvl>
    <w:lvl w:ilvl="8">
      <w:start w:val="1"/>
      <w:numFmt w:val="decimal"/>
      <w:isLgl/>
      <w:lvlText w:val="Таблица %1.%2.%3.%4-%9."/>
      <w:lvlJc w:val="left"/>
      <w:pPr>
        <w:ind w:left="930" w:hanging="363"/>
      </w:pPr>
    </w:lvl>
  </w:abstractNum>
  <w:abstractNum w:abstractNumId="2">
    <w:nsid w:val="13777071"/>
    <w:multiLevelType w:val="hybridMultilevel"/>
    <w:tmpl w:val="2AD8EDBC"/>
    <w:lvl w:ilvl="0" w:tplc="54FA7976">
      <w:start w:val="1"/>
      <w:numFmt w:val="decimal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CF3633"/>
    <w:multiLevelType w:val="hybridMultilevel"/>
    <w:tmpl w:val="17C6892A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E97AC3"/>
    <w:multiLevelType w:val="hybridMultilevel"/>
    <w:tmpl w:val="24D0B55C"/>
    <w:lvl w:ilvl="0" w:tplc="C9402934">
      <w:start w:val="1"/>
      <w:numFmt w:val="decimal"/>
      <w:lvlText w:val="%1."/>
      <w:lvlJc w:val="left"/>
      <w:pPr>
        <w:ind w:left="0" w:firstLine="0"/>
      </w:pPr>
    </w:lvl>
    <w:lvl w:ilvl="1" w:tplc="26CA7A9A">
      <w:start w:val="1"/>
      <w:numFmt w:val="lowerLetter"/>
      <w:lvlText w:val="%2."/>
      <w:lvlJc w:val="left"/>
      <w:pPr>
        <w:ind w:left="1080" w:hanging="360"/>
      </w:pPr>
    </w:lvl>
    <w:lvl w:ilvl="2" w:tplc="CA48CAFC">
      <w:start w:val="1"/>
      <w:numFmt w:val="lowerRoman"/>
      <w:lvlText w:val="%3."/>
      <w:lvlJc w:val="right"/>
      <w:pPr>
        <w:ind w:left="1800" w:hanging="180"/>
      </w:pPr>
    </w:lvl>
    <w:lvl w:ilvl="3" w:tplc="AD7A8B92">
      <w:start w:val="1"/>
      <w:numFmt w:val="decimal"/>
      <w:lvlText w:val="%4."/>
      <w:lvlJc w:val="left"/>
      <w:pPr>
        <w:ind w:left="2520" w:hanging="360"/>
      </w:pPr>
    </w:lvl>
    <w:lvl w:ilvl="4" w:tplc="FED4D01C">
      <w:start w:val="1"/>
      <w:numFmt w:val="lowerLetter"/>
      <w:lvlText w:val="%5."/>
      <w:lvlJc w:val="left"/>
      <w:pPr>
        <w:ind w:left="3240" w:hanging="360"/>
      </w:pPr>
    </w:lvl>
    <w:lvl w:ilvl="5" w:tplc="830A9772">
      <w:start w:val="1"/>
      <w:numFmt w:val="lowerRoman"/>
      <w:lvlText w:val="%6."/>
      <w:lvlJc w:val="right"/>
      <w:pPr>
        <w:ind w:left="3960" w:hanging="180"/>
      </w:pPr>
    </w:lvl>
    <w:lvl w:ilvl="6" w:tplc="8A80C39E">
      <w:start w:val="1"/>
      <w:numFmt w:val="decimal"/>
      <w:lvlText w:val="%7."/>
      <w:lvlJc w:val="left"/>
      <w:pPr>
        <w:ind w:left="4680" w:hanging="360"/>
      </w:pPr>
    </w:lvl>
    <w:lvl w:ilvl="7" w:tplc="16BA3192">
      <w:start w:val="1"/>
      <w:numFmt w:val="lowerLetter"/>
      <w:lvlText w:val="%8."/>
      <w:lvlJc w:val="left"/>
      <w:pPr>
        <w:ind w:left="5400" w:hanging="360"/>
      </w:pPr>
    </w:lvl>
    <w:lvl w:ilvl="8" w:tplc="0F860120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76230D"/>
    <w:multiLevelType w:val="hybridMultilevel"/>
    <w:tmpl w:val="81B8FFE6"/>
    <w:lvl w:ilvl="0" w:tplc="1F4C0F10">
      <w:start w:val="1"/>
      <w:numFmt w:val="decimal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6615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3E704AB"/>
    <w:multiLevelType w:val="hybridMultilevel"/>
    <w:tmpl w:val="5CB2ACE4"/>
    <w:lvl w:ilvl="0" w:tplc="0419000F">
      <w:start w:val="1"/>
      <w:numFmt w:val="decimal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19730B"/>
    <w:multiLevelType w:val="hybridMultilevel"/>
    <w:tmpl w:val="EF5A07BC"/>
    <w:lvl w:ilvl="0" w:tplc="0504B6FC">
      <w:start w:val="1"/>
      <w:numFmt w:val="decimal"/>
      <w:lvlText w:val="%1."/>
      <w:lvlJc w:val="left"/>
      <w:pPr>
        <w:ind w:left="0" w:firstLine="0"/>
      </w:pPr>
    </w:lvl>
    <w:lvl w:ilvl="1" w:tplc="04190003">
      <w:start w:val="1"/>
      <w:numFmt w:val="lowerLetter"/>
      <w:lvlText w:val="%2."/>
      <w:lvlJc w:val="left"/>
      <w:pPr>
        <w:ind w:left="1080" w:hanging="360"/>
      </w:pPr>
    </w:lvl>
    <w:lvl w:ilvl="2" w:tplc="04190005">
      <w:start w:val="1"/>
      <w:numFmt w:val="lowerRoman"/>
      <w:lvlText w:val="%3."/>
      <w:lvlJc w:val="right"/>
      <w:pPr>
        <w:ind w:left="1800" w:hanging="180"/>
      </w:pPr>
    </w:lvl>
    <w:lvl w:ilvl="3" w:tplc="04190001">
      <w:start w:val="1"/>
      <w:numFmt w:val="decimal"/>
      <w:lvlText w:val="%4."/>
      <w:lvlJc w:val="left"/>
      <w:pPr>
        <w:ind w:left="2520" w:hanging="360"/>
      </w:pPr>
    </w:lvl>
    <w:lvl w:ilvl="4" w:tplc="04190003">
      <w:start w:val="1"/>
      <w:numFmt w:val="lowerLetter"/>
      <w:lvlText w:val="%5."/>
      <w:lvlJc w:val="left"/>
      <w:pPr>
        <w:ind w:left="3240" w:hanging="360"/>
      </w:pPr>
    </w:lvl>
    <w:lvl w:ilvl="5" w:tplc="04190005">
      <w:start w:val="1"/>
      <w:numFmt w:val="lowerRoman"/>
      <w:lvlText w:val="%6."/>
      <w:lvlJc w:val="right"/>
      <w:pPr>
        <w:ind w:left="3960" w:hanging="180"/>
      </w:pPr>
    </w:lvl>
    <w:lvl w:ilvl="6" w:tplc="04190001">
      <w:start w:val="1"/>
      <w:numFmt w:val="decimal"/>
      <w:lvlText w:val="%7."/>
      <w:lvlJc w:val="left"/>
      <w:pPr>
        <w:ind w:left="4680" w:hanging="360"/>
      </w:pPr>
    </w:lvl>
    <w:lvl w:ilvl="7" w:tplc="04190003">
      <w:start w:val="1"/>
      <w:numFmt w:val="lowerLetter"/>
      <w:lvlText w:val="%8."/>
      <w:lvlJc w:val="left"/>
      <w:pPr>
        <w:ind w:left="5400" w:hanging="360"/>
      </w:pPr>
    </w:lvl>
    <w:lvl w:ilvl="8" w:tplc="04190005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A759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2843CA0"/>
    <w:multiLevelType w:val="hybridMultilevel"/>
    <w:tmpl w:val="2C065258"/>
    <w:lvl w:ilvl="0" w:tplc="0419000F">
      <w:start w:val="1"/>
      <w:numFmt w:val="decimal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F36DB6"/>
    <w:multiLevelType w:val="hybridMultilevel"/>
    <w:tmpl w:val="3EB8657E"/>
    <w:lvl w:ilvl="0" w:tplc="11A6854E">
      <w:start w:val="1"/>
      <w:numFmt w:val="decimal"/>
      <w:lvlText w:val="%1."/>
      <w:lvlJc w:val="left"/>
      <w:pPr>
        <w:ind w:left="0" w:firstLine="0"/>
      </w:pPr>
    </w:lvl>
    <w:lvl w:ilvl="1" w:tplc="A04055A4">
      <w:start w:val="1"/>
      <w:numFmt w:val="lowerLetter"/>
      <w:lvlText w:val="%2."/>
      <w:lvlJc w:val="left"/>
      <w:pPr>
        <w:ind w:left="1080" w:hanging="360"/>
      </w:pPr>
    </w:lvl>
    <w:lvl w:ilvl="2" w:tplc="0F743DD4">
      <w:start w:val="1"/>
      <w:numFmt w:val="lowerRoman"/>
      <w:lvlText w:val="%3."/>
      <w:lvlJc w:val="right"/>
      <w:pPr>
        <w:ind w:left="1800" w:hanging="180"/>
      </w:pPr>
    </w:lvl>
    <w:lvl w:ilvl="3" w:tplc="5302FF3A">
      <w:start w:val="1"/>
      <w:numFmt w:val="decimal"/>
      <w:lvlText w:val="%4."/>
      <w:lvlJc w:val="left"/>
      <w:pPr>
        <w:ind w:left="2520" w:hanging="360"/>
      </w:pPr>
    </w:lvl>
    <w:lvl w:ilvl="4" w:tplc="11CAE852">
      <w:start w:val="1"/>
      <w:numFmt w:val="lowerLetter"/>
      <w:lvlText w:val="%5."/>
      <w:lvlJc w:val="left"/>
      <w:pPr>
        <w:ind w:left="3240" w:hanging="360"/>
      </w:pPr>
    </w:lvl>
    <w:lvl w:ilvl="5" w:tplc="57AE329A">
      <w:start w:val="1"/>
      <w:numFmt w:val="lowerRoman"/>
      <w:lvlText w:val="%6."/>
      <w:lvlJc w:val="right"/>
      <w:pPr>
        <w:ind w:left="3960" w:hanging="180"/>
      </w:pPr>
    </w:lvl>
    <w:lvl w:ilvl="6" w:tplc="89BEE17E">
      <w:start w:val="1"/>
      <w:numFmt w:val="decimal"/>
      <w:lvlText w:val="%7."/>
      <w:lvlJc w:val="left"/>
      <w:pPr>
        <w:ind w:left="4680" w:hanging="360"/>
      </w:pPr>
    </w:lvl>
    <w:lvl w:ilvl="7" w:tplc="300EED76">
      <w:start w:val="1"/>
      <w:numFmt w:val="lowerLetter"/>
      <w:lvlText w:val="%8."/>
      <w:lvlJc w:val="left"/>
      <w:pPr>
        <w:ind w:left="5400" w:hanging="360"/>
      </w:pPr>
    </w:lvl>
    <w:lvl w:ilvl="8" w:tplc="65F4D40E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DC5637E"/>
    <w:multiLevelType w:val="hybridMultilevel"/>
    <w:tmpl w:val="DE7E25A4"/>
    <w:lvl w:ilvl="0" w:tplc="0419000F">
      <w:start w:val="1"/>
      <w:numFmt w:val="decimal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726"/>
    <w:rsid w:val="00005A62"/>
    <w:rsid w:val="0001578F"/>
    <w:rsid w:val="00016427"/>
    <w:rsid w:val="00035B91"/>
    <w:rsid w:val="00044596"/>
    <w:rsid w:val="00045972"/>
    <w:rsid w:val="000460B2"/>
    <w:rsid w:val="00062C10"/>
    <w:rsid w:val="000871B3"/>
    <w:rsid w:val="000B0BAE"/>
    <w:rsid w:val="000B4AE0"/>
    <w:rsid w:val="000D172C"/>
    <w:rsid w:val="000D7C0D"/>
    <w:rsid w:val="000E0B0F"/>
    <w:rsid w:val="000E6855"/>
    <w:rsid w:val="00107B9E"/>
    <w:rsid w:val="00113D4F"/>
    <w:rsid w:val="0015194F"/>
    <w:rsid w:val="00173A9D"/>
    <w:rsid w:val="00190068"/>
    <w:rsid w:val="001B7087"/>
    <w:rsid w:val="001D00F5"/>
    <w:rsid w:val="001E4DFA"/>
    <w:rsid w:val="00201DCB"/>
    <w:rsid w:val="00223D4F"/>
    <w:rsid w:val="002247BF"/>
    <w:rsid w:val="00232ED8"/>
    <w:rsid w:val="0025541F"/>
    <w:rsid w:val="00293551"/>
    <w:rsid w:val="002F6165"/>
    <w:rsid w:val="0032075F"/>
    <w:rsid w:val="003326FD"/>
    <w:rsid w:val="00341AF4"/>
    <w:rsid w:val="00355134"/>
    <w:rsid w:val="00376D4E"/>
    <w:rsid w:val="003825BC"/>
    <w:rsid w:val="00386C9C"/>
    <w:rsid w:val="00387AD0"/>
    <w:rsid w:val="00392518"/>
    <w:rsid w:val="003B49DC"/>
    <w:rsid w:val="004169A6"/>
    <w:rsid w:val="00436053"/>
    <w:rsid w:val="0045027E"/>
    <w:rsid w:val="004540F9"/>
    <w:rsid w:val="004849EE"/>
    <w:rsid w:val="004A039E"/>
    <w:rsid w:val="004B553C"/>
    <w:rsid w:val="004B6890"/>
    <w:rsid w:val="004C2BAE"/>
    <w:rsid w:val="004C2EF1"/>
    <w:rsid w:val="004C3FD5"/>
    <w:rsid w:val="004D5992"/>
    <w:rsid w:val="004F3CCE"/>
    <w:rsid w:val="005407C9"/>
    <w:rsid w:val="00552889"/>
    <w:rsid w:val="00565DEF"/>
    <w:rsid w:val="00570EB6"/>
    <w:rsid w:val="00587A8F"/>
    <w:rsid w:val="005D35ED"/>
    <w:rsid w:val="005D3726"/>
    <w:rsid w:val="005D3D95"/>
    <w:rsid w:val="005D5AE2"/>
    <w:rsid w:val="005F31A1"/>
    <w:rsid w:val="0060713B"/>
    <w:rsid w:val="00610DF1"/>
    <w:rsid w:val="006221DF"/>
    <w:rsid w:val="00653201"/>
    <w:rsid w:val="00653789"/>
    <w:rsid w:val="00662AA1"/>
    <w:rsid w:val="00666FCC"/>
    <w:rsid w:val="00697138"/>
    <w:rsid w:val="006A769E"/>
    <w:rsid w:val="006B4995"/>
    <w:rsid w:val="006C05B0"/>
    <w:rsid w:val="006F20DD"/>
    <w:rsid w:val="007040E7"/>
    <w:rsid w:val="00705B44"/>
    <w:rsid w:val="00710868"/>
    <w:rsid w:val="00721293"/>
    <w:rsid w:val="00724C6C"/>
    <w:rsid w:val="007550A7"/>
    <w:rsid w:val="007A3733"/>
    <w:rsid w:val="007B2017"/>
    <w:rsid w:val="007B68CA"/>
    <w:rsid w:val="007D18E0"/>
    <w:rsid w:val="007D74F0"/>
    <w:rsid w:val="007E3C25"/>
    <w:rsid w:val="007E7F4F"/>
    <w:rsid w:val="008105BB"/>
    <w:rsid w:val="00823C2A"/>
    <w:rsid w:val="00836E5E"/>
    <w:rsid w:val="008504E1"/>
    <w:rsid w:val="0086315F"/>
    <w:rsid w:val="0086518F"/>
    <w:rsid w:val="00867257"/>
    <w:rsid w:val="008875E8"/>
    <w:rsid w:val="008B1206"/>
    <w:rsid w:val="008B61EE"/>
    <w:rsid w:val="00910C87"/>
    <w:rsid w:val="00942A77"/>
    <w:rsid w:val="0098044A"/>
    <w:rsid w:val="0098256B"/>
    <w:rsid w:val="009927F8"/>
    <w:rsid w:val="009A6CBA"/>
    <w:rsid w:val="009A7E3A"/>
    <w:rsid w:val="009F33ED"/>
    <w:rsid w:val="00A31CDD"/>
    <w:rsid w:val="00A33B26"/>
    <w:rsid w:val="00A41E57"/>
    <w:rsid w:val="00A54B93"/>
    <w:rsid w:val="00A61E86"/>
    <w:rsid w:val="00A74547"/>
    <w:rsid w:val="00A777D8"/>
    <w:rsid w:val="00A90670"/>
    <w:rsid w:val="00A93547"/>
    <w:rsid w:val="00A96350"/>
    <w:rsid w:val="00AA6007"/>
    <w:rsid w:val="00AC31C5"/>
    <w:rsid w:val="00AC52DD"/>
    <w:rsid w:val="00AC7331"/>
    <w:rsid w:val="00AD7301"/>
    <w:rsid w:val="00AE261B"/>
    <w:rsid w:val="00B01C47"/>
    <w:rsid w:val="00B27AB9"/>
    <w:rsid w:val="00B32FCA"/>
    <w:rsid w:val="00B36719"/>
    <w:rsid w:val="00B37CDD"/>
    <w:rsid w:val="00B437F5"/>
    <w:rsid w:val="00B9609B"/>
    <w:rsid w:val="00BB1180"/>
    <w:rsid w:val="00BB40DF"/>
    <w:rsid w:val="00BE768D"/>
    <w:rsid w:val="00C04991"/>
    <w:rsid w:val="00C1120D"/>
    <w:rsid w:val="00C119C9"/>
    <w:rsid w:val="00C21F5C"/>
    <w:rsid w:val="00C314EC"/>
    <w:rsid w:val="00C35904"/>
    <w:rsid w:val="00C53097"/>
    <w:rsid w:val="00C6515D"/>
    <w:rsid w:val="00C651D3"/>
    <w:rsid w:val="00C67645"/>
    <w:rsid w:val="00C70AC8"/>
    <w:rsid w:val="00C74DDE"/>
    <w:rsid w:val="00C95AEE"/>
    <w:rsid w:val="00CC7343"/>
    <w:rsid w:val="00CE2252"/>
    <w:rsid w:val="00D317BF"/>
    <w:rsid w:val="00D41462"/>
    <w:rsid w:val="00D525B5"/>
    <w:rsid w:val="00D55B87"/>
    <w:rsid w:val="00D830A6"/>
    <w:rsid w:val="00D852C7"/>
    <w:rsid w:val="00DC457C"/>
    <w:rsid w:val="00E00C7B"/>
    <w:rsid w:val="00E02A09"/>
    <w:rsid w:val="00E02A1C"/>
    <w:rsid w:val="00E05B65"/>
    <w:rsid w:val="00E17CF6"/>
    <w:rsid w:val="00E72DA1"/>
    <w:rsid w:val="00E7331F"/>
    <w:rsid w:val="00E73EFA"/>
    <w:rsid w:val="00E77D1A"/>
    <w:rsid w:val="00EC0AD0"/>
    <w:rsid w:val="00EC21BC"/>
    <w:rsid w:val="00EC2740"/>
    <w:rsid w:val="00ED584B"/>
    <w:rsid w:val="00EF3EFB"/>
    <w:rsid w:val="00EF48D3"/>
    <w:rsid w:val="00EF56C2"/>
    <w:rsid w:val="00F039E1"/>
    <w:rsid w:val="00F059C9"/>
    <w:rsid w:val="00F23A24"/>
    <w:rsid w:val="00F42E84"/>
    <w:rsid w:val="00F46EA7"/>
    <w:rsid w:val="00F558F5"/>
    <w:rsid w:val="00F61863"/>
    <w:rsid w:val="00F9445D"/>
    <w:rsid w:val="00F96CEA"/>
    <w:rsid w:val="00FA468F"/>
    <w:rsid w:val="00FB0333"/>
    <w:rsid w:val="00FB1A99"/>
    <w:rsid w:val="00FB4D73"/>
    <w:rsid w:val="00FE02F7"/>
    <w:rsid w:val="00FE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1495"/>
  <w15:docId w15:val="{49DD7757-77FE-4019-B187-72F394F6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ВерхКолонтитул"/>
    <w:basedOn w:val="a0"/>
    <w:link w:val="a5"/>
    <w:uiPriority w:val="99"/>
    <w:rsid w:val="005D3726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Верхний колонтитул Знак"/>
    <w:aliases w:val="ВерхКолонтитул Знак"/>
    <w:basedOn w:val="a1"/>
    <w:link w:val="a4"/>
    <w:uiPriority w:val="99"/>
    <w:qFormat/>
    <w:rsid w:val="005D372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0"/>
    <w:link w:val="a7"/>
    <w:uiPriority w:val="99"/>
    <w:rsid w:val="005D3726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Нижний колонтитул Знак"/>
    <w:basedOn w:val="a1"/>
    <w:link w:val="a6"/>
    <w:uiPriority w:val="99"/>
    <w:qFormat/>
    <w:rsid w:val="005D3726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8">
    <w:name w:val="page number"/>
    <w:basedOn w:val="a1"/>
    <w:qFormat/>
    <w:rsid w:val="005D3726"/>
  </w:style>
  <w:style w:type="paragraph" w:styleId="a9">
    <w:name w:val="Balloon Text"/>
    <w:basedOn w:val="a0"/>
    <w:link w:val="aa"/>
    <w:uiPriority w:val="99"/>
    <w:semiHidden/>
    <w:unhideWhenUsed/>
    <w:rsid w:val="005D3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5D3726"/>
    <w:rPr>
      <w:rFonts w:ascii="Tahoma" w:hAnsi="Tahoma" w:cs="Tahoma"/>
      <w:sz w:val="16"/>
      <w:szCs w:val="16"/>
    </w:rPr>
  </w:style>
  <w:style w:type="paragraph" w:styleId="1">
    <w:name w:val="toc 1"/>
    <w:basedOn w:val="a0"/>
    <w:next w:val="a0"/>
    <w:autoRedefine/>
    <w:uiPriority w:val="39"/>
    <w:unhideWhenUsed/>
    <w:rsid w:val="001E4DFA"/>
    <w:pPr>
      <w:tabs>
        <w:tab w:val="left" w:pos="440"/>
        <w:tab w:val="right" w:leader="dot" w:pos="10196"/>
      </w:tabs>
      <w:spacing w:after="100"/>
    </w:pPr>
    <w:rPr>
      <w:rFonts w:ascii="Times New Roman" w:eastAsia="Times New Roman" w:hAnsi="Times New Roman" w:cs="Times New Roman"/>
      <w:b/>
      <w:bCs/>
      <w:smallCaps/>
      <w:noProof/>
      <w:kern w:val="32"/>
      <w:sz w:val="24"/>
      <w:szCs w:val="24"/>
      <w:lang w:eastAsia="ar-SA"/>
    </w:rPr>
  </w:style>
  <w:style w:type="character" w:styleId="ab">
    <w:name w:val="Hyperlink"/>
    <w:basedOn w:val="a1"/>
    <w:uiPriority w:val="99"/>
    <w:unhideWhenUsed/>
    <w:rsid w:val="005D3726"/>
    <w:rPr>
      <w:color w:val="0000FF" w:themeColor="hyperlink"/>
      <w:u w:val="single"/>
    </w:rPr>
  </w:style>
  <w:style w:type="paragraph" w:styleId="ac">
    <w:name w:val="footnote text"/>
    <w:aliases w:val="Table_Footnote_last Знак,Table_Footnote_last Знак Знак,Table_Footnote_last,Текст сноски Знак1,Текст сноски Знак Знак,Текст сноски Знак1 Знак Знак,Текст сноски Знак Знак Знак Знак,Table_Footnote_last Знак1 Знак Знак,single space,single s"/>
    <w:basedOn w:val="a0"/>
    <w:link w:val="ad"/>
    <w:uiPriority w:val="99"/>
    <w:unhideWhenUsed/>
    <w:qFormat/>
    <w:rsid w:val="004C3FD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Table_Footnote_last Знак Знак1,Table_Footnote_last Знак Знак Знак,Table_Footnote_last Знак1,Текст сноски Знак1 Знак,Текст сноски Знак Знак Знак,Текст сноски Знак1 Знак Знак Знак,Текст сноски Знак Знак Знак Знак Знак,single space Знак"/>
    <w:basedOn w:val="a1"/>
    <w:link w:val="ac"/>
    <w:uiPriority w:val="99"/>
    <w:qFormat/>
    <w:rsid w:val="004C3F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aliases w:val="Знак сноски 1,Знак сноски-FN,Ciae niinee-FN,Referencia nota al pie,Ссылка на сноску 45,Appel note de bas de page,СНОСКА,сноска1"/>
    <w:uiPriority w:val="99"/>
    <w:unhideWhenUsed/>
    <w:qFormat/>
    <w:rsid w:val="004C3FD5"/>
    <w:rPr>
      <w:vertAlign w:val="superscript"/>
    </w:rPr>
  </w:style>
  <w:style w:type="paragraph" w:customStyle="1" w:styleId="af">
    <w:name w:val="_Сноска"/>
    <w:basedOn w:val="a0"/>
    <w:link w:val="af0"/>
    <w:qFormat/>
    <w:rsid w:val="004C3FD5"/>
    <w:pPr>
      <w:tabs>
        <w:tab w:val="center" w:pos="4677"/>
        <w:tab w:val="right" w:pos="9355"/>
      </w:tabs>
      <w:snapToGrid w:val="0"/>
      <w:spacing w:after="0" w:line="240" w:lineRule="auto"/>
      <w:contextualSpacing/>
      <w:jc w:val="both"/>
    </w:pPr>
    <w:rPr>
      <w:rFonts w:ascii="Times New Roman" w:eastAsiaTheme="minorEastAsia" w:hAnsi="Times New Roman" w:cs="Times New Roman"/>
      <w:noProof/>
      <w:sz w:val="20"/>
      <w:lang w:eastAsia="ru-RU"/>
    </w:rPr>
  </w:style>
  <w:style w:type="character" w:customStyle="1" w:styleId="af0">
    <w:name w:val="_Сноска Знак"/>
    <w:basedOn w:val="a1"/>
    <w:link w:val="af"/>
    <w:rsid w:val="004C3FD5"/>
    <w:rPr>
      <w:rFonts w:ascii="Times New Roman" w:eastAsiaTheme="minorEastAsia" w:hAnsi="Times New Roman" w:cs="Times New Roman"/>
      <w:noProof/>
      <w:sz w:val="20"/>
      <w:lang w:eastAsia="ru-RU"/>
    </w:rPr>
  </w:style>
  <w:style w:type="paragraph" w:styleId="af1">
    <w:name w:val="Normal (Web)"/>
    <w:basedOn w:val="a0"/>
    <w:uiPriority w:val="99"/>
    <w:unhideWhenUsed/>
    <w:rsid w:val="00E05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721,bqiaagaaeyqcaaagiaiaaamgbgaabs4gaaaaaaaaaaaaaaaaaaaaaaaaaaaaaaaaaaaaaaaaaaaaaaaaaaaaaaaaaaaaaaaaaaaaaaaaaaaaaaaaaaaaaaaaaaaaaaaaaaaaaaaaaaaaaaaaaaaaaaaaaaaaaaaaaaaaaaaaaaaaaaaaaaaaaaaaaaaaaaaaaaaaaaaaaaaaaaaaaaaaaaaaaaaaaaaaaaaaaaaa"/>
    <w:basedOn w:val="a0"/>
    <w:rsid w:val="00E05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Табличный_боковик_11"/>
    <w:link w:val="112"/>
    <w:uiPriority w:val="99"/>
    <w:qFormat/>
    <w:rsid w:val="004B6890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0"/>
    <w:uiPriority w:val="99"/>
    <w:qFormat/>
    <w:rsid w:val="004B6890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InternetLink">
    <w:name w:val="Internet Link"/>
    <w:qFormat/>
    <w:rsid w:val="004B6890"/>
    <w:rPr>
      <w:color w:val="0563C1"/>
      <w:u w:val="single"/>
    </w:rPr>
  </w:style>
  <w:style w:type="paragraph" w:customStyle="1" w:styleId="af2">
    <w:name w:val="Титул_адрес_организации"/>
    <w:qFormat/>
    <w:rsid w:val="004B6890"/>
    <w:pPr>
      <w:spacing w:before="60" w:after="0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character" w:customStyle="1" w:styleId="113">
    <w:name w:val="_Таблица 1.1 Знак"/>
    <w:basedOn w:val="a1"/>
    <w:link w:val="11"/>
    <w:locked/>
    <w:rsid w:val="00F23A24"/>
    <w:rPr>
      <w:rFonts w:ascii="Calibri" w:hAnsi="Calibri" w:cs="Calibri"/>
      <w:iCs/>
      <w:sz w:val="24"/>
      <w:szCs w:val="26"/>
    </w:rPr>
  </w:style>
  <w:style w:type="paragraph" w:customStyle="1" w:styleId="11">
    <w:name w:val="_Таблица 1.1"/>
    <w:basedOn w:val="a0"/>
    <w:next w:val="a0"/>
    <w:link w:val="113"/>
    <w:qFormat/>
    <w:rsid w:val="00F23A24"/>
    <w:pPr>
      <w:numPr>
        <w:ilvl w:val="5"/>
        <w:numId w:val="14"/>
      </w:numPr>
      <w:spacing w:before="240" w:after="120" w:line="240" w:lineRule="auto"/>
      <w:contextualSpacing/>
      <w:jc w:val="both"/>
    </w:pPr>
    <w:rPr>
      <w:rFonts w:ascii="Calibri" w:hAnsi="Calibri" w:cs="Calibri"/>
      <w:iCs/>
      <w:sz w:val="24"/>
      <w:szCs w:val="26"/>
    </w:rPr>
  </w:style>
  <w:style w:type="paragraph" w:customStyle="1" w:styleId="111">
    <w:name w:val="_Таблица 1.1.1"/>
    <w:basedOn w:val="11"/>
    <w:next w:val="a0"/>
    <w:qFormat/>
    <w:rsid w:val="00F23A24"/>
    <w:pPr>
      <w:numPr>
        <w:ilvl w:val="6"/>
      </w:numPr>
      <w:tabs>
        <w:tab w:val="num" w:pos="360"/>
      </w:tabs>
      <w:ind w:left="0" w:firstLine="567"/>
      <w:mirrorIndents/>
    </w:pPr>
  </w:style>
  <w:style w:type="paragraph" w:customStyle="1" w:styleId="a">
    <w:name w:val="_Рисунок подпись"/>
    <w:basedOn w:val="a0"/>
    <w:next w:val="a0"/>
    <w:qFormat/>
    <w:rsid w:val="00F23A24"/>
    <w:pPr>
      <w:numPr>
        <w:ilvl w:val="4"/>
        <w:numId w:val="14"/>
      </w:numPr>
      <w:spacing w:before="40" w:after="240" w:line="240" w:lineRule="auto"/>
      <w:ind w:left="0" w:firstLine="0"/>
      <w:contextualSpacing/>
      <w:jc w:val="center"/>
    </w:pPr>
    <w:rPr>
      <w:rFonts w:ascii="Times New Roman" w:hAnsi="Times New Roman" w:cs="Times New Roman"/>
      <w:sz w:val="20"/>
      <w:szCs w:val="26"/>
    </w:rPr>
  </w:style>
  <w:style w:type="paragraph" w:styleId="af3">
    <w:name w:val="List Paragraph"/>
    <w:aliases w:val="Абзац списка основной,Список_маркированный,Заголовок_3,Варианты ответов"/>
    <w:basedOn w:val="a0"/>
    <w:uiPriority w:val="34"/>
    <w:qFormat/>
    <w:rsid w:val="00190068"/>
    <w:pPr>
      <w:ind w:left="720"/>
      <w:contextualSpacing/>
    </w:pPr>
  </w:style>
  <w:style w:type="character" w:styleId="af4">
    <w:name w:val="annotation reference"/>
    <w:basedOn w:val="a1"/>
    <w:uiPriority w:val="99"/>
    <w:semiHidden/>
    <w:unhideWhenUsed/>
    <w:rsid w:val="007B68CA"/>
    <w:rPr>
      <w:sz w:val="16"/>
      <w:szCs w:val="16"/>
    </w:rPr>
  </w:style>
  <w:style w:type="paragraph" w:styleId="af5">
    <w:name w:val="annotation text"/>
    <w:basedOn w:val="a0"/>
    <w:link w:val="af6"/>
    <w:uiPriority w:val="99"/>
    <w:semiHidden/>
    <w:unhideWhenUsed/>
    <w:rsid w:val="007B68C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semiHidden/>
    <w:rsid w:val="007B68C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B68C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B68CA"/>
    <w:rPr>
      <w:b/>
      <w:bCs/>
      <w:sz w:val="20"/>
      <w:szCs w:val="20"/>
    </w:rPr>
  </w:style>
  <w:style w:type="paragraph" w:customStyle="1" w:styleId="114">
    <w:name w:val="Табличный_боковик_правый_11"/>
    <w:qFormat/>
    <w:rsid w:val="008875E8"/>
    <w:pPr>
      <w:spacing w:after="0" w:line="240" w:lineRule="auto"/>
      <w:jc w:val="right"/>
    </w:pPr>
    <w:rPr>
      <w:rFonts w:ascii="Times New Roman" w:eastAsia="Times New Roman" w:hAnsi="Times New Roman" w:cs="Times New Roman"/>
      <w:lang w:eastAsia="zh-CN"/>
    </w:rPr>
  </w:style>
  <w:style w:type="character" w:styleId="af9">
    <w:name w:val="Emphasis"/>
    <w:basedOn w:val="a1"/>
    <w:uiPriority w:val="20"/>
    <w:qFormat/>
    <w:rsid w:val="00887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F76A0-DDC5-45D4-9631-9F23A1408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Кузьмина Екатерина Сергеевна</cp:lastModifiedBy>
  <cp:revision>4</cp:revision>
  <dcterms:created xsi:type="dcterms:W3CDTF">2024-08-22T13:03:00Z</dcterms:created>
  <dcterms:modified xsi:type="dcterms:W3CDTF">2024-10-28T11:59:00Z</dcterms:modified>
</cp:coreProperties>
</file>