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7543FA" w:rsidP="0050714C">
            <w:pPr>
              <w:rPr>
                <w:sz w:val="28"/>
                <w:szCs w:val="28"/>
              </w:rPr>
            </w:pPr>
            <w:r w:rsidRPr="007543FA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7543FA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7543FA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 xml:space="preserve">Приказом Росреестра от 19.04.2022 № П/0148 </w:t>
      </w:r>
      <w:r w:rsidR="00552697">
        <w:rPr>
          <w:noProof/>
        </w:rPr>
        <w:t>«</w:t>
      </w:r>
      <w:r w:rsidR="002F257D" w:rsidRPr="00F41365">
        <w:rPr>
          <w:noProof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552697">
        <w:rPr>
          <w:noProof/>
        </w:rPr>
        <w:t>»</w:t>
      </w:r>
      <w:r w:rsidR="00C97039">
        <w:rPr>
          <w:noProof/>
        </w:rPr>
        <w:t>,</w:t>
      </w:r>
      <w:r w:rsidR="00C97039" w:rsidRPr="00C97039">
        <w:rPr>
          <w:noProof/>
        </w:rPr>
        <w:t xml:space="preserve"> </w:t>
      </w:r>
      <w:r w:rsidR="009E77A3" w:rsidRPr="00696D24">
        <w:rPr>
          <w:noProof/>
        </w:rPr>
        <w:t xml:space="preserve">Правилами землепользования и застройки муниципального образования </w:t>
      </w:r>
      <w:proofErr w:type="spellStart"/>
      <w:r w:rsidR="009E77A3" w:rsidRPr="00696D24">
        <w:rPr>
          <w:noProof/>
        </w:rPr>
        <w:t>Югское</w:t>
      </w:r>
      <w:proofErr w:type="spellEnd"/>
      <w:r w:rsidR="009E77A3" w:rsidRPr="00696D24">
        <w:rPr>
          <w:noProof/>
        </w:rPr>
        <w:t xml:space="preserve"> Череповецкого муниципального района Вологодской области, утвержденными постановлением правительства области Вологодской</w:t>
      </w:r>
      <w:proofErr w:type="gramEnd"/>
      <w:r w:rsidR="009E77A3" w:rsidRPr="00696D24">
        <w:rPr>
          <w:noProof/>
        </w:rPr>
        <w:t xml:space="preserve"> области от 30.08.2021 № 1015</w:t>
      </w:r>
      <w:r w:rsidR="00B56503" w:rsidRPr="009E77A3">
        <w:rPr>
          <w:noProof/>
        </w:rPr>
        <w:t xml:space="preserve">, </w:t>
      </w:r>
      <w:r w:rsidR="00C97039" w:rsidRPr="00DD30A4">
        <w:rPr>
          <w:noProof/>
        </w:rPr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rPr>
          <w:noProof/>
        </w:rPr>
        <w:t>р</w:t>
      </w:r>
      <w:r w:rsidR="00C97039" w:rsidRPr="00DD30A4">
        <w:rPr>
          <w:noProof/>
        </w:rPr>
        <w:t>ешением</w:t>
      </w:r>
      <w:r w:rsidR="00C97039" w:rsidRPr="00DD30A4">
        <w:t xml:space="preserve">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</w:t>
      </w:r>
      <w:r w:rsidR="00552697">
        <w:rPr>
          <w:color w:val="000000" w:themeColor="text1"/>
          <w:sz w:val="28"/>
          <w:szCs w:val="28"/>
        </w:rPr>
        <w:t>4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9E77A3">
        <w:rPr>
          <w:color w:val="000000" w:themeColor="text1"/>
          <w:sz w:val="28"/>
          <w:szCs w:val="28"/>
        </w:rPr>
        <w:t>3819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B32DC4">
        <w:rPr>
          <w:color w:val="000000" w:themeColor="text1"/>
          <w:sz w:val="28"/>
          <w:szCs w:val="28"/>
        </w:rPr>
        <w:t>сельское поселение</w:t>
      </w:r>
      <w:r w:rsidR="00552697">
        <w:rPr>
          <w:color w:val="000000" w:themeColor="text1"/>
          <w:sz w:val="28"/>
          <w:szCs w:val="28"/>
        </w:rPr>
        <w:t xml:space="preserve"> </w:t>
      </w:r>
      <w:proofErr w:type="spellStart"/>
      <w:r w:rsidR="009E77A3">
        <w:rPr>
          <w:color w:val="000000" w:themeColor="text1"/>
          <w:sz w:val="28"/>
          <w:szCs w:val="28"/>
        </w:rPr>
        <w:t>Югское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, </w:t>
      </w:r>
      <w:r w:rsidR="009E77A3">
        <w:rPr>
          <w:color w:val="000000" w:themeColor="text1"/>
          <w:sz w:val="28"/>
          <w:szCs w:val="28"/>
        </w:rPr>
        <w:t xml:space="preserve">с. </w:t>
      </w:r>
      <w:proofErr w:type="spellStart"/>
      <w:r w:rsidR="009E77A3">
        <w:rPr>
          <w:color w:val="000000" w:themeColor="text1"/>
          <w:sz w:val="28"/>
          <w:szCs w:val="28"/>
        </w:rPr>
        <w:t>Ильинское</w:t>
      </w:r>
      <w:proofErr w:type="spellEnd"/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9E77A3">
        <w:rPr>
          <w:color w:val="000000" w:themeColor="text1"/>
          <w:sz w:val="28"/>
          <w:szCs w:val="28"/>
        </w:rPr>
        <w:t>д. 4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 «</w:t>
      </w:r>
      <w:r w:rsidR="009E77A3">
        <w:rPr>
          <w:sz w:val="28"/>
          <w:szCs w:val="28"/>
        </w:rPr>
        <w:t>ЖМ зона застройки малоэтажными жилыми домами</w:t>
      </w:r>
      <w:r w:rsidR="00B01B3D">
        <w:rPr>
          <w:sz w:val="28"/>
          <w:szCs w:val="28"/>
        </w:rPr>
        <w:t>»</w:t>
      </w:r>
      <w:r w:rsidR="007B164A">
        <w:rPr>
          <w:sz w:val="28"/>
          <w:szCs w:val="28"/>
        </w:rPr>
        <w:t>.</w:t>
      </w:r>
    </w:p>
    <w:p w:rsidR="006D48E7" w:rsidRDefault="006D48E7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612558">
        <w:rPr>
          <w:sz w:val="28"/>
          <w:szCs w:val="28"/>
        </w:rPr>
        <w:t>м</w:t>
      </w:r>
      <w:r w:rsidR="00612558" w:rsidRPr="00612558">
        <w:rPr>
          <w:sz w:val="28"/>
          <w:szCs w:val="28"/>
        </w:rPr>
        <w:t>алоэтажная</w:t>
      </w:r>
      <w:proofErr w:type="gramEnd"/>
      <w:r w:rsidR="00612558" w:rsidRPr="00612558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7B164A" w:rsidRPr="009E77A3" w:rsidRDefault="007B164A" w:rsidP="00725E78">
      <w:pPr>
        <w:pStyle w:val="a7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40367">
        <w:rPr>
          <w:sz w:val="28"/>
          <w:szCs w:val="28"/>
        </w:rPr>
        <w:t>Ограничения и обременения</w:t>
      </w:r>
      <w:r w:rsidRPr="009E77A3">
        <w:rPr>
          <w:sz w:val="28"/>
          <w:szCs w:val="28"/>
        </w:rPr>
        <w:t xml:space="preserve">: </w:t>
      </w:r>
      <w:r w:rsidR="009E77A3" w:rsidRPr="009E77A3">
        <w:rPr>
          <w:sz w:val="28"/>
          <w:szCs w:val="28"/>
        </w:rPr>
        <w:t>Охранная зона объекта: «</w:t>
      </w:r>
      <w:proofErr w:type="gramStart"/>
      <w:r w:rsidR="009E77A3" w:rsidRPr="009E77A3">
        <w:rPr>
          <w:sz w:val="28"/>
          <w:szCs w:val="28"/>
        </w:rPr>
        <w:t>ВЛ</w:t>
      </w:r>
      <w:proofErr w:type="gramEnd"/>
      <w:r w:rsidR="009E77A3" w:rsidRPr="009E77A3">
        <w:rPr>
          <w:sz w:val="28"/>
          <w:szCs w:val="28"/>
        </w:rPr>
        <w:t xml:space="preserve"> 0,4 кВ ИЛЬИHСКОЕ ф.1», Публичный сервитут для размещения объекта </w:t>
      </w:r>
      <w:proofErr w:type="spellStart"/>
      <w:r w:rsidR="009E77A3" w:rsidRPr="009E77A3">
        <w:rPr>
          <w:sz w:val="28"/>
          <w:szCs w:val="28"/>
        </w:rPr>
        <w:t>электросетевого</w:t>
      </w:r>
      <w:proofErr w:type="spellEnd"/>
      <w:r w:rsidR="009E77A3" w:rsidRPr="009E77A3">
        <w:rPr>
          <w:sz w:val="28"/>
          <w:szCs w:val="28"/>
        </w:rPr>
        <w:t xml:space="preserve"> хозяйства «ВЛ 0,4 кВ ИЛЬИHСКОЕ ф.1»</w:t>
      </w:r>
      <w:r w:rsidR="00B01B3D" w:rsidRPr="009E77A3">
        <w:rPr>
          <w:sz w:val="28"/>
          <w:szCs w:val="28"/>
        </w:rPr>
        <w:t>.</w:t>
      </w:r>
    </w:p>
    <w:p w:rsidR="00173ACF" w:rsidRPr="00640367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0367">
        <w:rPr>
          <w:color w:val="000000" w:themeColor="text1"/>
          <w:sz w:val="28"/>
          <w:szCs w:val="28"/>
        </w:rPr>
        <w:t>Кадастровому инженеру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 w:rsidRPr="00640367">
        <w:rPr>
          <w:color w:val="000000" w:themeColor="text1"/>
          <w:sz w:val="28"/>
          <w:szCs w:val="28"/>
        </w:rPr>
        <w:t>___</w:t>
      </w:r>
      <w:r w:rsidR="006D48E7" w:rsidRPr="00640367">
        <w:rPr>
          <w:color w:val="000000" w:themeColor="text1"/>
          <w:sz w:val="28"/>
          <w:szCs w:val="28"/>
        </w:rPr>
        <w:t>/202</w:t>
      </w:r>
      <w:r w:rsidR="00B01B3D">
        <w:rPr>
          <w:color w:val="000000" w:themeColor="text1"/>
          <w:sz w:val="28"/>
          <w:szCs w:val="28"/>
        </w:rPr>
        <w:t>4</w:t>
      </w:r>
      <w:r w:rsidRPr="00640367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552697" w:rsidP="002717B0">
      <w:pPr>
        <w:pStyle w:val="1"/>
        <w:tabs>
          <w:tab w:val="left" w:pos="1560"/>
          <w:tab w:val="left" w:pos="8072"/>
        </w:tabs>
      </w:pPr>
      <w:r>
        <w:t>И.о. п</w:t>
      </w:r>
      <w:r w:rsidR="006F3E42">
        <w:t>редседател</w:t>
      </w:r>
      <w:r>
        <w:t>я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 w:rsidR="006C7784"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</w:t>
      </w:r>
      <w:r w:rsidR="00A644C0">
        <w:t xml:space="preserve">    </w:t>
      </w:r>
      <w:r w:rsidR="009301D5">
        <w:t xml:space="preserve"> </w:t>
      </w:r>
      <w:r w:rsidR="007E73D3">
        <w:t xml:space="preserve"> </w:t>
      </w:r>
      <w:r w:rsidR="00931794">
        <w:t xml:space="preserve"> </w:t>
      </w:r>
      <w:r>
        <w:t>Е.Г. Проничева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9E77A3" w:rsidRDefault="009E77A3" w:rsidP="003C59A0"/>
    <w:p w:rsidR="00CD7BC2" w:rsidRDefault="00CD7BC2" w:rsidP="003C59A0"/>
    <w:p w:rsidR="00612558" w:rsidRDefault="00612558" w:rsidP="003C59A0"/>
    <w:p w:rsidR="00CD7BC2" w:rsidRDefault="00CD7BC2" w:rsidP="003C59A0"/>
    <w:p w:rsidR="003C59A0" w:rsidRDefault="003C59A0" w:rsidP="003C59A0"/>
    <w:p w:rsidR="000711CE" w:rsidRDefault="000711CE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E77A3">
        <w:rPr>
          <w:sz w:val="16"/>
          <w:szCs w:val="16"/>
        </w:rPr>
        <w:t>01-32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CD7BC2" w:rsidP="003C59A0">
      <w:pPr>
        <w:rPr>
          <w:noProof/>
          <w:sz w:val="22"/>
          <w:szCs w:val="22"/>
        </w:rPr>
      </w:pPr>
    </w:p>
    <w:p w:rsidR="00552697" w:rsidRDefault="00552697" w:rsidP="003C59A0">
      <w:pPr>
        <w:rPr>
          <w:noProof/>
          <w:sz w:val="22"/>
          <w:szCs w:val="22"/>
        </w:rPr>
      </w:pPr>
    </w:p>
    <w:p w:rsidR="009E77A3" w:rsidRDefault="009E77A3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461443" cy="8355724"/>
            <wp:effectExtent l="19050" t="0" r="0" b="0"/>
            <wp:docPr id="5" name="Рисунок 5" descr="C:\Users\kio_ved_sp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ved_spec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18" cy="836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7A3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270AB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1CE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588C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413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62CF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3532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2697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558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0367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5E78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3FA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164A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55FD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57D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E77A3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1B3D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2036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A762F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E67CF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335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19</cp:revision>
  <cp:lastPrinted>2022-09-30T12:35:00Z</cp:lastPrinted>
  <dcterms:created xsi:type="dcterms:W3CDTF">2023-02-02T13:46:00Z</dcterms:created>
  <dcterms:modified xsi:type="dcterms:W3CDTF">2024-08-09T11:30:00Z</dcterms:modified>
</cp:coreProperties>
</file>