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E67659">
        <w:rPr>
          <w:rFonts w:ascii="Times New Roman" w:hAnsi="Times New Roman" w:cs="Times New Roman"/>
        </w:rPr>
        <w:t>81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E67659">
        <w:rPr>
          <w:rFonts w:ascii="Times New Roman" w:hAnsi="Times New Roman" w:cs="Times New Roman"/>
        </w:rPr>
        <w:t>Шувалов Петр Иванович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777CD"/>
    <w:rsid w:val="008A62C2"/>
    <w:rsid w:val="00966C4E"/>
    <w:rsid w:val="00971225"/>
    <w:rsid w:val="00993EEE"/>
    <w:rsid w:val="00A31934"/>
    <w:rsid w:val="00A5484B"/>
    <w:rsid w:val="00A771C7"/>
    <w:rsid w:val="00A81C4D"/>
    <w:rsid w:val="00AA61B8"/>
    <w:rsid w:val="00AB3ED4"/>
    <w:rsid w:val="00AC1323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E67659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2025-02-10T13:47:00Z</dcterms:created>
  <dcterms:modified xsi:type="dcterms:W3CDTF">2025-02-10T13:47:00Z</dcterms:modified>
</cp:coreProperties>
</file>