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6E03A0">
        <w:rPr>
          <w:rFonts w:ascii="Times New Roman" w:hAnsi="Times New Roman" w:cs="Times New Roman"/>
          <w:color w:val="000000"/>
          <w:sz w:val="26"/>
          <w:szCs w:val="26"/>
        </w:rPr>
        <w:t>37:107</w:t>
      </w:r>
      <w:r w:rsidR="006E03A0">
        <w:rPr>
          <w:rFonts w:ascii="Times New Roman" w:hAnsi="Times New Roman" w:cs="Times New Roman"/>
          <w:sz w:val="26"/>
          <w:szCs w:val="26"/>
        </w:rPr>
        <w:t>, площадью 12</w:t>
      </w:r>
      <w:r w:rsidR="00C33AAD">
        <w:rPr>
          <w:rFonts w:ascii="Times New Roman" w:hAnsi="Times New Roman" w:cs="Times New Roman"/>
          <w:sz w:val="26"/>
          <w:szCs w:val="26"/>
        </w:rPr>
        <w:t>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3A0">
        <w:rPr>
          <w:rFonts w:ascii="Times New Roman" w:hAnsi="Times New Roman" w:cs="Times New Roman"/>
          <w:sz w:val="26"/>
          <w:szCs w:val="26"/>
        </w:rPr>
        <w:t>Мартюшичева</w:t>
      </w:r>
      <w:proofErr w:type="spellEnd"/>
      <w:r w:rsidR="006E03A0">
        <w:rPr>
          <w:rFonts w:ascii="Times New Roman" w:hAnsi="Times New Roman" w:cs="Times New Roman"/>
          <w:sz w:val="26"/>
          <w:szCs w:val="26"/>
        </w:rPr>
        <w:t xml:space="preserve"> Фаина Алексеевна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554815"/>
    <w:rsid w:val="005E26AC"/>
    <w:rsid w:val="00614AA0"/>
    <w:rsid w:val="00633730"/>
    <w:rsid w:val="006A6B2A"/>
    <w:rsid w:val="006E03A0"/>
    <w:rsid w:val="00791D3E"/>
    <w:rsid w:val="007A035F"/>
    <w:rsid w:val="007D0F1C"/>
    <w:rsid w:val="00865BDE"/>
    <w:rsid w:val="00953EBB"/>
    <w:rsid w:val="009F0348"/>
    <w:rsid w:val="00A4465E"/>
    <w:rsid w:val="00AA4706"/>
    <w:rsid w:val="00BA1EE7"/>
    <w:rsid w:val="00BA74F8"/>
    <w:rsid w:val="00BC0C9F"/>
    <w:rsid w:val="00C33AAD"/>
    <w:rsid w:val="00C56406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2025-01-22T11:28:00Z</dcterms:created>
  <dcterms:modified xsi:type="dcterms:W3CDTF">2025-01-22T11:28:00Z</dcterms:modified>
</cp:coreProperties>
</file>