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C1E" w:rsidRPr="003848A9" w:rsidRDefault="002323D8" w:rsidP="00B91701">
      <w:pPr>
        <w:jc w:val="center"/>
        <w:rPr>
          <w:b/>
        </w:rPr>
      </w:pPr>
      <w:r w:rsidRPr="003848A9">
        <w:rPr>
          <w:b/>
        </w:rPr>
        <w:t>Извещение о проведен</w:t>
      </w:r>
      <w:proofErr w:type="gramStart"/>
      <w:r w:rsidRPr="003848A9">
        <w:rPr>
          <w:b/>
        </w:rPr>
        <w:t>ии ау</w:t>
      </w:r>
      <w:proofErr w:type="gramEnd"/>
      <w:r w:rsidRPr="003848A9">
        <w:rPr>
          <w:b/>
        </w:rPr>
        <w:t xml:space="preserve">кциона </w:t>
      </w:r>
      <w:r w:rsidR="004B3E29" w:rsidRPr="003848A9">
        <w:rPr>
          <w:b/>
        </w:rPr>
        <w:t>на право заключения договоров аренды</w:t>
      </w:r>
      <w:r w:rsidR="00EF089E" w:rsidRPr="003848A9">
        <w:rPr>
          <w:b/>
        </w:rPr>
        <w:t xml:space="preserve"> земельных участков</w:t>
      </w:r>
      <w:r w:rsidR="002B4C26" w:rsidRPr="003848A9">
        <w:rPr>
          <w:b/>
        </w:rPr>
        <w:t xml:space="preserve"> и п</w:t>
      </w:r>
      <w:r w:rsidRPr="003848A9">
        <w:rPr>
          <w:b/>
        </w:rPr>
        <w:t>о продаже земельн</w:t>
      </w:r>
      <w:r w:rsidR="00FB0CFE" w:rsidRPr="003848A9">
        <w:rPr>
          <w:b/>
        </w:rPr>
        <w:t>ых</w:t>
      </w:r>
      <w:r w:rsidRPr="003848A9">
        <w:rPr>
          <w:b/>
        </w:rPr>
        <w:t xml:space="preserve"> участк</w:t>
      </w:r>
      <w:r w:rsidR="00FB0CFE" w:rsidRPr="003848A9">
        <w:rPr>
          <w:b/>
        </w:rPr>
        <w:t>ов</w:t>
      </w:r>
      <w:r w:rsidRPr="003848A9">
        <w:rPr>
          <w:b/>
        </w:rPr>
        <w:t xml:space="preserve">, </w:t>
      </w:r>
      <w:r w:rsidR="00E35CFA" w:rsidRPr="003848A9">
        <w:rPr>
          <w:b/>
        </w:rPr>
        <w:t>государственная собственность на которы</w:t>
      </w:r>
      <w:r w:rsidR="00FB0CFE" w:rsidRPr="003848A9">
        <w:rPr>
          <w:b/>
        </w:rPr>
        <w:t xml:space="preserve">е </w:t>
      </w:r>
      <w:r w:rsidR="00F34A3A" w:rsidRPr="003848A9">
        <w:rPr>
          <w:b/>
        </w:rPr>
        <w:t>не</w:t>
      </w:r>
      <w:r w:rsidR="00182CFA" w:rsidRPr="003848A9">
        <w:rPr>
          <w:b/>
        </w:rPr>
        <w:t xml:space="preserve"> </w:t>
      </w:r>
      <w:r w:rsidR="00F34A3A" w:rsidRPr="003848A9">
        <w:rPr>
          <w:b/>
        </w:rPr>
        <w:t>разграничена</w:t>
      </w:r>
      <w:r w:rsidR="00FB0CFE" w:rsidRPr="003848A9">
        <w:rPr>
          <w:b/>
        </w:rPr>
        <w:t xml:space="preserve"> и находящихся в муниципальной </w:t>
      </w:r>
      <w:r w:rsidR="0009276F" w:rsidRPr="003848A9">
        <w:rPr>
          <w:b/>
        </w:rPr>
        <w:t>собственности</w:t>
      </w:r>
      <w:r w:rsidR="00E35CFA" w:rsidRPr="003848A9">
        <w:rPr>
          <w:b/>
        </w:rPr>
        <w:t>,</w:t>
      </w:r>
      <w:r w:rsidRPr="003848A9">
        <w:rPr>
          <w:b/>
        </w:rPr>
        <w:t xml:space="preserve"> в электронной форме</w:t>
      </w:r>
    </w:p>
    <w:p w:rsidR="00AA18B7" w:rsidRPr="003848A9" w:rsidRDefault="00AA18B7" w:rsidP="0045725F">
      <w:pPr>
        <w:pStyle w:val="a3"/>
        <w:ind w:left="0"/>
        <w:rPr>
          <w:b/>
        </w:rPr>
      </w:pPr>
    </w:p>
    <w:p w:rsidR="00894BCC" w:rsidRPr="003848A9" w:rsidRDefault="00AA18B7" w:rsidP="00894BCC">
      <w:pPr>
        <w:contextualSpacing/>
        <w:rPr>
          <w:b/>
          <w:szCs w:val="24"/>
        </w:rPr>
      </w:pPr>
      <w:r w:rsidRPr="003848A9">
        <w:rPr>
          <w:b/>
          <w:szCs w:val="24"/>
        </w:rPr>
        <w:t>1. Организаторы аукциона:</w:t>
      </w:r>
    </w:p>
    <w:p w:rsidR="00894BCC" w:rsidRPr="003848A9" w:rsidRDefault="00894BCC" w:rsidP="00C34728">
      <w:pPr>
        <w:contextualSpacing/>
      </w:pPr>
      <w:r w:rsidRPr="003848A9">
        <w:t xml:space="preserve">1.1. </w:t>
      </w:r>
      <w:r w:rsidR="00C34728" w:rsidRPr="003848A9">
        <w:rPr>
          <w:color w:val="auto"/>
          <w:szCs w:val="24"/>
        </w:rPr>
        <w:t xml:space="preserve">Комитет имущественных отношений администрации Череповецкого муниципального района. </w:t>
      </w:r>
      <w:proofErr w:type="gramStart"/>
      <w:r w:rsidR="00C34728" w:rsidRPr="003848A9">
        <w:rPr>
          <w:color w:val="auto"/>
          <w:szCs w:val="24"/>
        </w:rPr>
        <w:t xml:space="preserve">Адрес местонахождения: 162612, Россия, Вологодская область, г. Череповец, ул. Первомайская, д. 58, электронный адрес: </w:t>
      </w:r>
      <w:hyperlink r:id="rId9" w:history="1">
        <w:r w:rsidR="00C34728" w:rsidRPr="003848A9">
          <w:rPr>
            <w:rStyle w:val="a7"/>
            <w:color w:val="auto"/>
            <w:szCs w:val="24"/>
          </w:rPr>
          <w:t>kio@cherra.ru</w:t>
        </w:r>
      </w:hyperlink>
      <w:r w:rsidR="008F698C" w:rsidRPr="003848A9">
        <w:rPr>
          <w:color w:val="auto"/>
          <w:szCs w:val="24"/>
        </w:rPr>
        <w:t>.;</w:t>
      </w:r>
      <w:proofErr w:type="gramEnd"/>
      <w:r w:rsidR="008F698C" w:rsidRPr="003848A9">
        <w:rPr>
          <w:color w:val="auto"/>
          <w:szCs w:val="24"/>
        </w:rPr>
        <w:t xml:space="preserve"> </w:t>
      </w:r>
      <w:proofErr w:type="gramStart"/>
      <w:r w:rsidR="008F698C" w:rsidRPr="003848A9">
        <w:rPr>
          <w:color w:val="auto"/>
          <w:szCs w:val="24"/>
        </w:rPr>
        <w:t>тел.: 8(8202)24-82-13</w:t>
      </w:r>
      <w:r w:rsidR="009D2483" w:rsidRPr="003848A9">
        <w:rPr>
          <w:color w:val="auto"/>
          <w:szCs w:val="24"/>
        </w:rPr>
        <w:t xml:space="preserve">: </w:t>
      </w:r>
      <w:r w:rsidRPr="003848A9">
        <w:t>принимает решение о проведении аукциона, о формировании аукционной комиссии, определяет порядок и условия проведения электронного аукциона и требования к участникам аукциона, принимает решения о внесении изменений  в извещение, готовит и предоставляет заинтересованным лицам разъяснения содержания решения о проведении электронного аукциона, порядка и условий проведения электронного аукциона и требований к участникам аукциона, принимает решение об отказе от</w:t>
      </w:r>
      <w:proofErr w:type="gramEnd"/>
      <w:r w:rsidRPr="003848A9">
        <w:t xml:space="preserve"> проведения электронного аукциона, подписывает договор по итогам электронного аукциона.</w:t>
      </w:r>
      <w:r w:rsidR="009D2483" w:rsidRPr="003848A9">
        <w:rPr>
          <w:color w:val="auto"/>
          <w:szCs w:val="24"/>
        </w:rPr>
        <w:t xml:space="preserve"> Контактное лицо: заместитель начальника отдела по землепользованию и арендным платежам Масленникова Марина Вячеславовна, эл. почта: </w:t>
      </w:r>
      <w:hyperlink r:id="rId10" w:history="1">
        <w:r w:rsidR="009D2483" w:rsidRPr="003848A9">
          <w:rPr>
            <w:rStyle w:val="a7"/>
            <w:color w:val="auto"/>
            <w:szCs w:val="24"/>
          </w:rPr>
          <w:t>mmv@cherra.ru</w:t>
        </w:r>
      </w:hyperlink>
      <w:r w:rsidR="009D2483" w:rsidRPr="003848A9">
        <w:t>.</w:t>
      </w:r>
    </w:p>
    <w:p w:rsidR="00894BCC" w:rsidRPr="003848A9" w:rsidRDefault="00894BCC" w:rsidP="00894BCC">
      <w:r w:rsidRPr="003848A9">
        <w:t xml:space="preserve">1.2. Главное управление конкурентной политики Вологодской области, 160000, г. Вологда, ул. Козленская, д. 8, телефон: 8 (8172) 23-01-60 (4363): осуществляет методологическое сопровождение по вопросам, связанным с организацией проведения государственным казенным учреждением Вологодской области «Центр закупок» (далее – КУ </w:t>
      </w:r>
      <w:proofErr w:type="gramStart"/>
      <w:r w:rsidRPr="003848A9">
        <w:t>ВО</w:t>
      </w:r>
      <w:proofErr w:type="gramEnd"/>
      <w:r w:rsidRPr="003848A9">
        <w:t xml:space="preserve"> «Центр закупок» (подведомственное Управлению Уполномоченное учреждение)) электронного аукциона, а также обеспечивает организацию проведения КУ ВО «Центр закупок» электронного аукциона.</w:t>
      </w:r>
    </w:p>
    <w:p w:rsidR="00894BCC" w:rsidRPr="003848A9" w:rsidRDefault="00894BCC" w:rsidP="00894BCC">
      <w:r w:rsidRPr="003848A9">
        <w:t xml:space="preserve">1.3. КУ </w:t>
      </w:r>
      <w:proofErr w:type="gramStart"/>
      <w:r w:rsidRPr="003848A9">
        <w:t>ВО</w:t>
      </w:r>
      <w:proofErr w:type="gramEnd"/>
      <w:r w:rsidRPr="003848A9">
        <w:t xml:space="preserve"> «Центр закупок», 160001, г. Вологда, ул. Мальцева, д. 7, телефон: 8 (8172) 23-01-61 (4371): обеспечивает разработку и размещение извещения и протоколов, составляемых в ходе проведения электронного аукциона, осуществляет организацию проведения электронного аукциона, за исключением функций, указанных в пункте 1.1.</w:t>
      </w:r>
    </w:p>
    <w:p w:rsidR="00800509" w:rsidRPr="003848A9" w:rsidRDefault="002323D8" w:rsidP="00800509">
      <w:pPr>
        <w:widowControl w:val="0"/>
        <w:rPr>
          <w:color w:val="auto"/>
          <w:szCs w:val="24"/>
        </w:rPr>
      </w:pPr>
      <w:r w:rsidRPr="003848A9">
        <w:rPr>
          <w:b/>
        </w:rPr>
        <w:t>2.</w:t>
      </w:r>
      <w:r w:rsidRPr="003848A9">
        <w:t xml:space="preserve"> </w:t>
      </w:r>
      <w:r w:rsidRPr="003848A9">
        <w:rPr>
          <w:b/>
        </w:rPr>
        <w:t xml:space="preserve">Уполномоченный орган: </w:t>
      </w:r>
      <w:proofErr w:type="gramStart"/>
      <w:r w:rsidR="00800509" w:rsidRPr="003848A9">
        <w:rPr>
          <w:color w:val="auto"/>
          <w:szCs w:val="24"/>
        </w:rPr>
        <w:t>Комитет имущественных отношений администрации Череповецкого муниципального района</w:t>
      </w:r>
      <w:r w:rsidRPr="003848A9">
        <w:t xml:space="preserve">, </w:t>
      </w:r>
      <w:r w:rsidRPr="003848A9">
        <w:rPr>
          <w:b/>
        </w:rPr>
        <w:t xml:space="preserve">реквизиты решения о проведении аукциона: </w:t>
      </w:r>
      <w:r w:rsidR="00207BBD" w:rsidRPr="003848A9">
        <w:rPr>
          <w:color w:val="auto"/>
          <w:szCs w:val="24"/>
        </w:rPr>
        <w:t xml:space="preserve">распоряжение первого заместителя руководителя администрации Череповецкого муниципального района Вологодской области от </w:t>
      </w:r>
      <w:r w:rsidR="00CC6761" w:rsidRPr="003848A9">
        <w:rPr>
          <w:color w:val="auto"/>
          <w:szCs w:val="24"/>
        </w:rPr>
        <w:t xml:space="preserve">20.06.2025 № 1407 «О проведении аукциона по продаже </w:t>
      </w:r>
      <w:r w:rsidR="00CC6761" w:rsidRPr="003848A9">
        <w:t>права на заключение договоров аренды земельных участков и продаже в собственность земельных участков</w:t>
      </w:r>
      <w:r w:rsidR="000641E9" w:rsidRPr="003848A9">
        <w:t xml:space="preserve">, </w:t>
      </w:r>
      <w:r w:rsidR="00CC6761" w:rsidRPr="003848A9">
        <w:t>государственная собственность на которые не разграничена или муниципальной собственности, в электронной форме</w:t>
      </w:r>
      <w:r w:rsidR="00CC6761" w:rsidRPr="003848A9">
        <w:rPr>
          <w:color w:val="auto"/>
          <w:szCs w:val="24"/>
        </w:rPr>
        <w:t>»</w:t>
      </w:r>
      <w:r w:rsidR="00207BBD" w:rsidRPr="003848A9">
        <w:rPr>
          <w:color w:val="auto"/>
          <w:szCs w:val="24"/>
        </w:rPr>
        <w:t>.</w:t>
      </w:r>
      <w:proofErr w:type="gramEnd"/>
    </w:p>
    <w:p w:rsidR="00954C1E" w:rsidRPr="003848A9" w:rsidRDefault="002323D8" w:rsidP="0045725F">
      <w:pPr>
        <w:rPr>
          <w:b/>
        </w:rPr>
      </w:pPr>
      <w:r w:rsidRPr="003848A9">
        <w:rPr>
          <w:b/>
        </w:rPr>
        <w:t xml:space="preserve">3. Место проведения аукциона (место подачи заявок): </w:t>
      </w:r>
    </w:p>
    <w:p w:rsidR="00496FFA" w:rsidRPr="003848A9" w:rsidRDefault="00496FFA" w:rsidP="00496FFA">
      <w:pPr>
        <w:rPr>
          <w:rStyle w:val="1fff7"/>
          <w:sz w:val="24"/>
          <w:szCs w:val="24"/>
        </w:rPr>
      </w:pPr>
      <w:r w:rsidRPr="003848A9">
        <w:rPr>
          <w:rStyle w:val="1fff7"/>
          <w:sz w:val="24"/>
          <w:szCs w:val="24"/>
        </w:rPr>
        <w:t xml:space="preserve">Аукцион проводится на электронной площадке «Сбербанк-АСТ» в информационно-телекоммуникационной сети «Интернет» (utp.sberbank-ast.ru), оператором которой является </w:t>
      </w:r>
      <w:r w:rsidR="00E323DA" w:rsidRPr="003848A9">
        <w:rPr>
          <w:rStyle w:val="1fff7"/>
          <w:sz w:val="24"/>
          <w:szCs w:val="24"/>
        </w:rPr>
        <w:t>акционерное общество «Сбербанк – А</w:t>
      </w:r>
      <w:r w:rsidRPr="003848A9">
        <w:rPr>
          <w:rStyle w:val="1fff7"/>
          <w:sz w:val="24"/>
          <w:szCs w:val="24"/>
        </w:rPr>
        <w:t>втоматизированная система торгов» (далее – Электронная площадка).</w:t>
      </w:r>
    </w:p>
    <w:p w:rsidR="00496FFA" w:rsidRPr="003848A9" w:rsidRDefault="00496FFA" w:rsidP="00496FFA">
      <w:pPr>
        <w:contextualSpacing/>
        <w:rPr>
          <w:szCs w:val="24"/>
          <w:shd w:val="clear" w:color="auto" w:fill="FFFFFF"/>
        </w:rPr>
      </w:pPr>
      <w:r w:rsidRPr="003848A9">
        <w:rPr>
          <w:szCs w:val="24"/>
          <w:shd w:val="clear" w:color="auto" w:fill="FFFFFF"/>
        </w:rPr>
        <w:t>Информация о проведен</w:t>
      </w:r>
      <w:proofErr w:type="gramStart"/>
      <w:r w:rsidRPr="003848A9">
        <w:rPr>
          <w:szCs w:val="24"/>
          <w:shd w:val="clear" w:color="auto" w:fill="FFFFFF"/>
        </w:rPr>
        <w:t>ии ау</w:t>
      </w:r>
      <w:proofErr w:type="gramEnd"/>
      <w:r w:rsidRPr="003848A9">
        <w:rPr>
          <w:szCs w:val="24"/>
          <w:shd w:val="clear" w:color="auto" w:fill="FFFFFF"/>
        </w:rPr>
        <w:t>кциона размещена на официальном сайте Российской Федерации в информационно-телекоммуникационной сети «Интернет» </w:t>
      </w:r>
      <w:hyperlink r:id="rId11" w:tgtFrame="_blank" w:history="1">
        <w:r w:rsidRPr="003848A9">
          <w:rPr>
            <w:rStyle w:val="a7"/>
            <w:szCs w:val="24"/>
            <w:shd w:val="clear" w:color="auto" w:fill="FFFFFF"/>
          </w:rPr>
          <w:t>www.torgi.gov.ru</w:t>
        </w:r>
      </w:hyperlink>
      <w:r w:rsidRPr="003848A9">
        <w:rPr>
          <w:szCs w:val="24"/>
          <w:shd w:val="clear" w:color="auto" w:fill="FFFFFF"/>
        </w:rPr>
        <w:t> (далее – официальный сайт) и на официальном сайте  уполномоченного органа телекоммуникационной сети «Интернет».</w:t>
      </w:r>
    </w:p>
    <w:p w:rsidR="0026797A" w:rsidRPr="003848A9" w:rsidRDefault="0026797A" w:rsidP="0026797A">
      <w:pPr>
        <w:contextualSpacing/>
        <w:rPr>
          <w:b/>
          <w:color w:val="auto"/>
          <w:szCs w:val="24"/>
        </w:rPr>
      </w:pPr>
      <w:r w:rsidRPr="003848A9">
        <w:rPr>
          <w:b/>
          <w:color w:val="auto"/>
          <w:szCs w:val="24"/>
        </w:rPr>
        <w:t xml:space="preserve">Дата и время (московское) начала приема заявок: </w:t>
      </w:r>
    </w:p>
    <w:p w:rsidR="00DB5127" w:rsidRPr="003848A9" w:rsidRDefault="00DB5127" w:rsidP="00DB5127">
      <w:pPr>
        <w:contextualSpacing/>
        <w:rPr>
          <w:color w:val="auto"/>
          <w:szCs w:val="24"/>
        </w:rPr>
      </w:pPr>
      <w:r w:rsidRPr="003848A9">
        <w:rPr>
          <w:color w:val="auto"/>
          <w:szCs w:val="24"/>
        </w:rPr>
        <w:t>04.07.2025 года в 00 часов 00 минут.</w:t>
      </w:r>
    </w:p>
    <w:p w:rsidR="00DB5127" w:rsidRPr="003848A9" w:rsidRDefault="00DB5127" w:rsidP="00DB5127">
      <w:pPr>
        <w:contextualSpacing/>
        <w:rPr>
          <w:color w:val="auto"/>
          <w:szCs w:val="24"/>
        </w:rPr>
      </w:pPr>
      <w:r w:rsidRPr="003848A9">
        <w:rPr>
          <w:b/>
          <w:color w:val="auto"/>
          <w:szCs w:val="24"/>
        </w:rPr>
        <w:t>Дата и время (московское) окончания приема заявок:</w:t>
      </w:r>
      <w:r w:rsidRPr="003848A9">
        <w:rPr>
          <w:color w:val="auto"/>
          <w:szCs w:val="24"/>
        </w:rPr>
        <w:t xml:space="preserve"> </w:t>
      </w:r>
    </w:p>
    <w:p w:rsidR="00DB5127" w:rsidRPr="003848A9" w:rsidRDefault="00DB5127" w:rsidP="00DB5127">
      <w:pPr>
        <w:contextualSpacing/>
        <w:rPr>
          <w:color w:val="auto"/>
          <w:szCs w:val="24"/>
        </w:rPr>
      </w:pPr>
      <w:r w:rsidRPr="003848A9">
        <w:rPr>
          <w:color w:val="auto"/>
          <w:szCs w:val="24"/>
        </w:rPr>
        <w:t>21.07.2025 года в 08 часа 00 минут.</w:t>
      </w:r>
    </w:p>
    <w:p w:rsidR="00DB5127" w:rsidRPr="003848A9" w:rsidRDefault="00DB5127" w:rsidP="00DB5127">
      <w:pPr>
        <w:contextualSpacing/>
        <w:rPr>
          <w:b/>
          <w:color w:val="auto"/>
          <w:szCs w:val="24"/>
        </w:rPr>
      </w:pPr>
      <w:r w:rsidRPr="003848A9">
        <w:rPr>
          <w:b/>
          <w:color w:val="auto"/>
          <w:szCs w:val="24"/>
        </w:rPr>
        <w:t xml:space="preserve">Дата определения участников аукциона: </w:t>
      </w:r>
    </w:p>
    <w:p w:rsidR="00DB5127" w:rsidRPr="003848A9" w:rsidRDefault="00DB5127" w:rsidP="00DB5127">
      <w:pPr>
        <w:contextualSpacing/>
        <w:rPr>
          <w:color w:val="auto"/>
          <w:szCs w:val="24"/>
        </w:rPr>
      </w:pPr>
      <w:r w:rsidRPr="003848A9">
        <w:rPr>
          <w:color w:val="auto"/>
          <w:szCs w:val="24"/>
        </w:rPr>
        <w:t>22.07.2025 года.</w:t>
      </w:r>
    </w:p>
    <w:p w:rsidR="00DB5127" w:rsidRPr="003848A9" w:rsidRDefault="00DB5127" w:rsidP="00DB5127">
      <w:pPr>
        <w:contextualSpacing/>
        <w:rPr>
          <w:color w:val="auto"/>
          <w:szCs w:val="24"/>
        </w:rPr>
      </w:pPr>
      <w:r w:rsidRPr="003848A9">
        <w:rPr>
          <w:b/>
          <w:color w:val="auto"/>
          <w:szCs w:val="24"/>
        </w:rPr>
        <w:t>Дата и время (московское) проведения аукциона:</w:t>
      </w:r>
      <w:r w:rsidRPr="003848A9">
        <w:rPr>
          <w:color w:val="auto"/>
          <w:szCs w:val="24"/>
        </w:rPr>
        <w:t xml:space="preserve"> </w:t>
      </w:r>
    </w:p>
    <w:p w:rsidR="00DB5127" w:rsidRPr="003848A9" w:rsidRDefault="00DB5127" w:rsidP="00DB5127">
      <w:pPr>
        <w:contextualSpacing/>
        <w:rPr>
          <w:color w:val="auto"/>
          <w:szCs w:val="24"/>
        </w:rPr>
      </w:pPr>
      <w:r w:rsidRPr="003848A9">
        <w:rPr>
          <w:color w:val="auto"/>
          <w:szCs w:val="24"/>
        </w:rPr>
        <w:t>2</w:t>
      </w:r>
      <w:r w:rsidR="00706120" w:rsidRPr="003848A9">
        <w:rPr>
          <w:color w:val="auto"/>
          <w:szCs w:val="24"/>
        </w:rPr>
        <w:t>3</w:t>
      </w:r>
      <w:r w:rsidRPr="003848A9">
        <w:rPr>
          <w:color w:val="auto"/>
          <w:szCs w:val="24"/>
        </w:rPr>
        <w:t>.07.2025 года в 09 часов 00 минут.</w:t>
      </w:r>
    </w:p>
    <w:p w:rsidR="00954C1E" w:rsidRPr="003848A9" w:rsidRDefault="002323D8" w:rsidP="0045725F">
      <w:r w:rsidRPr="003848A9">
        <w:rPr>
          <w:b/>
        </w:rPr>
        <w:t>Порядок проведения аукциона</w:t>
      </w:r>
      <w:r w:rsidRPr="003848A9">
        <w:rPr>
          <w:rStyle w:val="1ff1"/>
          <w:b/>
          <w:sz w:val="24"/>
        </w:rPr>
        <w:t xml:space="preserve"> в электронной форме:</w:t>
      </w:r>
    </w:p>
    <w:p w:rsidR="00496FFA" w:rsidRPr="003848A9" w:rsidRDefault="00496FFA" w:rsidP="00496FFA">
      <w:pPr>
        <w:rPr>
          <w:szCs w:val="24"/>
          <w:shd w:val="clear" w:color="auto" w:fill="FFFFFF"/>
        </w:rPr>
      </w:pPr>
      <w:r w:rsidRPr="003848A9">
        <w:rPr>
          <w:szCs w:val="24"/>
          <w:shd w:val="clear" w:color="auto" w:fill="FFFFFF"/>
        </w:rPr>
        <w:t>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в соответствии с Регламентом Электронной площадки, либо пройти регистрацию на официальном сайте.</w:t>
      </w:r>
    </w:p>
    <w:p w:rsidR="00757B82" w:rsidRPr="003848A9" w:rsidRDefault="002323D8" w:rsidP="003A00E1">
      <w:pPr>
        <w:rPr>
          <w:color w:val="auto"/>
          <w:szCs w:val="24"/>
        </w:rPr>
      </w:pPr>
      <w:r w:rsidRPr="003848A9">
        <w:rPr>
          <w:b/>
          <w:szCs w:val="24"/>
        </w:rPr>
        <w:lastRenderedPageBreak/>
        <w:t>4.</w:t>
      </w:r>
      <w:r w:rsidRPr="003848A9">
        <w:rPr>
          <w:szCs w:val="24"/>
        </w:rPr>
        <w:t xml:space="preserve"> </w:t>
      </w:r>
      <w:r w:rsidRPr="003848A9">
        <w:rPr>
          <w:b/>
          <w:szCs w:val="24"/>
        </w:rPr>
        <w:t>Предмет аукциона</w:t>
      </w:r>
      <w:r w:rsidR="00210505" w:rsidRPr="003848A9">
        <w:rPr>
          <w:szCs w:val="24"/>
        </w:rPr>
        <w:t>:</w:t>
      </w:r>
      <w:r w:rsidRPr="003848A9">
        <w:rPr>
          <w:szCs w:val="24"/>
        </w:rPr>
        <w:t xml:space="preserve"> </w:t>
      </w:r>
      <w:bookmarkStart w:id="0" w:name="_Hlk142642825"/>
      <w:r w:rsidR="00757B82" w:rsidRPr="003848A9">
        <w:rPr>
          <w:color w:val="auto"/>
          <w:szCs w:val="24"/>
        </w:rPr>
        <w:t>продажа в собственность</w:t>
      </w:r>
      <w:r w:rsidR="00080D11" w:rsidRPr="003848A9">
        <w:rPr>
          <w:color w:val="auto"/>
          <w:szCs w:val="24"/>
        </w:rPr>
        <w:t xml:space="preserve"> и аренда</w:t>
      </w:r>
      <w:r w:rsidR="00757B82" w:rsidRPr="003848A9">
        <w:rPr>
          <w:color w:val="auto"/>
          <w:szCs w:val="24"/>
        </w:rPr>
        <w:t xml:space="preserve"> земельных участков.</w:t>
      </w:r>
    </w:p>
    <w:p w:rsidR="00EF7538" w:rsidRPr="003848A9" w:rsidRDefault="00757B82" w:rsidP="00EF7538">
      <w:pPr>
        <w:rPr>
          <w:szCs w:val="24"/>
        </w:rPr>
      </w:pPr>
      <w:r w:rsidRPr="003848A9">
        <w:rPr>
          <w:b/>
          <w:color w:val="auto"/>
          <w:szCs w:val="24"/>
        </w:rPr>
        <w:t xml:space="preserve">4.1. </w:t>
      </w:r>
      <w:r w:rsidRPr="003848A9">
        <w:rPr>
          <w:b/>
          <w:szCs w:val="24"/>
        </w:rPr>
        <w:t>Предмет аукциона</w:t>
      </w:r>
      <w:r w:rsidRPr="003848A9">
        <w:rPr>
          <w:szCs w:val="24"/>
        </w:rPr>
        <w:t xml:space="preserve">: </w:t>
      </w:r>
    </w:p>
    <w:p w:rsidR="0017754A" w:rsidRPr="003848A9" w:rsidRDefault="00EF7538" w:rsidP="00F63CC8">
      <w:pPr>
        <w:rPr>
          <w:b/>
          <w:szCs w:val="24"/>
        </w:rPr>
      </w:pPr>
      <w:r w:rsidRPr="003848A9">
        <w:rPr>
          <w:b/>
          <w:szCs w:val="24"/>
          <w:shd w:val="clear" w:color="auto" w:fill="FFFFFF" w:themeFill="background1"/>
        </w:rPr>
        <w:t>Лот 1:</w:t>
      </w:r>
      <w:r w:rsidRPr="003848A9">
        <w:rPr>
          <w:szCs w:val="24"/>
        </w:rPr>
        <w:t xml:space="preserve"> </w:t>
      </w:r>
      <w:r w:rsidR="0017754A" w:rsidRPr="003848A9">
        <w:rPr>
          <w:szCs w:val="24"/>
        </w:rPr>
        <w:t xml:space="preserve">Земельный участок (право собственности) с кадастровым номером </w:t>
      </w:r>
      <w:r w:rsidR="00F63CC8" w:rsidRPr="003848A9">
        <w:rPr>
          <w:szCs w:val="24"/>
        </w:rPr>
        <w:t>35:22:0112036:1781</w:t>
      </w:r>
      <w:r w:rsidR="0017754A" w:rsidRPr="003848A9">
        <w:rPr>
          <w:szCs w:val="24"/>
        </w:rPr>
        <w:t>.</w:t>
      </w:r>
    </w:p>
    <w:p w:rsidR="0017754A" w:rsidRPr="003848A9" w:rsidRDefault="0017754A" w:rsidP="00F63CC8">
      <w:pPr>
        <w:autoSpaceDE w:val="0"/>
        <w:autoSpaceDN w:val="0"/>
        <w:adjustRightInd w:val="0"/>
        <w:rPr>
          <w:bCs/>
          <w:szCs w:val="24"/>
          <w:lang w:bidi="ru-RU"/>
        </w:rPr>
      </w:pPr>
      <w:proofErr w:type="gramStart"/>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 xml:space="preserve">кадастровым номером </w:t>
      </w:r>
      <w:r w:rsidR="00F63CC8" w:rsidRPr="003848A9">
        <w:rPr>
          <w:szCs w:val="24"/>
        </w:rPr>
        <w:t>35:22:0112036:1781</w:t>
      </w:r>
      <w:r w:rsidRPr="003848A9">
        <w:rPr>
          <w:szCs w:val="24"/>
        </w:rPr>
        <w:t xml:space="preserve">, </w:t>
      </w:r>
      <w:r w:rsidRPr="003848A9">
        <w:rPr>
          <w:b/>
          <w:szCs w:val="24"/>
        </w:rPr>
        <w:t>площадью</w:t>
      </w:r>
      <w:r w:rsidRPr="003848A9">
        <w:rPr>
          <w:szCs w:val="24"/>
        </w:rPr>
        <w:t xml:space="preserve"> </w:t>
      </w:r>
      <w:r w:rsidR="00F63CC8" w:rsidRPr="003848A9">
        <w:rPr>
          <w:szCs w:val="24"/>
        </w:rPr>
        <w:t>2251</w:t>
      </w:r>
      <w:r w:rsidRPr="003848A9">
        <w:rPr>
          <w:szCs w:val="24"/>
        </w:rPr>
        <w:t xml:space="preserve"> кв. м, </w:t>
      </w:r>
      <w:r w:rsidRPr="003848A9">
        <w:rPr>
          <w:b/>
          <w:szCs w:val="24"/>
        </w:rPr>
        <w:t>категория земель -</w:t>
      </w:r>
      <w:r w:rsidRPr="003848A9">
        <w:rPr>
          <w:szCs w:val="24"/>
        </w:rPr>
        <w:t xml:space="preserve"> </w:t>
      </w:r>
      <w:r w:rsidR="00F63CC8" w:rsidRPr="003848A9">
        <w:rPr>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3848A9">
        <w:rPr>
          <w:szCs w:val="24"/>
        </w:rPr>
        <w:t xml:space="preserve">, </w:t>
      </w:r>
      <w:r w:rsidRPr="003848A9">
        <w:rPr>
          <w:b/>
          <w:szCs w:val="24"/>
        </w:rPr>
        <w:t>разрешенное использование</w:t>
      </w:r>
      <w:r w:rsidR="00F63CC8" w:rsidRPr="003848A9">
        <w:rPr>
          <w:b/>
          <w:szCs w:val="24"/>
        </w:rPr>
        <w:t xml:space="preserve">: </w:t>
      </w:r>
      <w:r w:rsidR="00F63CC8" w:rsidRPr="003848A9">
        <w:rPr>
          <w:szCs w:val="24"/>
        </w:rPr>
        <w:t>складские площадки - 6.9.1</w:t>
      </w:r>
      <w:r w:rsidRPr="003848A9">
        <w:rPr>
          <w:szCs w:val="24"/>
        </w:rPr>
        <w:t xml:space="preserve">, </w:t>
      </w:r>
      <w:r w:rsidRPr="003848A9">
        <w:rPr>
          <w:b/>
          <w:szCs w:val="24"/>
        </w:rPr>
        <w:t>местоположение</w:t>
      </w:r>
      <w:r w:rsidRPr="003848A9">
        <w:rPr>
          <w:szCs w:val="24"/>
        </w:rPr>
        <w:t>:</w:t>
      </w:r>
      <w:proofErr w:type="gramEnd"/>
      <w:r w:rsidRPr="003848A9">
        <w:rPr>
          <w:szCs w:val="24"/>
        </w:rPr>
        <w:t xml:space="preserve"> </w:t>
      </w:r>
      <w:r w:rsidR="00F63CC8" w:rsidRPr="003848A9">
        <w:rPr>
          <w:szCs w:val="24"/>
        </w:rPr>
        <w:t xml:space="preserve">Российская Федерация, Вологодская область, р-н Череповецкий, с/с </w:t>
      </w:r>
      <w:proofErr w:type="spellStart"/>
      <w:r w:rsidR="00F63CC8" w:rsidRPr="003848A9">
        <w:rPr>
          <w:szCs w:val="24"/>
        </w:rPr>
        <w:t>Тоншаловский</w:t>
      </w:r>
      <w:proofErr w:type="spellEnd"/>
      <w:r w:rsidR="00F63CC8" w:rsidRPr="003848A9">
        <w:rPr>
          <w:szCs w:val="24"/>
        </w:rPr>
        <w:t xml:space="preserve">, район д. </w:t>
      </w:r>
      <w:proofErr w:type="gramStart"/>
      <w:r w:rsidR="00F63CC8" w:rsidRPr="003848A9">
        <w:rPr>
          <w:szCs w:val="24"/>
        </w:rPr>
        <w:t>Антоново</w:t>
      </w:r>
      <w:proofErr w:type="gramEnd"/>
      <w:r w:rsidRPr="003848A9">
        <w:rPr>
          <w:szCs w:val="24"/>
        </w:rPr>
        <w:t>.</w:t>
      </w:r>
    </w:p>
    <w:p w:rsidR="0017754A" w:rsidRPr="003848A9" w:rsidRDefault="0017754A" w:rsidP="00F63CC8">
      <w:pPr>
        <w:rPr>
          <w:b/>
        </w:rPr>
      </w:pPr>
      <w:r w:rsidRPr="003848A9">
        <w:rPr>
          <w:b/>
        </w:rPr>
        <w:t>Права на земельный участок:</w:t>
      </w:r>
      <w:r w:rsidRPr="003848A9">
        <w:t xml:space="preserve"> </w:t>
      </w:r>
      <w:r w:rsidR="00F63CC8" w:rsidRPr="003848A9">
        <w:rPr>
          <w:color w:val="auto"/>
          <w:szCs w:val="24"/>
        </w:rPr>
        <w:t>муниципальная собственность.</w:t>
      </w:r>
    </w:p>
    <w:p w:rsidR="00424883" w:rsidRPr="003848A9" w:rsidRDefault="0017754A" w:rsidP="00424883">
      <w:pPr>
        <w:contextualSpacing/>
        <w:rPr>
          <w:szCs w:val="24"/>
        </w:rPr>
      </w:pPr>
      <w:r w:rsidRPr="003848A9">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bookmarkStart w:id="1" w:name="_Hlk163469149"/>
      <w:r w:rsidRPr="003848A9">
        <w:rPr>
          <w:bCs/>
          <w:szCs w:val="24"/>
          <w:lang w:bidi="ru-RU"/>
        </w:rPr>
        <w:t xml:space="preserve"> </w:t>
      </w:r>
      <w:bookmarkEnd w:id="1"/>
      <w:r w:rsidR="00424883" w:rsidRPr="003848A9">
        <w:rPr>
          <w:szCs w:val="24"/>
        </w:rPr>
        <w:t>не требуется (строительство не предусмотрено).</w:t>
      </w:r>
    </w:p>
    <w:p w:rsidR="0017754A" w:rsidRPr="003848A9" w:rsidRDefault="0017754A" w:rsidP="00424883">
      <w:pPr>
        <w:tabs>
          <w:tab w:val="left" w:pos="709"/>
        </w:tabs>
        <w:rPr>
          <w:color w:val="auto"/>
          <w:szCs w:val="24"/>
        </w:rPr>
      </w:pPr>
      <w:r w:rsidRPr="003848A9">
        <w:rPr>
          <w:b/>
          <w:color w:val="auto"/>
          <w:szCs w:val="24"/>
        </w:rPr>
        <w:t>Ограничения, обременения прав (при наличии):</w:t>
      </w:r>
      <w:r w:rsidRPr="003848A9">
        <w:rPr>
          <w:color w:val="auto"/>
          <w:szCs w:val="24"/>
        </w:rPr>
        <w:t xml:space="preserve"> отсутствуют.</w:t>
      </w:r>
    </w:p>
    <w:p w:rsidR="006851F6" w:rsidRPr="003848A9" w:rsidRDefault="0017754A" w:rsidP="006851F6">
      <w:pPr>
        <w:tabs>
          <w:tab w:val="left" w:pos="709"/>
          <w:tab w:val="left" w:pos="851"/>
        </w:tabs>
        <w:rPr>
          <w:color w:val="252625"/>
          <w:szCs w:val="24"/>
        </w:rPr>
      </w:pPr>
      <w:r w:rsidRPr="003848A9">
        <w:rPr>
          <w:b/>
          <w:color w:val="auto"/>
          <w:szCs w:val="24"/>
        </w:rPr>
        <w:t>Ограничения, обременения в использовании:</w:t>
      </w:r>
      <w:r w:rsidRPr="003848A9">
        <w:rPr>
          <w:color w:val="auto"/>
          <w:szCs w:val="24"/>
        </w:rPr>
        <w:t xml:space="preserve"> </w:t>
      </w:r>
      <w:r w:rsidR="006851F6" w:rsidRPr="003848A9">
        <w:rPr>
          <w:color w:val="auto"/>
          <w:szCs w:val="24"/>
        </w:rPr>
        <w:t xml:space="preserve">земельный участок расположен в границах зон </w:t>
      </w:r>
      <w:r w:rsidR="006851F6" w:rsidRPr="003848A9">
        <w:rPr>
          <w:color w:val="252625"/>
          <w:szCs w:val="24"/>
        </w:rPr>
        <w:t>с особыми условиями использования территории:</w:t>
      </w:r>
    </w:p>
    <w:p w:rsidR="006851F6" w:rsidRPr="003848A9" w:rsidRDefault="0033053B" w:rsidP="006851F6">
      <w:pPr>
        <w:rPr>
          <w:color w:val="auto"/>
          <w:szCs w:val="24"/>
        </w:rPr>
      </w:pPr>
      <w:r w:rsidRPr="003848A9">
        <w:rPr>
          <w:color w:val="auto"/>
          <w:szCs w:val="24"/>
        </w:rPr>
        <w:t xml:space="preserve">- </w:t>
      </w:r>
      <w:r w:rsidR="006851F6" w:rsidRPr="003848A9">
        <w:rPr>
          <w:color w:val="auto"/>
          <w:szCs w:val="24"/>
        </w:rPr>
        <w:t xml:space="preserve">Тип зон: </w:t>
      </w:r>
      <w:r w:rsidR="006851F6" w:rsidRPr="003848A9">
        <w:rPr>
          <w:color w:val="auto"/>
          <w:szCs w:val="24"/>
          <w:shd w:val="clear" w:color="auto" w:fill="FFFFFF"/>
        </w:rPr>
        <w:t>охранн</w:t>
      </w:r>
      <w:r w:rsidRPr="003848A9">
        <w:rPr>
          <w:color w:val="auto"/>
          <w:szCs w:val="24"/>
          <w:shd w:val="clear" w:color="auto" w:fill="FFFFFF"/>
        </w:rPr>
        <w:t>ые</w:t>
      </w:r>
      <w:r w:rsidR="006851F6" w:rsidRPr="003848A9">
        <w:rPr>
          <w:color w:val="auto"/>
          <w:szCs w:val="24"/>
          <w:shd w:val="clear" w:color="auto" w:fill="FFFFFF"/>
        </w:rPr>
        <w:t xml:space="preserve"> зон</w:t>
      </w:r>
      <w:r w:rsidRPr="003848A9">
        <w:rPr>
          <w:color w:val="auto"/>
          <w:szCs w:val="24"/>
          <w:shd w:val="clear" w:color="auto" w:fill="FFFFFF"/>
        </w:rPr>
        <w:t>ы</w:t>
      </w:r>
      <w:r w:rsidR="006851F6" w:rsidRPr="003848A9">
        <w:rPr>
          <w:color w:val="auto"/>
          <w:szCs w:val="24"/>
          <w:shd w:val="clear" w:color="auto" w:fill="FFFFFF"/>
        </w:rPr>
        <w:t xml:space="preserve"> объекта: </w:t>
      </w:r>
      <w:proofErr w:type="spellStart"/>
      <w:r w:rsidR="006851F6" w:rsidRPr="003848A9">
        <w:rPr>
          <w:color w:val="auto"/>
          <w:szCs w:val="24"/>
          <w:shd w:val="clear" w:color="auto" w:fill="FFFFFF"/>
        </w:rPr>
        <w:t>приаэродромная</w:t>
      </w:r>
      <w:proofErr w:type="spellEnd"/>
      <w:r w:rsidR="006851F6" w:rsidRPr="003848A9">
        <w:rPr>
          <w:color w:val="auto"/>
          <w:szCs w:val="24"/>
          <w:shd w:val="clear" w:color="auto" w:fill="FFFFFF"/>
        </w:rPr>
        <w:t xml:space="preserve"> территория аэродрома гражданской авиации Череповец</w:t>
      </w:r>
      <w:r w:rsidR="006851F6" w:rsidRPr="003848A9">
        <w:rPr>
          <w:color w:val="auto"/>
          <w:szCs w:val="24"/>
          <w:shd w:val="clear" w:color="auto" w:fill="F8F9FA"/>
        </w:rPr>
        <w:t xml:space="preserve"> (</w:t>
      </w:r>
      <w:r w:rsidR="006851F6" w:rsidRPr="003848A9">
        <w:rPr>
          <w:color w:val="auto"/>
          <w:szCs w:val="24"/>
          <w:shd w:val="clear" w:color="auto" w:fill="FFFFFF"/>
          <w:lang w:val="en-US"/>
        </w:rPr>
        <w:t>III</w:t>
      </w:r>
      <w:r w:rsidR="006851F6" w:rsidRPr="003848A9">
        <w:rPr>
          <w:color w:val="auto"/>
          <w:szCs w:val="24"/>
          <w:shd w:val="clear" w:color="auto" w:fill="FFFFFF"/>
        </w:rPr>
        <w:t xml:space="preserve">, </w:t>
      </w:r>
      <w:r w:rsidR="006851F6" w:rsidRPr="003848A9">
        <w:rPr>
          <w:color w:val="auto"/>
          <w:szCs w:val="24"/>
          <w:shd w:val="clear" w:color="auto" w:fill="FFFFFF"/>
          <w:lang w:val="en-US"/>
        </w:rPr>
        <w:t>IV</w:t>
      </w:r>
      <w:r w:rsidR="006851F6" w:rsidRPr="003848A9">
        <w:rPr>
          <w:color w:val="auto"/>
          <w:szCs w:val="24"/>
          <w:shd w:val="clear" w:color="auto" w:fill="FFFFFF"/>
        </w:rPr>
        <w:t xml:space="preserve">, </w:t>
      </w:r>
      <w:r w:rsidR="006851F6" w:rsidRPr="003848A9">
        <w:rPr>
          <w:color w:val="auto"/>
          <w:szCs w:val="24"/>
          <w:shd w:val="clear" w:color="auto" w:fill="FFFFFF"/>
          <w:lang w:val="en-US"/>
        </w:rPr>
        <w:t>V</w:t>
      </w:r>
      <w:r w:rsidR="006851F6" w:rsidRPr="003848A9">
        <w:rPr>
          <w:color w:val="auto"/>
          <w:szCs w:val="24"/>
          <w:shd w:val="clear" w:color="auto" w:fill="FFFFFF"/>
        </w:rPr>
        <w:t xml:space="preserve">, </w:t>
      </w:r>
      <w:r w:rsidR="006851F6" w:rsidRPr="003848A9">
        <w:rPr>
          <w:color w:val="auto"/>
          <w:szCs w:val="24"/>
          <w:shd w:val="clear" w:color="auto" w:fill="FFFFFF"/>
          <w:lang w:val="en-US"/>
        </w:rPr>
        <w:t>VI</w:t>
      </w:r>
      <w:r w:rsidR="006851F6" w:rsidRPr="003848A9">
        <w:rPr>
          <w:color w:val="auto"/>
          <w:szCs w:val="24"/>
          <w:shd w:val="clear" w:color="auto" w:fill="FFFFFF"/>
        </w:rPr>
        <w:t xml:space="preserve"> </w:t>
      </w:r>
      <w:proofErr w:type="spellStart"/>
      <w:r w:rsidR="006851F6" w:rsidRPr="003848A9">
        <w:rPr>
          <w:color w:val="auto"/>
          <w:szCs w:val="24"/>
          <w:shd w:val="clear" w:color="auto" w:fill="FFFFFF"/>
        </w:rPr>
        <w:t>подзоны</w:t>
      </w:r>
      <w:proofErr w:type="spellEnd"/>
      <w:r w:rsidR="006851F6" w:rsidRPr="003848A9">
        <w:rPr>
          <w:color w:val="auto"/>
          <w:szCs w:val="24"/>
          <w:shd w:val="clear" w:color="auto" w:fill="FFFFFF"/>
        </w:rPr>
        <w:t xml:space="preserve"> </w:t>
      </w:r>
      <w:proofErr w:type="spellStart"/>
      <w:r w:rsidR="006851F6" w:rsidRPr="003848A9">
        <w:rPr>
          <w:color w:val="auto"/>
          <w:szCs w:val="24"/>
          <w:shd w:val="clear" w:color="auto" w:fill="FFFFFF"/>
        </w:rPr>
        <w:t>приаэродромной</w:t>
      </w:r>
      <w:proofErr w:type="spellEnd"/>
      <w:r w:rsidR="006851F6" w:rsidRPr="003848A9">
        <w:rPr>
          <w:color w:val="auto"/>
          <w:szCs w:val="24"/>
          <w:shd w:val="clear" w:color="auto" w:fill="FFFFFF"/>
        </w:rPr>
        <w:t xml:space="preserve"> территор</w:t>
      </w:r>
      <w:proofErr w:type="gramStart"/>
      <w:r w:rsidR="006851F6" w:rsidRPr="003848A9">
        <w:rPr>
          <w:color w:val="auto"/>
          <w:szCs w:val="24"/>
          <w:shd w:val="clear" w:color="auto" w:fill="FFFFFF"/>
        </w:rPr>
        <w:t>ии аэ</w:t>
      </w:r>
      <w:proofErr w:type="gramEnd"/>
      <w:r w:rsidR="006851F6" w:rsidRPr="003848A9">
        <w:rPr>
          <w:color w:val="auto"/>
          <w:szCs w:val="24"/>
          <w:shd w:val="clear" w:color="auto" w:fill="FFFFFF"/>
        </w:rPr>
        <w:t>родрома гражданской авиации Череповец)</w:t>
      </w:r>
      <w:r w:rsidR="006851F6" w:rsidRPr="003848A9">
        <w:rPr>
          <w:color w:val="auto"/>
          <w:szCs w:val="24"/>
        </w:rPr>
        <w:t xml:space="preserve">. Реестровые номера границ: </w:t>
      </w:r>
      <w:r w:rsidR="006851F6" w:rsidRPr="003848A9">
        <w:rPr>
          <w:rFonts w:eastAsia="TimesNewRomanPSMT"/>
          <w:color w:val="auto"/>
          <w:szCs w:val="24"/>
        </w:rPr>
        <w:t xml:space="preserve">35:00-6.256, </w:t>
      </w:r>
      <w:r w:rsidR="006851F6" w:rsidRPr="003848A9">
        <w:rPr>
          <w:color w:val="auto"/>
          <w:szCs w:val="24"/>
        </w:rPr>
        <w:t>35:00-6.583, 35:00-6.584, 35:00-6.585, 35:00-6.586, 35:00-6.587;</w:t>
      </w:r>
    </w:p>
    <w:p w:rsidR="006851F6" w:rsidRPr="003848A9" w:rsidRDefault="004770C6" w:rsidP="006851F6">
      <w:pPr>
        <w:rPr>
          <w:color w:val="252625"/>
          <w:szCs w:val="24"/>
          <w:shd w:val="clear" w:color="auto" w:fill="FFFFFF"/>
        </w:rPr>
      </w:pPr>
      <w:r w:rsidRPr="003848A9">
        <w:rPr>
          <w:color w:val="auto"/>
          <w:szCs w:val="24"/>
        </w:rPr>
        <w:t xml:space="preserve">- </w:t>
      </w:r>
      <w:r w:rsidR="006851F6" w:rsidRPr="003848A9">
        <w:rPr>
          <w:color w:val="auto"/>
          <w:szCs w:val="24"/>
        </w:rPr>
        <w:t xml:space="preserve">Тип зоны:  </w:t>
      </w:r>
      <w:r w:rsidR="006851F6" w:rsidRPr="003848A9">
        <w:rPr>
          <w:color w:val="auto"/>
          <w:szCs w:val="24"/>
          <w:shd w:val="clear" w:color="auto" w:fill="FFFFFF"/>
        </w:rPr>
        <w:t>санитарно-защитная зона для площадки №2 (РММ) ООО «</w:t>
      </w:r>
      <w:proofErr w:type="spellStart"/>
      <w:r w:rsidR="006851F6" w:rsidRPr="003848A9">
        <w:rPr>
          <w:color w:val="auto"/>
          <w:szCs w:val="24"/>
          <w:shd w:val="clear" w:color="auto" w:fill="FFFFFF"/>
        </w:rPr>
        <w:t>Череповецдорстрой</w:t>
      </w:r>
      <w:proofErr w:type="spellEnd"/>
      <w:r w:rsidR="006851F6" w:rsidRPr="003848A9">
        <w:rPr>
          <w:color w:val="auto"/>
          <w:szCs w:val="24"/>
          <w:shd w:val="clear" w:color="auto" w:fill="FFFFFF"/>
        </w:rPr>
        <w:t xml:space="preserve">», расположенной по адресу: Вологодская область, Череповецкий район, </w:t>
      </w:r>
      <w:r w:rsidRPr="003848A9">
        <w:rPr>
          <w:color w:val="auto"/>
          <w:szCs w:val="24"/>
          <w:shd w:val="clear" w:color="auto" w:fill="FFFFFF"/>
        </w:rPr>
        <w:t xml:space="preserve">      </w:t>
      </w:r>
      <w:r w:rsidR="006851F6" w:rsidRPr="003848A9">
        <w:rPr>
          <w:color w:val="auto"/>
          <w:szCs w:val="24"/>
          <w:shd w:val="clear" w:color="auto" w:fill="FFFFFF"/>
        </w:rPr>
        <w:t xml:space="preserve">д. Антоново, Кирилловское шоссе, 86И. </w:t>
      </w:r>
      <w:r w:rsidR="006851F6" w:rsidRPr="003848A9">
        <w:rPr>
          <w:color w:val="auto"/>
          <w:szCs w:val="24"/>
        </w:rPr>
        <w:t xml:space="preserve">Реестровый номер границы </w:t>
      </w:r>
      <w:r w:rsidR="006851F6" w:rsidRPr="003848A9">
        <w:rPr>
          <w:color w:val="auto"/>
          <w:szCs w:val="24"/>
          <w:shd w:val="clear" w:color="auto" w:fill="FFFFFF"/>
        </w:rPr>
        <w:t>35:22-6.2809</w:t>
      </w:r>
      <w:r w:rsidR="006851F6" w:rsidRPr="003848A9">
        <w:rPr>
          <w:color w:val="252625"/>
          <w:szCs w:val="24"/>
          <w:shd w:val="clear" w:color="auto" w:fill="FFFFFF"/>
        </w:rPr>
        <w:t>.</w:t>
      </w:r>
    </w:p>
    <w:p w:rsidR="00D64405" w:rsidRPr="003848A9" w:rsidRDefault="00367802" w:rsidP="006851F6">
      <w:pPr>
        <w:rPr>
          <w:color w:val="auto"/>
          <w:szCs w:val="24"/>
        </w:rPr>
      </w:pPr>
      <w:r w:rsidRPr="003848A9">
        <w:rPr>
          <w:color w:val="2C2D2E"/>
          <w:szCs w:val="24"/>
          <w:shd w:val="clear" w:color="auto" w:fill="FFFFFF"/>
        </w:rPr>
        <w:t>Земельный участок обременен некапитальными объектами (вагончики и цистерны). Победитель аукциона принимает на себя обязательства по демонтажу данных объектов. Стоимость некапитальных объектов в начальную цену предмета аукциона не входит.</w:t>
      </w:r>
    </w:p>
    <w:p w:rsidR="006851F6" w:rsidRPr="003848A9" w:rsidRDefault="006851F6" w:rsidP="006851F6">
      <w:pPr>
        <w:rPr>
          <w:color w:val="auto"/>
          <w:szCs w:val="24"/>
        </w:rPr>
      </w:pPr>
      <w:proofErr w:type="gramStart"/>
      <w:r w:rsidRPr="003848A9">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auto"/>
          <w:szCs w:val="24"/>
        </w:rPr>
        <w:t xml:space="preserve"> Главное управление охраны объектов культурного наследия Вологодской области.</w:t>
      </w:r>
    </w:p>
    <w:p w:rsidR="006851F6" w:rsidRPr="003848A9" w:rsidRDefault="006851F6" w:rsidP="006851F6">
      <w:pPr>
        <w:contextualSpacing/>
        <w:rPr>
          <w:color w:val="auto"/>
          <w:szCs w:val="24"/>
        </w:rPr>
      </w:pPr>
      <w:r w:rsidRPr="003848A9">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848A9">
        <w:rPr>
          <w:color w:val="auto"/>
          <w:szCs w:val="24"/>
        </w:rPr>
        <w:t>нужд</w:t>
      </w:r>
      <w:proofErr w:type="gramEnd"/>
      <w:r w:rsidRPr="003848A9">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6851F6" w:rsidRPr="003848A9" w:rsidRDefault="006851F6" w:rsidP="006851F6">
      <w:pPr>
        <w:tabs>
          <w:tab w:val="left" w:pos="709"/>
          <w:tab w:val="left" w:pos="851"/>
        </w:tabs>
        <w:rPr>
          <w:color w:val="auto"/>
          <w:szCs w:val="24"/>
        </w:rPr>
      </w:pPr>
      <w:r w:rsidRPr="003848A9">
        <w:rPr>
          <w:color w:val="auto"/>
          <w:szCs w:val="24"/>
        </w:rPr>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A360C2" w:rsidRPr="003848A9" w:rsidRDefault="0017754A" w:rsidP="0017754A">
      <w:pPr>
        <w:tabs>
          <w:tab w:val="left" w:pos="709"/>
        </w:tabs>
        <w:rPr>
          <w:szCs w:val="24"/>
        </w:rPr>
      </w:pPr>
      <w:r w:rsidRPr="003848A9">
        <w:rPr>
          <w:b/>
        </w:rPr>
        <w:t xml:space="preserve">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w:t>
      </w:r>
      <w:r w:rsidRPr="003848A9">
        <w:rPr>
          <w:b/>
        </w:rPr>
        <w:lastRenderedPageBreak/>
        <w:t>предусматривается строительство здания, сооружения):</w:t>
      </w:r>
      <w:r w:rsidR="00A360C2" w:rsidRPr="003848A9">
        <w:rPr>
          <w:szCs w:val="24"/>
        </w:rPr>
        <w:t xml:space="preserve"> не требуется (строительство не предусмотрено).</w:t>
      </w:r>
    </w:p>
    <w:p w:rsidR="0017754A" w:rsidRPr="003848A9" w:rsidRDefault="0017754A" w:rsidP="00E80084">
      <w:pPr>
        <w:rPr>
          <w:color w:val="auto"/>
          <w:szCs w:val="24"/>
        </w:rPr>
      </w:pPr>
      <w:r w:rsidRPr="003848A9">
        <w:rPr>
          <w:b/>
        </w:rPr>
        <w:t xml:space="preserve">Сведения о предыдущих торгах: </w:t>
      </w:r>
      <w:hyperlink r:id="rId12" w:tgtFrame="_blank" w:history="1">
        <w:r w:rsidR="00E80084" w:rsidRPr="003848A9">
          <w:rPr>
            <w:rStyle w:val="a7"/>
            <w:bCs/>
            <w:color w:val="auto"/>
            <w:szCs w:val="24"/>
            <w:u w:val="none"/>
          </w:rPr>
          <w:t>ранее</w:t>
        </w:r>
      </w:hyperlink>
      <w:r w:rsidR="00E80084" w:rsidRPr="003848A9">
        <w:t xml:space="preserve"> торги не проводились</w:t>
      </w:r>
      <w:r w:rsidR="00E80084" w:rsidRPr="003848A9">
        <w:rPr>
          <w:color w:val="auto"/>
          <w:szCs w:val="24"/>
        </w:rPr>
        <w:t>.</w:t>
      </w:r>
    </w:p>
    <w:p w:rsidR="0017754A" w:rsidRPr="003848A9" w:rsidRDefault="0017754A" w:rsidP="0017754A">
      <w:r w:rsidRPr="003848A9">
        <w:rPr>
          <w:b/>
        </w:rPr>
        <w:t xml:space="preserve">Начальная цена предмета аукциона: </w:t>
      </w:r>
      <w:r w:rsidR="00E80084" w:rsidRPr="003848A9">
        <w:rPr>
          <w:color w:val="auto"/>
          <w:szCs w:val="24"/>
          <w:lang w:eastAsia="zh-CN"/>
        </w:rPr>
        <w:t xml:space="preserve">1 502 900,00 </w:t>
      </w:r>
      <w:r w:rsidRPr="003848A9">
        <w:rPr>
          <w:color w:val="auto"/>
          <w:szCs w:val="24"/>
        </w:rPr>
        <w:t>рублей.</w:t>
      </w:r>
    </w:p>
    <w:p w:rsidR="0017754A" w:rsidRPr="003848A9" w:rsidRDefault="0017754A" w:rsidP="0017754A">
      <w:pPr>
        <w:widowControl w:val="0"/>
        <w:rPr>
          <w:bCs/>
          <w:szCs w:val="24"/>
          <w:lang w:bidi="ru-RU"/>
        </w:rPr>
      </w:pPr>
      <w:r w:rsidRPr="003848A9">
        <w:rPr>
          <w:b/>
        </w:rPr>
        <w:t>Шаг аукциона</w:t>
      </w:r>
      <w:r w:rsidR="005C62AB" w:rsidRPr="003848A9">
        <w:rPr>
          <w:b/>
        </w:rPr>
        <w:t xml:space="preserve"> (</w:t>
      </w:r>
      <w:r w:rsidRPr="003848A9">
        <w:rPr>
          <w:b/>
        </w:rPr>
        <w:t xml:space="preserve">3 % </w:t>
      </w:r>
      <w:r w:rsidRPr="003848A9">
        <w:rPr>
          <w:b/>
          <w:color w:val="auto"/>
          <w:szCs w:val="28"/>
          <w:lang w:eastAsia="zh-CN"/>
        </w:rPr>
        <w:t>от начальной цены</w:t>
      </w:r>
      <w:r w:rsidR="005C62AB" w:rsidRPr="003848A9">
        <w:rPr>
          <w:b/>
          <w:color w:val="auto"/>
          <w:szCs w:val="28"/>
          <w:lang w:eastAsia="zh-CN"/>
        </w:rPr>
        <w:t>):</w:t>
      </w:r>
      <w:r w:rsidRPr="003848A9">
        <w:rPr>
          <w:color w:val="auto"/>
          <w:szCs w:val="28"/>
          <w:lang w:eastAsia="zh-CN"/>
        </w:rPr>
        <w:t xml:space="preserve"> </w:t>
      </w:r>
      <w:r w:rsidR="00E80084" w:rsidRPr="003848A9">
        <w:rPr>
          <w:color w:val="auto"/>
          <w:szCs w:val="24"/>
          <w:lang w:eastAsia="zh-CN"/>
        </w:rPr>
        <w:t xml:space="preserve">45 087,00 </w:t>
      </w:r>
      <w:r w:rsidRPr="003848A9">
        <w:t>рублей.</w:t>
      </w:r>
    </w:p>
    <w:p w:rsidR="0017754A" w:rsidRPr="003848A9" w:rsidRDefault="0017754A" w:rsidP="0017754A">
      <w:pPr>
        <w:rPr>
          <w:color w:val="auto"/>
          <w:szCs w:val="24"/>
        </w:rPr>
      </w:pPr>
      <w:r w:rsidRPr="003848A9">
        <w:rPr>
          <w:b/>
        </w:rPr>
        <w:t>Размер вносимого задатка:</w:t>
      </w:r>
      <w:r w:rsidRPr="003848A9">
        <w:rPr>
          <w:szCs w:val="24"/>
        </w:rPr>
        <w:t xml:space="preserve"> </w:t>
      </w:r>
      <w:r w:rsidRPr="003848A9">
        <w:rPr>
          <w:color w:val="auto"/>
          <w:szCs w:val="24"/>
        </w:rPr>
        <w:t>50% начальной цены предмета аукциона</w:t>
      </w:r>
      <w:r w:rsidRPr="003848A9">
        <w:rPr>
          <w:b/>
          <w:color w:val="auto"/>
          <w:szCs w:val="24"/>
        </w:rPr>
        <w:t xml:space="preserve"> – </w:t>
      </w:r>
      <w:r w:rsidR="00E80084" w:rsidRPr="003848A9">
        <w:rPr>
          <w:color w:val="auto"/>
          <w:szCs w:val="24"/>
          <w:lang w:eastAsia="zh-CN"/>
        </w:rPr>
        <w:t xml:space="preserve">751 450,00 </w:t>
      </w:r>
      <w:r w:rsidRPr="003848A9">
        <w:rPr>
          <w:color w:val="auto"/>
          <w:szCs w:val="24"/>
        </w:rPr>
        <w:t>рублей.</w:t>
      </w:r>
    </w:p>
    <w:p w:rsidR="0017754A" w:rsidRPr="003848A9" w:rsidRDefault="0017754A" w:rsidP="00E80084">
      <w:pPr>
        <w:rPr>
          <w:color w:val="auto"/>
          <w:szCs w:val="24"/>
          <w:u w:val="single"/>
        </w:rPr>
      </w:pPr>
      <w:r w:rsidRPr="003848A9">
        <w:rPr>
          <w:b/>
        </w:rPr>
        <w:t xml:space="preserve">Состав участников аукциона: </w:t>
      </w:r>
      <w:r w:rsidR="00E80084" w:rsidRPr="003848A9">
        <w:rPr>
          <w:color w:val="auto"/>
          <w:szCs w:val="24"/>
          <w:u w:val="single"/>
        </w:rPr>
        <w:t>открытый по составу участников.</w:t>
      </w:r>
    </w:p>
    <w:p w:rsidR="00E80084" w:rsidRPr="003848A9" w:rsidRDefault="00E80084" w:rsidP="00E80084">
      <w:pPr>
        <w:rPr>
          <w:color w:val="auto"/>
          <w:szCs w:val="24"/>
        </w:rPr>
      </w:pPr>
    </w:p>
    <w:p w:rsidR="0017754A" w:rsidRPr="003848A9" w:rsidRDefault="0017754A" w:rsidP="0017754A">
      <w:pPr>
        <w:rPr>
          <w:szCs w:val="24"/>
        </w:rPr>
      </w:pPr>
      <w:r w:rsidRPr="003848A9">
        <w:rPr>
          <w:b/>
          <w:szCs w:val="24"/>
        </w:rPr>
        <w:t>4.2. Предмет аукциона</w:t>
      </w:r>
      <w:r w:rsidRPr="003848A9">
        <w:rPr>
          <w:szCs w:val="24"/>
        </w:rPr>
        <w:t xml:space="preserve">: </w:t>
      </w:r>
    </w:p>
    <w:p w:rsidR="0017754A" w:rsidRPr="003848A9" w:rsidRDefault="0017754A" w:rsidP="00B46726">
      <w:pPr>
        <w:rPr>
          <w:b/>
          <w:szCs w:val="24"/>
        </w:rPr>
      </w:pPr>
      <w:r w:rsidRPr="003848A9">
        <w:rPr>
          <w:b/>
          <w:szCs w:val="24"/>
        </w:rPr>
        <w:t xml:space="preserve">Лот 2: </w:t>
      </w:r>
      <w:r w:rsidRPr="003848A9">
        <w:rPr>
          <w:szCs w:val="24"/>
        </w:rPr>
        <w:t xml:space="preserve">Земельный участок (право собственности) с кадастровым номером </w:t>
      </w:r>
      <w:r w:rsidR="00B46726" w:rsidRPr="003848A9">
        <w:rPr>
          <w:szCs w:val="24"/>
        </w:rPr>
        <w:t>35:22:0302028:7349</w:t>
      </w:r>
      <w:r w:rsidRPr="003848A9">
        <w:rPr>
          <w:szCs w:val="24"/>
        </w:rPr>
        <w:t>.</w:t>
      </w:r>
    </w:p>
    <w:p w:rsidR="0017754A" w:rsidRPr="003848A9" w:rsidRDefault="0017754A" w:rsidP="00B46726">
      <w:pPr>
        <w:autoSpaceDE w:val="0"/>
        <w:autoSpaceDN w:val="0"/>
        <w:adjustRightInd w:val="0"/>
        <w:rPr>
          <w:bCs/>
          <w:szCs w:val="24"/>
          <w:lang w:bidi="ru-RU"/>
        </w:rPr>
      </w:pPr>
      <w:proofErr w:type="gramStart"/>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 xml:space="preserve">кадастровым номером </w:t>
      </w:r>
      <w:r w:rsidR="00B46726" w:rsidRPr="003848A9">
        <w:rPr>
          <w:szCs w:val="24"/>
        </w:rPr>
        <w:t>35:22:0302028:7349</w:t>
      </w:r>
      <w:r w:rsidRPr="003848A9">
        <w:rPr>
          <w:szCs w:val="24"/>
        </w:rPr>
        <w:t xml:space="preserve">, </w:t>
      </w:r>
      <w:r w:rsidRPr="003848A9">
        <w:rPr>
          <w:b/>
          <w:szCs w:val="24"/>
        </w:rPr>
        <w:t>площадью</w:t>
      </w:r>
      <w:r w:rsidRPr="003848A9">
        <w:rPr>
          <w:szCs w:val="24"/>
        </w:rPr>
        <w:t xml:space="preserve"> </w:t>
      </w:r>
      <w:r w:rsidR="00B46726" w:rsidRPr="003848A9">
        <w:rPr>
          <w:szCs w:val="24"/>
        </w:rPr>
        <w:t>544</w:t>
      </w:r>
      <w:r w:rsidRPr="003848A9">
        <w:rPr>
          <w:rFonts w:eastAsia="TimesNewRomanPSMT"/>
          <w:szCs w:val="24"/>
        </w:rPr>
        <w:t xml:space="preserve"> </w:t>
      </w:r>
      <w:r w:rsidRPr="003848A9">
        <w:rPr>
          <w:szCs w:val="24"/>
        </w:rPr>
        <w:t xml:space="preserve">кв. м, </w:t>
      </w:r>
      <w:r w:rsidRPr="003848A9">
        <w:rPr>
          <w:b/>
          <w:szCs w:val="24"/>
        </w:rPr>
        <w:t>категория земель -</w:t>
      </w:r>
      <w:r w:rsidRPr="003848A9">
        <w:rPr>
          <w:szCs w:val="24"/>
        </w:rPr>
        <w:t xml:space="preserve"> земли </w:t>
      </w:r>
      <w:r w:rsidR="00B46726" w:rsidRPr="003848A9">
        <w:rPr>
          <w:szCs w:val="24"/>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3848A9">
        <w:rPr>
          <w:szCs w:val="24"/>
        </w:rPr>
        <w:t xml:space="preserve">, </w:t>
      </w:r>
      <w:r w:rsidRPr="003848A9">
        <w:rPr>
          <w:b/>
          <w:szCs w:val="24"/>
        </w:rPr>
        <w:t>разрешенное использование</w:t>
      </w:r>
      <w:r w:rsidRPr="003848A9">
        <w:rPr>
          <w:szCs w:val="24"/>
        </w:rPr>
        <w:t>:</w:t>
      </w:r>
      <w:r w:rsidRPr="003848A9">
        <w:rPr>
          <w:szCs w:val="24"/>
          <w:lang w:bidi="ru-RU"/>
        </w:rPr>
        <w:t xml:space="preserve"> </w:t>
      </w:r>
      <w:r w:rsidR="00B46726" w:rsidRPr="003848A9">
        <w:rPr>
          <w:szCs w:val="24"/>
        </w:rPr>
        <w:t>поля для гольфа или конных прогулок - 5.5</w:t>
      </w:r>
      <w:r w:rsidRPr="003848A9">
        <w:rPr>
          <w:szCs w:val="24"/>
        </w:rPr>
        <w:t xml:space="preserve">, </w:t>
      </w:r>
      <w:r w:rsidRPr="003848A9">
        <w:rPr>
          <w:b/>
          <w:szCs w:val="24"/>
        </w:rPr>
        <w:t>местоположение</w:t>
      </w:r>
      <w:r w:rsidRPr="003848A9">
        <w:rPr>
          <w:szCs w:val="24"/>
        </w:rPr>
        <w:t>:</w:t>
      </w:r>
      <w:proofErr w:type="gramEnd"/>
      <w:r w:rsidRPr="003848A9">
        <w:rPr>
          <w:szCs w:val="24"/>
        </w:rPr>
        <w:t xml:space="preserve"> </w:t>
      </w:r>
      <w:r w:rsidR="00B46726" w:rsidRPr="003848A9">
        <w:rPr>
          <w:szCs w:val="24"/>
        </w:rPr>
        <w:t xml:space="preserve">Российская Федерация, Вологодская область, муниципальный район Череповецкий, сельское поселение </w:t>
      </w:r>
      <w:proofErr w:type="spellStart"/>
      <w:r w:rsidR="00B46726" w:rsidRPr="003848A9">
        <w:rPr>
          <w:szCs w:val="24"/>
        </w:rPr>
        <w:t>Ирдоматское</w:t>
      </w:r>
      <w:proofErr w:type="spellEnd"/>
      <w:r w:rsidRPr="003848A9">
        <w:rPr>
          <w:szCs w:val="24"/>
        </w:rPr>
        <w:t>.</w:t>
      </w:r>
    </w:p>
    <w:p w:rsidR="0017754A" w:rsidRPr="003848A9" w:rsidRDefault="0017754A" w:rsidP="0017754A">
      <w:pPr>
        <w:rPr>
          <w:b/>
        </w:rPr>
      </w:pPr>
      <w:r w:rsidRPr="003848A9">
        <w:rPr>
          <w:b/>
        </w:rPr>
        <w:t>Права на земельный участок:</w:t>
      </w:r>
      <w:r w:rsidRPr="003848A9">
        <w:t xml:space="preserve"> </w:t>
      </w:r>
      <w:r w:rsidRPr="003848A9">
        <w:rPr>
          <w:color w:val="auto"/>
          <w:szCs w:val="24"/>
        </w:rPr>
        <w:t>государственная неразграниченная собственность.</w:t>
      </w:r>
    </w:p>
    <w:p w:rsidR="0017754A" w:rsidRPr="003848A9" w:rsidRDefault="0017754A" w:rsidP="00096B92">
      <w:pPr>
        <w:tabs>
          <w:tab w:val="left" w:pos="709"/>
        </w:tabs>
        <w:rPr>
          <w:color w:val="auto"/>
          <w:szCs w:val="24"/>
        </w:rPr>
      </w:pPr>
      <w:r w:rsidRPr="003848A9">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48A9">
        <w:rPr>
          <w:bCs/>
          <w:szCs w:val="24"/>
          <w:lang w:bidi="ru-RU"/>
        </w:rPr>
        <w:t xml:space="preserve"> </w:t>
      </w:r>
      <w:r w:rsidR="00096B92" w:rsidRPr="003848A9">
        <w:rPr>
          <w:color w:val="auto"/>
          <w:szCs w:val="24"/>
        </w:rPr>
        <w:t>не требуется (строительство не предусмотрено).</w:t>
      </w:r>
    </w:p>
    <w:p w:rsidR="0017754A" w:rsidRPr="003848A9" w:rsidRDefault="0017754A" w:rsidP="0017754A">
      <w:pPr>
        <w:tabs>
          <w:tab w:val="left" w:pos="709"/>
        </w:tabs>
        <w:rPr>
          <w:color w:val="auto"/>
          <w:szCs w:val="24"/>
        </w:rPr>
      </w:pPr>
      <w:r w:rsidRPr="003848A9">
        <w:rPr>
          <w:b/>
          <w:color w:val="auto"/>
          <w:szCs w:val="24"/>
        </w:rPr>
        <w:t>Ограничения, обременения прав (при наличии):</w:t>
      </w:r>
      <w:r w:rsidRPr="003848A9">
        <w:rPr>
          <w:color w:val="auto"/>
          <w:szCs w:val="24"/>
        </w:rPr>
        <w:t xml:space="preserve"> отсутствуют.</w:t>
      </w:r>
    </w:p>
    <w:p w:rsidR="00A236F7" w:rsidRPr="003848A9" w:rsidRDefault="0017754A" w:rsidP="00A236F7">
      <w:pPr>
        <w:tabs>
          <w:tab w:val="left" w:pos="709"/>
          <w:tab w:val="left" w:pos="851"/>
        </w:tabs>
        <w:rPr>
          <w:color w:val="252625"/>
          <w:szCs w:val="24"/>
        </w:rPr>
      </w:pPr>
      <w:r w:rsidRPr="003848A9">
        <w:rPr>
          <w:b/>
          <w:color w:val="auto"/>
          <w:szCs w:val="24"/>
        </w:rPr>
        <w:t>Ограничения, обременения в использовании:</w:t>
      </w:r>
      <w:r w:rsidRPr="003848A9">
        <w:rPr>
          <w:color w:val="auto"/>
          <w:szCs w:val="24"/>
        </w:rPr>
        <w:t xml:space="preserve"> </w:t>
      </w:r>
      <w:r w:rsidR="00A236F7" w:rsidRPr="003848A9">
        <w:rPr>
          <w:color w:val="auto"/>
          <w:szCs w:val="24"/>
        </w:rPr>
        <w:t xml:space="preserve">земельный участок расположен в границах зон </w:t>
      </w:r>
      <w:r w:rsidR="00A236F7" w:rsidRPr="003848A9">
        <w:rPr>
          <w:color w:val="252625"/>
          <w:szCs w:val="24"/>
        </w:rPr>
        <w:t>с особыми условиями использования территории:</w:t>
      </w:r>
    </w:p>
    <w:p w:rsidR="00A236F7" w:rsidRPr="003848A9" w:rsidRDefault="00A236F7" w:rsidP="00A236F7">
      <w:pPr>
        <w:rPr>
          <w:color w:val="auto"/>
          <w:szCs w:val="24"/>
        </w:rPr>
      </w:pPr>
      <w:r w:rsidRPr="003848A9">
        <w:rPr>
          <w:b/>
          <w:color w:val="auto"/>
          <w:szCs w:val="24"/>
        </w:rPr>
        <w:t xml:space="preserve">- </w:t>
      </w:r>
      <w:r w:rsidRPr="003848A9">
        <w:rPr>
          <w:color w:val="auto"/>
          <w:szCs w:val="24"/>
        </w:rPr>
        <w:t xml:space="preserve">Тип зон: </w:t>
      </w:r>
      <w:r w:rsidRPr="003848A9">
        <w:rPr>
          <w:color w:val="auto"/>
          <w:szCs w:val="24"/>
          <w:shd w:val="clear" w:color="auto" w:fill="FFFFFF"/>
        </w:rPr>
        <w:t xml:space="preserve">охранная зона объекта: </w:t>
      </w:r>
      <w:proofErr w:type="spellStart"/>
      <w:r w:rsidRPr="003848A9">
        <w:rPr>
          <w:color w:val="auto"/>
          <w:szCs w:val="24"/>
          <w:shd w:val="clear" w:color="auto" w:fill="FFFFFF"/>
        </w:rPr>
        <w:t>приаэродромная</w:t>
      </w:r>
      <w:proofErr w:type="spellEnd"/>
      <w:r w:rsidRPr="003848A9">
        <w:rPr>
          <w:color w:val="auto"/>
          <w:szCs w:val="24"/>
          <w:shd w:val="clear" w:color="auto" w:fill="FFFFFF"/>
        </w:rPr>
        <w:t xml:space="preserve"> территория аэродрома гражданской авиации Череповец</w:t>
      </w:r>
      <w:r w:rsidRPr="003848A9">
        <w:rPr>
          <w:color w:val="auto"/>
          <w:szCs w:val="24"/>
          <w:shd w:val="clear" w:color="auto" w:fill="F8F9FA"/>
        </w:rPr>
        <w:t xml:space="preserve"> (</w:t>
      </w:r>
      <w:r w:rsidRPr="003848A9">
        <w:rPr>
          <w:color w:val="auto"/>
          <w:szCs w:val="24"/>
          <w:shd w:val="clear" w:color="auto" w:fill="FFFFFF"/>
          <w:lang w:val="en-US"/>
        </w:rPr>
        <w:t>III</w:t>
      </w:r>
      <w:r w:rsidRPr="003848A9">
        <w:rPr>
          <w:color w:val="auto"/>
          <w:szCs w:val="24"/>
          <w:shd w:val="clear" w:color="auto" w:fill="FFFFFF"/>
        </w:rPr>
        <w:t xml:space="preserve">, </w:t>
      </w:r>
      <w:r w:rsidRPr="003848A9">
        <w:rPr>
          <w:color w:val="auto"/>
          <w:szCs w:val="24"/>
          <w:shd w:val="clear" w:color="auto" w:fill="FFFFFF"/>
          <w:lang w:val="en-US"/>
        </w:rPr>
        <w:t>IV</w:t>
      </w:r>
      <w:r w:rsidRPr="003848A9">
        <w:rPr>
          <w:color w:val="auto"/>
          <w:szCs w:val="24"/>
          <w:shd w:val="clear" w:color="auto" w:fill="FFFFFF"/>
        </w:rPr>
        <w:t xml:space="preserve">, </w:t>
      </w:r>
      <w:r w:rsidRPr="003848A9">
        <w:rPr>
          <w:color w:val="auto"/>
          <w:szCs w:val="24"/>
          <w:shd w:val="clear" w:color="auto" w:fill="FFFFFF"/>
          <w:lang w:val="en-US"/>
        </w:rPr>
        <w:t>V</w:t>
      </w:r>
      <w:r w:rsidRPr="003848A9">
        <w:rPr>
          <w:color w:val="auto"/>
          <w:szCs w:val="24"/>
          <w:shd w:val="clear" w:color="auto" w:fill="FFFFFF"/>
        </w:rPr>
        <w:t xml:space="preserve">, </w:t>
      </w:r>
      <w:r w:rsidRPr="003848A9">
        <w:rPr>
          <w:color w:val="auto"/>
          <w:szCs w:val="24"/>
          <w:shd w:val="clear" w:color="auto" w:fill="FFFFFF"/>
          <w:lang w:val="en-US"/>
        </w:rPr>
        <w:t>VI</w:t>
      </w:r>
      <w:r w:rsidRPr="003848A9">
        <w:rPr>
          <w:color w:val="auto"/>
          <w:szCs w:val="24"/>
          <w:shd w:val="clear" w:color="auto" w:fill="FFFFFF"/>
        </w:rPr>
        <w:t xml:space="preserve"> </w:t>
      </w:r>
      <w:proofErr w:type="spellStart"/>
      <w:r w:rsidRPr="003848A9">
        <w:rPr>
          <w:color w:val="auto"/>
          <w:szCs w:val="24"/>
          <w:shd w:val="clear" w:color="auto" w:fill="FFFFFF"/>
        </w:rPr>
        <w:t>подзоны</w:t>
      </w:r>
      <w:proofErr w:type="spellEnd"/>
      <w:r w:rsidRPr="003848A9">
        <w:rPr>
          <w:color w:val="auto"/>
          <w:szCs w:val="24"/>
          <w:shd w:val="clear" w:color="auto" w:fill="FFFFFF"/>
        </w:rPr>
        <w:t xml:space="preserve"> </w:t>
      </w:r>
      <w:proofErr w:type="spellStart"/>
      <w:r w:rsidRPr="003848A9">
        <w:rPr>
          <w:color w:val="auto"/>
          <w:szCs w:val="24"/>
          <w:shd w:val="clear" w:color="auto" w:fill="FFFFFF"/>
        </w:rPr>
        <w:t>приаэродромной</w:t>
      </w:r>
      <w:proofErr w:type="spellEnd"/>
      <w:r w:rsidRPr="003848A9">
        <w:rPr>
          <w:color w:val="auto"/>
          <w:szCs w:val="24"/>
          <w:shd w:val="clear" w:color="auto" w:fill="FFFFFF"/>
        </w:rPr>
        <w:t xml:space="preserve"> территор</w:t>
      </w:r>
      <w:proofErr w:type="gramStart"/>
      <w:r w:rsidRPr="003848A9">
        <w:rPr>
          <w:color w:val="auto"/>
          <w:szCs w:val="24"/>
          <w:shd w:val="clear" w:color="auto" w:fill="FFFFFF"/>
        </w:rPr>
        <w:t>ии аэ</w:t>
      </w:r>
      <w:proofErr w:type="gramEnd"/>
      <w:r w:rsidRPr="003848A9">
        <w:rPr>
          <w:color w:val="auto"/>
          <w:szCs w:val="24"/>
          <w:shd w:val="clear" w:color="auto" w:fill="FFFFFF"/>
        </w:rPr>
        <w:t>родрома гражданской авиации Череповец)</w:t>
      </w:r>
      <w:r w:rsidRPr="003848A9">
        <w:rPr>
          <w:color w:val="auto"/>
          <w:szCs w:val="24"/>
        </w:rPr>
        <w:t xml:space="preserve">. Реестровые номера границ: </w:t>
      </w:r>
      <w:r w:rsidRPr="003848A9">
        <w:rPr>
          <w:rFonts w:eastAsia="TimesNewRomanPSMT"/>
          <w:color w:val="auto"/>
          <w:szCs w:val="24"/>
        </w:rPr>
        <w:t xml:space="preserve">35:00-6.256, </w:t>
      </w:r>
      <w:r w:rsidRPr="003848A9">
        <w:rPr>
          <w:color w:val="auto"/>
          <w:szCs w:val="24"/>
        </w:rPr>
        <w:t>35:00-6.583, 35:00-6.584, 35:00-6.585, 35:00-6.586, 35:00-6.587.</w:t>
      </w:r>
    </w:p>
    <w:p w:rsidR="00A236F7" w:rsidRPr="003848A9" w:rsidRDefault="00A236F7" w:rsidP="00A236F7">
      <w:pPr>
        <w:rPr>
          <w:color w:val="auto"/>
          <w:szCs w:val="24"/>
        </w:rPr>
      </w:pPr>
      <w:proofErr w:type="gramStart"/>
      <w:r w:rsidRPr="003848A9">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auto"/>
          <w:szCs w:val="24"/>
        </w:rPr>
        <w:t xml:space="preserve"> Главное управление охраны объектов культурного наследия Вологодской области.</w:t>
      </w:r>
    </w:p>
    <w:p w:rsidR="00A236F7" w:rsidRPr="003848A9" w:rsidRDefault="00A236F7" w:rsidP="00A236F7">
      <w:pPr>
        <w:rPr>
          <w:color w:val="auto"/>
          <w:szCs w:val="24"/>
        </w:rPr>
      </w:pPr>
      <w:r w:rsidRPr="003848A9">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848A9">
        <w:rPr>
          <w:color w:val="auto"/>
          <w:szCs w:val="24"/>
        </w:rPr>
        <w:t>нужд</w:t>
      </w:r>
      <w:proofErr w:type="gramEnd"/>
      <w:r w:rsidRPr="003848A9">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A236F7" w:rsidRPr="003848A9" w:rsidRDefault="00A236F7" w:rsidP="00A236F7">
      <w:pPr>
        <w:rPr>
          <w:color w:val="auto"/>
          <w:szCs w:val="24"/>
        </w:rPr>
      </w:pPr>
      <w:r w:rsidRPr="003848A9">
        <w:rPr>
          <w:color w:val="auto"/>
          <w:szCs w:val="24"/>
        </w:rPr>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2A7186" w:rsidRPr="003848A9" w:rsidRDefault="002A7186" w:rsidP="00A236F7">
      <w:pPr>
        <w:tabs>
          <w:tab w:val="left" w:pos="709"/>
          <w:tab w:val="left" w:pos="851"/>
        </w:tabs>
        <w:rPr>
          <w:color w:val="auto"/>
          <w:szCs w:val="24"/>
        </w:rPr>
      </w:pPr>
    </w:p>
    <w:p w:rsidR="0017754A" w:rsidRPr="003848A9" w:rsidRDefault="0017754A" w:rsidP="00DA749D">
      <w:pPr>
        <w:tabs>
          <w:tab w:val="left" w:pos="709"/>
        </w:tabs>
        <w:rPr>
          <w:color w:val="auto"/>
          <w:szCs w:val="24"/>
        </w:rPr>
      </w:pPr>
      <w:r w:rsidRPr="003848A9">
        <w:rPr>
          <w:b/>
        </w:rPr>
        <w:t xml:space="preserve">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w:t>
      </w:r>
      <w:r w:rsidRPr="003848A9">
        <w:rPr>
          <w:b/>
        </w:rPr>
        <w:lastRenderedPageBreak/>
        <w:t xml:space="preserve">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r w:rsidR="00F94E03" w:rsidRPr="003848A9">
        <w:rPr>
          <w:color w:val="auto"/>
          <w:szCs w:val="24"/>
        </w:rPr>
        <w:t>не требуется (строительство не предусмотрено).</w:t>
      </w:r>
      <w:r w:rsidR="00DA749D" w:rsidRPr="003848A9">
        <w:rPr>
          <w:color w:val="auto"/>
          <w:szCs w:val="24"/>
        </w:rPr>
        <w:t xml:space="preserve"> </w:t>
      </w:r>
    </w:p>
    <w:p w:rsidR="0017754A" w:rsidRPr="003848A9" w:rsidRDefault="0017754A" w:rsidP="0017754A">
      <w:pPr>
        <w:rPr>
          <w:color w:val="auto"/>
          <w:szCs w:val="24"/>
        </w:rPr>
      </w:pPr>
      <w:r w:rsidRPr="003848A9">
        <w:rPr>
          <w:b/>
        </w:rPr>
        <w:t xml:space="preserve">Сведения о предыдущих торгах: </w:t>
      </w:r>
      <w:hyperlink r:id="rId13" w:tgtFrame="_blank" w:history="1">
        <w:r w:rsidR="00DA749D" w:rsidRPr="003848A9">
          <w:rPr>
            <w:rStyle w:val="a7"/>
            <w:bCs/>
            <w:color w:val="auto"/>
            <w:szCs w:val="24"/>
            <w:u w:val="none"/>
          </w:rPr>
          <w:t>ранее</w:t>
        </w:r>
      </w:hyperlink>
      <w:r w:rsidR="00DA749D" w:rsidRPr="003848A9">
        <w:t xml:space="preserve"> торги не проводились</w:t>
      </w:r>
      <w:r w:rsidR="00DA749D" w:rsidRPr="003848A9">
        <w:rPr>
          <w:color w:val="auto"/>
          <w:szCs w:val="24"/>
        </w:rPr>
        <w:t>.</w:t>
      </w:r>
    </w:p>
    <w:p w:rsidR="0017754A" w:rsidRPr="003848A9" w:rsidRDefault="0017754A" w:rsidP="0017754A">
      <w:r w:rsidRPr="003848A9">
        <w:rPr>
          <w:b/>
        </w:rPr>
        <w:t xml:space="preserve">Начальная цена предмета аукциона: </w:t>
      </w:r>
      <w:r w:rsidR="00BF3D0B" w:rsidRPr="003848A9">
        <w:rPr>
          <w:color w:val="auto"/>
          <w:szCs w:val="24"/>
          <w:lang w:eastAsia="zh-CN"/>
        </w:rPr>
        <w:t xml:space="preserve">81 900,00 </w:t>
      </w:r>
      <w:r w:rsidRPr="003848A9">
        <w:rPr>
          <w:color w:val="auto"/>
          <w:szCs w:val="24"/>
        </w:rPr>
        <w:t>рублей.</w:t>
      </w:r>
    </w:p>
    <w:p w:rsidR="0017754A" w:rsidRPr="003848A9" w:rsidRDefault="0017754A" w:rsidP="0017754A">
      <w:pPr>
        <w:widowControl w:val="0"/>
        <w:rPr>
          <w:bCs/>
          <w:szCs w:val="24"/>
          <w:lang w:bidi="ru-RU"/>
        </w:rPr>
      </w:pPr>
      <w:r w:rsidRPr="003848A9">
        <w:rPr>
          <w:b/>
        </w:rPr>
        <w:t>Шаг аукциона</w:t>
      </w:r>
      <w:r w:rsidR="00C25772" w:rsidRPr="003848A9">
        <w:rPr>
          <w:b/>
        </w:rPr>
        <w:t xml:space="preserve"> (</w:t>
      </w:r>
      <w:r w:rsidRPr="003848A9">
        <w:rPr>
          <w:b/>
        </w:rPr>
        <w:t xml:space="preserve">3 % </w:t>
      </w:r>
      <w:r w:rsidRPr="003848A9">
        <w:rPr>
          <w:b/>
          <w:color w:val="auto"/>
          <w:szCs w:val="28"/>
          <w:lang w:eastAsia="zh-CN"/>
        </w:rPr>
        <w:t>от начальной цены</w:t>
      </w:r>
      <w:r w:rsidR="00C25772" w:rsidRPr="003848A9">
        <w:rPr>
          <w:b/>
          <w:color w:val="auto"/>
          <w:szCs w:val="28"/>
          <w:lang w:eastAsia="zh-CN"/>
        </w:rPr>
        <w:t>):</w:t>
      </w:r>
      <w:r w:rsidRPr="003848A9">
        <w:rPr>
          <w:color w:val="auto"/>
          <w:szCs w:val="28"/>
          <w:lang w:eastAsia="zh-CN"/>
        </w:rPr>
        <w:t xml:space="preserve"> </w:t>
      </w:r>
      <w:r w:rsidR="00BF3D0B" w:rsidRPr="003848A9">
        <w:rPr>
          <w:color w:val="auto"/>
          <w:szCs w:val="24"/>
          <w:lang w:eastAsia="zh-CN"/>
        </w:rPr>
        <w:t xml:space="preserve">2 457,00 </w:t>
      </w:r>
      <w:r w:rsidRPr="003848A9">
        <w:t>рублей.</w:t>
      </w:r>
    </w:p>
    <w:p w:rsidR="0017754A" w:rsidRPr="003848A9" w:rsidRDefault="0017754A" w:rsidP="0017754A">
      <w:pPr>
        <w:rPr>
          <w:color w:val="auto"/>
          <w:szCs w:val="24"/>
        </w:rPr>
      </w:pPr>
      <w:r w:rsidRPr="003848A9">
        <w:rPr>
          <w:b/>
        </w:rPr>
        <w:t>Размер вносимого задатка:</w:t>
      </w:r>
      <w:r w:rsidRPr="003848A9">
        <w:rPr>
          <w:szCs w:val="24"/>
        </w:rPr>
        <w:t xml:space="preserve"> </w:t>
      </w:r>
      <w:r w:rsidRPr="003848A9">
        <w:rPr>
          <w:color w:val="auto"/>
          <w:szCs w:val="24"/>
        </w:rPr>
        <w:t>50% начальной цены предмета аукциона</w:t>
      </w:r>
      <w:r w:rsidRPr="003848A9">
        <w:rPr>
          <w:b/>
          <w:color w:val="auto"/>
          <w:szCs w:val="24"/>
        </w:rPr>
        <w:t xml:space="preserve"> – </w:t>
      </w:r>
      <w:r w:rsidR="00BF3D0B" w:rsidRPr="003848A9">
        <w:rPr>
          <w:color w:val="auto"/>
          <w:szCs w:val="24"/>
          <w:lang w:eastAsia="zh-CN"/>
        </w:rPr>
        <w:t xml:space="preserve">40 950,00 </w:t>
      </w:r>
      <w:r w:rsidRPr="003848A9">
        <w:rPr>
          <w:color w:val="auto"/>
          <w:szCs w:val="24"/>
        </w:rPr>
        <w:t>рублей.</w:t>
      </w:r>
    </w:p>
    <w:p w:rsidR="0017754A" w:rsidRPr="003848A9" w:rsidRDefault="0017754A" w:rsidP="00BF3D0B">
      <w:pPr>
        <w:rPr>
          <w:color w:val="auto"/>
          <w:szCs w:val="24"/>
          <w:u w:val="single"/>
        </w:rPr>
      </w:pPr>
      <w:r w:rsidRPr="003848A9">
        <w:rPr>
          <w:b/>
        </w:rPr>
        <w:t xml:space="preserve">Состав участников аукциона: </w:t>
      </w:r>
      <w:r w:rsidR="00BF3D0B" w:rsidRPr="003848A9">
        <w:rPr>
          <w:color w:val="auto"/>
          <w:szCs w:val="24"/>
          <w:u w:val="single"/>
        </w:rPr>
        <w:t>открытый по составу участников.</w:t>
      </w:r>
    </w:p>
    <w:p w:rsidR="00BF3D0B" w:rsidRPr="003848A9" w:rsidRDefault="00BF3D0B" w:rsidP="00BF3D0B">
      <w:pPr>
        <w:rPr>
          <w:color w:val="auto"/>
          <w:szCs w:val="24"/>
        </w:rPr>
      </w:pPr>
    </w:p>
    <w:p w:rsidR="0017754A" w:rsidRPr="003848A9" w:rsidRDefault="0017754A" w:rsidP="0017754A">
      <w:pPr>
        <w:rPr>
          <w:szCs w:val="24"/>
        </w:rPr>
      </w:pPr>
      <w:r w:rsidRPr="003848A9">
        <w:rPr>
          <w:b/>
          <w:szCs w:val="24"/>
        </w:rPr>
        <w:t>4.3.</w:t>
      </w:r>
      <w:r w:rsidRPr="003848A9">
        <w:rPr>
          <w:szCs w:val="24"/>
        </w:rPr>
        <w:t xml:space="preserve"> </w:t>
      </w:r>
      <w:r w:rsidRPr="003848A9">
        <w:rPr>
          <w:b/>
          <w:szCs w:val="24"/>
        </w:rPr>
        <w:t>Предмет аукциона</w:t>
      </w:r>
      <w:r w:rsidRPr="003848A9">
        <w:rPr>
          <w:szCs w:val="24"/>
        </w:rPr>
        <w:t xml:space="preserve">: </w:t>
      </w:r>
    </w:p>
    <w:p w:rsidR="0017754A" w:rsidRPr="003848A9" w:rsidRDefault="0017754A" w:rsidP="00EB28F1">
      <w:pPr>
        <w:rPr>
          <w:b/>
          <w:szCs w:val="24"/>
        </w:rPr>
      </w:pPr>
      <w:r w:rsidRPr="003848A9">
        <w:rPr>
          <w:b/>
          <w:szCs w:val="24"/>
        </w:rPr>
        <w:t xml:space="preserve">Лот 3: </w:t>
      </w:r>
      <w:r w:rsidRPr="003848A9">
        <w:rPr>
          <w:szCs w:val="24"/>
        </w:rPr>
        <w:t xml:space="preserve">Земельный участок (право собственности) с кадастровым номером </w:t>
      </w:r>
      <w:r w:rsidR="00EB28F1" w:rsidRPr="003848A9">
        <w:rPr>
          <w:szCs w:val="24"/>
        </w:rPr>
        <w:t>35:22:0112014:2058</w:t>
      </w:r>
      <w:r w:rsidRPr="003848A9">
        <w:rPr>
          <w:szCs w:val="24"/>
        </w:rPr>
        <w:t>.</w:t>
      </w:r>
    </w:p>
    <w:p w:rsidR="0017754A" w:rsidRPr="003848A9" w:rsidRDefault="0017754A" w:rsidP="00EB28F1">
      <w:pPr>
        <w:autoSpaceDE w:val="0"/>
        <w:autoSpaceDN w:val="0"/>
        <w:adjustRightInd w:val="0"/>
        <w:rPr>
          <w:bCs/>
          <w:szCs w:val="24"/>
          <w:lang w:bidi="ru-RU"/>
        </w:rPr>
      </w:pPr>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 xml:space="preserve">кадастровым номером </w:t>
      </w:r>
      <w:r w:rsidR="00EB28F1" w:rsidRPr="003848A9">
        <w:rPr>
          <w:szCs w:val="24"/>
        </w:rPr>
        <w:t>35:22:0112014:2058</w:t>
      </w:r>
      <w:r w:rsidRPr="003848A9">
        <w:rPr>
          <w:szCs w:val="24"/>
        </w:rPr>
        <w:t xml:space="preserve">, </w:t>
      </w:r>
      <w:r w:rsidRPr="003848A9">
        <w:rPr>
          <w:b/>
          <w:szCs w:val="24"/>
        </w:rPr>
        <w:t>площадью</w:t>
      </w:r>
      <w:r w:rsidRPr="003848A9">
        <w:rPr>
          <w:szCs w:val="24"/>
        </w:rPr>
        <w:t xml:space="preserve"> </w:t>
      </w:r>
      <w:r w:rsidR="00EB28F1" w:rsidRPr="003848A9">
        <w:rPr>
          <w:szCs w:val="24"/>
        </w:rPr>
        <w:t xml:space="preserve">63 </w:t>
      </w:r>
      <w:r w:rsidRPr="003848A9">
        <w:rPr>
          <w:szCs w:val="24"/>
        </w:rPr>
        <w:t xml:space="preserve">кв. м, </w:t>
      </w:r>
      <w:r w:rsidRPr="003848A9">
        <w:rPr>
          <w:b/>
          <w:szCs w:val="24"/>
        </w:rPr>
        <w:t>категория земель -</w:t>
      </w:r>
      <w:r w:rsidRPr="003848A9">
        <w:rPr>
          <w:szCs w:val="24"/>
        </w:rPr>
        <w:t xml:space="preserve"> земли населенных пунктов, </w:t>
      </w:r>
      <w:r w:rsidRPr="003848A9">
        <w:rPr>
          <w:b/>
          <w:szCs w:val="24"/>
        </w:rPr>
        <w:t>разрешенное использование</w:t>
      </w:r>
      <w:r w:rsidRPr="003848A9">
        <w:rPr>
          <w:szCs w:val="24"/>
        </w:rPr>
        <w:t>:</w:t>
      </w:r>
      <w:r w:rsidRPr="003848A9">
        <w:rPr>
          <w:szCs w:val="24"/>
          <w:lang w:bidi="ru-RU"/>
        </w:rPr>
        <w:t xml:space="preserve"> </w:t>
      </w:r>
      <w:r w:rsidR="00EB28F1" w:rsidRPr="003848A9">
        <w:rPr>
          <w:szCs w:val="24"/>
        </w:rPr>
        <w:t>благоустройство территории</w:t>
      </w:r>
      <w:r w:rsidRPr="003848A9">
        <w:rPr>
          <w:szCs w:val="24"/>
        </w:rPr>
        <w:t xml:space="preserve">, </w:t>
      </w:r>
      <w:r w:rsidRPr="003848A9">
        <w:rPr>
          <w:b/>
          <w:szCs w:val="24"/>
        </w:rPr>
        <w:t>местоположение</w:t>
      </w:r>
      <w:r w:rsidRPr="003848A9">
        <w:rPr>
          <w:szCs w:val="24"/>
        </w:rPr>
        <w:t xml:space="preserve">: </w:t>
      </w:r>
      <w:r w:rsidR="00EB28F1" w:rsidRPr="003848A9">
        <w:rPr>
          <w:szCs w:val="24"/>
        </w:rPr>
        <w:t xml:space="preserve">Российская Федерация, Вологодская область, муниципальный район Череповецкий, сельское поселение </w:t>
      </w:r>
      <w:proofErr w:type="spellStart"/>
      <w:r w:rsidR="00EB28F1" w:rsidRPr="003848A9">
        <w:rPr>
          <w:szCs w:val="24"/>
        </w:rPr>
        <w:t>Тоншаловское</w:t>
      </w:r>
      <w:proofErr w:type="spellEnd"/>
      <w:r w:rsidR="00EB28F1" w:rsidRPr="003848A9">
        <w:rPr>
          <w:szCs w:val="24"/>
        </w:rPr>
        <w:t xml:space="preserve">, поселок </w:t>
      </w:r>
      <w:proofErr w:type="spellStart"/>
      <w:r w:rsidR="00EB28F1" w:rsidRPr="003848A9">
        <w:rPr>
          <w:szCs w:val="24"/>
        </w:rPr>
        <w:t>Тоншалово</w:t>
      </w:r>
      <w:proofErr w:type="spellEnd"/>
      <w:r w:rsidRPr="003848A9">
        <w:rPr>
          <w:szCs w:val="24"/>
        </w:rPr>
        <w:t>.</w:t>
      </w:r>
    </w:p>
    <w:p w:rsidR="0017754A" w:rsidRPr="003848A9" w:rsidRDefault="0017754A" w:rsidP="0017754A">
      <w:pPr>
        <w:rPr>
          <w:b/>
        </w:rPr>
      </w:pPr>
      <w:r w:rsidRPr="003848A9">
        <w:rPr>
          <w:b/>
        </w:rPr>
        <w:t>Права на земельный участок:</w:t>
      </w:r>
      <w:r w:rsidRPr="003848A9">
        <w:t xml:space="preserve"> </w:t>
      </w:r>
      <w:r w:rsidR="00EB28F1" w:rsidRPr="003848A9">
        <w:rPr>
          <w:color w:val="auto"/>
          <w:szCs w:val="24"/>
        </w:rPr>
        <w:t>государственная неразграниченная собственность</w:t>
      </w:r>
      <w:r w:rsidRPr="003848A9">
        <w:rPr>
          <w:color w:val="auto"/>
          <w:szCs w:val="24"/>
        </w:rPr>
        <w:t>.</w:t>
      </w:r>
    </w:p>
    <w:p w:rsidR="00EB28F1" w:rsidRPr="003848A9" w:rsidRDefault="0017754A" w:rsidP="00EB28F1">
      <w:pPr>
        <w:tabs>
          <w:tab w:val="left" w:pos="709"/>
        </w:tabs>
        <w:rPr>
          <w:color w:val="auto"/>
          <w:szCs w:val="24"/>
        </w:rPr>
      </w:pPr>
      <w:r w:rsidRPr="003848A9">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48A9">
        <w:rPr>
          <w:bCs/>
          <w:szCs w:val="24"/>
          <w:lang w:bidi="ru-RU"/>
        </w:rPr>
        <w:t xml:space="preserve"> </w:t>
      </w:r>
      <w:r w:rsidR="00EB28F1" w:rsidRPr="003848A9">
        <w:rPr>
          <w:color w:val="auto"/>
          <w:szCs w:val="24"/>
        </w:rPr>
        <w:t>не требуется (строительство не предусмотрено).</w:t>
      </w:r>
    </w:p>
    <w:p w:rsidR="0017754A" w:rsidRPr="003848A9" w:rsidRDefault="0017754A" w:rsidP="0017754A">
      <w:pPr>
        <w:tabs>
          <w:tab w:val="left" w:pos="709"/>
        </w:tabs>
        <w:rPr>
          <w:color w:val="auto"/>
          <w:szCs w:val="24"/>
        </w:rPr>
      </w:pPr>
      <w:r w:rsidRPr="003848A9">
        <w:rPr>
          <w:b/>
          <w:color w:val="auto"/>
          <w:szCs w:val="24"/>
        </w:rPr>
        <w:t>Ограничения, обременения прав (при наличии):</w:t>
      </w:r>
      <w:r w:rsidRPr="003848A9">
        <w:rPr>
          <w:color w:val="auto"/>
          <w:szCs w:val="24"/>
        </w:rPr>
        <w:t xml:space="preserve"> отсутствуют.</w:t>
      </w:r>
    </w:p>
    <w:p w:rsidR="0067384E" w:rsidRPr="003848A9" w:rsidRDefault="0017754A" w:rsidP="0067384E">
      <w:pPr>
        <w:tabs>
          <w:tab w:val="left" w:pos="709"/>
          <w:tab w:val="left" w:pos="851"/>
        </w:tabs>
        <w:rPr>
          <w:color w:val="252625"/>
          <w:szCs w:val="24"/>
        </w:rPr>
      </w:pPr>
      <w:r w:rsidRPr="003848A9">
        <w:rPr>
          <w:b/>
          <w:color w:val="auto"/>
          <w:szCs w:val="24"/>
        </w:rPr>
        <w:t>Ограничения, обременения в использовании:</w:t>
      </w:r>
      <w:r w:rsidRPr="003848A9">
        <w:rPr>
          <w:color w:val="auto"/>
          <w:szCs w:val="24"/>
        </w:rPr>
        <w:t xml:space="preserve"> </w:t>
      </w:r>
      <w:r w:rsidR="0067384E" w:rsidRPr="003848A9">
        <w:rPr>
          <w:color w:val="auto"/>
          <w:szCs w:val="24"/>
        </w:rPr>
        <w:t xml:space="preserve">земельный участок расположен в границах зон </w:t>
      </w:r>
      <w:r w:rsidR="0067384E" w:rsidRPr="003848A9">
        <w:rPr>
          <w:color w:val="252625"/>
          <w:szCs w:val="24"/>
        </w:rPr>
        <w:t>с особыми условиями использования территории:</w:t>
      </w:r>
    </w:p>
    <w:p w:rsidR="0067384E" w:rsidRPr="003848A9" w:rsidRDefault="0067384E" w:rsidP="0067384E">
      <w:pPr>
        <w:rPr>
          <w:color w:val="auto"/>
          <w:szCs w:val="24"/>
        </w:rPr>
      </w:pPr>
      <w:r w:rsidRPr="003848A9">
        <w:rPr>
          <w:b/>
          <w:color w:val="auto"/>
          <w:szCs w:val="24"/>
        </w:rPr>
        <w:t xml:space="preserve">- </w:t>
      </w:r>
      <w:r w:rsidRPr="003848A9">
        <w:rPr>
          <w:color w:val="auto"/>
          <w:szCs w:val="24"/>
        </w:rPr>
        <w:t xml:space="preserve">Тип зон: </w:t>
      </w:r>
      <w:r w:rsidRPr="003848A9">
        <w:rPr>
          <w:color w:val="auto"/>
          <w:szCs w:val="24"/>
          <w:shd w:val="clear" w:color="auto" w:fill="FFFFFF"/>
        </w:rPr>
        <w:t>охранн</w:t>
      </w:r>
      <w:r w:rsidR="000758F0" w:rsidRPr="003848A9">
        <w:rPr>
          <w:color w:val="auto"/>
          <w:szCs w:val="24"/>
          <w:shd w:val="clear" w:color="auto" w:fill="FFFFFF"/>
        </w:rPr>
        <w:t>ые</w:t>
      </w:r>
      <w:r w:rsidRPr="003848A9">
        <w:rPr>
          <w:color w:val="auto"/>
          <w:szCs w:val="24"/>
          <w:shd w:val="clear" w:color="auto" w:fill="FFFFFF"/>
        </w:rPr>
        <w:t xml:space="preserve"> зон</w:t>
      </w:r>
      <w:r w:rsidR="000758F0" w:rsidRPr="003848A9">
        <w:rPr>
          <w:color w:val="auto"/>
          <w:szCs w:val="24"/>
          <w:shd w:val="clear" w:color="auto" w:fill="FFFFFF"/>
        </w:rPr>
        <w:t>ы</w:t>
      </w:r>
      <w:r w:rsidRPr="003848A9">
        <w:rPr>
          <w:color w:val="auto"/>
          <w:szCs w:val="24"/>
          <w:shd w:val="clear" w:color="auto" w:fill="FFFFFF"/>
        </w:rPr>
        <w:t xml:space="preserve"> объекта: </w:t>
      </w:r>
      <w:proofErr w:type="spellStart"/>
      <w:r w:rsidRPr="003848A9">
        <w:rPr>
          <w:color w:val="auto"/>
          <w:szCs w:val="24"/>
          <w:shd w:val="clear" w:color="auto" w:fill="FFFFFF"/>
        </w:rPr>
        <w:t>приаэродромная</w:t>
      </w:r>
      <w:proofErr w:type="spellEnd"/>
      <w:r w:rsidRPr="003848A9">
        <w:rPr>
          <w:color w:val="auto"/>
          <w:szCs w:val="24"/>
          <w:shd w:val="clear" w:color="auto" w:fill="FFFFFF"/>
        </w:rPr>
        <w:t xml:space="preserve"> территория аэродрома гражданской авиации Череповец</w:t>
      </w:r>
      <w:r w:rsidRPr="003848A9">
        <w:rPr>
          <w:color w:val="auto"/>
          <w:szCs w:val="24"/>
          <w:shd w:val="clear" w:color="auto" w:fill="F8F9FA"/>
        </w:rPr>
        <w:t xml:space="preserve"> (</w:t>
      </w:r>
      <w:r w:rsidRPr="003848A9">
        <w:rPr>
          <w:color w:val="auto"/>
          <w:szCs w:val="24"/>
          <w:shd w:val="clear" w:color="auto" w:fill="FFFFFF"/>
          <w:lang w:val="en-US"/>
        </w:rPr>
        <w:t>III</w:t>
      </w:r>
      <w:r w:rsidRPr="003848A9">
        <w:rPr>
          <w:color w:val="auto"/>
          <w:szCs w:val="24"/>
          <w:shd w:val="clear" w:color="auto" w:fill="FFFFFF"/>
        </w:rPr>
        <w:t xml:space="preserve">, </w:t>
      </w:r>
      <w:r w:rsidRPr="003848A9">
        <w:rPr>
          <w:color w:val="auto"/>
          <w:szCs w:val="24"/>
          <w:shd w:val="clear" w:color="auto" w:fill="FFFFFF"/>
          <w:lang w:val="en-US"/>
        </w:rPr>
        <w:t>IV</w:t>
      </w:r>
      <w:r w:rsidRPr="003848A9">
        <w:rPr>
          <w:color w:val="auto"/>
          <w:szCs w:val="24"/>
          <w:shd w:val="clear" w:color="auto" w:fill="FFFFFF"/>
        </w:rPr>
        <w:t xml:space="preserve">, </w:t>
      </w:r>
      <w:r w:rsidRPr="003848A9">
        <w:rPr>
          <w:color w:val="auto"/>
          <w:szCs w:val="24"/>
          <w:shd w:val="clear" w:color="auto" w:fill="FFFFFF"/>
          <w:lang w:val="en-US"/>
        </w:rPr>
        <w:t>V</w:t>
      </w:r>
      <w:r w:rsidRPr="003848A9">
        <w:rPr>
          <w:color w:val="auto"/>
          <w:szCs w:val="24"/>
          <w:shd w:val="clear" w:color="auto" w:fill="FFFFFF"/>
        </w:rPr>
        <w:t xml:space="preserve">, </w:t>
      </w:r>
      <w:r w:rsidRPr="003848A9">
        <w:rPr>
          <w:color w:val="auto"/>
          <w:szCs w:val="24"/>
          <w:shd w:val="clear" w:color="auto" w:fill="FFFFFF"/>
          <w:lang w:val="en-US"/>
        </w:rPr>
        <w:t>VI</w:t>
      </w:r>
      <w:r w:rsidRPr="003848A9">
        <w:rPr>
          <w:color w:val="auto"/>
          <w:szCs w:val="24"/>
          <w:shd w:val="clear" w:color="auto" w:fill="FFFFFF"/>
        </w:rPr>
        <w:t xml:space="preserve"> </w:t>
      </w:r>
      <w:proofErr w:type="spellStart"/>
      <w:r w:rsidRPr="003848A9">
        <w:rPr>
          <w:color w:val="auto"/>
          <w:szCs w:val="24"/>
          <w:shd w:val="clear" w:color="auto" w:fill="FFFFFF"/>
        </w:rPr>
        <w:t>подзоны</w:t>
      </w:r>
      <w:proofErr w:type="spellEnd"/>
      <w:r w:rsidRPr="003848A9">
        <w:rPr>
          <w:color w:val="auto"/>
          <w:szCs w:val="24"/>
          <w:shd w:val="clear" w:color="auto" w:fill="FFFFFF"/>
        </w:rPr>
        <w:t xml:space="preserve"> </w:t>
      </w:r>
      <w:proofErr w:type="spellStart"/>
      <w:r w:rsidRPr="003848A9">
        <w:rPr>
          <w:color w:val="auto"/>
          <w:szCs w:val="24"/>
          <w:shd w:val="clear" w:color="auto" w:fill="FFFFFF"/>
        </w:rPr>
        <w:t>приаэродромной</w:t>
      </w:r>
      <w:proofErr w:type="spellEnd"/>
      <w:r w:rsidRPr="003848A9">
        <w:rPr>
          <w:color w:val="auto"/>
          <w:szCs w:val="24"/>
          <w:shd w:val="clear" w:color="auto" w:fill="FFFFFF"/>
        </w:rPr>
        <w:t xml:space="preserve"> территор</w:t>
      </w:r>
      <w:proofErr w:type="gramStart"/>
      <w:r w:rsidRPr="003848A9">
        <w:rPr>
          <w:color w:val="auto"/>
          <w:szCs w:val="24"/>
          <w:shd w:val="clear" w:color="auto" w:fill="FFFFFF"/>
        </w:rPr>
        <w:t>ии аэ</w:t>
      </w:r>
      <w:proofErr w:type="gramEnd"/>
      <w:r w:rsidRPr="003848A9">
        <w:rPr>
          <w:color w:val="auto"/>
          <w:szCs w:val="24"/>
          <w:shd w:val="clear" w:color="auto" w:fill="FFFFFF"/>
        </w:rPr>
        <w:t>родрома гражданской авиации Череповец)</w:t>
      </w:r>
      <w:r w:rsidRPr="003848A9">
        <w:rPr>
          <w:color w:val="auto"/>
          <w:szCs w:val="24"/>
        </w:rPr>
        <w:t xml:space="preserve">. Реестровые номера границ: 35:00-6.583, 35:00-6.584, 35:00-6.585, 35:00-6.586, </w:t>
      </w:r>
      <w:r w:rsidR="000758F0" w:rsidRPr="003848A9">
        <w:rPr>
          <w:color w:val="auto"/>
          <w:szCs w:val="24"/>
        </w:rPr>
        <w:t>35:00-6.587;</w:t>
      </w:r>
    </w:p>
    <w:p w:rsidR="000758F0" w:rsidRPr="003848A9" w:rsidRDefault="000758F0" w:rsidP="000758F0">
      <w:pPr>
        <w:autoSpaceDE w:val="0"/>
        <w:autoSpaceDN w:val="0"/>
        <w:adjustRightInd w:val="0"/>
        <w:rPr>
          <w:color w:val="auto"/>
          <w:szCs w:val="24"/>
        </w:rPr>
      </w:pPr>
      <w:r w:rsidRPr="003848A9">
        <w:rPr>
          <w:b/>
          <w:color w:val="auto"/>
          <w:szCs w:val="24"/>
        </w:rPr>
        <w:t xml:space="preserve">- </w:t>
      </w:r>
      <w:r w:rsidRPr="003848A9">
        <w:rPr>
          <w:color w:val="auto"/>
          <w:szCs w:val="24"/>
        </w:rPr>
        <w:t xml:space="preserve">Тип зоны: </w:t>
      </w:r>
      <w:r w:rsidRPr="003848A9">
        <w:rPr>
          <w:szCs w:val="24"/>
        </w:rPr>
        <w:t>охранная зона инженерных коммуникаций</w:t>
      </w:r>
      <w:r w:rsidR="00CA1870" w:rsidRPr="003848A9">
        <w:rPr>
          <w:szCs w:val="24"/>
        </w:rPr>
        <w:t>.</w:t>
      </w:r>
      <w:r w:rsidRPr="003848A9">
        <w:rPr>
          <w:szCs w:val="24"/>
        </w:rPr>
        <w:t xml:space="preserve"> Наименование: "Газопроводы Череповецкого района от ГРС-2 до </w:t>
      </w:r>
      <w:proofErr w:type="spellStart"/>
      <w:r w:rsidRPr="003848A9">
        <w:rPr>
          <w:szCs w:val="24"/>
        </w:rPr>
        <w:t>п</w:t>
      </w:r>
      <w:proofErr w:type="gramStart"/>
      <w:r w:rsidRPr="003848A9">
        <w:rPr>
          <w:szCs w:val="24"/>
        </w:rPr>
        <w:t>.Т</w:t>
      </w:r>
      <w:proofErr w:type="gramEnd"/>
      <w:r w:rsidRPr="003848A9">
        <w:rPr>
          <w:szCs w:val="24"/>
        </w:rPr>
        <w:t>оншалово</w:t>
      </w:r>
      <w:proofErr w:type="spellEnd"/>
      <w:r w:rsidRPr="003848A9">
        <w:rPr>
          <w:szCs w:val="24"/>
        </w:rPr>
        <w:t xml:space="preserve">, </w:t>
      </w:r>
      <w:proofErr w:type="spellStart"/>
      <w:r w:rsidRPr="003848A9">
        <w:rPr>
          <w:szCs w:val="24"/>
        </w:rPr>
        <w:t>д.Ботово</w:t>
      </w:r>
      <w:proofErr w:type="spellEnd"/>
      <w:r w:rsidRPr="003848A9">
        <w:rPr>
          <w:szCs w:val="24"/>
        </w:rPr>
        <w:t xml:space="preserve">, </w:t>
      </w:r>
      <w:proofErr w:type="spellStart"/>
      <w:r w:rsidRPr="003848A9">
        <w:rPr>
          <w:szCs w:val="24"/>
        </w:rPr>
        <w:t>п.Малечкино</w:t>
      </w:r>
      <w:proofErr w:type="spellEnd"/>
      <w:r w:rsidRPr="003848A9">
        <w:rPr>
          <w:szCs w:val="24"/>
        </w:rPr>
        <w:t xml:space="preserve">, </w:t>
      </w:r>
      <w:proofErr w:type="spellStart"/>
      <w:r w:rsidRPr="003848A9">
        <w:rPr>
          <w:szCs w:val="24"/>
        </w:rPr>
        <w:t>д.Климовское</w:t>
      </w:r>
      <w:proofErr w:type="spellEnd"/>
      <w:r w:rsidRPr="003848A9">
        <w:rPr>
          <w:szCs w:val="24"/>
        </w:rPr>
        <w:t xml:space="preserve">", "Газопроводы Череповецкого района: д.Горка, с.Ивановское, д.Романово, </w:t>
      </w:r>
      <w:proofErr w:type="spellStart"/>
      <w:r w:rsidRPr="003848A9">
        <w:rPr>
          <w:szCs w:val="24"/>
        </w:rPr>
        <w:t>д.Большие</w:t>
      </w:r>
      <w:proofErr w:type="spellEnd"/>
      <w:r w:rsidRPr="003848A9">
        <w:rPr>
          <w:szCs w:val="24"/>
        </w:rPr>
        <w:t xml:space="preserve"> Углы, </w:t>
      </w:r>
      <w:proofErr w:type="spellStart"/>
      <w:r w:rsidRPr="003848A9">
        <w:rPr>
          <w:szCs w:val="24"/>
        </w:rPr>
        <w:t>с.Воскресенское</w:t>
      </w:r>
      <w:proofErr w:type="spellEnd"/>
      <w:r w:rsidRPr="003848A9">
        <w:rPr>
          <w:szCs w:val="24"/>
        </w:rPr>
        <w:t xml:space="preserve">, </w:t>
      </w:r>
      <w:proofErr w:type="spellStart"/>
      <w:r w:rsidRPr="003848A9">
        <w:rPr>
          <w:szCs w:val="24"/>
        </w:rPr>
        <w:t>п.Малечкино</w:t>
      </w:r>
      <w:proofErr w:type="spellEnd"/>
      <w:r w:rsidRPr="003848A9">
        <w:rPr>
          <w:szCs w:val="24"/>
        </w:rPr>
        <w:t xml:space="preserve">, </w:t>
      </w:r>
      <w:proofErr w:type="spellStart"/>
      <w:r w:rsidRPr="003848A9">
        <w:rPr>
          <w:szCs w:val="24"/>
        </w:rPr>
        <w:t>д.Климовское</w:t>
      </w:r>
      <w:proofErr w:type="spellEnd"/>
      <w:r w:rsidRPr="003848A9">
        <w:rPr>
          <w:szCs w:val="24"/>
        </w:rPr>
        <w:t xml:space="preserve">, </w:t>
      </w:r>
      <w:proofErr w:type="spellStart"/>
      <w:r w:rsidRPr="003848A9">
        <w:rPr>
          <w:szCs w:val="24"/>
        </w:rPr>
        <w:t>п.Тоншалово</w:t>
      </w:r>
      <w:proofErr w:type="spellEnd"/>
      <w:r w:rsidRPr="003848A9">
        <w:rPr>
          <w:szCs w:val="24"/>
        </w:rPr>
        <w:t xml:space="preserve">, д. </w:t>
      </w:r>
      <w:proofErr w:type="spellStart"/>
      <w:r w:rsidRPr="003848A9">
        <w:rPr>
          <w:szCs w:val="24"/>
        </w:rPr>
        <w:t>Ботово</w:t>
      </w:r>
      <w:proofErr w:type="spellEnd"/>
      <w:r w:rsidRPr="003848A9">
        <w:rPr>
          <w:szCs w:val="24"/>
        </w:rPr>
        <w:t xml:space="preserve">". </w:t>
      </w:r>
      <w:r w:rsidRPr="003848A9">
        <w:rPr>
          <w:color w:val="auto"/>
          <w:szCs w:val="24"/>
        </w:rPr>
        <w:t xml:space="preserve">Реестровый номер границы:  </w:t>
      </w:r>
      <w:r w:rsidRPr="003848A9">
        <w:rPr>
          <w:szCs w:val="24"/>
        </w:rPr>
        <w:t xml:space="preserve">35:00-6.12. </w:t>
      </w:r>
    </w:p>
    <w:p w:rsidR="0067384E" w:rsidRPr="003848A9" w:rsidRDefault="0067384E" w:rsidP="0067384E">
      <w:pPr>
        <w:rPr>
          <w:color w:val="auto"/>
          <w:szCs w:val="24"/>
        </w:rPr>
      </w:pPr>
      <w:proofErr w:type="gramStart"/>
      <w:r w:rsidRPr="003848A9">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auto"/>
          <w:szCs w:val="24"/>
        </w:rPr>
        <w:t xml:space="preserve"> Главное управление охраны объектов культурного наследия Вологодской области.</w:t>
      </w:r>
    </w:p>
    <w:p w:rsidR="0067384E" w:rsidRPr="003848A9" w:rsidRDefault="0067384E" w:rsidP="0067384E">
      <w:pPr>
        <w:rPr>
          <w:color w:val="auto"/>
          <w:szCs w:val="24"/>
        </w:rPr>
      </w:pPr>
      <w:r w:rsidRPr="003848A9">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848A9">
        <w:rPr>
          <w:color w:val="auto"/>
          <w:szCs w:val="24"/>
        </w:rPr>
        <w:t>нужд</w:t>
      </w:r>
      <w:proofErr w:type="gramEnd"/>
      <w:r w:rsidRPr="003848A9">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67384E" w:rsidRPr="003848A9" w:rsidRDefault="0067384E" w:rsidP="0067384E">
      <w:pPr>
        <w:rPr>
          <w:color w:val="auto"/>
          <w:szCs w:val="24"/>
        </w:rPr>
      </w:pPr>
      <w:r w:rsidRPr="003848A9">
        <w:rPr>
          <w:color w:val="auto"/>
          <w:szCs w:val="24"/>
        </w:rPr>
        <w:t xml:space="preserve">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w:t>
      </w:r>
      <w:r w:rsidRPr="003848A9">
        <w:rPr>
          <w:color w:val="auto"/>
          <w:szCs w:val="24"/>
        </w:rPr>
        <w:lastRenderedPageBreak/>
        <w:t>соответствующих участков недр для указанных целей, направив документы, перечень которых определен пунктом 2.3 Порядка.</w:t>
      </w:r>
    </w:p>
    <w:p w:rsidR="008E4BDA" w:rsidRPr="003848A9" w:rsidRDefault="0017754A" w:rsidP="008E4BDA">
      <w:pPr>
        <w:tabs>
          <w:tab w:val="left" w:pos="709"/>
        </w:tabs>
        <w:ind w:firstLine="567"/>
        <w:rPr>
          <w:color w:val="auto"/>
          <w:szCs w:val="24"/>
        </w:rPr>
      </w:pPr>
      <w:r w:rsidRPr="003848A9">
        <w:rPr>
          <w:b/>
        </w:rPr>
        <w:t>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008E4BDA" w:rsidRPr="003848A9">
        <w:rPr>
          <w:b/>
        </w:rPr>
        <w:t xml:space="preserve"> </w:t>
      </w:r>
      <w:r w:rsidR="008E4BDA" w:rsidRPr="003848A9">
        <w:rPr>
          <w:color w:val="auto"/>
          <w:szCs w:val="24"/>
        </w:rPr>
        <w:t xml:space="preserve">не требуется (строительство не предусмотрено). </w:t>
      </w:r>
    </w:p>
    <w:p w:rsidR="008E4BDA" w:rsidRPr="003848A9" w:rsidRDefault="008E4BDA" w:rsidP="008E4BDA">
      <w:pPr>
        <w:rPr>
          <w:color w:val="auto"/>
          <w:szCs w:val="24"/>
        </w:rPr>
      </w:pPr>
      <w:r w:rsidRPr="003848A9">
        <w:rPr>
          <w:b/>
        </w:rPr>
        <w:t xml:space="preserve">Сведения о предыдущих торгах: </w:t>
      </w:r>
      <w:hyperlink r:id="rId14" w:tgtFrame="_blank" w:history="1">
        <w:r w:rsidRPr="003848A9">
          <w:rPr>
            <w:rStyle w:val="a7"/>
            <w:bCs/>
            <w:color w:val="auto"/>
            <w:szCs w:val="24"/>
            <w:u w:val="none"/>
          </w:rPr>
          <w:t>ранее</w:t>
        </w:r>
      </w:hyperlink>
      <w:r w:rsidRPr="003848A9">
        <w:t xml:space="preserve"> торги не проводились</w:t>
      </w:r>
      <w:r w:rsidRPr="003848A9">
        <w:rPr>
          <w:color w:val="auto"/>
          <w:szCs w:val="24"/>
        </w:rPr>
        <w:t>.</w:t>
      </w:r>
    </w:p>
    <w:p w:rsidR="008E4BDA" w:rsidRPr="003848A9" w:rsidRDefault="008E4BDA" w:rsidP="008E4BDA">
      <w:r w:rsidRPr="003848A9">
        <w:rPr>
          <w:b/>
        </w:rPr>
        <w:t xml:space="preserve">Начальная цена предмета аукциона: </w:t>
      </w:r>
      <w:r w:rsidRPr="003848A9">
        <w:rPr>
          <w:color w:val="auto"/>
          <w:szCs w:val="24"/>
          <w:lang w:eastAsia="zh-CN"/>
        </w:rPr>
        <w:t xml:space="preserve">100 200,00  </w:t>
      </w:r>
      <w:r w:rsidRPr="003848A9">
        <w:rPr>
          <w:color w:val="auto"/>
          <w:szCs w:val="24"/>
        </w:rPr>
        <w:t>рублей.</w:t>
      </w:r>
    </w:p>
    <w:p w:rsidR="008E4BDA" w:rsidRPr="003848A9" w:rsidRDefault="008E4BDA" w:rsidP="008E4BDA">
      <w:pPr>
        <w:widowControl w:val="0"/>
        <w:rPr>
          <w:bCs/>
          <w:szCs w:val="24"/>
          <w:lang w:bidi="ru-RU"/>
        </w:rPr>
      </w:pPr>
      <w:r w:rsidRPr="003848A9">
        <w:rPr>
          <w:b/>
        </w:rPr>
        <w:t xml:space="preserve">Шаг аукциона (3 % </w:t>
      </w:r>
      <w:r w:rsidRPr="003848A9">
        <w:rPr>
          <w:b/>
          <w:color w:val="auto"/>
          <w:szCs w:val="28"/>
          <w:lang w:eastAsia="zh-CN"/>
        </w:rPr>
        <w:t>от начальной цены):</w:t>
      </w:r>
      <w:r w:rsidRPr="003848A9">
        <w:rPr>
          <w:color w:val="auto"/>
          <w:szCs w:val="28"/>
          <w:lang w:eastAsia="zh-CN"/>
        </w:rPr>
        <w:t xml:space="preserve"> </w:t>
      </w:r>
      <w:r w:rsidRPr="003848A9">
        <w:rPr>
          <w:color w:val="auto"/>
          <w:szCs w:val="24"/>
          <w:lang w:eastAsia="zh-CN"/>
        </w:rPr>
        <w:t xml:space="preserve">3 006,00 </w:t>
      </w:r>
      <w:r w:rsidRPr="003848A9">
        <w:t>рублей.</w:t>
      </w:r>
    </w:p>
    <w:p w:rsidR="008E4BDA" w:rsidRPr="003848A9" w:rsidRDefault="008E4BDA" w:rsidP="008E4BDA">
      <w:pPr>
        <w:rPr>
          <w:color w:val="auto"/>
          <w:szCs w:val="24"/>
        </w:rPr>
      </w:pPr>
      <w:r w:rsidRPr="003848A9">
        <w:rPr>
          <w:b/>
        </w:rPr>
        <w:t>Размер вносимого задатка:</w:t>
      </w:r>
      <w:r w:rsidRPr="003848A9">
        <w:rPr>
          <w:szCs w:val="24"/>
        </w:rPr>
        <w:t xml:space="preserve"> </w:t>
      </w:r>
      <w:r w:rsidRPr="003848A9">
        <w:rPr>
          <w:color w:val="auto"/>
          <w:szCs w:val="24"/>
        </w:rPr>
        <w:t>50% начальной цены предмета аукциона</w:t>
      </w:r>
      <w:r w:rsidRPr="003848A9">
        <w:rPr>
          <w:b/>
          <w:color w:val="auto"/>
          <w:szCs w:val="24"/>
        </w:rPr>
        <w:t xml:space="preserve"> – </w:t>
      </w:r>
      <w:r w:rsidRPr="003848A9">
        <w:rPr>
          <w:color w:val="auto"/>
          <w:szCs w:val="24"/>
          <w:lang w:eastAsia="zh-CN"/>
        </w:rPr>
        <w:t xml:space="preserve">50 100 </w:t>
      </w:r>
      <w:r w:rsidRPr="003848A9">
        <w:rPr>
          <w:color w:val="auto"/>
          <w:szCs w:val="24"/>
        </w:rPr>
        <w:t>рублей.</w:t>
      </w:r>
    </w:p>
    <w:p w:rsidR="008E4BDA" w:rsidRPr="003848A9" w:rsidRDefault="008E4BDA" w:rsidP="008E4BDA">
      <w:pPr>
        <w:rPr>
          <w:color w:val="auto"/>
          <w:szCs w:val="24"/>
          <w:u w:val="single"/>
        </w:rPr>
      </w:pPr>
      <w:r w:rsidRPr="003848A9">
        <w:rPr>
          <w:b/>
        </w:rPr>
        <w:t xml:space="preserve">Состав участников аукциона: </w:t>
      </w:r>
      <w:r w:rsidRPr="003848A9">
        <w:rPr>
          <w:color w:val="auto"/>
          <w:szCs w:val="24"/>
          <w:u w:val="single"/>
        </w:rPr>
        <w:t>открытый по составу участников.</w:t>
      </w:r>
    </w:p>
    <w:p w:rsidR="008E4BDA" w:rsidRPr="003848A9" w:rsidRDefault="008E4BDA" w:rsidP="008E4BDA">
      <w:pPr>
        <w:rPr>
          <w:color w:val="auto"/>
          <w:szCs w:val="24"/>
          <w:u w:val="single"/>
        </w:rPr>
      </w:pPr>
    </w:p>
    <w:p w:rsidR="0017754A" w:rsidRPr="003848A9" w:rsidRDefault="0017754A" w:rsidP="008E4BDA">
      <w:pPr>
        <w:tabs>
          <w:tab w:val="left" w:pos="709"/>
        </w:tabs>
        <w:rPr>
          <w:szCs w:val="24"/>
        </w:rPr>
      </w:pPr>
      <w:r w:rsidRPr="003848A9">
        <w:rPr>
          <w:b/>
          <w:szCs w:val="24"/>
        </w:rPr>
        <w:t>4.4.</w:t>
      </w:r>
      <w:r w:rsidRPr="003848A9">
        <w:rPr>
          <w:szCs w:val="24"/>
        </w:rPr>
        <w:t xml:space="preserve"> </w:t>
      </w:r>
      <w:r w:rsidRPr="003848A9">
        <w:rPr>
          <w:b/>
          <w:szCs w:val="24"/>
        </w:rPr>
        <w:t>Предмет аукциона</w:t>
      </w:r>
      <w:r w:rsidRPr="003848A9">
        <w:rPr>
          <w:szCs w:val="24"/>
        </w:rPr>
        <w:t xml:space="preserve">: </w:t>
      </w:r>
    </w:p>
    <w:p w:rsidR="0017754A" w:rsidRPr="003848A9" w:rsidRDefault="0017754A" w:rsidP="005015E4">
      <w:pPr>
        <w:rPr>
          <w:b/>
          <w:szCs w:val="24"/>
        </w:rPr>
      </w:pPr>
      <w:r w:rsidRPr="003848A9">
        <w:rPr>
          <w:b/>
          <w:szCs w:val="24"/>
        </w:rPr>
        <w:t xml:space="preserve">Лот 4: </w:t>
      </w:r>
      <w:r w:rsidRPr="003848A9">
        <w:rPr>
          <w:szCs w:val="24"/>
        </w:rPr>
        <w:t xml:space="preserve">Земельный участок (право собственности) с кадастровым номером </w:t>
      </w:r>
      <w:r w:rsidR="005015E4" w:rsidRPr="003848A9">
        <w:rPr>
          <w:szCs w:val="24"/>
        </w:rPr>
        <w:t>35:22:0302028:5623</w:t>
      </w:r>
      <w:r w:rsidRPr="003848A9">
        <w:rPr>
          <w:rFonts w:eastAsia="TimesNewRomanPSMT"/>
          <w:szCs w:val="24"/>
        </w:rPr>
        <w:t>.</w:t>
      </w:r>
    </w:p>
    <w:p w:rsidR="0017754A" w:rsidRPr="003848A9" w:rsidRDefault="0017754A" w:rsidP="005015E4">
      <w:pPr>
        <w:autoSpaceDE w:val="0"/>
        <w:autoSpaceDN w:val="0"/>
        <w:adjustRightInd w:val="0"/>
        <w:rPr>
          <w:bCs/>
          <w:szCs w:val="24"/>
          <w:lang w:bidi="ru-RU"/>
        </w:rPr>
      </w:pPr>
      <w:proofErr w:type="gramStart"/>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 xml:space="preserve">кадастровым номером </w:t>
      </w:r>
      <w:r w:rsidR="005015E4" w:rsidRPr="003848A9">
        <w:rPr>
          <w:szCs w:val="24"/>
        </w:rPr>
        <w:t>35:22:0302028:5623</w:t>
      </w:r>
      <w:r w:rsidRPr="003848A9">
        <w:rPr>
          <w:szCs w:val="24"/>
        </w:rPr>
        <w:t xml:space="preserve">, </w:t>
      </w:r>
      <w:r w:rsidRPr="003848A9">
        <w:rPr>
          <w:b/>
          <w:szCs w:val="24"/>
        </w:rPr>
        <w:t>площадью</w:t>
      </w:r>
      <w:r w:rsidRPr="003848A9">
        <w:rPr>
          <w:szCs w:val="24"/>
        </w:rPr>
        <w:t xml:space="preserve"> </w:t>
      </w:r>
      <w:r w:rsidR="005015E4" w:rsidRPr="003848A9">
        <w:rPr>
          <w:szCs w:val="24"/>
        </w:rPr>
        <w:t>1088</w:t>
      </w:r>
      <w:r w:rsidRPr="003848A9">
        <w:rPr>
          <w:rFonts w:eastAsia="TimesNewRomanPSMT"/>
          <w:szCs w:val="24"/>
        </w:rPr>
        <w:t xml:space="preserve"> </w:t>
      </w:r>
      <w:r w:rsidRPr="003848A9">
        <w:rPr>
          <w:szCs w:val="24"/>
        </w:rPr>
        <w:t xml:space="preserve">кв. м, </w:t>
      </w:r>
      <w:r w:rsidRPr="003848A9">
        <w:rPr>
          <w:b/>
          <w:szCs w:val="24"/>
        </w:rPr>
        <w:t>категория земель -</w:t>
      </w:r>
      <w:r w:rsidRPr="003848A9">
        <w:rPr>
          <w:szCs w:val="24"/>
        </w:rPr>
        <w:t xml:space="preserve"> </w:t>
      </w:r>
      <w:r w:rsidR="005015E4" w:rsidRPr="003848A9">
        <w:rPr>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3848A9">
        <w:rPr>
          <w:szCs w:val="24"/>
        </w:rPr>
        <w:t xml:space="preserve">, </w:t>
      </w:r>
      <w:r w:rsidRPr="003848A9">
        <w:rPr>
          <w:b/>
          <w:szCs w:val="24"/>
        </w:rPr>
        <w:t>разрешенное использование</w:t>
      </w:r>
      <w:r w:rsidRPr="003848A9">
        <w:rPr>
          <w:szCs w:val="24"/>
        </w:rPr>
        <w:t>:</w:t>
      </w:r>
      <w:r w:rsidRPr="003848A9">
        <w:rPr>
          <w:szCs w:val="24"/>
          <w:lang w:bidi="ru-RU"/>
        </w:rPr>
        <w:t xml:space="preserve"> </w:t>
      </w:r>
      <w:r w:rsidR="005015E4" w:rsidRPr="003848A9">
        <w:rPr>
          <w:szCs w:val="24"/>
        </w:rPr>
        <w:t>складские площадки - 6.9.1</w:t>
      </w:r>
      <w:r w:rsidRPr="003848A9">
        <w:rPr>
          <w:szCs w:val="24"/>
        </w:rPr>
        <w:t xml:space="preserve">, </w:t>
      </w:r>
      <w:r w:rsidRPr="003848A9">
        <w:rPr>
          <w:b/>
          <w:szCs w:val="24"/>
        </w:rPr>
        <w:t>местоположение</w:t>
      </w:r>
      <w:r w:rsidRPr="003848A9">
        <w:rPr>
          <w:szCs w:val="24"/>
        </w:rPr>
        <w:t>:</w:t>
      </w:r>
      <w:proofErr w:type="gramEnd"/>
      <w:r w:rsidRPr="003848A9">
        <w:rPr>
          <w:szCs w:val="24"/>
        </w:rPr>
        <w:t xml:space="preserve"> </w:t>
      </w:r>
      <w:r w:rsidR="005015E4" w:rsidRPr="003848A9">
        <w:rPr>
          <w:szCs w:val="24"/>
        </w:rPr>
        <w:t xml:space="preserve">Российская Федерация, Вологодская область, Череповецкий муниципальный район, сельское поселение </w:t>
      </w:r>
      <w:proofErr w:type="spellStart"/>
      <w:r w:rsidR="005015E4" w:rsidRPr="003848A9">
        <w:rPr>
          <w:szCs w:val="24"/>
        </w:rPr>
        <w:t>Ирдоматское</w:t>
      </w:r>
      <w:proofErr w:type="spellEnd"/>
      <w:r w:rsidRPr="003848A9">
        <w:rPr>
          <w:szCs w:val="24"/>
        </w:rPr>
        <w:t>.</w:t>
      </w:r>
    </w:p>
    <w:p w:rsidR="0017754A" w:rsidRPr="003848A9" w:rsidRDefault="0017754A" w:rsidP="0017754A">
      <w:pPr>
        <w:rPr>
          <w:b/>
        </w:rPr>
      </w:pPr>
      <w:r w:rsidRPr="003848A9">
        <w:rPr>
          <w:b/>
        </w:rPr>
        <w:t>Права на земельный участок:</w:t>
      </w:r>
      <w:r w:rsidRPr="003848A9">
        <w:t xml:space="preserve"> </w:t>
      </w:r>
      <w:r w:rsidRPr="003848A9">
        <w:rPr>
          <w:color w:val="auto"/>
          <w:szCs w:val="24"/>
        </w:rPr>
        <w:t>государственная неразграниченная собственность.</w:t>
      </w:r>
    </w:p>
    <w:p w:rsidR="0017754A" w:rsidRPr="003848A9" w:rsidRDefault="0017754A" w:rsidP="007C1030">
      <w:pPr>
        <w:tabs>
          <w:tab w:val="left" w:pos="709"/>
        </w:tabs>
        <w:rPr>
          <w:color w:val="auto"/>
          <w:szCs w:val="24"/>
        </w:rPr>
      </w:pPr>
      <w:r w:rsidRPr="003848A9">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48A9">
        <w:rPr>
          <w:bCs/>
          <w:szCs w:val="24"/>
          <w:lang w:bidi="ru-RU"/>
        </w:rPr>
        <w:t xml:space="preserve"> </w:t>
      </w:r>
      <w:r w:rsidR="007C1030" w:rsidRPr="003848A9">
        <w:rPr>
          <w:color w:val="auto"/>
          <w:szCs w:val="24"/>
        </w:rPr>
        <w:t>не требуется (строительство не предусмотрено).</w:t>
      </w:r>
    </w:p>
    <w:p w:rsidR="0017754A" w:rsidRPr="003848A9" w:rsidRDefault="0017754A" w:rsidP="0017754A">
      <w:pPr>
        <w:tabs>
          <w:tab w:val="left" w:pos="709"/>
        </w:tabs>
        <w:rPr>
          <w:color w:val="auto"/>
          <w:szCs w:val="24"/>
        </w:rPr>
      </w:pPr>
      <w:r w:rsidRPr="003848A9">
        <w:rPr>
          <w:b/>
          <w:color w:val="auto"/>
          <w:szCs w:val="24"/>
        </w:rPr>
        <w:t>Ограничения, обременения прав (при наличии):</w:t>
      </w:r>
      <w:r w:rsidRPr="003848A9">
        <w:rPr>
          <w:color w:val="auto"/>
          <w:szCs w:val="24"/>
        </w:rPr>
        <w:t xml:space="preserve"> отсутствуют.</w:t>
      </w:r>
    </w:p>
    <w:p w:rsidR="007C1030" w:rsidRPr="003848A9" w:rsidRDefault="0017754A" w:rsidP="007C1030">
      <w:pPr>
        <w:tabs>
          <w:tab w:val="left" w:pos="709"/>
          <w:tab w:val="left" w:pos="851"/>
        </w:tabs>
        <w:rPr>
          <w:color w:val="auto"/>
          <w:szCs w:val="24"/>
        </w:rPr>
      </w:pPr>
      <w:r w:rsidRPr="003848A9">
        <w:rPr>
          <w:b/>
          <w:color w:val="auto"/>
          <w:szCs w:val="24"/>
        </w:rPr>
        <w:t>Ограничения, обременения в использовании:</w:t>
      </w:r>
      <w:r w:rsidR="007C1030" w:rsidRPr="003848A9">
        <w:rPr>
          <w:color w:val="auto"/>
          <w:szCs w:val="24"/>
        </w:rPr>
        <w:t xml:space="preserve"> отсутствуют.</w:t>
      </w:r>
    </w:p>
    <w:p w:rsidR="007C1030" w:rsidRPr="003848A9" w:rsidRDefault="007C1030" w:rsidP="007C1030">
      <w:pPr>
        <w:rPr>
          <w:color w:val="auto"/>
          <w:szCs w:val="24"/>
        </w:rPr>
      </w:pPr>
      <w:proofErr w:type="gramStart"/>
      <w:r w:rsidRPr="003848A9">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auto"/>
          <w:szCs w:val="24"/>
        </w:rPr>
        <w:t xml:space="preserve"> Главное управление охраны объектов культурного наследия Вологодской области.</w:t>
      </w:r>
    </w:p>
    <w:p w:rsidR="007C1030" w:rsidRPr="003848A9" w:rsidRDefault="007C1030" w:rsidP="007C1030">
      <w:pPr>
        <w:rPr>
          <w:color w:val="auto"/>
          <w:szCs w:val="24"/>
        </w:rPr>
      </w:pPr>
      <w:r w:rsidRPr="003848A9">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848A9">
        <w:rPr>
          <w:color w:val="auto"/>
          <w:szCs w:val="24"/>
        </w:rPr>
        <w:t>нужд</w:t>
      </w:r>
      <w:proofErr w:type="gramEnd"/>
      <w:r w:rsidRPr="003848A9">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7C1030" w:rsidRPr="003848A9" w:rsidRDefault="007C1030" w:rsidP="007C1030">
      <w:pPr>
        <w:tabs>
          <w:tab w:val="left" w:pos="709"/>
        </w:tabs>
        <w:rPr>
          <w:color w:val="auto"/>
          <w:szCs w:val="24"/>
        </w:rPr>
      </w:pPr>
      <w:r w:rsidRPr="003848A9">
        <w:rPr>
          <w:color w:val="auto"/>
          <w:szCs w:val="24"/>
        </w:rPr>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17754A" w:rsidRPr="003848A9" w:rsidRDefault="0017754A" w:rsidP="007C1030">
      <w:pPr>
        <w:tabs>
          <w:tab w:val="left" w:pos="709"/>
          <w:tab w:val="left" w:pos="851"/>
        </w:tabs>
      </w:pPr>
      <w:r w:rsidRPr="003848A9">
        <w:rPr>
          <w:b/>
        </w:rPr>
        <w:t xml:space="preserve">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w:t>
      </w:r>
      <w:r w:rsidRPr="003848A9">
        <w:rPr>
          <w:b/>
        </w:rPr>
        <w:lastRenderedPageBreak/>
        <w:t xml:space="preserve">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
    <w:p w:rsidR="00556474" w:rsidRPr="003848A9" w:rsidRDefault="00556474" w:rsidP="00556474">
      <w:pPr>
        <w:tabs>
          <w:tab w:val="left" w:pos="709"/>
        </w:tabs>
        <w:ind w:firstLine="567"/>
        <w:rPr>
          <w:color w:val="auto"/>
          <w:szCs w:val="24"/>
        </w:rPr>
      </w:pPr>
      <w:r w:rsidRPr="003848A9">
        <w:rPr>
          <w:color w:val="auto"/>
          <w:szCs w:val="24"/>
        </w:rPr>
        <w:t xml:space="preserve">- электроснабжение – письмо АО «ВОЭК» ПО «Череповецкое» от 16.07.2024 № 7-6-1-4/00913. </w:t>
      </w:r>
    </w:p>
    <w:p w:rsidR="00556474" w:rsidRPr="003848A9" w:rsidRDefault="00556474" w:rsidP="00556474">
      <w:pPr>
        <w:rPr>
          <w:color w:val="auto"/>
          <w:szCs w:val="24"/>
        </w:rPr>
      </w:pPr>
      <w:r w:rsidRPr="003848A9">
        <w:rPr>
          <w:b/>
        </w:rPr>
        <w:t xml:space="preserve">Сведения о предыдущих торгах: </w:t>
      </w:r>
      <w:r w:rsidRPr="003848A9">
        <w:t>№ 22000062780000000402</w:t>
      </w:r>
      <w:r w:rsidRPr="003848A9">
        <w:rPr>
          <w:color w:val="auto"/>
          <w:szCs w:val="24"/>
        </w:rPr>
        <w:t>.</w:t>
      </w:r>
    </w:p>
    <w:p w:rsidR="00556474" w:rsidRPr="003848A9" w:rsidRDefault="00556474" w:rsidP="00556474">
      <w:r w:rsidRPr="003848A9">
        <w:rPr>
          <w:b/>
        </w:rPr>
        <w:t xml:space="preserve">Начальная цена предмета аукциона: </w:t>
      </w:r>
      <w:r w:rsidRPr="003848A9">
        <w:rPr>
          <w:color w:val="auto"/>
          <w:szCs w:val="24"/>
          <w:lang w:eastAsia="zh-CN"/>
        </w:rPr>
        <w:t xml:space="preserve">3 148 000,00 </w:t>
      </w:r>
      <w:r w:rsidRPr="003848A9">
        <w:rPr>
          <w:color w:val="auto"/>
          <w:szCs w:val="24"/>
        </w:rPr>
        <w:t>рублей.</w:t>
      </w:r>
    </w:p>
    <w:p w:rsidR="00556474" w:rsidRPr="003848A9" w:rsidRDefault="00556474" w:rsidP="00556474">
      <w:pPr>
        <w:widowControl w:val="0"/>
        <w:rPr>
          <w:bCs/>
          <w:szCs w:val="24"/>
          <w:lang w:bidi="ru-RU"/>
        </w:rPr>
      </w:pPr>
      <w:r w:rsidRPr="003848A9">
        <w:rPr>
          <w:b/>
        </w:rPr>
        <w:t xml:space="preserve">Шаг аукциона (3 % </w:t>
      </w:r>
      <w:r w:rsidRPr="003848A9">
        <w:rPr>
          <w:b/>
          <w:color w:val="auto"/>
          <w:szCs w:val="28"/>
          <w:lang w:eastAsia="zh-CN"/>
        </w:rPr>
        <w:t>от начальной цены):</w:t>
      </w:r>
      <w:r w:rsidRPr="003848A9">
        <w:rPr>
          <w:color w:val="auto"/>
          <w:szCs w:val="28"/>
          <w:lang w:eastAsia="zh-CN"/>
        </w:rPr>
        <w:t xml:space="preserve"> </w:t>
      </w:r>
      <w:r w:rsidRPr="003848A9">
        <w:rPr>
          <w:color w:val="auto"/>
          <w:szCs w:val="24"/>
          <w:lang w:eastAsia="zh-CN"/>
        </w:rPr>
        <w:t xml:space="preserve">94 440,00 </w:t>
      </w:r>
      <w:r w:rsidRPr="003848A9">
        <w:t>рублей.</w:t>
      </w:r>
    </w:p>
    <w:p w:rsidR="00556474" w:rsidRPr="003848A9" w:rsidRDefault="00556474" w:rsidP="00556474">
      <w:pPr>
        <w:rPr>
          <w:color w:val="auto"/>
          <w:szCs w:val="24"/>
        </w:rPr>
      </w:pPr>
      <w:r w:rsidRPr="003848A9">
        <w:rPr>
          <w:b/>
        </w:rPr>
        <w:t>Размер вносимого задатка:</w:t>
      </w:r>
      <w:r w:rsidRPr="003848A9">
        <w:rPr>
          <w:szCs w:val="24"/>
        </w:rPr>
        <w:t xml:space="preserve"> </w:t>
      </w:r>
      <w:r w:rsidRPr="003848A9">
        <w:rPr>
          <w:color w:val="auto"/>
          <w:szCs w:val="24"/>
        </w:rPr>
        <w:t>50% начальной цены предмета аукциона</w:t>
      </w:r>
      <w:r w:rsidRPr="003848A9">
        <w:rPr>
          <w:b/>
          <w:color w:val="auto"/>
          <w:szCs w:val="24"/>
        </w:rPr>
        <w:t xml:space="preserve"> – </w:t>
      </w:r>
      <w:r w:rsidRPr="003848A9">
        <w:rPr>
          <w:color w:val="auto"/>
          <w:szCs w:val="24"/>
          <w:lang w:eastAsia="zh-CN"/>
        </w:rPr>
        <w:t xml:space="preserve">1 574 000,00 </w:t>
      </w:r>
      <w:r w:rsidRPr="003848A9">
        <w:rPr>
          <w:color w:val="auto"/>
          <w:szCs w:val="24"/>
        </w:rPr>
        <w:t>рублей.</w:t>
      </w:r>
    </w:p>
    <w:p w:rsidR="00556474" w:rsidRPr="003848A9" w:rsidRDefault="00556474" w:rsidP="00556474">
      <w:pPr>
        <w:rPr>
          <w:color w:val="auto"/>
          <w:szCs w:val="24"/>
          <w:u w:val="single"/>
        </w:rPr>
      </w:pPr>
      <w:r w:rsidRPr="003848A9">
        <w:rPr>
          <w:b/>
        </w:rPr>
        <w:t xml:space="preserve">Состав участников аукциона: </w:t>
      </w:r>
      <w:r w:rsidRPr="003848A9">
        <w:rPr>
          <w:color w:val="auto"/>
          <w:szCs w:val="24"/>
          <w:u w:val="single"/>
        </w:rPr>
        <w:t xml:space="preserve">открытый по составу участников. </w:t>
      </w:r>
    </w:p>
    <w:p w:rsidR="0017754A" w:rsidRPr="003848A9" w:rsidRDefault="0017754A" w:rsidP="0017754A">
      <w:pPr>
        <w:rPr>
          <w:color w:val="auto"/>
          <w:szCs w:val="24"/>
        </w:rPr>
      </w:pPr>
    </w:p>
    <w:p w:rsidR="0017754A" w:rsidRPr="003848A9" w:rsidRDefault="0017754A" w:rsidP="0017754A">
      <w:pPr>
        <w:rPr>
          <w:szCs w:val="24"/>
        </w:rPr>
      </w:pPr>
      <w:r w:rsidRPr="003848A9">
        <w:rPr>
          <w:b/>
          <w:szCs w:val="24"/>
        </w:rPr>
        <w:t>4.5.</w:t>
      </w:r>
      <w:r w:rsidRPr="003848A9">
        <w:rPr>
          <w:szCs w:val="24"/>
        </w:rPr>
        <w:t xml:space="preserve"> </w:t>
      </w:r>
      <w:r w:rsidRPr="003848A9">
        <w:rPr>
          <w:b/>
          <w:szCs w:val="24"/>
        </w:rPr>
        <w:t>Предмет аукциона</w:t>
      </w:r>
      <w:r w:rsidRPr="003848A9">
        <w:rPr>
          <w:szCs w:val="24"/>
        </w:rPr>
        <w:t xml:space="preserve">: </w:t>
      </w:r>
    </w:p>
    <w:p w:rsidR="0017754A" w:rsidRPr="003848A9" w:rsidRDefault="0017754A" w:rsidP="00946F74">
      <w:pPr>
        <w:rPr>
          <w:b/>
          <w:szCs w:val="24"/>
        </w:rPr>
      </w:pPr>
      <w:r w:rsidRPr="003848A9">
        <w:rPr>
          <w:b/>
          <w:szCs w:val="24"/>
        </w:rPr>
        <w:t xml:space="preserve">Лот 5: </w:t>
      </w:r>
      <w:r w:rsidRPr="003848A9">
        <w:rPr>
          <w:szCs w:val="24"/>
        </w:rPr>
        <w:t xml:space="preserve">Земельный участок (право собственности) с кадастровым номером </w:t>
      </w:r>
      <w:r w:rsidR="00946F74" w:rsidRPr="003848A9">
        <w:rPr>
          <w:szCs w:val="24"/>
        </w:rPr>
        <w:t>35:22:0112036:1652</w:t>
      </w:r>
      <w:r w:rsidRPr="003848A9">
        <w:rPr>
          <w:szCs w:val="24"/>
        </w:rPr>
        <w:t>.</w:t>
      </w:r>
    </w:p>
    <w:p w:rsidR="0017754A" w:rsidRPr="003848A9" w:rsidRDefault="0017754A" w:rsidP="00946F74">
      <w:pPr>
        <w:autoSpaceDE w:val="0"/>
        <w:autoSpaceDN w:val="0"/>
        <w:adjustRightInd w:val="0"/>
        <w:rPr>
          <w:szCs w:val="24"/>
        </w:rPr>
      </w:pPr>
      <w:proofErr w:type="gramStart"/>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кадастровым номером</w:t>
      </w:r>
      <w:r w:rsidRPr="003848A9">
        <w:rPr>
          <w:szCs w:val="24"/>
        </w:rPr>
        <w:t xml:space="preserve"> </w:t>
      </w:r>
      <w:r w:rsidR="00946F74" w:rsidRPr="003848A9">
        <w:rPr>
          <w:szCs w:val="24"/>
        </w:rPr>
        <w:t>35:22:0112036:1652</w:t>
      </w:r>
      <w:r w:rsidRPr="003848A9">
        <w:rPr>
          <w:szCs w:val="24"/>
        </w:rPr>
        <w:t xml:space="preserve">, </w:t>
      </w:r>
      <w:r w:rsidRPr="003848A9">
        <w:rPr>
          <w:b/>
          <w:szCs w:val="24"/>
        </w:rPr>
        <w:t>площадью</w:t>
      </w:r>
      <w:r w:rsidRPr="003848A9">
        <w:rPr>
          <w:szCs w:val="24"/>
        </w:rPr>
        <w:t xml:space="preserve"> </w:t>
      </w:r>
      <w:r w:rsidR="00946F74" w:rsidRPr="003848A9">
        <w:rPr>
          <w:szCs w:val="24"/>
        </w:rPr>
        <w:t>818</w:t>
      </w:r>
      <w:r w:rsidRPr="003848A9">
        <w:rPr>
          <w:szCs w:val="24"/>
        </w:rPr>
        <w:t xml:space="preserve"> кв. м, </w:t>
      </w:r>
      <w:r w:rsidRPr="003848A9">
        <w:rPr>
          <w:b/>
          <w:szCs w:val="24"/>
        </w:rPr>
        <w:t>категория земель</w:t>
      </w:r>
      <w:r w:rsidRPr="003848A9">
        <w:rPr>
          <w:szCs w:val="24"/>
        </w:rPr>
        <w:t xml:space="preserve"> - </w:t>
      </w:r>
      <w:r w:rsidR="00946F74" w:rsidRPr="003848A9">
        <w:rPr>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3848A9">
        <w:rPr>
          <w:szCs w:val="24"/>
        </w:rPr>
        <w:t xml:space="preserve">, </w:t>
      </w:r>
      <w:r w:rsidRPr="003848A9">
        <w:rPr>
          <w:b/>
          <w:szCs w:val="24"/>
        </w:rPr>
        <w:t>разрешенное использование</w:t>
      </w:r>
      <w:r w:rsidRPr="003848A9">
        <w:rPr>
          <w:szCs w:val="24"/>
        </w:rPr>
        <w:t>:</w:t>
      </w:r>
      <w:r w:rsidRPr="003848A9">
        <w:rPr>
          <w:szCs w:val="24"/>
          <w:lang w:bidi="ru-RU"/>
        </w:rPr>
        <w:t xml:space="preserve"> </w:t>
      </w:r>
      <w:r w:rsidR="00946F74" w:rsidRPr="003848A9">
        <w:rPr>
          <w:szCs w:val="24"/>
        </w:rPr>
        <w:t>благоустройство территории -12.0.2</w:t>
      </w:r>
      <w:r w:rsidRPr="003848A9">
        <w:rPr>
          <w:szCs w:val="24"/>
        </w:rPr>
        <w:t xml:space="preserve">, </w:t>
      </w:r>
      <w:r w:rsidRPr="003848A9">
        <w:rPr>
          <w:b/>
          <w:szCs w:val="24"/>
        </w:rPr>
        <w:t>местоположение</w:t>
      </w:r>
      <w:r w:rsidRPr="003848A9">
        <w:rPr>
          <w:szCs w:val="24"/>
        </w:rPr>
        <w:t>:</w:t>
      </w:r>
      <w:proofErr w:type="gramEnd"/>
      <w:r w:rsidRPr="003848A9">
        <w:rPr>
          <w:szCs w:val="24"/>
        </w:rPr>
        <w:t xml:space="preserve"> </w:t>
      </w:r>
      <w:r w:rsidR="00946F74" w:rsidRPr="003848A9">
        <w:rPr>
          <w:szCs w:val="24"/>
        </w:rPr>
        <w:t xml:space="preserve">Российская Федерация, Вологодская область, Череповецкий муниципальный район, сельское поселение </w:t>
      </w:r>
      <w:proofErr w:type="spellStart"/>
      <w:r w:rsidR="00946F74" w:rsidRPr="003848A9">
        <w:rPr>
          <w:szCs w:val="24"/>
        </w:rPr>
        <w:t>Тоншаловское</w:t>
      </w:r>
      <w:proofErr w:type="spellEnd"/>
      <w:r w:rsidRPr="003848A9">
        <w:rPr>
          <w:szCs w:val="24"/>
        </w:rPr>
        <w:t>.</w:t>
      </w:r>
    </w:p>
    <w:p w:rsidR="00946F74" w:rsidRPr="003848A9" w:rsidRDefault="00946F74" w:rsidP="00946F74">
      <w:pPr>
        <w:autoSpaceDE w:val="0"/>
        <w:autoSpaceDN w:val="0"/>
        <w:adjustRightInd w:val="0"/>
        <w:rPr>
          <w:bCs/>
          <w:szCs w:val="24"/>
          <w:lang w:bidi="ru-RU"/>
        </w:rPr>
      </w:pPr>
      <w:r w:rsidRPr="003848A9">
        <w:rPr>
          <w:szCs w:val="24"/>
        </w:rPr>
        <w:t>Граница земельного участка состоит из 2 контуров: 1 контур – площадь 368,07 кв</w:t>
      </w:r>
      <w:proofErr w:type="gramStart"/>
      <w:r w:rsidRPr="003848A9">
        <w:rPr>
          <w:szCs w:val="24"/>
        </w:rPr>
        <w:t>.м</w:t>
      </w:r>
      <w:proofErr w:type="gramEnd"/>
      <w:r w:rsidRPr="003848A9">
        <w:rPr>
          <w:szCs w:val="24"/>
        </w:rPr>
        <w:t>; 2 контур – 449,44 кв.м.</w:t>
      </w:r>
    </w:p>
    <w:p w:rsidR="0017754A" w:rsidRPr="003848A9" w:rsidRDefault="0017754A" w:rsidP="0017754A">
      <w:pPr>
        <w:rPr>
          <w:b/>
        </w:rPr>
      </w:pPr>
      <w:r w:rsidRPr="003848A9">
        <w:rPr>
          <w:b/>
        </w:rPr>
        <w:t>Права на земельный участок:</w:t>
      </w:r>
      <w:r w:rsidRPr="003848A9">
        <w:t xml:space="preserve"> </w:t>
      </w:r>
      <w:r w:rsidRPr="003848A9">
        <w:rPr>
          <w:color w:val="auto"/>
          <w:szCs w:val="24"/>
        </w:rPr>
        <w:t>государственная неразграниченная собственность.</w:t>
      </w:r>
    </w:p>
    <w:p w:rsidR="0017754A" w:rsidRPr="003848A9" w:rsidRDefault="0017754A" w:rsidP="00946F74">
      <w:pPr>
        <w:tabs>
          <w:tab w:val="left" w:pos="709"/>
        </w:tabs>
        <w:rPr>
          <w:color w:val="auto"/>
          <w:szCs w:val="24"/>
        </w:rPr>
      </w:pPr>
      <w:r w:rsidRPr="003848A9">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48A9">
        <w:rPr>
          <w:bCs/>
          <w:szCs w:val="24"/>
          <w:lang w:bidi="ru-RU"/>
        </w:rPr>
        <w:t xml:space="preserve"> </w:t>
      </w:r>
      <w:r w:rsidR="00946F74" w:rsidRPr="003848A9">
        <w:rPr>
          <w:color w:val="auto"/>
          <w:szCs w:val="24"/>
        </w:rPr>
        <w:t>не требуется (строительство не предусмотрено).</w:t>
      </w:r>
    </w:p>
    <w:p w:rsidR="0017754A" w:rsidRPr="003848A9" w:rsidRDefault="0017754A" w:rsidP="0017754A">
      <w:pPr>
        <w:tabs>
          <w:tab w:val="left" w:pos="709"/>
        </w:tabs>
        <w:rPr>
          <w:color w:val="auto"/>
          <w:szCs w:val="24"/>
        </w:rPr>
      </w:pPr>
      <w:r w:rsidRPr="003848A9">
        <w:rPr>
          <w:b/>
        </w:rPr>
        <w:t>Ограничения, обременения прав (при наличии):</w:t>
      </w:r>
      <w:r w:rsidRPr="003848A9">
        <w:t xml:space="preserve"> </w:t>
      </w:r>
      <w:r w:rsidRPr="003848A9">
        <w:rPr>
          <w:color w:val="auto"/>
          <w:szCs w:val="24"/>
        </w:rPr>
        <w:t xml:space="preserve">отсутствуют. </w:t>
      </w:r>
    </w:p>
    <w:p w:rsidR="00946F74" w:rsidRPr="003848A9" w:rsidRDefault="0017754A" w:rsidP="00946F74">
      <w:pPr>
        <w:tabs>
          <w:tab w:val="left" w:pos="709"/>
          <w:tab w:val="left" w:pos="851"/>
        </w:tabs>
        <w:rPr>
          <w:color w:val="252625"/>
          <w:szCs w:val="24"/>
        </w:rPr>
      </w:pPr>
      <w:r w:rsidRPr="003848A9">
        <w:rPr>
          <w:b/>
          <w:color w:val="auto"/>
          <w:szCs w:val="24"/>
        </w:rPr>
        <w:t>Ог</w:t>
      </w:r>
      <w:r w:rsidRPr="003848A9">
        <w:rPr>
          <w:b/>
        </w:rPr>
        <w:t>раничения, обременения в использовании:</w:t>
      </w:r>
      <w:r w:rsidRPr="003848A9">
        <w:rPr>
          <w:bCs/>
          <w:szCs w:val="24"/>
          <w:lang w:bidi="ru-RU"/>
        </w:rPr>
        <w:t xml:space="preserve"> </w:t>
      </w:r>
      <w:r w:rsidR="00946F74" w:rsidRPr="003848A9">
        <w:rPr>
          <w:color w:val="auto"/>
          <w:szCs w:val="24"/>
        </w:rPr>
        <w:t xml:space="preserve">земельный участок расположен в границах зон </w:t>
      </w:r>
      <w:r w:rsidR="00946F74" w:rsidRPr="003848A9">
        <w:rPr>
          <w:color w:val="252625"/>
          <w:szCs w:val="24"/>
        </w:rPr>
        <w:t>с особыми условиями использования территории:</w:t>
      </w:r>
    </w:p>
    <w:p w:rsidR="00946F74" w:rsidRPr="003848A9" w:rsidRDefault="00946F74" w:rsidP="00946F74">
      <w:pPr>
        <w:rPr>
          <w:bCs/>
          <w:szCs w:val="24"/>
          <w:lang w:bidi="ru-RU"/>
        </w:rPr>
      </w:pPr>
      <w:r w:rsidRPr="003848A9">
        <w:rPr>
          <w:b/>
          <w:color w:val="auto"/>
          <w:szCs w:val="24"/>
        </w:rPr>
        <w:t xml:space="preserve">- </w:t>
      </w:r>
      <w:r w:rsidRPr="003848A9">
        <w:rPr>
          <w:color w:val="auto"/>
          <w:szCs w:val="24"/>
        </w:rPr>
        <w:t xml:space="preserve">Тип зон: </w:t>
      </w:r>
      <w:r w:rsidRPr="003848A9">
        <w:rPr>
          <w:color w:val="auto"/>
          <w:szCs w:val="24"/>
          <w:shd w:val="clear" w:color="auto" w:fill="FFFFFF"/>
        </w:rPr>
        <w:t xml:space="preserve">охранные зоны объекта: </w:t>
      </w:r>
      <w:proofErr w:type="spellStart"/>
      <w:r w:rsidRPr="003848A9">
        <w:rPr>
          <w:color w:val="auto"/>
          <w:szCs w:val="24"/>
          <w:shd w:val="clear" w:color="auto" w:fill="FFFFFF"/>
        </w:rPr>
        <w:t>приаэродромная</w:t>
      </w:r>
      <w:proofErr w:type="spellEnd"/>
      <w:r w:rsidRPr="003848A9">
        <w:rPr>
          <w:color w:val="auto"/>
          <w:szCs w:val="24"/>
          <w:shd w:val="clear" w:color="auto" w:fill="FFFFFF"/>
        </w:rPr>
        <w:t xml:space="preserve"> территория аэродрома гражданской авиации Череповец</w:t>
      </w:r>
      <w:r w:rsidRPr="003848A9">
        <w:rPr>
          <w:color w:val="auto"/>
          <w:szCs w:val="24"/>
          <w:shd w:val="clear" w:color="auto" w:fill="F8F9FA"/>
        </w:rPr>
        <w:t xml:space="preserve"> (</w:t>
      </w:r>
      <w:r w:rsidRPr="003848A9">
        <w:rPr>
          <w:color w:val="auto"/>
          <w:szCs w:val="24"/>
          <w:shd w:val="clear" w:color="auto" w:fill="FFFFFF"/>
          <w:lang w:val="en-US"/>
        </w:rPr>
        <w:t>III</w:t>
      </w:r>
      <w:r w:rsidRPr="003848A9">
        <w:rPr>
          <w:color w:val="auto"/>
          <w:szCs w:val="24"/>
          <w:shd w:val="clear" w:color="auto" w:fill="FFFFFF"/>
        </w:rPr>
        <w:t xml:space="preserve">, </w:t>
      </w:r>
      <w:r w:rsidRPr="003848A9">
        <w:rPr>
          <w:color w:val="auto"/>
          <w:szCs w:val="24"/>
          <w:shd w:val="clear" w:color="auto" w:fill="FFFFFF"/>
          <w:lang w:val="en-US"/>
        </w:rPr>
        <w:t>IV</w:t>
      </w:r>
      <w:r w:rsidRPr="003848A9">
        <w:rPr>
          <w:color w:val="auto"/>
          <w:szCs w:val="24"/>
          <w:shd w:val="clear" w:color="auto" w:fill="FFFFFF"/>
        </w:rPr>
        <w:t xml:space="preserve">, </w:t>
      </w:r>
      <w:r w:rsidRPr="003848A9">
        <w:rPr>
          <w:color w:val="auto"/>
          <w:szCs w:val="24"/>
          <w:shd w:val="clear" w:color="auto" w:fill="FFFFFF"/>
          <w:lang w:val="en-US"/>
        </w:rPr>
        <w:t>V</w:t>
      </w:r>
      <w:r w:rsidRPr="003848A9">
        <w:rPr>
          <w:color w:val="auto"/>
          <w:szCs w:val="24"/>
          <w:shd w:val="clear" w:color="auto" w:fill="FFFFFF"/>
        </w:rPr>
        <w:t xml:space="preserve">, </w:t>
      </w:r>
      <w:r w:rsidRPr="003848A9">
        <w:rPr>
          <w:color w:val="auto"/>
          <w:szCs w:val="24"/>
          <w:shd w:val="clear" w:color="auto" w:fill="FFFFFF"/>
          <w:lang w:val="en-US"/>
        </w:rPr>
        <w:t>VI</w:t>
      </w:r>
      <w:r w:rsidRPr="003848A9">
        <w:rPr>
          <w:color w:val="auto"/>
          <w:szCs w:val="24"/>
          <w:shd w:val="clear" w:color="auto" w:fill="FFFFFF"/>
        </w:rPr>
        <w:t xml:space="preserve"> </w:t>
      </w:r>
      <w:proofErr w:type="spellStart"/>
      <w:r w:rsidRPr="003848A9">
        <w:rPr>
          <w:color w:val="auto"/>
          <w:szCs w:val="24"/>
          <w:shd w:val="clear" w:color="auto" w:fill="FFFFFF"/>
        </w:rPr>
        <w:t>подзоны</w:t>
      </w:r>
      <w:proofErr w:type="spellEnd"/>
      <w:r w:rsidRPr="003848A9">
        <w:rPr>
          <w:color w:val="auto"/>
          <w:szCs w:val="24"/>
          <w:shd w:val="clear" w:color="auto" w:fill="FFFFFF"/>
        </w:rPr>
        <w:t xml:space="preserve"> </w:t>
      </w:r>
      <w:proofErr w:type="spellStart"/>
      <w:r w:rsidRPr="003848A9">
        <w:rPr>
          <w:color w:val="auto"/>
          <w:szCs w:val="24"/>
          <w:shd w:val="clear" w:color="auto" w:fill="FFFFFF"/>
        </w:rPr>
        <w:t>приаэродромной</w:t>
      </w:r>
      <w:proofErr w:type="spellEnd"/>
      <w:r w:rsidRPr="003848A9">
        <w:rPr>
          <w:color w:val="auto"/>
          <w:szCs w:val="24"/>
          <w:shd w:val="clear" w:color="auto" w:fill="FFFFFF"/>
        </w:rPr>
        <w:t xml:space="preserve"> территор</w:t>
      </w:r>
      <w:proofErr w:type="gramStart"/>
      <w:r w:rsidRPr="003848A9">
        <w:rPr>
          <w:color w:val="auto"/>
          <w:szCs w:val="24"/>
          <w:shd w:val="clear" w:color="auto" w:fill="FFFFFF"/>
        </w:rPr>
        <w:t>ии аэ</w:t>
      </w:r>
      <w:proofErr w:type="gramEnd"/>
      <w:r w:rsidRPr="003848A9">
        <w:rPr>
          <w:color w:val="auto"/>
          <w:szCs w:val="24"/>
          <w:shd w:val="clear" w:color="auto" w:fill="FFFFFF"/>
        </w:rPr>
        <w:t>родрома гражданской авиации Череповец)</w:t>
      </w:r>
      <w:r w:rsidRPr="003848A9">
        <w:rPr>
          <w:color w:val="auto"/>
          <w:szCs w:val="24"/>
        </w:rPr>
        <w:t xml:space="preserve">. Реестровые номера границ: </w:t>
      </w:r>
      <w:r w:rsidRPr="003848A9">
        <w:rPr>
          <w:rFonts w:eastAsia="TimesNewRomanPSMT"/>
          <w:color w:val="auto"/>
          <w:szCs w:val="24"/>
        </w:rPr>
        <w:t xml:space="preserve">35:00-6.256, </w:t>
      </w:r>
      <w:r w:rsidRPr="003848A9">
        <w:rPr>
          <w:color w:val="auto"/>
          <w:szCs w:val="24"/>
        </w:rPr>
        <w:t>35:00-6.583, 35:00-6.584, 35:00-6.585, 35:00-6.586, 35:00-6.587.</w:t>
      </w:r>
    </w:p>
    <w:p w:rsidR="00946F74" w:rsidRPr="003848A9" w:rsidRDefault="00946F74" w:rsidP="00946F74">
      <w:pPr>
        <w:rPr>
          <w:color w:val="auto"/>
          <w:szCs w:val="24"/>
        </w:rPr>
      </w:pPr>
      <w:proofErr w:type="gramStart"/>
      <w:r w:rsidRPr="003848A9">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auto"/>
          <w:szCs w:val="24"/>
        </w:rPr>
        <w:t xml:space="preserve"> Главное управление охраны объектов культурного наследия Вологодской области.</w:t>
      </w:r>
    </w:p>
    <w:p w:rsidR="00946F74" w:rsidRPr="003848A9" w:rsidRDefault="00946F74" w:rsidP="00946F74">
      <w:pPr>
        <w:rPr>
          <w:color w:val="auto"/>
          <w:szCs w:val="24"/>
        </w:rPr>
      </w:pPr>
      <w:r w:rsidRPr="003848A9">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848A9">
        <w:rPr>
          <w:color w:val="auto"/>
          <w:szCs w:val="24"/>
        </w:rPr>
        <w:t>нужд</w:t>
      </w:r>
      <w:proofErr w:type="gramEnd"/>
      <w:r w:rsidRPr="003848A9">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946F74" w:rsidRPr="003848A9" w:rsidRDefault="00946F74" w:rsidP="00946F74">
      <w:pPr>
        <w:tabs>
          <w:tab w:val="left" w:pos="709"/>
        </w:tabs>
        <w:rPr>
          <w:color w:val="auto"/>
          <w:szCs w:val="24"/>
        </w:rPr>
      </w:pPr>
      <w:r w:rsidRPr="003848A9">
        <w:rPr>
          <w:color w:val="auto"/>
          <w:szCs w:val="24"/>
        </w:rPr>
        <w:lastRenderedPageBreak/>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17754A" w:rsidRPr="003848A9" w:rsidRDefault="0017754A" w:rsidP="00946F74">
      <w:pPr>
        <w:rPr>
          <w:color w:val="auto"/>
          <w:szCs w:val="24"/>
        </w:rPr>
      </w:pPr>
    </w:p>
    <w:p w:rsidR="00611D90" w:rsidRPr="003848A9" w:rsidRDefault="0017754A" w:rsidP="00611D90">
      <w:pPr>
        <w:tabs>
          <w:tab w:val="left" w:pos="709"/>
        </w:tabs>
        <w:ind w:firstLine="567"/>
        <w:rPr>
          <w:color w:val="auto"/>
          <w:szCs w:val="24"/>
        </w:rPr>
      </w:pPr>
      <w:r w:rsidRPr="003848A9">
        <w:rPr>
          <w:b/>
        </w:rPr>
        <w:t xml:space="preserve">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r w:rsidR="00611D90" w:rsidRPr="003848A9">
        <w:rPr>
          <w:color w:val="auto"/>
          <w:szCs w:val="24"/>
        </w:rPr>
        <w:t>не требуется (строительство не предусмотрено).</w:t>
      </w:r>
    </w:p>
    <w:p w:rsidR="00611D90" w:rsidRPr="003848A9" w:rsidRDefault="00611D90" w:rsidP="00611D90">
      <w:pPr>
        <w:rPr>
          <w:color w:val="auto"/>
          <w:szCs w:val="24"/>
        </w:rPr>
      </w:pPr>
      <w:r w:rsidRPr="003848A9">
        <w:rPr>
          <w:b/>
        </w:rPr>
        <w:t xml:space="preserve">Сведения о предыдущих торгах: </w:t>
      </w:r>
      <w:r w:rsidRPr="003848A9">
        <w:t>№ 22000062780000000148</w:t>
      </w:r>
      <w:r w:rsidRPr="003848A9">
        <w:rPr>
          <w:color w:val="auto"/>
          <w:szCs w:val="24"/>
        </w:rPr>
        <w:t>.</w:t>
      </w:r>
    </w:p>
    <w:p w:rsidR="00611D90" w:rsidRPr="003848A9" w:rsidRDefault="00611D90" w:rsidP="00611D90">
      <w:r w:rsidRPr="003848A9">
        <w:rPr>
          <w:b/>
        </w:rPr>
        <w:t xml:space="preserve">Начальная цена предмета аукциона: </w:t>
      </w:r>
      <w:r w:rsidRPr="003848A9">
        <w:rPr>
          <w:color w:val="auto"/>
          <w:szCs w:val="24"/>
          <w:lang w:eastAsia="zh-CN"/>
        </w:rPr>
        <w:t xml:space="preserve">400 800,00 </w:t>
      </w:r>
      <w:r w:rsidRPr="003848A9">
        <w:rPr>
          <w:color w:val="auto"/>
          <w:szCs w:val="24"/>
        </w:rPr>
        <w:t>рублей.</w:t>
      </w:r>
    </w:p>
    <w:p w:rsidR="00611D90" w:rsidRPr="003848A9" w:rsidRDefault="00611D90" w:rsidP="00611D90">
      <w:pPr>
        <w:widowControl w:val="0"/>
        <w:rPr>
          <w:bCs/>
          <w:szCs w:val="24"/>
          <w:lang w:bidi="ru-RU"/>
        </w:rPr>
      </w:pPr>
      <w:r w:rsidRPr="003848A9">
        <w:rPr>
          <w:b/>
        </w:rPr>
        <w:t xml:space="preserve">Шаг аукциона (3 % </w:t>
      </w:r>
      <w:r w:rsidRPr="003848A9">
        <w:rPr>
          <w:b/>
          <w:color w:val="auto"/>
          <w:szCs w:val="28"/>
          <w:lang w:eastAsia="zh-CN"/>
        </w:rPr>
        <w:t>от начальной цены</w:t>
      </w:r>
      <w:r w:rsidRPr="003848A9">
        <w:rPr>
          <w:b/>
        </w:rPr>
        <w:t>):</w:t>
      </w:r>
      <w:r w:rsidRPr="003848A9">
        <w:t xml:space="preserve"> </w:t>
      </w:r>
      <w:r w:rsidRPr="003848A9">
        <w:rPr>
          <w:color w:val="auto"/>
          <w:szCs w:val="24"/>
          <w:lang w:eastAsia="zh-CN"/>
        </w:rPr>
        <w:t xml:space="preserve">12 024,00 </w:t>
      </w:r>
      <w:r w:rsidRPr="003848A9">
        <w:t>рублей.</w:t>
      </w:r>
    </w:p>
    <w:p w:rsidR="00611D90" w:rsidRPr="003848A9" w:rsidRDefault="00611D90" w:rsidP="00611D90">
      <w:pPr>
        <w:rPr>
          <w:color w:val="auto"/>
          <w:szCs w:val="24"/>
        </w:rPr>
      </w:pPr>
      <w:r w:rsidRPr="003848A9">
        <w:rPr>
          <w:b/>
        </w:rPr>
        <w:t>Размер вносимого задатка:</w:t>
      </w:r>
      <w:r w:rsidRPr="003848A9">
        <w:rPr>
          <w:szCs w:val="24"/>
        </w:rPr>
        <w:t xml:space="preserve"> </w:t>
      </w:r>
      <w:r w:rsidRPr="003848A9">
        <w:rPr>
          <w:color w:val="auto"/>
          <w:szCs w:val="24"/>
        </w:rPr>
        <w:t>50% начальной цены предмета аукциона</w:t>
      </w:r>
      <w:r w:rsidRPr="003848A9">
        <w:rPr>
          <w:b/>
          <w:color w:val="auto"/>
          <w:szCs w:val="24"/>
        </w:rPr>
        <w:t xml:space="preserve"> – </w:t>
      </w:r>
      <w:r w:rsidRPr="003848A9">
        <w:rPr>
          <w:color w:val="auto"/>
          <w:szCs w:val="24"/>
          <w:lang w:eastAsia="zh-CN"/>
        </w:rPr>
        <w:t xml:space="preserve">200 400,00 </w:t>
      </w:r>
      <w:r w:rsidRPr="003848A9">
        <w:rPr>
          <w:color w:val="auto"/>
          <w:szCs w:val="24"/>
        </w:rPr>
        <w:t>рублей.</w:t>
      </w:r>
    </w:p>
    <w:p w:rsidR="00611D90" w:rsidRPr="003848A9" w:rsidRDefault="00611D90" w:rsidP="00611D90">
      <w:pPr>
        <w:rPr>
          <w:color w:val="auto"/>
          <w:szCs w:val="24"/>
          <w:u w:val="single"/>
        </w:rPr>
      </w:pPr>
      <w:r w:rsidRPr="003848A9">
        <w:rPr>
          <w:b/>
        </w:rPr>
        <w:t xml:space="preserve">Состав участников аукциона: </w:t>
      </w:r>
      <w:r w:rsidRPr="003848A9">
        <w:rPr>
          <w:color w:val="auto"/>
          <w:szCs w:val="24"/>
          <w:u w:val="single"/>
        </w:rPr>
        <w:t xml:space="preserve">открытый по составу участников. </w:t>
      </w:r>
    </w:p>
    <w:p w:rsidR="0017754A" w:rsidRPr="003848A9" w:rsidRDefault="0017754A" w:rsidP="00611D90">
      <w:pPr>
        <w:tabs>
          <w:tab w:val="left" w:pos="709"/>
        </w:tabs>
        <w:rPr>
          <w:color w:val="auto"/>
          <w:szCs w:val="24"/>
          <w:u w:val="single"/>
        </w:rPr>
      </w:pPr>
      <w:r w:rsidRPr="003848A9">
        <w:rPr>
          <w:color w:val="auto"/>
          <w:szCs w:val="24"/>
          <w:u w:val="single"/>
        </w:rPr>
        <w:t xml:space="preserve"> </w:t>
      </w:r>
    </w:p>
    <w:p w:rsidR="00C039F2" w:rsidRPr="003848A9" w:rsidRDefault="0017754A" w:rsidP="0017754A">
      <w:pPr>
        <w:rPr>
          <w:szCs w:val="24"/>
        </w:rPr>
      </w:pPr>
      <w:r w:rsidRPr="003848A9">
        <w:rPr>
          <w:b/>
          <w:szCs w:val="24"/>
        </w:rPr>
        <w:t>4.6.</w:t>
      </w:r>
      <w:r w:rsidRPr="003848A9">
        <w:rPr>
          <w:szCs w:val="24"/>
        </w:rPr>
        <w:t xml:space="preserve"> </w:t>
      </w:r>
      <w:r w:rsidRPr="003848A9">
        <w:rPr>
          <w:b/>
          <w:szCs w:val="24"/>
        </w:rPr>
        <w:t>Предмет аукциона</w:t>
      </w:r>
      <w:r w:rsidRPr="003848A9">
        <w:rPr>
          <w:szCs w:val="24"/>
        </w:rPr>
        <w:t xml:space="preserve">: </w:t>
      </w:r>
    </w:p>
    <w:p w:rsidR="0017754A" w:rsidRPr="003848A9" w:rsidRDefault="00C039F2" w:rsidP="00704E36">
      <w:pPr>
        <w:rPr>
          <w:b/>
          <w:szCs w:val="24"/>
        </w:rPr>
      </w:pPr>
      <w:r w:rsidRPr="003848A9">
        <w:rPr>
          <w:b/>
          <w:szCs w:val="24"/>
        </w:rPr>
        <w:t xml:space="preserve">Лот 6: </w:t>
      </w:r>
      <w:r w:rsidR="0017754A" w:rsidRPr="003848A9">
        <w:rPr>
          <w:szCs w:val="24"/>
        </w:rPr>
        <w:t xml:space="preserve">Земельный участок (право собственности) с кадастровым номером </w:t>
      </w:r>
      <w:r w:rsidR="00704E36" w:rsidRPr="003848A9">
        <w:rPr>
          <w:szCs w:val="24"/>
        </w:rPr>
        <w:t>35:22:0113009:1277</w:t>
      </w:r>
      <w:r w:rsidR="0017754A" w:rsidRPr="003848A9">
        <w:rPr>
          <w:rFonts w:eastAsia="TimesNewRomanPSMT"/>
          <w:szCs w:val="24"/>
        </w:rPr>
        <w:t>.</w:t>
      </w:r>
    </w:p>
    <w:p w:rsidR="0017754A" w:rsidRPr="003848A9" w:rsidRDefault="0017754A" w:rsidP="00704E36">
      <w:pPr>
        <w:autoSpaceDE w:val="0"/>
        <w:autoSpaceDN w:val="0"/>
        <w:adjustRightInd w:val="0"/>
        <w:rPr>
          <w:bCs/>
          <w:szCs w:val="24"/>
          <w:lang w:bidi="ru-RU"/>
        </w:rPr>
      </w:pPr>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 xml:space="preserve">кадастровым номером </w:t>
      </w:r>
      <w:r w:rsidR="00704E36" w:rsidRPr="003848A9">
        <w:rPr>
          <w:szCs w:val="24"/>
        </w:rPr>
        <w:t>35:22:0113009:1277</w:t>
      </w:r>
      <w:r w:rsidRPr="003848A9">
        <w:rPr>
          <w:szCs w:val="24"/>
        </w:rPr>
        <w:t xml:space="preserve">, </w:t>
      </w:r>
      <w:r w:rsidRPr="003848A9">
        <w:rPr>
          <w:b/>
          <w:szCs w:val="24"/>
        </w:rPr>
        <w:t>площадью</w:t>
      </w:r>
      <w:r w:rsidRPr="003848A9">
        <w:rPr>
          <w:szCs w:val="24"/>
        </w:rPr>
        <w:t xml:space="preserve"> </w:t>
      </w:r>
      <w:r w:rsidR="00704E36" w:rsidRPr="003848A9">
        <w:rPr>
          <w:szCs w:val="24"/>
        </w:rPr>
        <w:t>720</w:t>
      </w:r>
      <w:r w:rsidRPr="003848A9">
        <w:rPr>
          <w:rFonts w:eastAsia="TimesNewRomanPSMT"/>
          <w:szCs w:val="24"/>
        </w:rPr>
        <w:t xml:space="preserve"> </w:t>
      </w:r>
      <w:r w:rsidRPr="003848A9">
        <w:rPr>
          <w:szCs w:val="24"/>
        </w:rPr>
        <w:t xml:space="preserve">кв. м, </w:t>
      </w:r>
      <w:r w:rsidRPr="003848A9">
        <w:rPr>
          <w:b/>
          <w:szCs w:val="24"/>
        </w:rPr>
        <w:t>категория земель -</w:t>
      </w:r>
      <w:r w:rsidRPr="003848A9">
        <w:rPr>
          <w:szCs w:val="24"/>
        </w:rPr>
        <w:t xml:space="preserve"> </w:t>
      </w:r>
      <w:r w:rsidR="00704E36" w:rsidRPr="003848A9">
        <w:rPr>
          <w:szCs w:val="24"/>
        </w:rPr>
        <w:t>земли населенных пунктов</w:t>
      </w:r>
      <w:r w:rsidRPr="003848A9">
        <w:rPr>
          <w:szCs w:val="24"/>
        </w:rPr>
        <w:t xml:space="preserve">, </w:t>
      </w:r>
      <w:r w:rsidRPr="003848A9">
        <w:rPr>
          <w:b/>
          <w:szCs w:val="24"/>
        </w:rPr>
        <w:t>разрешенное использование</w:t>
      </w:r>
      <w:r w:rsidRPr="003848A9">
        <w:rPr>
          <w:szCs w:val="24"/>
        </w:rPr>
        <w:t>:</w:t>
      </w:r>
      <w:r w:rsidRPr="003848A9">
        <w:rPr>
          <w:szCs w:val="24"/>
          <w:lang w:bidi="ru-RU"/>
        </w:rPr>
        <w:t xml:space="preserve"> </w:t>
      </w:r>
      <w:r w:rsidR="00704E36" w:rsidRPr="003848A9">
        <w:rPr>
          <w:szCs w:val="24"/>
        </w:rPr>
        <w:t>складские площадки</w:t>
      </w:r>
      <w:r w:rsidRPr="003848A9">
        <w:rPr>
          <w:szCs w:val="24"/>
        </w:rPr>
        <w:t xml:space="preserve">, </w:t>
      </w:r>
      <w:r w:rsidRPr="003848A9">
        <w:rPr>
          <w:b/>
          <w:szCs w:val="24"/>
        </w:rPr>
        <w:t>местоположение</w:t>
      </w:r>
      <w:r w:rsidRPr="003848A9">
        <w:rPr>
          <w:szCs w:val="24"/>
        </w:rPr>
        <w:t xml:space="preserve">: </w:t>
      </w:r>
      <w:r w:rsidR="00704E36" w:rsidRPr="003848A9">
        <w:rPr>
          <w:szCs w:val="24"/>
        </w:rPr>
        <w:t xml:space="preserve">Российская Федерация, Вологодская область, Череповецкий муниципальный район, сельское поселение </w:t>
      </w:r>
      <w:proofErr w:type="spellStart"/>
      <w:r w:rsidR="00704E36" w:rsidRPr="003848A9">
        <w:rPr>
          <w:szCs w:val="24"/>
        </w:rPr>
        <w:t>Тоншаловское</w:t>
      </w:r>
      <w:proofErr w:type="spellEnd"/>
      <w:r w:rsidR="00704E36" w:rsidRPr="003848A9">
        <w:rPr>
          <w:szCs w:val="24"/>
        </w:rPr>
        <w:t>, деревня Ясная Поляна</w:t>
      </w:r>
      <w:r w:rsidRPr="003848A9">
        <w:rPr>
          <w:szCs w:val="24"/>
        </w:rPr>
        <w:t>.</w:t>
      </w:r>
    </w:p>
    <w:p w:rsidR="00905772" w:rsidRPr="003848A9" w:rsidRDefault="0017754A" w:rsidP="00905772">
      <w:pPr>
        <w:rPr>
          <w:b/>
        </w:rPr>
      </w:pPr>
      <w:r w:rsidRPr="003848A9">
        <w:rPr>
          <w:b/>
        </w:rPr>
        <w:t>Права на земельный участок:</w:t>
      </w:r>
      <w:r w:rsidRPr="003848A9">
        <w:t xml:space="preserve"> </w:t>
      </w:r>
      <w:r w:rsidR="00905772" w:rsidRPr="003848A9">
        <w:rPr>
          <w:color w:val="auto"/>
          <w:szCs w:val="24"/>
        </w:rPr>
        <w:t>государственная неразграниченная собственность.</w:t>
      </w:r>
    </w:p>
    <w:p w:rsidR="00905772" w:rsidRPr="003848A9" w:rsidRDefault="00905772" w:rsidP="00905772">
      <w:pPr>
        <w:tabs>
          <w:tab w:val="left" w:pos="709"/>
        </w:tabs>
        <w:rPr>
          <w:color w:val="auto"/>
          <w:szCs w:val="24"/>
        </w:rPr>
      </w:pPr>
      <w:r w:rsidRPr="003848A9">
        <w:rPr>
          <w:b/>
          <w:color w:val="auto"/>
          <w:szCs w:val="24"/>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48A9">
        <w:rPr>
          <w:color w:val="auto"/>
          <w:szCs w:val="24"/>
        </w:rPr>
        <w:t xml:space="preserve"> не требуется (строительство не предусмотрено).</w:t>
      </w:r>
    </w:p>
    <w:p w:rsidR="0017754A" w:rsidRPr="003848A9" w:rsidRDefault="0017754A" w:rsidP="00905772">
      <w:pPr>
        <w:rPr>
          <w:color w:val="auto"/>
          <w:szCs w:val="24"/>
        </w:rPr>
      </w:pPr>
      <w:r w:rsidRPr="003848A9">
        <w:rPr>
          <w:b/>
          <w:color w:val="auto"/>
          <w:szCs w:val="24"/>
        </w:rPr>
        <w:t>Ограничения, обременения прав (при наличии):</w:t>
      </w:r>
      <w:r w:rsidRPr="003848A9">
        <w:rPr>
          <w:color w:val="auto"/>
          <w:szCs w:val="24"/>
        </w:rPr>
        <w:t xml:space="preserve"> отсутствуют.</w:t>
      </w:r>
    </w:p>
    <w:p w:rsidR="00905772" w:rsidRPr="003848A9" w:rsidRDefault="0017754A" w:rsidP="00905772">
      <w:pPr>
        <w:tabs>
          <w:tab w:val="left" w:pos="709"/>
          <w:tab w:val="left" w:pos="851"/>
        </w:tabs>
        <w:rPr>
          <w:color w:val="252625"/>
          <w:szCs w:val="24"/>
        </w:rPr>
      </w:pPr>
      <w:r w:rsidRPr="003848A9">
        <w:rPr>
          <w:b/>
          <w:color w:val="auto"/>
          <w:szCs w:val="24"/>
        </w:rPr>
        <w:t xml:space="preserve">Ограничения, обременения в использовании: </w:t>
      </w:r>
      <w:r w:rsidR="00905772" w:rsidRPr="003848A9">
        <w:rPr>
          <w:color w:val="auto"/>
          <w:szCs w:val="24"/>
        </w:rPr>
        <w:t xml:space="preserve">земельный участок расположен в границах зон </w:t>
      </w:r>
      <w:r w:rsidR="00905772" w:rsidRPr="003848A9">
        <w:rPr>
          <w:color w:val="252625"/>
          <w:szCs w:val="24"/>
        </w:rPr>
        <w:t>с особыми условиями использования территории:</w:t>
      </w:r>
    </w:p>
    <w:p w:rsidR="00905772" w:rsidRPr="003848A9" w:rsidRDefault="00905772" w:rsidP="00905772">
      <w:pPr>
        <w:rPr>
          <w:color w:val="auto"/>
          <w:szCs w:val="24"/>
        </w:rPr>
      </w:pPr>
      <w:r w:rsidRPr="003848A9">
        <w:rPr>
          <w:b/>
          <w:color w:val="auto"/>
          <w:szCs w:val="24"/>
        </w:rPr>
        <w:t xml:space="preserve">- </w:t>
      </w:r>
      <w:r w:rsidRPr="003848A9">
        <w:rPr>
          <w:color w:val="auto"/>
          <w:szCs w:val="24"/>
        </w:rPr>
        <w:t xml:space="preserve">Тип зон: </w:t>
      </w:r>
      <w:r w:rsidRPr="003848A9">
        <w:rPr>
          <w:color w:val="auto"/>
          <w:szCs w:val="24"/>
          <w:shd w:val="clear" w:color="auto" w:fill="FFFFFF"/>
        </w:rPr>
        <w:t xml:space="preserve">охранная зона объекта: </w:t>
      </w:r>
      <w:proofErr w:type="spellStart"/>
      <w:r w:rsidRPr="003848A9">
        <w:rPr>
          <w:color w:val="auto"/>
          <w:szCs w:val="24"/>
          <w:shd w:val="clear" w:color="auto" w:fill="FFFFFF"/>
        </w:rPr>
        <w:t>приаэродромная</w:t>
      </w:r>
      <w:proofErr w:type="spellEnd"/>
      <w:r w:rsidRPr="003848A9">
        <w:rPr>
          <w:color w:val="auto"/>
          <w:szCs w:val="24"/>
          <w:shd w:val="clear" w:color="auto" w:fill="FFFFFF"/>
        </w:rPr>
        <w:t xml:space="preserve"> территория аэродрома гражданской авиации Череповец</w:t>
      </w:r>
      <w:r w:rsidRPr="003848A9">
        <w:rPr>
          <w:color w:val="auto"/>
          <w:szCs w:val="24"/>
          <w:shd w:val="clear" w:color="auto" w:fill="F8F9FA"/>
        </w:rPr>
        <w:t xml:space="preserve"> (</w:t>
      </w:r>
      <w:r w:rsidRPr="003848A9">
        <w:rPr>
          <w:color w:val="auto"/>
          <w:szCs w:val="24"/>
          <w:shd w:val="clear" w:color="auto" w:fill="FFFFFF"/>
          <w:lang w:val="en-US"/>
        </w:rPr>
        <w:t>III</w:t>
      </w:r>
      <w:r w:rsidRPr="003848A9">
        <w:rPr>
          <w:color w:val="auto"/>
          <w:szCs w:val="24"/>
          <w:shd w:val="clear" w:color="auto" w:fill="FFFFFF"/>
        </w:rPr>
        <w:t xml:space="preserve">, </w:t>
      </w:r>
      <w:r w:rsidRPr="003848A9">
        <w:rPr>
          <w:color w:val="auto"/>
          <w:szCs w:val="24"/>
          <w:shd w:val="clear" w:color="auto" w:fill="FFFFFF"/>
          <w:lang w:val="en-US"/>
        </w:rPr>
        <w:t>IV</w:t>
      </w:r>
      <w:r w:rsidRPr="003848A9">
        <w:rPr>
          <w:color w:val="auto"/>
          <w:szCs w:val="24"/>
          <w:shd w:val="clear" w:color="auto" w:fill="FFFFFF"/>
        </w:rPr>
        <w:t xml:space="preserve">, </w:t>
      </w:r>
      <w:r w:rsidRPr="003848A9">
        <w:rPr>
          <w:color w:val="auto"/>
          <w:szCs w:val="24"/>
          <w:shd w:val="clear" w:color="auto" w:fill="FFFFFF"/>
          <w:lang w:val="en-US"/>
        </w:rPr>
        <w:t>V</w:t>
      </w:r>
      <w:r w:rsidRPr="003848A9">
        <w:rPr>
          <w:color w:val="auto"/>
          <w:szCs w:val="24"/>
          <w:shd w:val="clear" w:color="auto" w:fill="FFFFFF"/>
        </w:rPr>
        <w:t xml:space="preserve">, </w:t>
      </w:r>
      <w:r w:rsidRPr="003848A9">
        <w:rPr>
          <w:color w:val="auto"/>
          <w:szCs w:val="24"/>
          <w:shd w:val="clear" w:color="auto" w:fill="FFFFFF"/>
          <w:lang w:val="en-US"/>
        </w:rPr>
        <w:t>VI</w:t>
      </w:r>
      <w:r w:rsidRPr="003848A9">
        <w:rPr>
          <w:color w:val="auto"/>
          <w:szCs w:val="24"/>
          <w:shd w:val="clear" w:color="auto" w:fill="FFFFFF"/>
        </w:rPr>
        <w:t xml:space="preserve"> </w:t>
      </w:r>
      <w:proofErr w:type="spellStart"/>
      <w:r w:rsidRPr="003848A9">
        <w:rPr>
          <w:color w:val="auto"/>
          <w:szCs w:val="24"/>
          <w:shd w:val="clear" w:color="auto" w:fill="FFFFFF"/>
        </w:rPr>
        <w:t>подзоны</w:t>
      </w:r>
      <w:proofErr w:type="spellEnd"/>
      <w:r w:rsidRPr="003848A9">
        <w:rPr>
          <w:color w:val="auto"/>
          <w:szCs w:val="24"/>
          <w:shd w:val="clear" w:color="auto" w:fill="FFFFFF"/>
        </w:rPr>
        <w:t xml:space="preserve"> </w:t>
      </w:r>
      <w:proofErr w:type="spellStart"/>
      <w:r w:rsidRPr="003848A9">
        <w:rPr>
          <w:color w:val="auto"/>
          <w:szCs w:val="24"/>
          <w:shd w:val="clear" w:color="auto" w:fill="FFFFFF"/>
        </w:rPr>
        <w:t>приаэродромной</w:t>
      </w:r>
      <w:proofErr w:type="spellEnd"/>
      <w:r w:rsidRPr="003848A9">
        <w:rPr>
          <w:color w:val="auto"/>
          <w:szCs w:val="24"/>
          <w:shd w:val="clear" w:color="auto" w:fill="FFFFFF"/>
        </w:rPr>
        <w:t xml:space="preserve"> территор</w:t>
      </w:r>
      <w:proofErr w:type="gramStart"/>
      <w:r w:rsidRPr="003848A9">
        <w:rPr>
          <w:color w:val="auto"/>
          <w:szCs w:val="24"/>
          <w:shd w:val="clear" w:color="auto" w:fill="FFFFFF"/>
        </w:rPr>
        <w:t>ии аэ</w:t>
      </w:r>
      <w:proofErr w:type="gramEnd"/>
      <w:r w:rsidRPr="003848A9">
        <w:rPr>
          <w:color w:val="auto"/>
          <w:szCs w:val="24"/>
          <w:shd w:val="clear" w:color="auto" w:fill="FFFFFF"/>
        </w:rPr>
        <w:t>родрома гражданской авиации Череповец)</w:t>
      </w:r>
      <w:r w:rsidRPr="003848A9">
        <w:rPr>
          <w:color w:val="auto"/>
          <w:szCs w:val="24"/>
        </w:rPr>
        <w:t>. Реестровые номера границ: 35:00-6.583, 35:00-6.584, 35:00-6.585, 35:00-6.586, 35:00-6.587.</w:t>
      </w:r>
    </w:p>
    <w:p w:rsidR="00905772" w:rsidRPr="003848A9" w:rsidRDefault="00905772" w:rsidP="00905772">
      <w:pPr>
        <w:rPr>
          <w:color w:val="auto"/>
          <w:szCs w:val="24"/>
        </w:rPr>
      </w:pPr>
      <w:proofErr w:type="gramStart"/>
      <w:r w:rsidRPr="003848A9">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auto"/>
          <w:szCs w:val="24"/>
        </w:rPr>
        <w:t xml:space="preserve"> Главное управление охраны объектов культурного наследия Вологодской области.</w:t>
      </w:r>
    </w:p>
    <w:p w:rsidR="00905772" w:rsidRPr="003848A9" w:rsidRDefault="00905772" w:rsidP="00905772">
      <w:pPr>
        <w:rPr>
          <w:color w:val="auto"/>
          <w:szCs w:val="24"/>
        </w:rPr>
      </w:pPr>
      <w:r w:rsidRPr="003848A9">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848A9">
        <w:rPr>
          <w:color w:val="auto"/>
          <w:szCs w:val="24"/>
        </w:rPr>
        <w:t>нужд</w:t>
      </w:r>
      <w:proofErr w:type="gramEnd"/>
      <w:r w:rsidRPr="003848A9">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905772" w:rsidRPr="003848A9" w:rsidRDefault="00905772" w:rsidP="00905772">
      <w:pPr>
        <w:tabs>
          <w:tab w:val="left" w:pos="709"/>
        </w:tabs>
        <w:rPr>
          <w:color w:val="auto"/>
          <w:szCs w:val="24"/>
        </w:rPr>
      </w:pPr>
      <w:r w:rsidRPr="003848A9">
        <w:rPr>
          <w:color w:val="auto"/>
          <w:szCs w:val="24"/>
        </w:rPr>
        <w:lastRenderedPageBreak/>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17754A" w:rsidRPr="003848A9" w:rsidRDefault="0017754A" w:rsidP="0017754A">
      <w:pPr>
        <w:tabs>
          <w:tab w:val="left" w:pos="709"/>
        </w:tabs>
      </w:pPr>
      <w:r w:rsidRPr="003848A9">
        <w:rPr>
          <w:b/>
        </w:rPr>
        <w:t>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002D5ABB" w:rsidRPr="003848A9">
        <w:rPr>
          <w:color w:val="auto"/>
          <w:szCs w:val="24"/>
        </w:rPr>
        <w:t xml:space="preserve"> не требуется (строительство не предусмотрено).</w:t>
      </w:r>
      <w:r w:rsidRPr="003848A9">
        <w:rPr>
          <w:b/>
        </w:rPr>
        <w:t xml:space="preserve"> </w:t>
      </w:r>
    </w:p>
    <w:p w:rsidR="002D5ABB" w:rsidRPr="003848A9" w:rsidRDefault="0017754A" w:rsidP="002D5ABB">
      <w:pPr>
        <w:rPr>
          <w:color w:val="auto"/>
          <w:szCs w:val="24"/>
        </w:rPr>
      </w:pPr>
      <w:r w:rsidRPr="003848A9">
        <w:rPr>
          <w:color w:val="auto"/>
          <w:szCs w:val="24"/>
        </w:rPr>
        <w:t xml:space="preserve">  </w:t>
      </w:r>
      <w:r w:rsidR="002D5ABB" w:rsidRPr="003848A9">
        <w:rPr>
          <w:b/>
        </w:rPr>
        <w:t xml:space="preserve">Сведения о предыдущих торгах: </w:t>
      </w:r>
      <w:hyperlink r:id="rId15" w:tgtFrame="_blank" w:history="1">
        <w:r w:rsidR="002D5ABB" w:rsidRPr="003848A9">
          <w:rPr>
            <w:rStyle w:val="a7"/>
            <w:bCs/>
            <w:color w:val="auto"/>
            <w:szCs w:val="24"/>
            <w:u w:val="none"/>
          </w:rPr>
          <w:t>ранее</w:t>
        </w:r>
      </w:hyperlink>
      <w:r w:rsidR="002D5ABB" w:rsidRPr="003848A9">
        <w:t xml:space="preserve"> торги не проводились</w:t>
      </w:r>
      <w:r w:rsidR="002D5ABB" w:rsidRPr="003848A9">
        <w:rPr>
          <w:color w:val="auto"/>
          <w:szCs w:val="24"/>
        </w:rPr>
        <w:t>.</w:t>
      </w:r>
    </w:p>
    <w:p w:rsidR="002D5ABB" w:rsidRPr="003848A9" w:rsidRDefault="002D5ABB" w:rsidP="002D5ABB">
      <w:r w:rsidRPr="003848A9">
        <w:rPr>
          <w:b/>
        </w:rPr>
        <w:t xml:space="preserve">Начальная цена предмета аукциона: </w:t>
      </w:r>
      <w:r w:rsidRPr="003848A9">
        <w:rPr>
          <w:color w:val="auto"/>
          <w:szCs w:val="24"/>
          <w:lang w:eastAsia="zh-CN"/>
        </w:rPr>
        <w:t xml:space="preserve">693 000,00 </w:t>
      </w:r>
      <w:r w:rsidRPr="003848A9">
        <w:rPr>
          <w:color w:val="auto"/>
          <w:szCs w:val="24"/>
        </w:rPr>
        <w:t>рублей.</w:t>
      </w:r>
    </w:p>
    <w:p w:rsidR="002D5ABB" w:rsidRPr="003848A9" w:rsidRDefault="002D5ABB" w:rsidP="002D5ABB">
      <w:pPr>
        <w:widowControl w:val="0"/>
        <w:rPr>
          <w:bCs/>
          <w:szCs w:val="24"/>
          <w:lang w:bidi="ru-RU"/>
        </w:rPr>
      </w:pPr>
      <w:r w:rsidRPr="003848A9">
        <w:rPr>
          <w:b/>
        </w:rPr>
        <w:t xml:space="preserve">Шаг аукциона (3 % </w:t>
      </w:r>
      <w:r w:rsidRPr="003848A9">
        <w:rPr>
          <w:b/>
          <w:color w:val="auto"/>
          <w:szCs w:val="28"/>
          <w:lang w:eastAsia="zh-CN"/>
        </w:rPr>
        <w:t>от начальной цены):</w:t>
      </w:r>
      <w:r w:rsidRPr="003848A9">
        <w:rPr>
          <w:color w:val="auto"/>
          <w:szCs w:val="28"/>
          <w:lang w:eastAsia="zh-CN"/>
        </w:rPr>
        <w:t xml:space="preserve"> </w:t>
      </w:r>
      <w:r w:rsidRPr="003848A9">
        <w:rPr>
          <w:color w:val="auto"/>
          <w:szCs w:val="24"/>
          <w:lang w:eastAsia="zh-CN"/>
        </w:rPr>
        <w:t xml:space="preserve">20 790,00 </w:t>
      </w:r>
      <w:r w:rsidRPr="003848A9">
        <w:t>рублей.</w:t>
      </w:r>
    </w:p>
    <w:p w:rsidR="002D5ABB" w:rsidRPr="003848A9" w:rsidRDefault="002D5ABB" w:rsidP="002D5ABB">
      <w:pPr>
        <w:rPr>
          <w:color w:val="auto"/>
          <w:szCs w:val="24"/>
        </w:rPr>
      </w:pPr>
      <w:r w:rsidRPr="003848A9">
        <w:rPr>
          <w:b/>
        </w:rPr>
        <w:t>Размер вносимого задатка:</w:t>
      </w:r>
      <w:r w:rsidRPr="003848A9">
        <w:rPr>
          <w:szCs w:val="24"/>
        </w:rPr>
        <w:t xml:space="preserve"> </w:t>
      </w:r>
      <w:r w:rsidRPr="003848A9">
        <w:rPr>
          <w:color w:val="auto"/>
          <w:szCs w:val="24"/>
        </w:rPr>
        <w:t>50% начальной цены предмета аукциона</w:t>
      </w:r>
      <w:r w:rsidRPr="003848A9">
        <w:rPr>
          <w:b/>
          <w:color w:val="auto"/>
          <w:szCs w:val="24"/>
        </w:rPr>
        <w:t xml:space="preserve"> – </w:t>
      </w:r>
      <w:r w:rsidRPr="003848A9">
        <w:rPr>
          <w:color w:val="auto"/>
          <w:szCs w:val="24"/>
          <w:lang w:eastAsia="zh-CN"/>
        </w:rPr>
        <w:t xml:space="preserve">346 500,00 </w:t>
      </w:r>
      <w:r w:rsidRPr="003848A9">
        <w:rPr>
          <w:color w:val="auto"/>
          <w:szCs w:val="24"/>
        </w:rPr>
        <w:t>рублей.</w:t>
      </w:r>
    </w:p>
    <w:p w:rsidR="002D5ABB" w:rsidRPr="003848A9" w:rsidRDefault="002D5ABB" w:rsidP="002D5ABB">
      <w:pPr>
        <w:rPr>
          <w:color w:val="auto"/>
          <w:szCs w:val="24"/>
          <w:u w:val="single"/>
        </w:rPr>
      </w:pPr>
      <w:r w:rsidRPr="003848A9">
        <w:rPr>
          <w:b/>
        </w:rPr>
        <w:t xml:space="preserve">Состав участников аукциона: </w:t>
      </w:r>
      <w:r w:rsidRPr="003848A9">
        <w:rPr>
          <w:color w:val="auto"/>
          <w:szCs w:val="24"/>
          <w:u w:val="single"/>
        </w:rPr>
        <w:t>открытый по составу участников.</w:t>
      </w:r>
    </w:p>
    <w:p w:rsidR="002D5ABB" w:rsidRPr="003848A9" w:rsidRDefault="002D5ABB" w:rsidP="002D5ABB">
      <w:pPr>
        <w:rPr>
          <w:color w:val="auto"/>
          <w:szCs w:val="24"/>
          <w:u w:val="single"/>
        </w:rPr>
      </w:pPr>
    </w:p>
    <w:p w:rsidR="00DB1015" w:rsidRPr="003848A9" w:rsidRDefault="0017754A" w:rsidP="002D5ABB">
      <w:pPr>
        <w:tabs>
          <w:tab w:val="left" w:pos="709"/>
        </w:tabs>
        <w:rPr>
          <w:szCs w:val="24"/>
        </w:rPr>
      </w:pPr>
      <w:r w:rsidRPr="003848A9">
        <w:rPr>
          <w:b/>
          <w:szCs w:val="24"/>
        </w:rPr>
        <w:t>4.7. Предмет аукциона</w:t>
      </w:r>
      <w:r w:rsidRPr="003848A9">
        <w:rPr>
          <w:szCs w:val="24"/>
        </w:rPr>
        <w:t xml:space="preserve">: </w:t>
      </w:r>
    </w:p>
    <w:p w:rsidR="00107D0F" w:rsidRPr="003848A9" w:rsidRDefault="00107D0F" w:rsidP="00107D0F">
      <w:pPr>
        <w:rPr>
          <w:rFonts w:eastAsia="TimesNewRomanPSMT"/>
          <w:szCs w:val="24"/>
        </w:rPr>
      </w:pPr>
      <w:r w:rsidRPr="003848A9">
        <w:rPr>
          <w:b/>
          <w:szCs w:val="24"/>
        </w:rPr>
        <w:t xml:space="preserve">Лот 7: </w:t>
      </w:r>
      <w:r w:rsidRPr="003848A9">
        <w:rPr>
          <w:szCs w:val="24"/>
        </w:rPr>
        <w:t xml:space="preserve">Земельный участок (право собственности) с кадастровым номером </w:t>
      </w:r>
      <w:r w:rsidRPr="003848A9">
        <w:rPr>
          <w:rFonts w:eastAsia="TimesNewRomanPSMT"/>
          <w:szCs w:val="24"/>
        </w:rPr>
        <w:t>35:22:0303034:3363.</w:t>
      </w:r>
    </w:p>
    <w:p w:rsidR="00107D0F" w:rsidRPr="003848A9" w:rsidRDefault="00107D0F" w:rsidP="00107D0F">
      <w:pPr>
        <w:autoSpaceDE w:val="0"/>
        <w:autoSpaceDN w:val="0"/>
        <w:adjustRightInd w:val="0"/>
        <w:rPr>
          <w:szCs w:val="24"/>
        </w:rPr>
      </w:pPr>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 xml:space="preserve">кадастровым номером </w:t>
      </w:r>
      <w:r w:rsidRPr="003848A9">
        <w:rPr>
          <w:rFonts w:eastAsia="TimesNewRomanPSMT"/>
          <w:szCs w:val="24"/>
        </w:rPr>
        <w:t>35:22:0303034:3363</w:t>
      </w:r>
      <w:r w:rsidRPr="003848A9">
        <w:rPr>
          <w:szCs w:val="24"/>
        </w:rPr>
        <w:t xml:space="preserve">, </w:t>
      </w:r>
      <w:r w:rsidRPr="003848A9">
        <w:rPr>
          <w:b/>
          <w:szCs w:val="24"/>
        </w:rPr>
        <w:t>площадью</w:t>
      </w:r>
      <w:r w:rsidRPr="003848A9">
        <w:rPr>
          <w:szCs w:val="24"/>
        </w:rPr>
        <w:t xml:space="preserve"> </w:t>
      </w:r>
      <w:r w:rsidRPr="003848A9">
        <w:rPr>
          <w:rFonts w:eastAsia="TimesNewRomanPSMT"/>
          <w:szCs w:val="24"/>
        </w:rPr>
        <w:t xml:space="preserve">1000 </w:t>
      </w:r>
      <w:r w:rsidRPr="003848A9">
        <w:rPr>
          <w:szCs w:val="24"/>
        </w:rPr>
        <w:t>кв</w:t>
      </w:r>
      <w:proofErr w:type="gramStart"/>
      <w:r w:rsidRPr="003848A9">
        <w:rPr>
          <w:szCs w:val="24"/>
        </w:rPr>
        <w:t>.м</w:t>
      </w:r>
      <w:proofErr w:type="gramEnd"/>
      <w:r w:rsidRPr="003848A9">
        <w:rPr>
          <w:szCs w:val="24"/>
        </w:rPr>
        <w:t xml:space="preserve">, </w:t>
      </w:r>
      <w:r w:rsidRPr="003848A9">
        <w:rPr>
          <w:b/>
          <w:szCs w:val="24"/>
        </w:rPr>
        <w:t>категория земель -</w:t>
      </w:r>
      <w:r w:rsidRPr="003848A9">
        <w:rPr>
          <w:szCs w:val="24"/>
        </w:rPr>
        <w:t xml:space="preserve"> земли населенных пунктов, </w:t>
      </w:r>
      <w:r w:rsidRPr="003848A9">
        <w:rPr>
          <w:b/>
          <w:szCs w:val="24"/>
        </w:rPr>
        <w:t>разрешенное использование</w:t>
      </w:r>
      <w:r w:rsidRPr="003848A9">
        <w:rPr>
          <w:szCs w:val="24"/>
        </w:rPr>
        <w:t>:</w:t>
      </w:r>
      <w:r w:rsidRPr="003848A9">
        <w:rPr>
          <w:szCs w:val="24"/>
          <w:lang w:bidi="ru-RU"/>
        </w:rPr>
        <w:t xml:space="preserve"> </w:t>
      </w:r>
      <w:r w:rsidRPr="003848A9">
        <w:rPr>
          <w:rFonts w:eastAsia="TimesNewRomanPSMT"/>
          <w:szCs w:val="24"/>
        </w:rPr>
        <w:t>для ведения личного подсобного хозяйства (приусадебный земельный участок) (код 2.2)</w:t>
      </w:r>
      <w:r w:rsidRPr="003848A9">
        <w:rPr>
          <w:szCs w:val="24"/>
        </w:rPr>
        <w:t xml:space="preserve">, </w:t>
      </w:r>
      <w:r w:rsidRPr="003848A9">
        <w:rPr>
          <w:b/>
          <w:szCs w:val="24"/>
        </w:rPr>
        <w:t>местоположение</w:t>
      </w:r>
      <w:r w:rsidRPr="003848A9">
        <w:rPr>
          <w:szCs w:val="24"/>
        </w:rPr>
        <w:t xml:space="preserve">: Российская Федерация, Вологодская область,  муниципальный район Череповецкий, сельское поселение </w:t>
      </w:r>
      <w:proofErr w:type="spellStart"/>
      <w:r w:rsidRPr="003848A9">
        <w:rPr>
          <w:szCs w:val="24"/>
        </w:rPr>
        <w:t>Югское</w:t>
      </w:r>
      <w:proofErr w:type="spellEnd"/>
      <w:r w:rsidRPr="003848A9">
        <w:rPr>
          <w:szCs w:val="24"/>
        </w:rPr>
        <w:t xml:space="preserve">, деревня </w:t>
      </w:r>
      <w:proofErr w:type="spellStart"/>
      <w:r w:rsidRPr="003848A9">
        <w:rPr>
          <w:szCs w:val="24"/>
        </w:rPr>
        <w:t>Полуево</w:t>
      </w:r>
      <w:proofErr w:type="spellEnd"/>
      <w:r w:rsidRPr="003848A9">
        <w:rPr>
          <w:szCs w:val="24"/>
        </w:rPr>
        <w:t>.</w:t>
      </w:r>
    </w:p>
    <w:p w:rsidR="00107D0F" w:rsidRPr="003848A9" w:rsidRDefault="00107D0F" w:rsidP="00107D0F">
      <w:pPr>
        <w:contextualSpacing/>
        <w:rPr>
          <w:szCs w:val="24"/>
        </w:rPr>
      </w:pPr>
      <w:r w:rsidRPr="003848A9">
        <w:rPr>
          <w:b/>
        </w:rPr>
        <w:t>Права на земельный участок:</w:t>
      </w:r>
      <w:r w:rsidRPr="003848A9">
        <w:t xml:space="preserve"> </w:t>
      </w:r>
      <w:r w:rsidRPr="003848A9">
        <w:rPr>
          <w:color w:val="auto"/>
          <w:szCs w:val="24"/>
        </w:rPr>
        <w:t>государственная неразграниченная собственность.</w:t>
      </w:r>
    </w:p>
    <w:p w:rsidR="00107D0F" w:rsidRPr="003848A9" w:rsidRDefault="00107D0F" w:rsidP="00107D0F">
      <w:pPr>
        <w:tabs>
          <w:tab w:val="left" w:pos="709"/>
        </w:tabs>
        <w:rPr>
          <w:color w:val="auto"/>
          <w:szCs w:val="24"/>
        </w:rPr>
      </w:pPr>
      <w:proofErr w:type="gramStart"/>
      <w:r w:rsidRPr="003848A9">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48A9">
        <w:rPr>
          <w:bCs/>
          <w:szCs w:val="24"/>
          <w:lang w:bidi="ru-RU"/>
        </w:rPr>
        <w:t xml:space="preserve"> </w:t>
      </w:r>
      <w:r w:rsidRPr="003848A9">
        <w:rPr>
          <w:color w:val="auto"/>
          <w:szCs w:val="24"/>
        </w:rPr>
        <w:t xml:space="preserve">в соответствии с Правилами землепользования и застройки муниципального образования </w:t>
      </w:r>
      <w:proofErr w:type="spellStart"/>
      <w:r w:rsidRPr="003848A9">
        <w:rPr>
          <w:color w:val="auto"/>
          <w:szCs w:val="24"/>
        </w:rPr>
        <w:t>Югское</w:t>
      </w:r>
      <w:proofErr w:type="spellEnd"/>
      <w:r w:rsidRPr="003848A9">
        <w:rPr>
          <w:color w:val="auto"/>
          <w:szCs w:val="24"/>
        </w:rPr>
        <w:t xml:space="preserve"> Череповецкого муниципального района Вологодской области, утвержденными  постановлением Правительства Вологодской области от 30.08.2021 № 1015 (с внесенными изменениями</w:t>
      </w:r>
      <w:r w:rsidR="007511E3" w:rsidRPr="003848A9">
        <w:rPr>
          <w:color w:val="auto"/>
          <w:szCs w:val="24"/>
        </w:rPr>
        <w:t>)</w:t>
      </w:r>
      <w:r w:rsidRPr="003848A9">
        <w:rPr>
          <w:color w:val="auto"/>
          <w:szCs w:val="24"/>
        </w:rPr>
        <w:t>, утвержденными постановлением Правительства</w:t>
      </w:r>
      <w:proofErr w:type="gramEnd"/>
      <w:r w:rsidRPr="003848A9">
        <w:rPr>
          <w:color w:val="auto"/>
          <w:szCs w:val="24"/>
        </w:rPr>
        <w:t xml:space="preserve"> Вологодской области от 18.12.2023 № 1343:</w:t>
      </w:r>
    </w:p>
    <w:p w:rsidR="00107D0F" w:rsidRPr="003848A9" w:rsidRDefault="00107D0F" w:rsidP="00107D0F">
      <w:pPr>
        <w:rPr>
          <w:color w:val="auto"/>
          <w:szCs w:val="24"/>
        </w:rPr>
      </w:pPr>
      <w:r w:rsidRPr="003848A9">
        <w:rPr>
          <w:color w:val="auto"/>
          <w:szCs w:val="24"/>
        </w:rPr>
        <w:t xml:space="preserve">- предельные размеры земельных участков:  </w:t>
      </w:r>
    </w:p>
    <w:p w:rsidR="00107D0F" w:rsidRPr="003848A9" w:rsidRDefault="00107D0F" w:rsidP="00107D0F">
      <w:pPr>
        <w:rPr>
          <w:color w:val="auto"/>
          <w:szCs w:val="24"/>
        </w:rPr>
      </w:pPr>
      <w:r w:rsidRPr="003848A9">
        <w:rPr>
          <w:color w:val="auto"/>
          <w:szCs w:val="24"/>
        </w:rPr>
        <w:t xml:space="preserve">  минимальный – 300 кв</w:t>
      </w:r>
      <w:proofErr w:type="gramStart"/>
      <w:r w:rsidRPr="003848A9">
        <w:rPr>
          <w:color w:val="auto"/>
          <w:szCs w:val="24"/>
        </w:rPr>
        <w:t>.м</w:t>
      </w:r>
      <w:proofErr w:type="gramEnd"/>
      <w:r w:rsidRPr="003848A9">
        <w:rPr>
          <w:color w:val="auto"/>
          <w:szCs w:val="24"/>
        </w:rPr>
        <w:t>; максимальный - 5000 кв.м;</w:t>
      </w:r>
    </w:p>
    <w:p w:rsidR="00107D0F" w:rsidRPr="003848A9" w:rsidRDefault="00107D0F" w:rsidP="00107D0F">
      <w:pPr>
        <w:rPr>
          <w:color w:val="auto"/>
          <w:szCs w:val="24"/>
        </w:rPr>
      </w:pPr>
      <w:r w:rsidRPr="003848A9">
        <w:rPr>
          <w:color w:val="auto"/>
          <w:szCs w:val="24"/>
        </w:rPr>
        <w:t>- минимальный отступ от границы земельного участка – 3 м;</w:t>
      </w:r>
    </w:p>
    <w:p w:rsidR="00107D0F" w:rsidRPr="003848A9" w:rsidRDefault="00107D0F" w:rsidP="00107D0F">
      <w:pPr>
        <w:rPr>
          <w:color w:val="auto"/>
          <w:szCs w:val="24"/>
        </w:rPr>
      </w:pPr>
      <w:r w:rsidRPr="003848A9">
        <w:rPr>
          <w:color w:val="auto"/>
          <w:szCs w:val="24"/>
        </w:rPr>
        <w:t xml:space="preserve">- минимальный отступ от красной линии до линии застройки: </w:t>
      </w:r>
    </w:p>
    <w:p w:rsidR="00107D0F" w:rsidRPr="003848A9" w:rsidRDefault="00107D0F" w:rsidP="00107D0F">
      <w:pPr>
        <w:rPr>
          <w:color w:val="auto"/>
          <w:szCs w:val="24"/>
        </w:rPr>
      </w:pPr>
      <w:r w:rsidRPr="003848A9">
        <w:rPr>
          <w:color w:val="auto"/>
          <w:szCs w:val="24"/>
        </w:rPr>
        <w:t xml:space="preserve">  со стороны улицы - 5 м; со стороны проезда - 3 м;</w:t>
      </w:r>
    </w:p>
    <w:p w:rsidR="00107D0F" w:rsidRPr="003848A9" w:rsidRDefault="00107D0F" w:rsidP="00107D0F">
      <w:pPr>
        <w:rPr>
          <w:color w:val="auto"/>
          <w:szCs w:val="24"/>
        </w:rPr>
      </w:pPr>
      <w:r w:rsidRPr="003848A9">
        <w:rPr>
          <w:color w:val="auto"/>
          <w:szCs w:val="24"/>
        </w:rPr>
        <w:t>- предельное количество этажей (или предельная высота) - 3 надземных этажа;</w:t>
      </w:r>
    </w:p>
    <w:p w:rsidR="00107D0F" w:rsidRPr="003848A9" w:rsidRDefault="00107D0F" w:rsidP="00107D0F">
      <w:pPr>
        <w:contextualSpacing/>
        <w:rPr>
          <w:b/>
          <w:szCs w:val="24"/>
        </w:rPr>
      </w:pPr>
      <w:r w:rsidRPr="003848A9">
        <w:rPr>
          <w:color w:val="auto"/>
          <w:szCs w:val="24"/>
        </w:rPr>
        <w:t>- максимальный процент застройки в границах земельного участка - 40 %.</w:t>
      </w:r>
    </w:p>
    <w:p w:rsidR="00107D0F" w:rsidRPr="003848A9" w:rsidRDefault="00107D0F" w:rsidP="00107D0F">
      <w:pPr>
        <w:contextualSpacing/>
        <w:rPr>
          <w:szCs w:val="24"/>
        </w:rPr>
      </w:pPr>
      <w:r w:rsidRPr="003848A9">
        <w:rPr>
          <w:b/>
          <w:szCs w:val="24"/>
        </w:rPr>
        <w:t>Ограничения, обременения прав (при наличии):</w:t>
      </w:r>
      <w:r w:rsidRPr="003848A9">
        <w:rPr>
          <w:szCs w:val="24"/>
        </w:rPr>
        <w:t xml:space="preserve"> отсутствуют.</w:t>
      </w:r>
    </w:p>
    <w:p w:rsidR="00107D0F" w:rsidRPr="003848A9" w:rsidRDefault="00107D0F" w:rsidP="00107D0F">
      <w:pPr>
        <w:contextualSpacing/>
        <w:rPr>
          <w:szCs w:val="24"/>
        </w:rPr>
      </w:pPr>
      <w:r w:rsidRPr="003848A9">
        <w:rPr>
          <w:b/>
          <w:color w:val="auto"/>
          <w:szCs w:val="24"/>
        </w:rPr>
        <w:t>Ог</w:t>
      </w:r>
      <w:r w:rsidRPr="003848A9">
        <w:rPr>
          <w:b/>
          <w:szCs w:val="24"/>
        </w:rPr>
        <w:t>раничения, обременения в использовании:</w:t>
      </w:r>
      <w:r w:rsidRPr="003848A9">
        <w:rPr>
          <w:szCs w:val="24"/>
        </w:rPr>
        <w:t xml:space="preserve"> </w:t>
      </w:r>
      <w:r w:rsidRPr="003848A9">
        <w:rPr>
          <w:color w:val="auto"/>
          <w:szCs w:val="24"/>
        </w:rPr>
        <w:t>отсутствуют.</w:t>
      </w:r>
    </w:p>
    <w:p w:rsidR="00107D0F" w:rsidRPr="003848A9" w:rsidRDefault="00107D0F" w:rsidP="00107D0F">
      <w:pPr>
        <w:contextualSpacing/>
        <w:rPr>
          <w:color w:val="252625"/>
          <w:szCs w:val="24"/>
          <w:shd w:val="clear" w:color="auto" w:fill="FFFFFF"/>
        </w:rPr>
      </w:pPr>
      <w:proofErr w:type="gramStart"/>
      <w:r w:rsidRPr="003848A9">
        <w:rPr>
          <w:color w:val="252625"/>
          <w:szCs w:val="24"/>
          <w:shd w:val="clear" w:color="auto" w:fill="FFFFFF"/>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252625"/>
          <w:szCs w:val="24"/>
          <w:shd w:val="clear" w:color="auto" w:fill="FFFFFF"/>
        </w:rPr>
        <w:t xml:space="preserve"> Главное управление охраны объектов культурного наследия Вологодской области.</w:t>
      </w:r>
    </w:p>
    <w:p w:rsidR="00107D0F" w:rsidRPr="003848A9" w:rsidRDefault="00107D0F" w:rsidP="00107D0F">
      <w:pPr>
        <w:contextualSpacing/>
        <w:rPr>
          <w:color w:val="252625"/>
          <w:szCs w:val="24"/>
          <w:shd w:val="clear" w:color="auto" w:fill="FFFFFF"/>
        </w:rPr>
      </w:pPr>
      <w:r w:rsidRPr="003848A9">
        <w:rPr>
          <w:color w:val="252625"/>
          <w:szCs w:val="24"/>
          <w:shd w:val="clear" w:color="auto" w:fill="FFFFFF"/>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848A9">
        <w:rPr>
          <w:color w:val="252625"/>
          <w:szCs w:val="24"/>
          <w:shd w:val="clear" w:color="auto" w:fill="FFFFFF"/>
        </w:rPr>
        <w:lastRenderedPageBreak/>
        <w:t>нужд</w:t>
      </w:r>
      <w:proofErr w:type="gramEnd"/>
      <w:r w:rsidRPr="003848A9">
        <w:rPr>
          <w:color w:val="252625"/>
          <w:szCs w:val="24"/>
          <w:shd w:val="clear" w:color="auto" w:fill="FFFFFF"/>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107D0F" w:rsidRPr="003848A9" w:rsidRDefault="00107D0F" w:rsidP="00107D0F">
      <w:pPr>
        <w:contextualSpacing/>
        <w:rPr>
          <w:color w:val="252625"/>
          <w:szCs w:val="24"/>
          <w:shd w:val="clear" w:color="auto" w:fill="FFFFFF"/>
        </w:rPr>
      </w:pPr>
      <w:r w:rsidRPr="003848A9">
        <w:rPr>
          <w:color w:val="252625"/>
          <w:szCs w:val="24"/>
          <w:shd w:val="clear" w:color="auto" w:fill="FFFFFF"/>
        </w:rPr>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107D0F" w:rsidRPr="003848A9" w:rsidRDefault="00107D0F" w:rsidP="00107D0F">
      <w:pPr>
        <w:tabs>
          <w:tab w:val="left" w:pos="709"/>
        </w:tabs>
      </w:pPr>
      <w:r w:rsidRPr="003848A9">
        <w:rPr>
          <w:b/>
        </w:rPr>
        <w:t xml:space="preserve">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
    <w:p w:rsidR="00107D0F" w:rsidRPr="003848A9" w:rsidRDefault="00107D0F" w:rsidP="004B4B13">
      <w:pPr>
        <w:tabs>
          <w:tab w:val="left" w:pos="709"/>
        </w:tabs>
        <w:ind w:firstLine="567"/>
        <w:rPr>
          <w:color w:val="auto"/>
          <w:szCs w:val="24"/>
        </w:rPr>
      </w:pPr>
      <w:r w:rsidRPr="003848A9">
        <w:rPr>
          <w:color w:val="auto"/>
          <w:szCs w:val="24"/>
        </w:rPr>
        <w:t xml:space="preserve">   - электроснабжение – письмо Вологодского филиала ПАО «</w:t>
      </w:r>
      <w:proofErr w:type="spellStart"/>
      <w:r w:rsidRPr="003848A9">
        <w:rPr>
          <w:color w:val="auto"/>
          <w:szCs w:val="24"/>
        </w:rPr>
        <w:t>Россети</w:t>
      </w:r>
      <w:proofErr w:type="spellEnd"/>
      <w:r w:rsidRPr="003848A9">
        <w:rPr>
          <w:color w:val="auto"/>
          <w:szCs w:val="24"/>
        </w:rPr>
        <w:t xml:space="preserve"> Северо-Запад» от 06.08.2024 № МР</w:t>
      </w:r>
      <w:proofErr w:type="gramStart"/>
      <w:r w:rsidRPr="003848A9">
        <w:rPr>
          <w:color w:val="auto"/>
          <w:szCs w:val="24"/>
        </w:rPr>
        <w:t>2</w:t>
      </w:r>
      <w:proofErr w:type="gramEnd"/>
      <w:r w:rsidRPr="003848A9">
        <w:rPr>
          <w:color w:val="auto"/>
          <w:szCs w:val="24"/>
        </w:rPr>
        <w:t>/2-6/16/3555; письмо АО «ВОЭК» ПО «Череповецкое» от 08.08.2024 №</w:t>
      </w:r>
      <w:r w:rsidR="004B4B13" w:rsidRPr="003848A9">
        <w:rPr>
          <w:color w:val="auto"/>
          <w:szCs w:val="24"/>
        </w:rPr>
        <w:t xml:space="preserve"> </w:t>
      </w:r>
      <w:r w:rsidRPr="003848A9">
        <w:rPr>
          <w:color w:val="auto"/>
          <w:szCs w:val="24"/>
        </w:rPr>
        <w:t>7-6-1-4/01477;</w:t>
      </w:r>
    </w:p>
    <w:p w:rsidR="00107D0F" w:rsidRPr="003848A9" w:rsidRDefault="00107D0F" w:rsidP="00945C36">
      <w:pPr>
        <w:rPr>
          <w:color w:val="auto"/>
          <w:szCs w:val="24"/>
        </w:rPr>
      </w:pPr>
      <w:r w:rsidRPr="003848A9">
        <w:rPr>
          <w:color w:val="auto"/>
          <w:szCs w:val="24"/>
        </w:rPr>
        <w:t>- газоснабжение – письмо АО «Газпром газораспределение Вологда» от 02.08.2024</w:t>
      </w:r>
      <w:r w:rsidR="00945C36" w:rsidRPr="003848A9">
        <w:rPr>
          <w:color w:val="auto"/>
          <w:szCs w:val="24"/>
        </w:rPr>
        <w:t xml:space="preserve"> </w:t>
      </w:r>
      <w:r w:rsidRPr="003848A9">
        <w:rPr>
          <w:color w:val="auto"/>
          <w:szCs w:val="24"/>
        </w:rPr>
        <w:t>№ ВВ-ЧР-29368;</w:t>
      </w:r>
    </w:p>
    <w:p w:rsidR="00107D0F" w:rsidRPr="003848A9" w:rsidRDefault="00107D0F" w:rsidP="00107D0F">
      <w:pPr>
        <w:contextualSpacing/>
        <w:rPr>
          <w:color w:val="auto"/>
          <w:szCs w:val="24"/>
        </w:rPr>
      </w:pPr>
      <w:r w:rsidRPr="003848A9">
        <w:rPr>
          <w:color w:val="auto"/>
          <w:szCs w:val="24"/>
        </w:rPr>
        <w:t>- связь – письмо ПАО «Ростелеком» от 06.08.2024 № 01/05/113019/24</w:t>
      </w:r>
      <w:r w:rsidR="00184859" w:rsidRPr="003848A9">
        <w:rPr>
          <w:color w:val="auto"/>
          <w:szCs w:val="24"/>
        </w:rPr>
        <w:t>;</w:t>
      </w:r>
    </w:p>
    <w:p w:rsidR="00184859" w:rsidRPr="003848A9" w:rsidRDefault="00184859" w:rsidP="00107D0F">
      <w:pPr>
        <w:contextualSpacing/>
        <w:rPr>
          <w:color w:val="252625"/>
          <w:szCs w:val="24"/>
          <w:shd w:val="clear" w:color="auto" w:fill="FFFFFF"/>
        </w:rPr>
      </w:pPr>
      <w:r w:rsidRPr="003848A9">
        <w:rPr>
          <w:color w:val="auto"/>
          <w:szCs w:val="24"/>
        </w:rPr>
        <w:t>- теплоснабжение, водоснабжение, водоотведение – письмо комитета имущественных отношений администрации Череповецкого муниципального района от 30.06.2025 № 1-11/4102.</w:t>
      </w:r>
    </w:p>
    <w:p w:rsidR="00107D0F" w:rsidRPr="003848A9" w:rsidRDefault="00107D0F" w:rsidP="00107D0F">
      <w:pPr>
        <w:rPr>
          <w:szCs w:val="24"/>
        </w:rPr>
      </w:pPr>
      <w:r w:rsidRPr="003848A9">
        <w:rPr>
          <w:b/>
          <w:szCs w:val="24"/>
        </w:rPr>
        <w:t xml:space="preserve">Сведения о предыдущих торгах: </w:t>
      </w:r>
      <w:hyperlink r:id="rId16" w:tgtFrame="_blank" w:history="1">
        <w:r w:rsidRPr="003848A9">
          <w:rPr>
            <w:rStyle w:val="a7"/>
            <w:bCs/>
            <w:color w:val="auto"/>
            <w:szCs w:val="24"/>
            <w:u w:val="none"/>
          </w:rPr>
          <w:t>ранее</w:t>
        </w:r>
      </w:hyperlink>
      <w:r w:rsidRPr="003848A9">
        <w:rPr>
          <w:szCs w:val="24"/>
        </w:rPr>
        <w:t xml:space="preserve"> торги не проводились</w:t>
      </w:r>
      <w:r w:rsidRPr="003848A9">
        <w:rPr>
          <w:color w:val="auto"/>
          <w:szCs w:val="24"/>
        </w:rPr>
        <w:t>.</w:t>
      </w:r>
    </w:p>
    <w:p w:rsidR="00107D0F" w:rsidRPr="003848A9" w:rsidRDefault="00107D0F" w:rsidP="00107D0F">
      <w:pPr>
        <w:contextualSpacing/>
        <w:rPr>
          <w:szCs w:val="24"/>
        </w:rPr>
      </w:pPr>
      <w:r w:rsidRPr="003848A9">
        <w:rPr>
          <w:b/>
          <w:szCs w:val="24"/>
        </w:rPr>
        <w:t>Начальная цена:</w:t>
      </w:r>
      <w:r w:rsidRPr="003848A9">
        <w:rPr>
          <w:szCs w:val="24"/>
        </w:rPr>
        <w:t xml:space="preserve"> </w:t>
      </w:r>
      <w:r w:rsidRPr="003848A9">
        <w:rPr>
          <w:szCs w:val="24"/>
          <w:lang w:eastAsia="zh-CN"/>
        </w:rPr>
        <w:t xml:space="preserve">672 700,00 </w:t>
      </w:r>
      <w:r w:rsidRPr="003848A9">
        <w:rPr>
          <w:szCs w:val="24"/>
        </w:rPr>
        <w:t>руб.</w:t>
      </w:r>
    </w:p>
    <w:p w:rsidR="00107D0F" w:rsidRPr="003848A9" w:rsidRDefault="00107D0F" w:rsidP="00107D0F">
      <w:pPr>
        <w:contextualSpacing/>
        <w:rPr>
          <w:szCs w:val="24"/>
        </w:rPr>
      </w:pPr>
      <w:r w:rsidRPr="003848A9">
        <w:rPr>
          <w:b/>
          <w:szCs w:val="24"/>
        </w:rPr>
        <w:t>Шаг аукциона (</w:t>
      </w:r>
      <w:r w:rsidRPr="003848A9">
        <w:rPr>
          <w:b/>
          <w:color w:val="auto"/>
          <w:szCs w:val="28"/>
          <w:lang w:eastAsia="zh-CN"/>
        </w:rPr>
        <w:t>3% от начальной цены):</w:t>
      </w:r>
      <w:r w:rsidRPr="003848A9">
        <w:rPr>
          <w:color w:val="auto"/>
          <w:szCs w:val="28"/>
          <w:lang w:eastAsia="zh-CN"/>
        </w:rPr>
        <w:t xml:space="preserve"> </w:t>
      </w:r>
      <w:r w:rsidRPr="003848A9">
        <w:rPr>
          <w:szCs w:val="24"/>
          <w:lang w:eastAsia="zh-CN"/>
        </w:rPr>
        <w:t xml:space="preserve">20 181,00 </w:t>
      </w:r>
      <w:r w:rsidRPr="003848A9">
        <w:rPr>
          <w:szCs w:val="24"/>
        </w:rPr>
        <w:t>руб.</w:t>
      </w:r>
    </w:p>
    <w:p w:rsidR="00107D0F" w:rsidRPr="003848A9" w:rsidRDefault="00107D0F" w:rsidP="00107D0F">
      <w:pPr>
        <w:contextualSpacing/>
        <w:rPr>
          <w:szCs w:val="24"/>
        </w:rPr>
      </w:pPr>
      <w:r w:rsidRPr="003848A9">
        <w:rPr>
          <w:b/>
          <w:szCs w:val="24"/>
        </w:rPr>
        <w:t xml:space="preserve">Размер вносимого задатка: </w:t>
      </w:r>
      <w:r w:rsidRPr="003848A9">
        <w:rPr>
          <w:szCs w:val="24"/>
        </w:rPr>
        <w:t>50% начальной цены предмета аукциона</w:t>
      </w:r>
      <w:r w:rsidRPr="003848A9">
        <w:rPr>
          <w:b/>
          <w:szCs w:val="24"/>
        </w:rPr>
        <w:t xml:space="preserve"> – </w:t>
      </w:r>
      <w:r w:rsidRPr="003848A9">
        <w:rPr>
          <w:szCs w:val="24"/>
          <w:lang w:eastAsia="zh-CN"/>
        </w:rPr>
        <w:t xml:space="preserve">336 350,00 </w:t>
      </w:r>
      <w:r w:rsidRPr="003848A9">
        <w:rPr>
          <w:szCs w:val="24"/>
        </w:rPr>
        <w:t>руб.</w:t>
      </w:r>
    </w:p>
    <w:p w:rsidR="00107D0F" w:rsidRPr="003848A9" w:rsidRDefault="00107D0F" w:rsidP="00107D0F">
      <w:pPr>
        <w:rPr>
          <w:b/>
          <w:szCs w:val="24"/>
        </w:rPr>
      </w:pPr>
      <w:r w:rsidRPr="003848A9">
        <w:rPr>
          <w:b/>
          <w:szCs w:val="24"/>
        </w:rPr>
        <w:t xml:space="preserve">Состав участников аукциона: </w:t>
      </w:r>
      <w:r w:rsidRPr="003848A9">
        <w:rPr>
          <w:szCs w:val="24"/>
          <w:u w:val="single"/>
        </w:rPr>
        <w:t>открытый по составу участников</w:t>
      </w:r>
      <w:r w:rsidRPr="003848A9">
        <w:rPr>
          <w:b/>
          <w:szCs w:val="24"/>
        </w:rPr>
        <w:t>.</w:t>
      </w:r>
    </w:p>
    <w:p w:rsidR="00107D0F" w:rsidRPr="003848A9" w:rsidRDefault="00107D0F" w:rsidP="0017754A">
      <w:pPr>
        <w:rPr>
          <w:b/>
          <w:szCs w:val="24"/>
        </w:rPr>
      </w:pPr>
    </w:p>
    <w:p w:rsidR="004F187D" w:rsidRPr="003848A9" w:rsidRDefault="0017754A" w:rsidP="0017754A">
      <w:pPr>
        <w:rPr>
          <w:szCs w:val="24"/>
        </w:rPr>
      </w:pPr>
      <w:r w:rsidRPr="003848A9">
        <w:rPr>
          <w:b/>
          <w:szCs w:val="24"/>
        </w:rPr>
        <w:t>4.8.</w:t>
      </w:r>
      <w:r w:rsidRPr="003848A9">
        <w:rPr>
          <w:szCs w:val="24"/>
        </w:rPr>
        <w:t xml:space="preserve"> </w:t>
      </w:r>
      <w:r w:rsidRPr="003848A9">
        <w:rPr>
          <w:b/>
          <w:szCs w:val="24"/>
        </w:rPr>
        <w:t>Предмет аукциона</w:t>
      </w:r>
      <w:r w:rsidRPr="003848A9">
        <w:rPr>
          <w:szCs w:val="24"/>
        </w:rPr>
        <w:t xml:space="preserve">: </w:t>
      </w:r>
    </w:p>
    <w:p w:rsidR="007E19C0" w:rsidRPr="003848A9" w:rsidRDefault="004F187D" w:rsidP="00697240">
      <w:pPr>
        <w:rPr>
          <w:b/>
          <w:szCs w:val="24"/>
        </w:rPr>
      </w:pPr>
      <w:r w:rsidRPr="003848A9">
        <w:rPr>
          <w:b/>
          <w:szCs w:val="24"/>
        </w:rPr>
        <w:t xml:space="preserve">Лот 8: </w:t>
      </w:r>
      <w:r w:rsidR="007E19C0" w:rsidRPr="003848A9">
        <w:rPr>
          <w:szCs w:val="24"/>
        </w:rPr>
        <w:t xml:space="preserve">Земельный участок (право собственности) с кадастровым номером </w:t>
      </w:r>
      <w:r w:rsidR="00697240" w:rsidRPr="003848A9">
        <w:rPr>
          <w:szCs w:val="24"/>
        </w:rPr>
        <w:t>35:22:0104018:818</w:t>
      </w:r>
      <w:r w:rsidR="007E19C0" w:rsidRPr="003848A9">
        <w:rPr>
          <w:szCs w:val="24"/>
        </w:rPr>
        <w:t>.</w:t>
      </w:r>
    </w:p>
    <w:p w:rsidR="007E19C0" w:rsidRPr="003848A9" w:rsidRDefault="007E19C0" w:rsidP="00697240">
      <w:pPr>
        <w:autoSpaceDE w:val="0"/>
        <w:autoSpaceDN w:val="0"/>
        <w:adjustRightInd w:val="0"/>
        <w:rPr>
          <w:bCs/>
          <w:szCs w:val="24"/>
          <w:lang w:bidi="ru-RU"/>
        </w:rPr>
      </w:pPr>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 xml:space="preserve">кадастровым номером </w:t>
      </w:r>
      <w:r w:rsidR="00697240" w:rsidRPr="003848A9">
        <w:rPr>
          <w:szCs w:val="24"/>
        </w:rPr>
        <w:t>35:22:0104018:818</w:t>
      </w:r>
      <w:r w:rsidRPr="003848A9">
        <w:rPr>
          <w:szCs w:val="24"/>
        </w:rPr>
        <w:t xml:space="preserve">, </w:t>
      </w:r>
      <w:r w:rsidRPr="003848A9">
        <w:rPr>
          <w:b/>
          <w:szCs w:val="24"/>
        </w:rPr>
        <w:t>площадью</w:t>
      </w:r>
      <w:r w:rsidRPr="003848A9">
        <w:rPr>
          <w:szCs w:val="24"/>
        </w:rPr>
        <w:t xml:space="preserve"> </w:t>
      </w:r>
      <w:r w:rsidRPr="003848A9">
        <w:rPr>
          <w:rFonts w:eastAsia="TimesNewRomanPSMT"/>
          <w:szCs w:val="24"/>
        </w:rPr>
        <w:t>1500</w:t>
      </w:r>
      <w:r w:rsidRPr="003848A9">
        <w:rPr>
          <w:szCs w:val="24"/>
        </w:rPr>
        <w:t xml:space="preserve"> кв</w:t>
      </w:r>
      <w:proofErr w:type="gramStart"/>
      <w:r w:rsidRPr="003848A9">
        <w:rPr>
          <w:szCs w:val="24"/>
        </w:rPr>
        <w:t>.м</w:t>
      </w:r>
      <w:proofErr w:type="gramEnd"/>
      <w:r w:rsidRPr="003848A9">
        <w:rPr>
          <w:szCs w:val="24"/>
        </w:rPr>
        <w:t xml:space="preserve">, </w:t>
      </w:r>
      <w:r w:rsidRPr="003848A9">
        <w:rPr>
          <w:b/>
          <w:szCs w:val="24"/>
        </w:rPr>
        <w:t>категория земель -</w:t>
      </w:r>
      <w:r w:rsidRPr="003848A9">
        <w:rPr>
          <w:szCs w:val="24"/>
        </w:rPr>
        <w:t xml:space="preserve"> земли населенных пунктов, </w:t>
      </w:r>
      <w:r w:rsidRPr="003848A9">
        <w:rPr>
          <w:b/>
          <w:szCs w:val="24"/>
        </w:rPr>
        <w:t>разрешенное использование</w:t>
      </w:r>
      <w:r w:rsidRPr="003848A9">
        <w:rPr>
          <w:szCs w:val="24"/>
        </w:rPr>
        <w:t>:</w:t>
      </w:r>
      <w:r w:rsidRPr="003848A9">
        <w:rPr>
          <w:szCs w:val="24"/>
          <w:lang w:bidi="ru-RU"/>
        </w:rPr>
        <w:t xml:space="preserve"> </w:t>
      </w:r>
      <w:r w:rsidRPr="003848A9">
        <w:rPr>
          <w:rFonts w:eastAsia="TimesNewRomanPSMT"/>
          <w:szCs w:val="24"/>
        </w:rPr>
        <w:t>индивидуальное жилищное строительство-2.1</w:t>
      </w:r>
      <w:r w:rsidRPr="003848A9">
        <w:rPr>
          <w:szCs w:val="24"/>
        </w:rPr>
        <w:t xml:space="preserve">, </w:t>
      </w:r>
      <w:r w:rsidRPr="003848A9">
        <w:rPr>
          <w:b/>
          <w:szCs w:val="24"/>
        </w:rPr>
        <w:t>местоположение</w:t>
      </w:r>
      <w:r w:rsidRPr="003848A9">
        <w:rPr>
          <w:szCs w:val="24"/>
        </w:rPr>
        <w:t xml:space="preserve">: </w:t>
      </w:r>
      <w:r w:rsidR="00697240" w:rsidRPr="003848A9">
        <w:rPr>
          <w:szCs w:val="24"/>
        </w:rPr>
        <w:t xml:space="preserve">Российская Федерация, Вологодская область, р-н Череповецкий, </w:t>
      </w:r>
      <w:proofErr w:type="gramStart"/>
      <w:r w:rsidR="00697240" w:rsidRPr="003848A9">
        <w:rPr>
          <w:szCs w:val="24"/>
        </w:rPr>
        <w:t>с</w:t>
      </w:r>
      <w:proofErr w:type="gramEnd"/>
      <w:r w:rsidR="00697240" w:rsidRPr="003848A9">
        <w:rPr>
          <w:szCs w:val="24"/>
        </w:rPr>
        <w:t xml:space="preserve">/с </w:t>
      </w:r>
      <w:proofErr w:type="spellStart"/>
      <w:r w:rsidR="00697240" w:rsidRPr="003848A9">
        <w:rPr>
          <w:szCs w:val="24"/>
        </w:rPr>
        <w:t>Ягановский</w:t>
      </w:r>
      <w:proofErr w:type="spellEnd"/>
      <w:r w:rsidR="00697240" w:rsidRPr="003848A9">
        <w:rPr>
          <w:szCs w:val="24"/>
        </w:rPr>
        <w:t xml:space="preserve">, с </w:t>
      </w:r>
      <w:proofErr w:type="spellStart"/>
      <w:r w:rsidR="00697240" w:rsidRPr="003848A9">
        <w:rPr>
          <w:szCs w:val="24"/>
        </w:rPr>
        <w:t>Яганово</w:t>
      </w:r>
      <w:proofErr w:type="spellEnd"/>
      <w:r w:rsidRPr="003848A9">
        <w:rPr>
          <w:szCs w:val="24"/>
        </w:rPr>
        <w:t>.</w:t>
      </w:r>
    </w:p>
    <w:p w:rsidR="007E19C0" w:rsidRPr="003848A9" w:rsidRDefault="007E19C0" w:rsidP="007E19C0">
      <w:pPr>
        <w:rPr>
          <w:b/>
        </w:rPr>
      </w:pPr>
      <w:r w:rsidRPr="003848A9">
        <w:rPr>
          <w:b/>
        </w:rPr>
        <w:t>Права на земельный участок:</w:t>
      </w:r>
      <w:r w:rsidRPr="003848A9">
        <w:t xml:space="preserve"> </w:t>
      </w:r>
      <w:r w:rsidRPr="003848A9">
        <w:rPr>
          <w:color w:val="auto"/>
          <w:szCs w:val="24"/>
        </w:rPr>
        <w:t>государственная неразграниченная собственность.</w:t>
      </w:r>
    </w:p>
    <w:p w:rsidR="007E19C0" w:rsidRPr="003848A9" w:rsidRDefault="007E19C0" w:rsidP="007E19C0">
      <w:pPr>
        <w:tabs>
          <w:tab w:val="left" w:pos="709"/>
        </w:tabs>
        <w:rPr>
          <w:color w:val="auto"/>
          <w:szCs w:val="24"/>
        </w:rPr>
      </w:pPr>
      <w:proofErr w:type="gramStart"/>
      <w:r w:rsidRPr="003848A9">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48A9">
        <w:rPr>
          <w:bCs/>
          <w:szCs w:val="24"/>
          <w:lang w:bidi="ru-RU"/>
        </w:rPr>
        <w:t xml:space="preserve"> </w:t>
      </w:r>
      <w:r w:rsidRPr="003848A9">
        <w:rPr>
          <w:color w:val="auto"/>
          <w:szCs w:val="24"/>
        </w:rPr>
        <w:t xml:space="preserve">в соответствии с Правилами землепользования и застройки </w:t>
      </w:r>
      <w:proofErr w:type="spellStart"/>
      <w:r w:rsidRPr="003848A9">
        <w:rPr>
          <w:color w:val="auto"/>
          <w:szCs w:val="24"/>
        </w:rPr>
        <w:t>Ягановского</w:t>
      </w:r>
      <w:proofErr w:type="spellEnd"/>
      <w:r w:rsidRPr="003848A9">
        <w:rPr>
          <w:color w:val="auto"/>
          <w:szCs w:val="24"/>
        </w:rPr>
        <w:t xml:space="preserve"> сельского поселения Череповецкого муниципального района Вологодской области, утвержденными  постановлением Правительства Вологодской области от 26.07.2021 № 821:</w:t>
      </w:r>
      <w:proofErr w:type="gramEnd"/>
    </w:p>
    <w:p w:rsidR="007E19C0" w:rsidRPr="003848A9" w:rsidRDefault="007E19C0" w:rsidP="007E19C0">
      <w:pPr>
        <w:rPr>
          <w:color w:val="auto"/>
          <w:szCs w:val="24"/>
        </w:rPr>
      </w:pPr>
      <w:r w:rsidRPr="003848A9">
        <w:rPr>
          <w:color w:val="auto"/>
          <w:szCs w:val="24"/>
        </w:rPr>
        <w:t xml:space="preserve">- размеры земельных участков:  </w:t>
      </w:r>
    </w:p>
    <w:p w:rsidR="007E19C0" w:rsidRPr="003848A9" w:rsidRDefault="007E19C0" w:rsidP="007E19C0">
      <w:pPr>
        <w:rPr>
          <w:color w:val="auto"/>
          <w:szCs w:val="24"/>
        </w:rPr>
      </w:pPr>
      <w:r w:rsidRPr="003848A9">
        <w:rPr>
          <w:color w:val="auto"/>
          <w:szCs w:val="24"/>
        </w:rPr>
        <w:t xml:space="preserve">  минимальный – 400 кв</w:t>
      </w:r>
      <w:proofErr w:type="gramStart"/>
      <w:r w:rsidRPr="003848A9">
        <w:rPr>
          <w:color w:val="auto"/>
          <w:szCs w:val="24"/>
        </w:rPr>
        <w:t>.м</w:t>
      </w:r>
      <w:proofErr w:type="gramEnd"/>
      <w:r w:rsidRPr="003848A9">
        <w:rPr>
          <w:color w:val="auto"/>
          <w:szCs w:val="24"/>
        </w:rPr>
        <w:t>; максимальный - 3000 кв.м;</w:t>
      </w:r>
    </w:p>
    <w:p w:rsidR="007E19C0" w:rsidRPr="003848A9" w:rsidRDefault="007E19C0" w:rsidP="007E19C0">
      <w:pPr>
        <w:rPr>
          <w:color w:val="auto"/>
          <w:szCs w:val="24"/>
        </w:rPr>
      </w:pPr>
      <w:r w:rsidRPr="003848A9">
        <w:rPr>
          <w:color w:val="auto"/>
          <w:szCs w:val="24"/>
        </w:rPr>
        <w:t>- минимальный отступ от границы земельного участка – 3 м;</w:t>
      </w:r>
    </w:p>
    <w:p w:rsidR="007E19C0" w:rsidRPr="003848A9" w:rsidRDefault="007E19C0" w:rsidP="007E19C0">
      <w:pPr>
        <w:rPr>
          <w:color w:val="auto"/>
          <w:szCs w:val="24"/>
        </w:rPr>
      </w:pPr>
      <w:r w:rsidRPr="003848A9">
        <w:rPr>
          <w:color w:val="auto"/>
          <w:szCs w:val="24"/>
        </w:rPr>
        <w:t xml:space="preserve">- минимальный отступ от красной линии до линии застройки: </w:t>
      </w:r>
    </w:p>
    <w:p w:rsidR="007E19C0" w:rsidRPr="003848A9" w:rsidRDefault="007E19C0" w:rsidP="007E19C0">
      <w:pPr>
        <w:rPr>
          <w:color w:val="auto"/>
          <w:szCs w:val="24"/>
        </w:rPr>
      </w:pPr>
      <w:r w:rsidRPr="003848A9">
        <w:rPr>
          <w:color w:val="auto"/>
          <w:szCs w:val="24"/>
        </w:rPr>
        <w:t xml:space="preserve">  со стороны улицы - 5 м; со стороны проезда - 3 м;</w:t>
      </w:r>
    </w:p>
    <w:p w:rsidR="007E19C0" w:rsidRPr="003848A9" w:rsidRDefault="007E19C0" w:rsidP="007E19C0">
      <w:pPr>
        <w:rPr>
          <w:color w:val="auto"/>
          <w:szCs w:val="24"/>
        </w:rPr>
      </w:pPr>
      <w:r w:rsidRPr="003848A9">
        <w:rPr>
          <w:color w:val="auto"/>
          <w:szCs w:val="24"/>
        </w:rPr>
        <w:t>- предельное количество этажей (или предельная высота) - 3 надземных этажа;</w:t>
      </w:r>
    </w:p>
    <w:p w:rsidR="007E19C0" w:rsidRPr="003848A9" w:rsidRDefault="007E19C0" w:rsidP="007E19C0">
      <w:pPr>
        <w:tabs>
          <w:tab w:val="left" w:pos="709"/>
        </w:tabs>
        <w:rPr>
          <w:color w:val="auto"/>
          <w:szCs w:val="24"/>
        </w:rPr>
      </w:pPr>
      <w:r w:rsidRPr="003848A9">
        <w:rPr>
          <w:color w:val="auto"/>
          <w:szCs w:val="24"/>
        </w:rPr>
        <w:t>- максимальный процент застройки в границах земельного участка - 20 %;</w:t>
      </w:r>
    </w:p>
    <w:p w:rsidR="007E19C0" w:rsidRPr="003848A9" w:rsidRDefault="007E19C0" w:rsidP="007E19C0">
      <w:pPr>
        <w:tabs>
          <w:tab w:val="left" w:pos="709"/>
        </w:tabs>
        <w:rPr>
          <w:color w:val="auto"/>
          <w:szCs w:val="24"/>
        </w:rPr>
      </w:pPr>
      <w:r w:rsidRPr="003848A9">
        <w:rPr>
          <w:color w:val="auto"/>
          <w:szCs w:val="24"/>
        </w:rPr>
        <w:t>- иные параметры – не установлены.</w:t>
      </w:r>
    </w:p>
    <w:p w:rsidR="007E19C0" w:rsidRPr="003848A9" w:rsidRDefault="007E19C0" w:rsidP="007E19C0">
      <w:pPr>
        <w:tabs>
          <w:tab w:val="left" w:pos="709"/>
        </w:tabs>
        <w:rPr>
          <w:color w:val="auto"/>
          <w:szCs w:val="24"/>
        </w:rPr>
      </w:pPr>
      <w:r w:rsidRPr="003848A9">
        <w:rPr>
          <w:b/>
        </w:rPr>
        <w:t>Ограничения, обременения прав (при наличии):</w:t>
      </w:r>
      <w:r w:rsidRPr="003848A9">
        <w:t xml:space="preserve"> </w:t>
      </w:r>
      <w:r w:rsidRPr="003848A9">
        <w:rPr>
          <w:color w:val="auto"/>
          <w:szCs w:val="24"/>
        </w:rPr>
        <w:t xml:space="preserve">отсутствуют. </w:t>
      </w:r>
    </w:p>
    <w:p w:rsidR="007E19C0" w:rsidRPr="003848A9" w:rsidRDefault="007E19C0" w:rsidP="007E19C0">
      <w:pPr>
        <w:rPr>
          <w:color w:val="252625"/>
          <w:szCs w:val="24"/>
        </w:rPr>
      </w:pPr>
      <w:r w:rsidRPr="003848A9">
        <w:rPr>
          <w:b/>
          <w:color w:val="auto"/>
          <w:szCs w:val="24"/>
        </w:rPr>
        <w:t>Ограничения, обременения в использовании:</w:t>
      </w:r>
      <w:r w:rsidRPr="003848A9">
        <w:rPr>
          <w:color w:val="auto"/>
          <w:szCs w:val="24"/>
        </w:rPr>
        <w:t xml:space="preserve"> земельный участок расположен в границах зон </w:t>
      </w:r>
      <w:r w:rsidRPr="003848A9">
        <w:rPr>
          <w:color w:val="252625"/>
          <w:szCs w:val="24"/>
        </w:rPr>
        <w:t>с особыми условиями использования территории:</w:t>
      </w:r>
    </w:p>
    <w:p w:rsidR="007E19C0" w:rsidRPr="003848A9" w:rsidRDefault="007E19C0" w:rsidP="007E19C0">
      <w:pPr>
        <w:rPr>
          <w:color w:val="auto"/>
          <w:szCs w:val="24"/>
        </w:rPr>
      </w:pPr>
      <w:r w:rsidRPr="003848A9">
        <w:rPr>
          <w:color w:val="252625"/>
          <w:szCs w:val="24"/>
        </w:rPr>
        <w:lastRenderedPageBreak/>
        <w:t>- Т</w:t>
      </w:r>
      <w:r w:rsidRPr="003848A9">
        <w:rPr>
          <w:color w:val="auto"/>
          <w:szCs w:val="24"/>
        </w:rPr>
        <w:t xml:space="preserve">ип зон: </w:t>
      </w:r>
      <w:r w:rsidRPr="003848A9">
        <w:rPr>
          <w:color w:val="auto"/>
          <w:szCs w:val="24"/>
          <w:shd w:val="clear" w:color="auto" w:fill="FFFFFF"/>
        </w:rPr>
        <w:t>охранн</w:t>
      </w:r>
      <w:r w:rsidR="00697240" w:rsidRPr="003848A9">
        <w:rPr>
          <w:color w:val="auto"/>
          <w:szCs w:val="24"/>
          <w:shd w:val="clear" w:color="auto" w:fill="FFFFFF"/>
        </w:rPr>
        <w:t>ые</w:t>
      </w:r>
      <w:r w:rsidRPr="003848A9">
        <w:rPr>
          <w:color w:val="auto"/>
          <w:szCs w:val="24"/>
          <w:shd w:val="clear" w:color="auto" w:fill="FFFFFF"/>
        </w:rPr>
        <w:t xml:space="preserve"> зон</w:t>
      </w:r>
      <w:r w:rsidR="00697240" w:rsidRPr="003848A9">
        <w:rPr>
          <w:color w:val="auto"/>
          <w:szCs w:val="24"/>
          <w:shd w:val="clear" w:color="auto" w:fill="FFFFFF"/>
        </w:rPr>
        <w:t>ы</w:t>
      </w:r>
      <w:r w:rsidRPr="003848A9">
        <w:rPr>
          <w:color w:val="auto"/>
          <w:szCs w:val="24"/>
          <w:shd w:val="clear" w:color="auto" w:fill="FFFFFF"/>
        </w:rPr>
        <w:t xml:space="preserve"> объекта: </w:t>
      </w:r>
      <w:proofErr w:type="spellStart"/>
      <w:r w:rsidRPr="003848A9">
        <w:rPr>
          <w:color w:val="auto"/>
          <w:szCs w:val="24"/>
          <w:shd w:val="clear" w:color="auto" w:fill="FFFFFF"/>
        </w:rPr>
        <w:t>приаэродромная</w:t>
      </w:r>
      <w:proofErr w:type="spellEnd"/>
      <w:r w:rsidRPr="003848A9">
        <w:rPr>
          <w:color w:val="auto"/>
          <w:szCs w:val="24"/>
          <w:shd w:val="clear" w:color="auto" w:fill="FFFFFF"/>
        </w:rPr>
        <w:t xml:space="preserve"> территория аэродрома гражданской авиации Череповец</w:t>
      </w:r>
      <w:r w:rsidRPr="003848A9">
        <w:rPr>
          <w:color w:val="auto"/>
          <w:szCs w:val="24"/>
          <w:shd w:val="clear" w:color="auto" w:fill="F8F9FA"/>
        </w:rPr>
        <w:t xml:space="preserve"> (</w:t>
      </w:r>
      <w:r w:rsidRPr="003848A9">
        <w:rPr>
          <w:color w:val="auto"/>
          <w:szCs w:val="24"/>
          <w:shd w:val="clear" w:color="auto" w:fill="FFFFFF"/>
          <w:lang w:val="en-US"/>
        </w:rPr>
        <w:t>III</w:t>
      </w:r>
      <w:r w:rsidRPr="003848A9">
        <w:rPr>
          <w:color w:val="auto"/>
          <w:szCs w:val="24"/>
          <w:shd w:val="clear" w:color="auto" w:fill="FFFFFF"/>
        </w:rPr>
        <w:t xml:space="preserve">, </w:t>
      </w:r>
      <w:r w:rsidRPr="003848A9">
        <w:rPr>
          <w:color w:val="auto"/>
          <w:szCs w:val="24"/>
          <w:shd w:val="clear" w:color="auto" w:fill="FFFFFF"/>
          <w:lang w:val="en-US"/>
        </w:rPr>
        <w:t>IV</w:t>
      </w:r>
      <w:r w:rsidRPr="003848A9">
        <w:rPr>
          <w:color w:val="auto"/>
          <w:szCs w:val="24"/>
          <w:shd w:val="clear" w:color="auto" w:fill="FFFFFF"/>
        </w:rPr>
        <w:t xml:space="preserve">, </w:t>
      </w:r>
      <w:r w:rsidRPr="003848A9">
        <w:rPr>
          <w:color w:val="auto"/>
          <w:szCs w:val="24"/>
          <w:shd w:val="clear" w:color="auto" w:fill="FFFFFF"/>
          <w:lang w:val="en-US"/>
        </w:rPr>
        <w:t>V</w:t>
      </w:r>
      <w:r w:rsidRPr="003848A9">
        <w:rPr>
          <w:color w:val="auto"/>
          <w:szCs w:val="24"/>
          <w:shd w:val="clear" w:color="auto" w:fill="FFFFFF"/>
        </w:rPr>
        <w:t xml:space="preserve">, </w:t>
      </w:r>
      <w:r w:rsidRPr="003848A9">
        <w:rPr>
          <w:color w:val="auto"/>
          <w:szCs w:val="24"/>
          <w:shd w:val="clear" w:color="auto" w:fill="FFFFFF"/>
          <w:lang w:val="en-US"/>
        </w:rPr>
        <w:t>VI</w:t>
      </w:r>
      <w:r w:rsidRPr="003848A9">
        <w:rPr>
          <w:color w:val="auto"/>
          <w:szCs w:val="24"/>
          <w:shd w:val="clear" w:color="auto" w:fill="FFFFFF"/>
        </w:rPr>
        <w:t xml:space="preserve"> </w:t>
      </w:r>
      <w:proofErr w:type="spellStart"/>
      <w:r w:rsidRPr="003848A9">
        <w:rPr>
          <w:color w:val="auto"/>
          <w:szCs w:val="24"/>
          <w:shd w:val="clear" w:color="auto" w:fill="FFFFFF"/>
        </w:rPr>
        <w:t>подзоны</w:t>
      </w:r>
      <w:proofErr w:type="spellEnd"/>
      <w:r w:rsidRPr="003848A9">
        <w:rPr>
          <w:color w:val="auto"/>
          <w:szCs w:val="24"/>
          <w:shd w:val="clear" w:color="auto" w:fill="FFFFFF"/>
        </w:rPr>
        <w:t xml:space="preserve"> </w:t>
      </w:r>
      <w:proofErr w:type="spellStart"/>
      <w:r w:rsidRPr="003848A9">
        <w:rPr>
          <w:color w:val="auto"/>
          <w:szCs w:val="24"/>
          <w:shd w:val="clear" w:color="auto" w:fill="FFFFFF"/>
        </w:rPr>
        <w:t>приаэродромной</w:t>
      </w:r>
      <w:proofErr w:type="spellEnd"/>
      <w:r w:rsidRPr="003848A9">
        <w:rPr>
          <w:color w:val="auto"/>
          <w:szCs w:val="24"/>
          <w:shd w:val="clear" w:color="auto" w:fill="FFFFFF"/>
        </w:rPr>
        <w:t xml:space="preserve"> территор</w:t>
      </w:r>
      <w:proofErr w:type="gramStart"/>
      <w:r w:rsidRPr="003848A9">
        <w:rPr>
          <w:color w:val="auto"/>
          <w:szCs w:val="24"/>
          <w:shd w:val="clear" w:color="auto" w:fill="FFFFFF"/>
        </w:rPr>
        <w:t>ии аэ</w:t>
      </w:r>
      <w:proofErr w:type="gramEnd"/>
      <w:r w:rsidRPr="003848A9">
        <w:rPr>
          <w:color w:val="auto"/>
          <w:szCs w:val="24"/>
          <w:shd w:val="clear" w:color="auto" w:fill="FFFFFF"/>
        </w:rPr>
        <w:t>родрома гражданской авиации Череповец)</w:t>
      </w:r>
      <w:r w:rsidRPr="003848A9">
        <w:rPr>
          <w:color w:val="auto"/>
          <w:szCs w:val="24"/>
        </w:rPr>
        <w:t xml:space="preserve">. Реестровые номера границ: </w:t>
      </w:r>
      <w:r w:rsidRPr="003848A9">
        <w:rPr>
          <w:rFonts w:eastAsia="TimesNewRomanPSMT"/>
          <w:color w:val="auto"/>
          <w:szCs w:val="24"/>
        </w:rPr>
        <w:t xml:space="preserve">35:00-6.256, </w:t>
      </w:r>
      <w:r w:rsidRPr="003848A9">
        <w:rPr>
          <w:color w:val="auto"/>
          <w:szCs w:val="24"/>
        </w:rPr>
        <w:t>35:00-6.583, 35:00-6.584, 35:00-6.585, 35:00-6.586, 35:00-6.587.</w:t>
      </w:r>
    </w:p>
    <w:p w:rsidR="007E19C0" w:rsidRPr="003848A9" w:rsidRDefault="007E19C0" w:rsidP="007E19C0">
      <w:pPr>
        <w:rPr>
          <w:color w:val="auto"/>
          <w:szCs w:val="24"/>
        </w:rPr>
      </w:pPr>
      <w:proofErr w:type="gramStart"/>
      <w:r w:rsidRPr="003848A9">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auto"/>
          <w:szCs w:val="24"/>
        </w:rPr>
        <w:t xml:space="preserve"> Главное управление охраны объектов культурного наследия Вологодской области.</w:t>
      </w:r>
    </w:p>
    <w:p w:rsidR="007E19C0" w:rsidRPr="003848A9" w:rsidRDefault="007E19C0" w:rsidP="007E19C0">
      <w:pPr>
        <w:rPr>
          <w:color w:val="auto"/>
          <w:szCs w:val="24"/>
        </w:rPr>
      </w:pPr>
      <w:r w:rsidRPr="003848A9">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848A9">
        <w:rPr>
          <w:color w:val="auto"/>
          <w:szCs w:val="24"/>
        </w:rPr>
        <w:t>нужд</w:t>
      </w:r>
      <w:proofErr w:type="gramEnd"/>
      <w:r w:rsidRPr="003848A9">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7E19C0" w:rsidRPr="003848A9" w:rsidRDefault="007E19C0" w:rsidP="007E19C0">
      <w:pPr>
        <w:tabs>
          <w:tab w:val="left" w:pos="709"/>
        </w:tabs>
        <w:rPr>
          <w:color w:val="auto"/>
          <w:szCs w:val="24"/>
        </w:rPr>
      </w:pPr>
      <w:r w:rsidRPr="003848A9">
        <w:rPr>
          <w:color w:val="auto"/>
          <w:szCs w:val="24"/>
        </w:rPr>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7E19C0" w:rsidRPr="003848A9" w:rsidRDefault="007E19C0" w:rsidP="007E19C0">
      <w:pPr>
        <w:tabs>
          <w:tab w:val="left" w:pos="709"/>
        </w:tabs>
      </w:pPr>
      <w:r w:rsidRPr="003848A9">
        <w:rPr>
          <w:b/>
        </w:rPr>
        <w:t xml:space="preserve">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
    <w:p w:rsidR="007E19C0" w:rsidRPr="003848A9" w:rsidRDefault="007E19C0" w:rsidP="00751E7E">
      <w:pPr>
        <w:tabs>
          <w:tab w:val="left" w:pos="709"/>
        </w:tabs>
        <w:ind w:firstLine="567"/>
        <w:rPr>
          <w:color w:val="auto"/>
          <w:szCs w:val="24"/>
        </w:rPr>
      </w:pPr>
      <w:r w:rsidRPr="003848A9">
        <w:rPr>
          <w:color w:val="auto"/>
          <w:szCs w:val="24"/>
        </w:rPr>
        <w:t xml:space="preserve">   - электроснабжение – письмо Вологодского филиала ПАО «</w:t>
      </w:r>
      <w:proofErr w:type="spellStart"/>
      <w:r w:rsidRPr="003848A9">
        <w:rPr>
          <w:color w:val="auto"/>
          <w:szCs w:val="24"/>
        </w:rPr>
        <w:t>Россети</w:t>
      </w:r>
      <w:proofErr w:type="spellEnd"/>
      <w:r w:rsidRPr="003848A9">
        <w:rPr>
          <w:color w:val="auto"/>
          <w:szCs w:val="24"/>
        </w:rPr>
        <w:t xml:space="preserve"> Северо-Запад» от 27.11.2024 № МР</w:t>
      </w:r>
      <w:proofErr w:type="gramStart"/>
      <w:r w:rsidRPr="003848A9">
        <w:rPr>
          <w:color w:val="auto"/>
          <w:szCs w:val="24"/>
        </w:rPr>
        <w:t>2</w:t>
      </w:r>
      <w:proofErr w:type="gramEnd"/>
      <w:r w:rsidRPr="003848A9">
        <w:rPr>
          <w:color w:val="auto"/>
          <w:szCs w:val="24"/>
        </w:rPr>
        <w:t>/2-6/16/5111; письмо АО «ВОЭК» ПО «Череповецкое» от 06.12</w:t>
      </w:r>
      <w:r w:rsidR="00751E7E" w:rsidRPr="003848A9">
        <w:rPr>
          <w:color w:val="auto"/>
          <w:szCs w:val="24"/>
        </w:rPr>
        <w:t xml:space="preserve">.2024 </w:t>
      </w:r>
      <w:r w:rsidRPr="003848A9">
        <w:rPr>
          <w:color w:val="auto"/>
          <w:szCs w:val="24"/>
        </w:rPr>
        <w:t>№ 7-6-1-4/02217;</w:t>
      </w:r>
    </w:p>
    <w:p w:rsidR="007E19C0" w:rsidRPr="003848A9" w:rsidRDefault="007E19C0" w:rsidP="007E19C0">
      <w:pPr>
        <w:rPr>
          <w:color w:val="auto"/>
          <w:szCs w:val="24"/>
        </w:rPr>
      </w:pPr>
      <w:r w:rsidRPr="003848A9">
        <w:rPr>
          <w:color w:val="auto"/>
          <w:szCs w:val="24"/>
        </w:rPr>
        <w:t>- газоснабжение – письмо АО «Газпром газораспределение Вологда» от 27.12.2024 №ИСХ</w:t>
      </w:r>
      <w:proofErr w:type="gramStart"/>
      <w:r w:rsidRPr="003848A9">
        <w:rPr>
          <w:color w:val="auto"/>
          <w:szCs w:val="24"/>
        </w:rPr>
        <w:t>.Т</w:t>
      </w:r>
      <w:proofErr w:type="gramEnd"/>
      <w:r w:rsidRPr="003848A9">
        <w:rPr>
          <w:color w:val="auto"/>
          <w:szCs w:val="24"/>
        </w:rPr>
        <w:t>У-ЧР-30741;</w:t>
      </w:r>
    </w:p>
    <w:p w:rsidR="005B54C6" w:rsidRPr="003848A9" w:rsidRDefault="007E19C0" w:rsidP="007E19C0">
      <w:pPr>
        <w:tabs>
          <w:tab w:val="left" w:pos="709"/>
        </w:tabs>
        <w:ind w:firstLine="567"/>
        <w:rPr>
          <w:color w:val="auto"/>
          <w:szCs w:val="24"/>
        </w:rPr>
      </w:pPr>
      <w:r w:rsidRPr="003848A9">
        <w:rPr>
          <w:color w:val="auto"/>
          <w:szCs w:val="24"/>
        </w:rPr>
        <w:t>- связь – письмо ПАО «Ростелеком» от 25.11.2024 № 01/05/180788/24</w:t>
      </w:r>
      <w:r w:rsidR="005B54C6" w:rsidRPr="003848A9">
        <w:rPr>
          <w:color w:val="auto"/>
          <w:szCs w:val="24"/>
        </w:rPr>
        <w:t>;</w:t>
      </w:r>
    </w:p>
    <w:p w:rsidR="005B54C6" w:rsidRPr="003848A9" w:rsidRDefault="005B54C6" w:rsidP="005B54C6">
      <w:pPr>
        <w:contextualSpacing/>
        <w:rPr>
          <w:color w:val="252625"/>
          <w:szCs w:val="24"/>
          <w:shd w:val="clear" w:color="auto" w:fill="FFFFFF"/>
        </w:rPr>
      </w:pPr>
      <w:r w:rsidRPr="003848A9">
        <w:rPr>
          <w:color w:val="auto"/>
          <w:szCs w:val="24"/>
        </w:rPr>
        <w:t>- теплоснабжение, водоснабжение, водоотведение – письмо комитета имущественных отношений администрации Череповецкого муниципального района от 30.06.2025 № 1-11/4102.</w:t>
      </w:r>
    </w:p>
    <w:p w:rsidR="007E19C0" w:rsidRPr="003848A9" w:rsidRDefault="007E19C0" w:rsidP="007E19C0">
      <w:pPr>
        <w:rPr>
          <w:color w:val="auto"/>
          <w:szCs w:val="24"/>
        </w:rPr>
      </w:pPr>
      <w:r w:rsidRPr="003848A9">
        <w:rPr>
          <w:b/>
        </w:rPr>
        <w:t xml:space="preserve">Сведения о предыдущих торгах: </w:t>
      </w:r>
      <w:hyperlink r:id="rId17" w:tgtFrame="_blank" w:history="1">
        <w:r w:rsidRPr="003848A9">
          <w:rPr>
            <w:rStyle w:val="a7"/>
            <w:bCs/>
            <w:color w:val="auto"/>
            <w:szCs w:val="24"/>
            <w:u w:val="none"/>
          </w:rPr>
          <w:t>ранее</w:t>
        </w:r>
      </w:hyperlink>
      <w:r w:rsidRPr="003848A9">
        <w:t xml:space="preserve"> торги не проводились</w:t>
      </w:r>
      <w:r w:rsidRPr="003848A9">
        <w:rPr>
          <w:color w:val="auto"/>
          <w:szCs w:val="24"/>
        </w:rPr>
        <w:t>.</w:t>
      </w:r>
    </w:p>
    <w:p w:rsidR="007E19C0" w:rsidRPr="003848A9" w:rsidRDefault="007E19C0" w:rsidP="007E19C0">
      <w:r w:rsidRPr="003848A9">
        <w:rPr>
          <w:b/>
        </w:rPr>
        <w:t xml:space="preserve">Начальная цена предмета аукциона: </w:t>
      </w:r>
      <w:r w:rsidRPr="003848A9">
        <w:rPr>
          <w:color w:val="auto"/>
          <w:szCs w:val="24"/>
          <w:lang w:eastAsia="zh-CN"/>
        </w:rPr>
        <w:t xml:space="preserve">90 300,00 </w:t>
      </w:r>
      <w:r w:rsidRPr="003848A9">
        <w:rPr>
          <w:color w:val="auto"/>
          <w:szCs w:val="24"/>
        </w:rPr>
        <w:t>рублей.</w:t>
      </w:r>
    </w:p>
    <w:p w:rsidR="007E19C0" w:rsidRPr="003848A9" w:rsidRDefault="007E19C0" w:rsidP="007E19C0">
      <w:pPr>
        <w:widowControl w:val="0"/>
        <w:rPr>
          <w:bCs/>
          <w:szCs w:val="24"/>
          <w:lang w:bidi="ru-RU"/>
        </w:rPr>
      </w:pPr>
      <w:r w:rsidRPr="003848A9">
        <w:rPr>
          <w:b/>
        </w:rPr>
        <w:t xml:space="preserve">Шаг аукциона (3 % </w:t>
      </w:r>
      <w:r w:rsidRPr="003848A9">
        <w:rPr>
          <w:b/>
          <w:color w:val="auto"/>
          <w:szCs w:val="28"/>
          <w:lang w:eastAsia="zh-CN"/>
        </w:rPr>
        <w:t>от начальной цены):</w:t>
      </w:r>
      <w:r w:rsidRPr="003848A9">
        <w:rPr>
          <w:color w:val="auto"/>
          <w:szCs w:val="28"/>
          <w:lang w:eastAsia="zh-CN"/>
        </w:rPr>
        <w:t xml:space="preserve"> </w:t>
      </w:r>
      <w:r w:rsidRPr="003848A9">
        <w:rPr>
          <w:color w:val="auto"/>
          <w:szCs w:val="24"/>
          <w:lang w:eastAsia="zh-CN"/>
        </w:rPr>
        <w:t xml:space="preserve">2 709,00 </w:t>
      </w:r>
      <w:r w:rsidRPr="003848A9">
        <w:t>рублей.</w:t>
      </w:r>
    </w:p>
    <w:p w:rsidR="007E19C0" w:rsidRPr="003848A9" w:rsidRDefault="007E19C0" w:rsidP="007E19C0">
      <w:pPr>
        <w:rPr>
          <w:color w:val="auto"/>
          <w:szCs w:val="24"/>
        </w:rPr>
      </w:pPr>
      <w:r w:rsidRPr="003848A9">
        <w:rPr>
          <w:b/>
        </w:rPr>
        <w:t>Размер вносимого задатка:</w:t>
      </w:r>
      <w:r w:rsidRPr="003848A9">
        <w:rPr>
          <w:szCs w:val="24"/>
        </w:rPr>
        <w:t xml:space="preserve"> </w:t>
      </w:r>
      <w:r w:rsidRPr="003848A9">
        <w:rPr>
          <w:color w:val="auto"/>
          <w:szCs w:val="24"/>
        </w:rPr>
        <w:t>50% начальной цены предмета аукциона</w:t>
      </w:r>
      <w:r w:rsidRPr="003848A9">
        <w:rPr>
          <w:b/>
          <w:color w:val="auto"/>
          <w:szCs w:val="24"/>
        </w:rPr>
        <w:t xml:space="preserve"> – </w:t>
      </w:r>
      <w:r w:rsidRPr="003848A9">
        <w:rPr>
          <w:color w:val="auto"/>
          <w:szCs w:val="24"/>
          <w:lang w:eastAsia="zh-CN"/>
        </w:rPr>
        <w:t xml:space="preserve">45 150,00 </w:t>
      </w:r>
      <w:r w:rsidRPr="003848A9">
        <w:rPr>
          <w:color w:val="auto"/>
          <w:szCs w:val="24"/>
        </w:rPr>
        <w:t>рублей.</w:t>
      </w:r>
    </w:p>
    <w:p w:rsidR="007E19C0" w:rsidRPr="003848A9" w:rsidRDefault="007E19C0" w:rsidP="007E19C0">
      <w:pPr>
        <w:rPr>
          <w:color w:val="auto"/>
          <w:szCs w:val="24"/>
          <w:u w:val="single"/>
        </w:rPr>
      </w:pPr>
      <w:r w:rsidRPr="003848A9">
        <w:rPr>
          <w:b/>
        </w:rPr>
        <w:t xml:space="preserve">Состав участников аукциона: </w:t>
      </w:r>
      <w:r w:rsidRPr="003848A9">
        <w:rPr>
          <w:color w:val="auto"/>
          <w:szCs w:val="24"/>
          <w:u w:val="single"/>
        </w:rPr>
        <w:t>участниками аукциона могут являться только граждане (</w:t>
      </w:r>
      <w:hyperlink r:id="rId18" w:history="1">
        <w:r w:rsidRPr="003848A9">
          <w:rPr>
            <w:rStyle w:val="a7"/>
            <w:color w:val="auto"/>
            <w:szCs w:val="24"/>
          </w:rPr>
          <w:t>статья 39.18</w:t>
        </w:r>
      </w:hyperlink>
      <w:r w:rsidRPr="003848A9">
        <w:rPr>
          <w:color w:val="auto"/>
          <w:szCs w:val="24"/>
          <w:u w:val="single"/>
        </w:rPr>
        <w:t xml:space="preserve"> Земельного кодекса РФ). </w:t>
      </w:r>
    </w:p>
    <w:p w:rsidR="007E19C0" w:rsidRPr="003848A9" w:rsidRDefault="007E19C0" w:rsidP="007E19C0">
      <w:pPr>
        <w:rPr>
          <w:color w:val="auto"/>
          <w:szCs w:val="24"/>
          <w:u w:val="single"/>
        </w:rPr>
      </w:pPr>
      <w:r w:rsidRPr="003848A9">
        <w:rPr>
          <w:b/>
          <w:color w:val="auto"/>
        </w:rPr>
        <w:t xml:space="preserve">Дата размещения извещения в соответствии с </w:t>
      </w:r>
      <w:hyperlink r:id="rId19" w:history="1">
        <w:r w:rsidRPr="003848A9">
          <w:rPr>
            <w:rStyle w:val="a7"/>
            <w:b/>
            <w:color w:val="auto"/>
            <w:u w:val="none"/>
          </w:rPr>
          <w:t>подпунктом 1 пункта 1 статьи 39.18</w:t>
        </w:r>
      </w:hyperlink>
      <w:r w:rsidRPr="003848A9">
        <w:rPr>
          <w:b/>
          <w:color w:val="auto"/>
        </w:rPr>
        <w:t xml:space="preserve"> </w:t>
      </w:r>
      <w:r w:rsidRPr="003848A9">
        <w:rPr>
          <w:b/>
          <w:color w:val="auto"/>
          <w:szCs w:val="24"/>
        </w:rPr>
        <w:t xml:space="preserve">Земельного кодекса РФ: </w:t>
      </w:r>
      <w:r w:rsidRPr="003848A9">
        <w:rPr>
          <w:color w:val="auto"/>
          <w:szCs w:val="24"/>
        </w:rPr>
        <w:t>24.10.2024 извещение № 22000062780000000503.</w:t>
      </w:r>
    </w:p>
    <w:p w:rsidR="0017754A" w:rsidRPr="003848A9" w:rsidRDefault="0017754A" w:rsidP="007E19C0">
      <w:pPr>
        <w:rPr>
          <w:color w:val="auto"/>
          <w:szCs w:val="24"/>
          <w:u w:val="single"/>
        </w:rPr>
      </w:pPr>
    </w:p>
    <w:p w:rsidR="006A62E6" w:rsidRPr="003848A9" w:rsidRDefault="006A62E6" w:rsidP="006A62E6">
      <w:pPr>
        <w:rPr>
          <w:szCs w:val="24"/>
        </w:rPr>
      </w:pPr>
      <w:r w:rsidRPr="003848A9">
        <w:rPr>
          <w:b/>
          <w:szCs w:val="24"/>
        </w:rPr>
        <w:t>4.9. Предмет аукциона</w:t>
      </w:r>
      <w:r w:rsidRPr="003848A9">
        <w:rPr>
          <w:szCs w:val="24"/>
        </w:rPr>
        <w:t xml:space="preserve">: </w:t>
      </w:r>
    </w:p>
    <w:p w:rsidR="006A62E6" w:rsidRPr="003848A9" w:rsidRDefault="006A62E6" w:rsidP="006A62E6">
      <w:pPr>
        <w:rPr>
          <w:b/>
          <w:szCs w:val="24"/>
        </w:rPr>
      </w:pPr>
      <w:r w:rsidRPr="003848A9">
        <w:rPr>
          <w:b/>
          <w:szCs w:val="24"/>
        </w:rPr>
        <w:t xml:space="preserve">Лот 9: </w:t>
      </w:r>
      <w:r w:rsidRPr="003848A9">
        <w:rPr>
          <w:szCs w:val="24"/>
        </w:rPr>
        <w:t xml:space="preserve">Земельный участок (право собственности) с кадастровым номером </w:t>
      </w:r>
      <w:r w:rsidRPr="003848A9">
        <w:rPr>
          <w:rFonts w:eastAsia="TimesNewRomanPSMT"/>
          <w:szCs w:val="24"/>
        </w:rPr>
        <w:t>35:22:0301020:312</w:t>
      </w:r>
      <w:r w:rsidRPr="003848A9">
        <w:rPr>
          <w:szCs w:val="24"/>
        </w:rPr>
        <w:t>.</w:t>
      </w:r>
    </w:p>
    <w:p w:rsidR="006A62E6" w:rsidRPr="003848A9" w:rsidRDefault="006A62E6" w:rsidP="0012441A">
      <w:pPr>
        <w:autoSpaceDE w:val="0"/>
        <w:autoSpaceDN w:val="0"/>
        <w:adjustRightInd w:val="0"/>
        <w:rPr>
          <w:bCs/>
          <w:szCs w:val="24"/>
          <w:lang w:bidi="ru-RU"/>
        </w:rPr>
      </w:pPr>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 xml:space="preserve">кадастровым номером </w:t>
      </w:r>
      <w:r w:rsidRPr="003848A9">
        <w:rPr>
          <w:rFonts w:eastAsia="TimesNewRomanPSMT"/>
          <w:szCs w:val="24"/>
        </w:rPr>
        <w:t>35:22:0301020:312</w:t>
      </w:r>
      <w:r w:rsidRPr="003848A9">
        <w:rPr>
          <w:szCs w:val="24"/>
        </w:rPr>
        <w:t xml:space="preserve">, </w:t>
      </w:r>
      <w:r w:rsidRPr="003848A9">
        <w:rPr>
          <w:b/>
          <w:szCs w:val="24"/>
        </w:rPr>
        <w:t>площадью</w:t>
      </w:r>
      <w:r w:rsidRPr="003848A9">
        <w:rPr>
          <w:szCs w:val="24"/>
        </w:rPr>
        <w:t xml:space="preserve"> </w:t>
      </w:r>
      <w:r w:rsidRPr="003848A9">
        <w:rPr>
          <w:rFonts w:eastAsia="TimesNewRomanPSMT"/>
          <w:szCs w:val="24"/>
        </w:rPr>
        <w:t>1000</w:t>
      </w:r>
      <w:r w:rsidRPr="003848A9">
        <w:rPr>
          <w:szCs w:val="24"/>
        </w:rPr>
        <w:t xml:space="preserve"> кв</w:t>
      </w:r>
      <w:proofErr w:type="gramStart"/>
      <w:r w:rsidRPr="003848A9">
        <w:rPr>
          <w:szCs w:val="24"/>
        </w:rPr>
        <w:t>.м</w:t>
      </w:r>
      <w:proofErr w:type="gramEnd"/>
      <w:r w:rsidRPr="003848A9">
        <w:rPr>
          <w:szCs w:val="24"/>
        </w:rPr>
        <w:t xml:space="preserve">, </w:t>
      </w:r>
      <w:r w:rsidRPr="003848A9">
        <w:rPr>
          <w:b/>
          <w:szCs w:val="24"/>
        </w:rPr>
        <w:t>категория земель -</w:t>
      </w:r>
      <w:r w:rsidRPr="003848A9">
        <w:rPr>
          <w:szCs w:val="24"/>
        </w:rPr>
        <w:t xml:space="preserve"> земли населенных пунктов, </w:t>
      </w:r>
      <w:r w:rsidRPr="003848A9">
        <w:rPr>
          <w:b/>
          <w:szCs w:val="24"/>
        </w:rPr>
        <w:t>разрешенное использование</w:t>
      </w:r>
      <w:r w:rsidRPr="003848A9">
        <w:rPr>
          <w:szCs w:val="24"/>
        </w:rPr>
        <w:t>:</w:t>
      </w:r>
      <w:r w:rsidRPr="003848A9">
        <w:rPr>
          <w:szCs w:val="24"/>
          <w:lang w:bidi="ru-RU"/>
        </w:rPr>
        <w:t xml:space="preserve"> </w:t>
      </w:r>
      <w:r w:rsidRPr="003848A9">
        <w:rPr>
          <w:rFonts w:eastAsia="TimesNewRomanPSMT"/>
          <w:szCs w:val="24"/>
        </w:rPr>
        <w:t>для индивидуального жилищного строительства</w:t>
      </w:r>
      <w:r w:rsidRPr="003848A9">
        <w:rPr>
          <w:szCs w:val="24"/>
        </w:rPr>
        <w:t xml:space="preserve">, </w:t>
      </w:r>
      <w:r w:rsidRPr="003848A9">
        <w:rPr>
          <w:b/>
          <w:szCs w:val="24"/>
        </w:rPr>
        <w:t>местоположение</w:t>
      </w:r>
      <w:r w:rsidRPr="003848A9">
        <w:rPr>
          <w:szCs w:val="24"/>
        </w:rPr>
        <w:t xml:space="preserve">: </w:t>
      </w:r>
      <w:r w:rsidR="0012441A" w:rsidRPr="003848A9">
        <w:rPr>
          <w:szCs w:val="24"/>
        </w:rPr>
        <w:t xml:space="preserve">Российская Федерация, Вологодская область, муниципальный район Череповецкий, сельское поселение </w:t>
      </w:r>
      <w:proofErr w:type="spellStart"/>
      <w:r w:rsidR="0012441A" w:rsidRPr="003848A9">
        <w:rPr>
          <w:szCs w:val="24"/>
        </w:rPr>
        <w:t>Югское</w:t>
      </w:r>
      <w:proofErr w:type="spellEnd"/>
      <w:r w:rsidR="0012441A" w:rsidRPr="003848A9">
        <w:rPr>
          <w:szCs w:val="24"/>
        </w:rPr>
        <w:t xml:space="preserve">, деревня </w:t>
      </w:r>
      <w:proofErr w:type="spellStart"/>
      <w:r w:rsidR="0012441A" w:rsidRPr="003848A9">
        <w:rPr>
          <w:szCs w:val="24"/>
        </w:rPr>
        <w:t>Вичелово</w:t>
      </w:r>
      <w:proofErr w:type="spellEnd"/>
      <w:r w:rsidRPr="003848A9">
        <w:rPr>
          <w:szCs w:val="24"/>
        </w:rPr>
        <w:t>.</w:t>
      </w:r>
    </w:p>
    <w:p w:rsidR="006A62E6" w:rsidRPr="003848A9" w:rsidRDefault="006A62E6" w:rsidP="006A62E6">
      <w:pPr>
        <w:rPr>
          <w:b/>
        </w:rPr>
      </w:pPr>
      <w:r w:rsidRPr="003848A9">
        <w:rPr>
          <w:b/>
        </w:rPr>
        <w:lastRenderedPageBreak/>
        <w:t>Права на земельный участок:</w:t>
      </w:r>
      <w:r w:rsidRPr="003848A9">
        <w:t xml:space="preserve"> </w:t>
      </w:r>
      <w:r w:rsidRPr="003848A9">
        <w:rPr>
          <w:color w:val="auto"/>
          <w:szCs w:val="24"/>
        </w:rPr>
        <w:t>государственная неразграниченная собственность.</w:t>
      </w:r>
    </w:p>
    <w:p w:rsidR="006A62E6" w:rsidRPr="003848A9" w:rsidRDefault="006A62E6" w:rsidP="006A62E6">
      <w:pPr>
        <w:tabs>
          <w:tab w:val="left" w:pos="709"/>
        </w:tabs>
        <w:rPr>
          <w:color w:val="auto"/>
          <w:szCs w:val="24"/>
        </w:rPr>
      </w:pPr>
      <w:proofErr w:type="gramStart"/>
      <w:r w:rsidRPr="003848A9">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48A9">
        <w:rPr>
          <w:bCs/>
          <w:szCs w:val="24"/>
          <w:lang w:bidi="ru-RU"/>
        </w:rPr>
        <w:t xml:space="preserve"> </w:t>
      </w:r>
      <w:r w:rsidRPr="003848A9">
        <w:rPr>
          <w:color w:val="auto"/>
          <w:szCs w:val="24"/>
        </w:rPr>
        <w:t xml:space="preserve">в соответствии с Правилами землепользования и застройки муниципального образования </w:t>
      </w:r>
      <w:proofErr w:type="spellStart"/>
      <w:r w:rsidRPr="003848A9">
        <w:rPr>
          <w:color w:val="auto"/>
          <w:szCs w:val="24"/>
        </w:rPr>
        <w:t>Югское</w:t>
      </w:r>
      <w:proofErr w:type="spellEnd"/>
      <w:r w:rsidRPr="003848A9">
        <w:rPr>
          <w:color w:val="auto"/>
          <w:szCs w:val="24"/>
        </w:rPr>
        <w:t xml:space="preserve"> Череповецкого муниципального района Вологодской области, утвержденными  постановлением Правительства Вологодской области от 30.08.2021 № 1015 (с внесенными изменениями, утвержденными постановлением Правительства</w:t>
      </w:r>
      <w:proofErr w:type="gramEnd"/>
      <w:r w:rsidRPr="003848A9">
        <w:rPr>
          <w:color w:val="auto"/>
          <w:szCs w:val="24"/>
        </w:rPr>
        <w:t xml:space="preserve"> </w:t>
      </w:r>
      <w:proofErr w:type="gramStart"/>
      <w:r w:rsidRPr="003848A9">
        <w:rPr>
          <w:color w:val="auto"/>
          <w:szCs w:val="24"/>
        </w:rPr>
        <w:t>Вологодской области от 18.12.2023 № 1343):</w:t>
      </w:r>
      <w:proofErr w:type="gramEnd"/>
    </w:p>
    <w:p w:rsidR="006A62E6" w:rsidRPr="003848A9" w:rsidRDefault="006A62E6" w:rsidP="006A62E6">
      <w:pPr>
        <w:rPr>
          <w:color w:val="auto"/>
          <w:szCs w:val="24"/>
        </w:rPr>
      </w:pPr>
      <w:r w:rsidRPr="003848A9">
        <w:rPr>
          <w:color w:val="auto"/>
          <w:szCs w:val="24"/>
        </w:rPr>
        <w:t xml:space="preserve">- предельные размеры земельных участков:  </w:t>
      </w:r>
    </w:p>
    <w:p w:rsidR="006A62E6" w:rsidRPr="003848A9" w:rsidRDefault="006A62E6" w:rsidP="006A62E6">
      <w:pPr>
        <w:rPr>
          <w:color w:val="auto"/>
          <w:szCs w:val="24"/>
        </w:rPr>
      </w:pPr>
      <w:r w:rsidRPr="003848A9">
        <w:rPr>
          <w:color w:val="auto"/>
          <w:szCs w:val="24"/>
        </w:rPr>
        <w:t xml:space="preserve">  минимальный – 400 кв</w:t>
      </w:r>
      <w:proofErr w:type="gramStart"/>
      <w:r w:rsidRPr="003848A9">
        <w:rPr>
          <w:color w:val="auto"/>
          <w:szCs w:val="24"/>
        </w:rPr>
        <w:t>.м</w:t>
      </w:r>
      <w:proofErr w:type="gramEnd"/>
      <w:r w:rsidRPr="003848A9">
        <w:rPr>
          <w:color w:val="auto"/>
          <w:szCs w:val="24"/>
        </w:rPr>
        <w:t>; максимальный - 3000 кв.м;</w:t>
      </w:r>
    </w:p>
    <w:p w:rsidR="006A62E6" w:rsidRPr="003848A9" w:rsidRDefault="006A62E6" w:rsidP="006A62E6">
      <w:pPr>
        <w:rPr>
          <w:color w:val="auto"/>
          <w:szCs w:val="24"/>
        </w:rPr>
      </w:pPr>
      <w:r w:rsidRPr="003848A9">
        <w:rPr>
          <w:color w:val="auto"/>
          <w:szCs w:val="24"/>
        </w:rPr>
        <w:t>- минимальный отступ от границы земельного участка – 3 м;</w:t>
      </w:r>
    </w:p>
    <w:p w:rsidR="006A62E6" w:rsidRPr="003848A9" w:rsidRDefault="006A62E6" w:rsidP="006A62E6">
      <w:pPr>
        <w:rPr>
          <w:color w:val="auto"/>
          <w:szCs w:val="24"/>
        </w:rPr>
      </w:pPr>
      <w:r w:rsidRPr="003848A9">
        <w:rPr>
          <w:color w:val="auto"/>
          <w:szCs w:val="24"/>
        </w:rPr>
        <w:t xml:space="preserve">- минимальный отступ от красной линии до линии застройки: </w:t>
      </w:r>
    </w:p>
    <w:p w:rsidR="006A62E6" w:rsidRPr="003848A9" w:rsidRDefault="006A62E6" w:rsidP="006A62E6">
      <w:pPr>
        <w:rPr>
          <w:color w:val="auto"/>
          <w:szCs w:val="24"/>
        </w:rPr>
      </w:pPr>
      <w:r w:rsidRPr="003848A9">
        <w:rPr>
          <w:color w:val="auto"/>
          <w:szCs w:val="24"/>
        </w:rPr>
        <w:t xml:space="preserve">  со стороны улицы - 5 м; со стороны проезда - 3 м;</w:t>
      </w:r>
    </w:p>
    <w:p w:rsidR="006A62E6" w:rsidRPr="003848A9" w:rsidRDefault="006A62E6" w:rsidP="006A62E6">
      <w:pPr>
        <w:rPr>
          <w:color w:val="auto"/>
          <w:szCs w:val="24"/>
        </w:rPr>
      </w:pPr>
      <w:r w:rsidRPr="003848A9">
        <w:rPr>
          <w:color w:val="auto"/>
          <w:szCs w:val="24"/>
        </w:rPr>
        <w:t>- предельное количество этажей (или предельная высота) - 3 надземных этажа;</w:t>
      </w:r>
    </w:p>
    <w:p w:rsidR="006A62E6" w:rsidRPr="003848A9" w:rsidRDefault="006A62E6" w:rsidP="006A62E6">
      <w:pPr>
        <w:tabs>
          <w:tab w:val="left" w:pos="709"/>
        </w:tabs>
        <w:rPr>
          <w:color w:val="auto"/>
          <w:szCs w:val="24"/>
        </w:rPr>
      </w:pPr>
      <w:r w:rsidRPr="003848A9">
        <w:rPr>
          <w:color w:val="auto"/>
          <w:szCs w:val="24"/>
        </w:rPr>
        <w:t>- максимальный процент застройки в границах земельного участка - 20 %.</w:t>
      </w:r>
    </w:p>
    <w:p w:rsidR="006A62E6" w:rsidRPr="003848A9" w:rsidRDefault="006A62E6" w:rsidP="006A62E6">
      <w:pPr>
        <w:tabs>
          <w:tab w:val="left" w:pos="709"/>
        </w:tabs>
        <w:rPr>
          <w:color w:val="auto"/>
          <w:szCs w:val="24"/>
        </w:rPr>
      </w:pPr>
      <w:r w:rsidRPr="003848A9">
        <w:rPr>
          <w:b/>
        </w:rPr>
        <w:t>Ограничения, обременения прав (при наличии):</w:t>
      </w:r>
      <w:r w:rsidRPr="003848A9">
        <w:t xml:space="preserve"> </w:t>
      </w:r>
      <w:r w:rsidRPr="003848A9">
        <w:rPr>
          <w:color w:val="auto"/>
          <w:szCs w:val="24"/>
        </w:rPr>
        <w:t xml:space="preserve">отсутствуют. </w:t>
      </w:r>
    </w:p>
    <w:p w:rsidR="006A62E6" w:rsidRPr="003848A9" w:rsidRDefault="006A62E6" w:rsidP="006A62E6">
      <w:pPr>
        <w:rPr>
          <w:color w:val="auto"/>
          <w:szCs w:val="24"/>
        </w:rPr>
      </w:pPr>
      <w:r w:rsidRPr="003848A9">
        <w:rPr>
          <w:b/>
          <w:color w:val="auto"/>
          <w:szCs w:val="24"/>
        </w:rPr>
        <w:t>Ограничения, обременения в использовании:</w:t>
      </w:r>
      <w:r w:rsidRPr="003848A9">
        <w:rPr>
          <w:color w:val="auto"/>
          <w:szCs w:val="24"/>
        </w:rPr>
        <w:t xml:space="preserve"> отсутствуют.</w:t>
      </w:r>
    </w:p>
    <w:p w:rsidR="006A62E6" w:rsidRPr="003848A9" w:rsidRDefault="006A62E6" w:rsidP="006A62E6">
      <w:pPr>
        <w:rPr>
          <w:color w:val="auto"/>
          <w:szCs w:val="24"/>
        </w:rPr>
      </w:pPr>
      <w:proofErr w:type="gramStart"/>
      <w:r w:rsidRPr="003848A9">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auto"/>
          <w:szCs w:val="24"/>
        </w:rPr>
        <w:t xml:space="preserve"> Главное управление охраны объектов культурного наследия Вологодской области.</w:t>
      </w:r>
    </w:p>
    <w:p w:rsidR="006A62E6" w:rsidRPr="003848A9" w:rsidRDefault="006A62E6" w:rsidP="006A62E6">
      <w:pPr>
        <w:rPr>
          <w:color w:val="auto"/>
          <w:szCs w:val="24"/>
        </w:rPr>
      </w:pPr>
      <w:r w:rsidRPr="003848A9">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848A9">
        <w:rPr>
          <w:color w:val="auto"/>
          <w:szCs w:val="24"/>
        </w:rPr>
        <w:t>нужд</w:t>
      </w:r>
      <w:proofErr w:type="gramEnd"/>
      <w:r w:rsidRPr="003848A9">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6A62E6" w:rsidRPr="003848A9" w:rsidRDefault="006A62E6" w:rsidP="006A62E6">
      <w:pPr>
        <w:tabs>
          <w:tab w:val="left" w:pos="709"/>
        </w:tabs>
        <w:rPr>
          <w:color w:val="auto"/>
          <w:szCs w:val="24"/>
        </w:rPr>
      </w:pPr>
      <w:r w:rsidRPr="003848A9">
        <w:rPr>
          <w:color w:val="auto"/>
          <w:szCs w:val="24"/>
        </w:rPr>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6A62E6" w:rsidRPr="003848A9" w:rsidRDefault="006A62E6" w:rsidP="006A62E6">
      <w:pPr>
        <w:tabs>
          <w:tab w:val="left" w:pos="709"/>
        </w:tabs>
      </w:pPr>
      <w:r w:rsidRPr="003848A9">
        <w:rPr>
          <w:b/>
        </w:rPr>
        <w:t xml:space="preserve">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
    <w:p w:rsidR="006A62E6" w:rsidRPr="003848A9" w:rsidRDefault="006A62E6" w:rsidP="00A46291">
      <w:pPr>
        <w:tabs>
          <w:tab w:val="left" w:pos="709"/>
        </w:tabs>
        <w:ind w:firstLine="567"/>
        <w:rPr>
          <w:color w:val="auto"/>
          <w:szCs w:val="24"/>
        </w:rPr>
      </w:pPr>
      <w:r w:rsidRPr="003848A9">
        <w:rPr>
          <w:color w:val="auto"/>
          <w:szCs w:val="24"/>
        </w:rPr>
        <w:t xml:space="preserve">   - электроснабжение – письмо Вологодского филиала ПАО «</w:t>
      </w:r>
      <w:proofErr w:type="spellStart"/>
      <w:r w:rsidRPr="003848A9">
        <w:rPr>
          <w:color w:val="auto"/>
          <w:szCs w:val="24"/>
        </w:rPr>
        <w:t>Россети</w:t>
      </w:r>
      <w:proofErr w:type="spellEnd"/>
      <w:r w:rsidRPr="003848A9">
        <w:rPr>
          <w:color w:val="auto"/>
          <w:szCs w:val="24"/>
        </w:rPr>
        <w:t xml:space="preserve"> Северо-Запад» от 15.07.2024 № МР</w:t>
      </w:r>
      <w:proofErr w:type="gramStart"/>
      <w:r w:rsidRPr="003848A9">
        <w:rPr>
          <w:color w:val="auto"/>
          <w:szCs w:val="24"/>
        </w:rPr>
        <w:t>2</w:t>
      </w:r>
      <w:proofErr w:type="gramEnd"/>
      <w:r w:rsidRPr="003848A9">
        <w:rPr>
          <w:color w:val="auto"/>
          <w:szCs w:val="24"/>
        </w:rPr>
        <w:t>/2-6/16/3268; письмо АО «ВОЭК» ПО «Череповецкое» от 27.06.2024</w:t>
      </w:r>
      <w:r w:rsidR="00A46291" w:rsidRPr="003848A9">
        <w:rPr>
          <w:color w:val="auto"/>
          <w:szCs w:val="24"/>
        </w:rPr>
        <w:t xml:space="preserve"> </w:t>
      </w:r>
      <w:r w:rsidR="00C10123" w:rsidRPr="003848A9">
        <w:rPr>
          <w:color w:val="auto"/>
          <w:szCs w:val="24"/>
        </w:rPr>
        <w:t xml:space="preserve">                  </w:t>
      </w:r>
      <w:r w:rsidRPr="003848A9">
        <w:rPr>
          <w:color w:val="auto"/>
          <w:szCs w:val="24"/>
        </w:rPr>
        <w:t>№ 7-6-1-4/01315;</w:t>
      </w:r>
    </w:p>
    <w:p w:rsidR="006A62E6" w:rsidRPr="003848A9" w:rsidRDefault="006A62E6" w:rsidP="00A46291">
      <w:pPr>
        <w:rPr>
          <w:color w:val="auto"/>
          <w:szCs w:val="24"/>
        </w:rPr>
      </w:pPr>
      <w:r w:rsidRPr="003848A9">
        <w:rPr>
          <w:color w:val="auto"/>
          <w:szCs w:val="24"/>
        </w:rPr>
        <w:t>- газоснабжение – письмо АО «Газпром газораспределение Вологда» от 27.06.2024</w:t>
      </w:r>
      <w:r w:rsidR="00A46291" w:rsidRPr="003848A9">
        <w:rPr>
          <w:color w:val="auto"/>
          <w:szCs w:val="24"/>
        </w:rPr>
        <w:t xml:space="preserve">             </w:t>
      </w:r>
      <w:r w:rsidRPr="003848A9">
        <w:rPr>
          <w:color w:val="auto"/>
          <w:szCs w:val="24"/>
        </w:rPr>
        <w:t>№ ИСХ</w:t>
      </w:r>
      <w:r w:rsidR="0039289C" w:rsidRPr="003848A9">
        <w:rPr>
          <w:color w:val="auto"/>
          <w:szCs w:val="24"/>
        </w:rPr>
        <w:t>-</w:t>
      </w:r>
      <w:r w:rsidRPr="003848A9">
        <w:rPr>
          <w:color w:val="auto"/>
          <w:szCs w:val="24"/>
        </w:rPr>
        <w:t>ВВ-ЧР-28955;</w:t>
      </w:r>
    </w:p>
    <w:p w:rsidR="006041B7" w:rsidRPr="003848A9" w:rsidRDefault="006A62E6" w:rsidP="006A62E6">
      <w:pPr>
        <w:tabs>
          <w:tab w:val="left" w:pos="709"/>
        </w:tabs>
        <w:ind w:firstLine="567"/>
        <w:rPr>
          <w:color w:val="auto"/>
          <w:szCs w:val="24"/>
        </w:rPr>
      </w:pPr>
      <w:r w:rsidRPr="003848A9">
        <w:rPr>
          <w:color w:val="auto"/>
          <w:szCs w:val="24"/>
        </w:rPr>
        <w:t>- связь – письмо ПАО «Ростелеком» от 28.06.2024 № 01/05/92742/24</w:t>
      </w:r>
      <w:r w:rsidR="006041B7" w:rsidRPr="003848A9">
        <w:rPr>
          <w:color w:val="auto"/>
          <w:szCs w:val="24"/>
        </w:rPr>
        <w:t>;</w:t>
      </w:r>
    </w:p>
    <w:p w:rsidR="006041B7" w:rsidRPr="003848A9" w:rsidRDefault="006A62E6" w:rsidP="006041B7">
      <w:pPr>
        <w:contextualSpacing/>
        <w:rPr>
          <w:color w:val="252625"/>
          <w:szCs w:val="24"/>
          <w:shd w:val="clear" w:color="auto" w:fill="FFFFFF"/>
        </w:rPr>
      </w:pPr>
      <w:r w:rsidRPr="003848A9">
        <w:rPr>
          <w:color w:val="auto"/>
          <w:szCs w:val="24"/>
        </w:rPr>
        <w:t xml:space="preserve"> </w:t>
      </w:r>
      <w:r w:rsidR="006041B7" w:rsidRPr="003848A9">
        <w:rPr>
          <w:color w:val="auto"/>
          <w:szCs w:val="24"/>
        </w:rPr>
        <w:t>- теплоснабжение, водоснабжение, водоотведение – письмо комитета имущественных отношений администрации Череповецкого муниципального района от 30.06.2025 № 1-11/4102.</w:t>
      </w:r>
    </w:p>
    <w:p w:rsidR="006A62E6" w:rsidRPr="003848A9" w:rsidRDefault="006A62E6" w:rsidP="006A62E6">
      <w:pPr>
        <w:rPr>
          <w:color w:val="auto"/>
          <w:szCs w:val="24"/>
        </w:rPr>
      </w:pPr>
      <w:r w:rsidRPr="003848A9">
        <w:rPr>
          <w:b/>
        </w:rPr>
        <w:t xml:space="preserve">Сведения о предыдущих торгах: </w:t>
      </w:r>
      <w:hyperlink r:id="rId20" w:tgtFrame="_blank" w:history="1">
        <w:r w:rsidRPr="003848A9">
          <w:rPr>
            <w:rStyle w:val="a7"/>
            <w:bCs/>
            <w:color w:val="auto"/>
            <w:szCs w:val="24"/>
            <w:u w:val="none"/>
          </w:rPr>
          <w:t>ранее</w:t>
        </w:r>
      </w:hyperlink>
      <w:r w:rsidRPr="003848A9">
        <w:t xml:space="preserve"> торги не проводились</w:t>
      </w:r>
      <w:r w:rsidRPr="003848A9">
        <w:rPr>
          <w:color w:val="auto"/>
          <w:szCs w:val="24"/>
        </w:rPr>
        <w:t>.</w:t>
      </w:r>
    </w:p>
    <w:p w:rsidR="006A62E6" w:rsidRPr="003848A9" w:rsidRDefault="006A62E6" w:rsidP="006A62E6">
      <w:r w:rsidRPr="003848A9">
        <w:rPr>
          <w:b/>
        </w:rPr>
        <w:t xml:space="preserve">Начальная цена предмета аукциона: </w:t>
      </w:r>
      <w:r w:rsidRPr="003848A9">
        <w:rPr>
          <w:color w:val="auto"/>
          <w:szCs w:val="24"/>
          <w:lang w:eastAsia="zh-CN"/>
        </w:rPr>
        <w:t xml:space="preserve">1 798 000,00 </w:t>
      </w:r>
      <w:r w:rsidRPr="003848A9">
        <w:rPr>
          <w:color w:val="auto"/>
          <w:szCs w:val="24"/>
        </w:rPr>
        <w:t>рублей.</w:t>
      </w:r>
    </w:p>
    <w:p w:rsidR="006A62E6" w:rsidRPr="003848A9" w:rsidRDefault="006A62E6" w:rsidP="006A62E6">
      <w:pPr>
        <w:widowControl w:val="0"/>
        <w:rPr>
          <w:bCs/>
          <w:szCs w:val="24"/>
          <w:lang w:bidi="ru-RU"/>
        </w:rPr>
      </w:pPr>
      <w:r w:rsidRPr="003848A9">
        <w:rPr>
          <w:b/>
        </w:rPr>
        <w:t xml:space="preserve">Шаг аукциона (3 % </w:t>
      </w:r>
      <w:r w:rsidRPr="003848A9">
        <w:rPr>
          <w:b/>
          <w:color w:val="auto"/>
          <w:szCs w:val="28"/>
          <w:lang w:eastAsia="zh-CN"/>
        </w:rPr>
        <w:t>от начальной цены):</w:t>
      </w:r>
      <w:r w:rsidRPr="003848A9">
        <w:rPr>
          <w:color w:val="auto"/>
          <w:szCs w:val="28"/>
          <w:lang w:eastAsia="zh-CN"/>
        </w:rPr>
        <w:t xml:space="preserve"> </w:t>
      </w:r>
      <w:r w:rsidRPr="003848A9">
        <w:rPr>
          <w:color w:val="auto"/>
          <w:szCs w:val="24"/>
          <w:lang w:eastAsia="zh-CN"/>
        </w:rPr>
        <w:t xml:space="preserve">53 940,00 </w:t>
      </w:r>
      <w:r w:rsidRPr="003848A9">
        <w:t>рублей.</w:t>
      </w:r>
    </w:p>
    <w:p w:rsidR="006A62E6" w:rsidRPr="003848A9" w:rsidRDefault="006A62E6" w:rsidP="006A62E6">
      <w:pPr>
        <w:rPr>
          <w:color w:val="auto"/>
          <w:szCs w:val="24"/>
        </w:rPr>
      </w:pPr>
      <w:r w:rsidRPr="003848A9">
        <w:rPr>
          <w:b/>
        </w:rPr>
        <w:lastRenderedPageBreak/>
        <w:t>Размер вносимого задатка:</w:t>
      </w:r>
      <w:r w:rsidRPr="003848A9">
        <w:rPr>
          <w:szCs w:val="24"/>
        </w:rPr>
        <w:t xml:space="preserve"> </w:t>
      </w:r>
      <w:r w:rsidRPr="003848A9">
        <w:rPr>
          <w:color w:val="auto"/>
          <w:szCs w:val="24"/>
        </w:rPr>
        <w:t>50% начальной цены предмета аукциона</w:t>
      </w:r>
      <w:r w:rsidRPr="003848A9">
        <w:rPr>
          <w:b/>
          <w:color w:val="auto"/>
          <w:szCs w:val="24"/>
        </w:rPr>
        <w:t xml:space="preserve"> – </w:t>
      </w:r>
      <w:r w:rsidRPr="003848A9">
        <w:rPr>
          <w:color w:val="auto"/>
          <w:szCs w:val="24"/>
          <w:lang w:eastAsia="zh-CN"/>
        </w:rPr>
        <w:t xml:space="preserve">899 000,00 </w:t>
      </w:r>
      <w:r w:rsidRPr="003848A9">
        <w:rPr>
          <w:color w:val="auto"/>
          <w:szCs w:val="24"/>
        </w:rPr>
        <w:t>рублей.</w:t>
      </w:r>
    </w:p>
    <w:p w:rsidR="00A8174F" w:rsidRPr="003848A9" w:rsidRDefault="00A8174F" w:rsidP="00A8174F">
      <w:pPr>
        <w:rPr>
          <w:color w:val="auto"/>
          <w:szCs w:val="24"/>
          <w:u w:val="single"/>
        </w:rPr>
      </w:pPr>
      <w:r w:rsidRPr="003848A9">
        <w:rPr>
          <w:b/>
        </w:rPr>
        <w:t xml:space="preserve">Состав участников аукциона: </w:t>
      </w:r>
      <w:r w:rsidRPr="003848A9">
        <w:rPr>
          <w:color w:val="auto"/>
          <w:szCs w:val="24"/>
          <w:u w:val="single"/>
        </w:rPr>
        <w:t>участниками аукциона могут являться только граждане (</w:t>
      </w:r>
      <w:hyperlink r:id="rId21" w:history="1">
        <w:r w:rsidRPr="003848A9">
          <w:rPr>
            <w:rStyle w:val="a7"/>
            <w:color w:val="auto"/>
            <w:szCs w:val="24"/>
          </w:rPr>
          <w:t>статья 39.18</w:t>
        </w:r>
      </w:hyperlink>
      <w:r w:rsidRPr="003848A9">
        <w:rPr>
          <w:color w:val="auto"/>
          <w:szCs w:val="24"/>
          <w:u w:val="single"/>
        </w:rPr>
        <w:t xml:space="preserve"> Земельного кодекса РФ). </w:t>
      </w:r>
    </w:p>
    <w:p w:rsidR="00A8174F" w:rsidRPr="003848A9" w:rsidRDefault="00A8174F" w:rsidP="00B71524">
      <w:pPr>
        <w:pStyle w:val="10"/>
        <w:shd w:val="clear" w:color="auto" w:fill="FAFAFA"/>
        <w:spacing w:before="0" w:after="0"/>
        <w:ind w:firstLine="709"/>
        <w:rPr>
          <w:rFonts w:ascii="Times New Roman" w:hAnsi="Times New Roman"/>
          <w:b w:val="0"/>
          <w:color w:val="auto"/>
          <w:sz w:val="24"/>
          <w:szCs w:val="24"/>
          <w:u w:val="single"/>
        </w:rPr>
      </w:pPr>
      <w:r w:rsidRPr="003848A9">
        <w:rPr>
          <w:rFonts w:ascii="Times New Roman" w:hAnsi="Times New Roman"/>
          <w:b w:val="0"/>
          <w:color w:val="auto"/>
          <w:sz w:val="24"/>
          <w:szCs w:val="24"/>
        </w:rPr>
        <w:t xml:space="preserve">Дата размещения извещения в соответствии с </w:t>
      </w:r>
      <w:hyperlink r:id="rId22" w:history="1">
        <w:r w:rsidRPr="003848A9">
          <w:rPr>
            <w:rStyle w:val="a7"/>
            <w:rFonts w:ascii="Times New Roman" w:hAnsi="Times New Roman"/>
            <w:b w:val="0"/>
            <w:color w:val="auto"/>
            <w:sz w:val="24"/>
            <w:szCs w:val="24"/>
            <w:u w:val="none"/>
          </w:rPr>
          <w:t>подпунктом 1 пункта 1 статьи 39.18</w:t>
        </w:r>
      </w:hyperlink>
      <w:r w:rsidRPr="003848A9">
        <w:rPr>
          <w:rFonts w:ascii="Times New Roman" w:hAnsi="Times New Roman"/>
          <w:b w:val="0"/>
          <w:color w:val="auto"/>
          <w:sz w:val="24"/>
          <w:szCs w:val="24"/>
        </w:rPr>
        <w:t xml:space="preserve"> Земельного кодекса РФ: 30.04.2025 извещение № 22000062780000000630.</w:t>
      </w:r>
    </w:p>
    <w:p w:rsidR="004F404B" w:rsidRPr="003848A9" w:rsidRDefault="004F404B" w:rsidP="006A62E6">
      <w:pPr>
        <w:rPr>
          <w:b/>
          <w:szCs w:val="24"/>
        </w:rPr>
      </w:pPr>
    </w:p>
    <w:p w:rsidR="006A62E6" w:rsidRPr="003848A9" w:rsidRDefault="006A62E6" w:rsidP="006A62E6">
      <w:pPr>
        <w:rPr>
          <w:szCs w:val="24"/>
        </w:rPr>
      </w:pPr>
      <w:r w:rsidRPr="003848A9">
        <w:rPr>
          <w:b/>
          <w:szCs w:val="24"/>
        </w:rPr>
        <w:t>4.10.</w:t>
      </w:r>
      <w:r w:rsidRPr="003848A9">
        <w:rPr>
          <w:szCs w:val="24"/>
        </w:rPr>
        <w:t xml:space="preserve"> </w:t>
      </w:r>
      <w:r w:rsidRPr="003848A9">
        <w:rPr>
          <w:b/>
          <w:szCs w:val="24"/>
        </w:rPr>
        <w:t>Предмет аукциона</w:t>
      </w:r>
      <w:r w:rsidRPr="003848A9">
        <w:rPr>
          <w:szCs w:val="24"/>
        </w:rPr>
        <w:t xml:space="preserve">: </w:t>
      </w:r>
    </w:p>
    <w:p w:rsidR="006A62E6" w:rsidRPr="003848A9" w:rsidRDefault="006A62E6" w:rsidP="006A62E6">
      <w:pPr>
        <w:rPr>
          <w:b/>
          <w:szCs w:val="24"/>
        </w:rPr>
      </w:pPr>
      <w:r w:rsidRPr="003848A9">
        <w:rPr>
          <w:b/>
          <w:szCs w:val="24"/>
        </w:rPr>
        <w:t xml:space="preserve">Лот 10: </w:t>
      </w:r>
      <w:r w:rsidRPr="003848A9">
        <w:rPr>
          <w:szCs w:val="24"/>
        </w:rPr>
        <w:t>Право заключения договора аренды</w:t>
      </w:r>
      <w:r w:rsidRPr="003848A9">
        <w:rPr>
          <w:b/>
          <w:szCs w:val="24"/>
        </w:rPr>
        <w:t xml:space="preserve"> </w:t>
      </w:r>
      <w:r w:rsidRPr="003848A9">
        <w:rPr>
          <w:szCs w:val="24"/>
        </w:rPr>
        <w:t>земельного участка с кадастровым номером</w:t>
      </w:r>
      <w:r w:rsidRPr="003848A9">
        <w:rPr>
          <w:rFonts w:eastAsia="TimesNewRomanPSMT"/>
          <w:szCs w:val="24"/>
        </w:rPr>
        <w:t xml:space="preserve"> 35:22:0112018:624</w:t>
      </w:r>
      <w:r w:rsidRPr="003848A9">
        <w:rPr>
          <w:szCs w:val="24"/>
        </w:rPr>
        <w:t>.</w:t>
      </w:r>
    </w:p>
    <w:p w:rsidR="006A62E6" w:rsidRPr="003848A9" w:rsidRDefault="006A62E6" w:rsidP="00256814">
      <w:pPr>
        <w:autoSpaceDE w:val="0"/>
        <w:autoSpaceDN w:val="0"/>
        <w:adjustRightInd w:val="0"/>
        <w:rPr>
          <w:bCs/>
          <w:szCs w:val="24"/>
          <w:lang w:bidi="ru-RU"/>
        </w:rPr>
      </w:pPr>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кадастровым номером</w:t>
      </w:r>
      <w:r w:rsidRPr="003848A9">
        <w:rPr>
          <w:szCs w:val="24"/>
        </w:rPr>
        <w:t xml:space="preserve"> </w:t>
      </w:r>
      <w:r w:rsidRPr="003848A9">
        <w:rPr>
          <w:rFonts w:eastAsia="TimesNewRomanPSMT"/>
          <w:szCs w:val="24"/>
        </w:rPr>
        <w:t>35:22:0112018:624</w:t>
      </w:r>
      <w:r w:rsidRPr="003848A9">
        <w:rPr>
          <w:szCs w:val="24"/>
        </w:rPr>
        <w:t xml:space="preserve">, </w:t>
      </w:r>
      <w:r w:rsidRPr="003848A9">
        <w:rPr>
          <w:b/>
          <w:szCs w:val="24"/>
        </w:rPr>
        <w:t>площадью</w:t>
      </w:r>
      <w:r w:rsidRPr="003848A9">
        <w:rPr>
          <w:szCs w:val="24"/>
        </w:rPr>
        <w:t xml:space="preserve"> 976 кв. м, </w:t>
      </w:r>
      <w:r w:rsidRPr="003848A9">
        <w:rPr>
          <w:b/>
          <w:szCs w:val="24"/>
        </w:rPr>
        <w:t>категория земель</w:t>
      </w:r>
      <w:r w:rsidRPr="003848A9">
        <w:rPr>
          <w:szCs w:val="24"/>
        </w:rPr>
        <w:t xml:space="preserve"> - земли населенных пунктов, </w:t>
      </w:r>
      <w:r w:rsidRPr="003848A9">
        <w:rPr>
          <w:b/>
          <w:szCs w:val="24"/>
        </w:rPr>
        <w:t>разрешенное использование</w:t>
      </w:r>
      <w:r w:rsidRPr="003848A9">
        <w:rPr>
          <w:szCs w:val="24"/>
        </w:rPr>
        <w:t>:</w:t>
      </w:r>
      <w:r w:rsidRPr="003848A9">
        <w:rPr>
          <w:szCs w:val="24"/>
          <w:lang w:bidi="ru-RU"/>
        </w:rPr>
        <w:t xml:space="preserve"> </w:t>
      </w:r>
      <w:r w:rsidRPr="003848A9">
        <w:rPr>
          <w:rFonts w:eastAsia="TimesNewRomanPSMT"/>
          <w:szCs w:val="24"/>
        </w:rPr>
        <w:t>для ведения личного подсобного хозяйства (приусадебный земельный участок)</w:t>
      </w:r>
      <w:r w:rsidRPr="003848A9">
        <w:rPr>
          <w:szCs w:val="24"/>
        </w:rPr>
        <w:t xml:space="preserve">, </w:t>
      </w:r>
      <w:r w:rsidRPr="003848A9">
        <w:rPr>
          <w:b/>
          <w:szCs w:val="24"/>
        </w:rPr>
        <w:t>местоположение</w:t>
      </w:r>
      <w:r w:rsidRPr="003848A9">
        <w:rPr>
          <w:szCs w:val="24"/>
        </w:rPr>
        <w:t xml:space="preserve">: </w:t>
      </w:r>
      <w:r w:rsidR="00256814" w:rsidRPr="003848A9">
        <w:rPr>
          <w:szCs w:val="24"/>
        </w:rPr>
        <w:t xml:space="preserve">Российская Федерация, Вологодская область, Череповецкий муниципальный район, сельское поселение </w:t>
      </w:r>
      <w:proofErr w:type="spellStart"/>
      <w:r w:rsidR="00256814" w:rsidRPr="003848A9">
        <w:rPr>
          <w:szCs w:val="24"/>
        </w:rPr>
        <w:t>Тоншаловское</w:t>
      </w:r>
      <w:proofErr w:type="spellEnd"/>
      <w:r w:rsidR="00256814" w:rsidRPr="003848A9">
        <w:rPr>
          <w:szCs w:val="24"/>
        </w:rPr>
        <w:t xml:space="preserve">, деревня </w:t>
      </w:r>
      <w:proofErr w:type="spellStart"/>
      <w:r w:rsidR="00256814" w:rsidRPr="003848A9">
        <w:rPr>
          <w:szCs w:val="24"/>
        </w:rPr>
        <w:t>Яконское</w:t>
      </w:r>
      <w:proofErr w:type="spellEnd"/>
      <w:r w:rsidRPr="003848A9">
        <w:rPr>
          <w:rFonts w:eastAsia="TimesNewRomanPSMT"/>
          <w:szCs w:val="24"/>
        </w:rPr>
        <w:t>.</w:t>
      </w:r>
    </w:p>
    <w:p w:rsidR="006A62E6" w:rsidRPr="003848A9" w:rsidRDefault="006A62E6" w:rsidP="006A62E6">
      <w:pPr>
        <w:rPr>
          <w:color w:val="auto"/>
          <w:szCs w:val="24"/>
        </w:rPr>
      </w:pPr>
      <w:r w:rsidRPr="003848A9">
        <w:rPr>
          <w:b/>
        </w:rPr>
        <w:t>Права на земельный участок:</w:t>
      </w:r>
      <w:r w:rsidRPr="003848A9">
        <w:t xml:space="preserve"> </w:t>
      </w:r>
      <w:r w:rsidRPr="003848A9">
        <w:rPr>
          <w:color w:val="auto"/>
          <w:szCs w:val="24"/>
        </w:rPr>
        <w:t>государственная неразграниченная собственность.</w:t>
      </w:r>
    </w:p>
    <w:p w:rsidR="006A62E6" w:rsidRPr="003848A9" w:rsidRDefault="006A62E6" w:rsidP="006A62E6">
      <w:pPr>
        <w:rPr>
          <w:b/>
        </w:rPr>
      </w:pPr>
      <w:r w:rsidRPr="003848A9">
        <w:rPr>
          <w:b/>
          <w:color w:val="auto"/>
          <w:szCs w:val="24"/>
        </w:rPr>
        <w:t>Срок аренды:</w:t>
      </w:r>
      <w:r w:rsidRPr="003848A9">
        <w:rPr>
          <w:color w:val="auto"/>
          <w:szCs w:val="24"/>
        </w:rPr>
        <w:t xml:space="preserve"> 20 лет.</w:t>
      </w:r>
    </w:p>
    <w:p w:rsidR="006A62E6" w:rsidRPr="003848A9" w:rsidRDefault="006A62E6" w:rsidP="006A62E6">
      <w:pPr>
        <w:tabs>
          <w:tab w:val="left" w:pos="709"/>
        </w:tabs>
        <w:rPr>
          <w:color w:val="auto"/>
          <w:szCs w:val="24"/>
        </w:rPr>
      </w:pPr>
      <w:proofErr w:type="gramStart"/>
      <w:r w:rsidRPr="003848A9">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48A9">
        <w:rPr>
          <w:bCs/>
          <w:szCs w:val="24"/>
          <w:lang w:bidi="ru-RU"/>
        </w:rPr>
        <w:t xml:space="preserve"> </w:t>
      </w:r>
      <w:r w:rsidRPr="003848A9">
        <w:rPr>
          <w:color w:val="auto"/>
          <w:szCs w:val="24"/>
        </w:rPr>
        <w:t xml:space="preserve">в соответствии с Правилами землепользования и застройки </w:t>
      </w:r>
      <w:proofErr w:type="spellStart"/>
      <w:r w:rsidRPr="003848A9">
        <w:rPr>
          <w:color w:val="auto"/>
          <w:szCs w:val="24"/>
        </w:rPr>
        <w:t>Тоншаловского</w:t>
      </w:r>
      <w:proofErr w:type="spellEnd"/>
      <w:r w:rsidRPr="003848A9">
        <w:rPr>
          <w:color w:val="auto"/>
          <w:szCs w:val="24"/>
        </w:rPr>
        <w:t xml:space="preserve"> сельского поселения Череповецкого муниципального района Вологодской области, утвержденными постановлением Правительства Вологодской области от 05.05.2022 №</w:t>
      </w:r>
      <w:r w:rsidR="00915913" w:rsidRPr="003848A9">
        <w:rPr>
          <w:color w:val="auto"/>
          <w:szCs w:val="24"/>
        </w:rPr>
        <w:t xml:space="preserve"> </w:t>
      </w:r>
      <w:r w:rsidRPr="003848A9">
        <w:rPr>
          <w:color w:val="auto"/>
          <w:szCs w:val="24"/>
        </w:rPr>
        <w:t>573 (с изменениями, утвержденными постановлением Правительства Вологодской</w:t>
      </w:r>
      <w:proofErr w:type="gramEnd"/>
      <w:r w:rsidRPr="003848A9">
        <w:rPr>
          <w:color w:val="auto"/>
          <w:szCs w:val="24"/>
        </w:rPr>
        <w:t xml:space="preserve"> области от 20.08.2024 №</w:t>
      </w:r>
      <w:r w:rsidR="00915913" w:rsidRPr="003848A9">
        <w:rPr>
          <w:color w:val="auto"/>
          <w:szCs w:val="24"/>
        </w:rPr>
        <w:t xml:space="preserve"> </w:t>
      </w:r>
      <w:r w:rsidRPr="003848A9">
        <w:rPr>
          <w:color w:val="auto"/>
          <w:szCs w:val="24"/>
        </w:rPr>
        <w:t>1035):</w:t>
      </w:r>
    </w:p>
    <w:p w:rsidR="006A62E6" w:rsidRPr="003848A9" w:rsidRDefault="006A62E6" w:rsidP="006A62E6">
      <w:pPr>
        <w:rPr>
          <w:color w:val="auto"/>
          <w:szCs w:val="24"/>
        </w:rPr>
      </w:pPr>
      <w:r w:rsidRPr="003848A9">
        <w:rPr>
          <w:color w:val="auto"/>
          <w:szCs w:val="24"/>
        </w:rPr>
        <w:t>- предельные размеры земельных участков:</w:t>
      </w:r>
    </w:p>
    <w:p w:rsidR="006A62E6" w:rsidRPr="003848A9" w:rsidRDefault="006A62E6" w:rsidP="00B462A0">
      <w:pPr>
        <w:rPr>
          <w:color w:val="auto"/>
          <w:szCs w:val="24"/>
        </w:rPr>
      </w:pPr>
      <w:r w:rsidRPr="003848A9">
        <w:rPr>
          <w:color w:val="auto"/>
          <w:szCs w:val="24"/>
        </w:rPr>
        <w:t xml:space="preserve">  минимальный – не подлежит установлению</w:t>
      </w:r>
      <w:r w:rsidR="0025171F" w:rsidRPr="003848A9">
        <w:rPr>
          <w:color w:val="auto"/>
          <w:szCs w:val="24"/>
        </w:rPr>
        <w:t>,</w:t>
      </w:r>
      <w:r w:rsidR="00B462A0" w:rsidRPr="003848A9">
        <w:rPr>
          <w:color w:val="auto"/>
          <w:szCs w:val="24"/>
        </w:rPr>
        <w:t xml:space="preserve"> </w:t>
      </w:r>
      <w:r w:rsidRPr="003848A9">
        <w:rPr>
          <w:color w:val="auto"/>
          <w:szCs w:val="24"/>
        </w:rPr>
        <w:t>максимальный - 5000 кв</w:t>
      </w:r>
      <w:proofErr w:type="gramStart"/>
      <w:r w:rsidRPr="003848A9">
        <w:rPr>
          <w:color w:val="auto"/>
          <w:szCs w:val="24"/>
        </w:rPr>
        <w:t>.м</w:t>
      </w:r>
      <w:proofErr w:type="gramEnd"/>
      <w:r w:rsidRPr="003848A9">
        <w:rPr>
          <w:color w:val="auto"/>
          <w:szCs w:val="24"/>
        </w:rPr>
        <w:t>;</w:t>
      </w:r>
    </w:p>
    <w:p w:rsidR="006A62E6" w:rsidRPr="003848A9" w:rsidRDefault="006A62E6" w:rsidP="006A62E6">
      <w:pPr>
        <w:rPr>
          <w:color w:val="auto"/>
          <w:szCs w:val="24"/>
        </w:rPr>
      </w:pPr>
      <w:r w:rsidRPr="003848A9">
        <w:rPr>
          <w:color w:val="auto"/>
          <w:szCs w:val="24"/>
        </w:rPr>
        <w:t>- минимальный отступ от границы земельного участка – 3 м;</w:t>
      </w:r>
    </w:p>
    <w:p w:rsidR="006A62E6" w:rsidRPr="003848A9" w:rsidRDefault="006A62E6" w:rsidP="006A62E6">
      <w:pPr>
        <w:rPr>
          <w:color w:val="auto"/>
          <w:szCs w:val="24"/>
        </w:rPr>
      </w:pPr>
      <w:r w:rsidRPr="003848A9">
        <w:rPr>
          <w:color w:val="auto"/>
          <w:szCs w:val="24"/>
        </w:rPr>
        <w:t>- минимальный отступ от красной линии до линии застройки:</w:t>
      </w:r>
    </w:p>
    <w:p w:rsidR="006A62E6" w:rsidRPr="003848A9" w:rsidRDefault="006A62E6" w:rsidP="006A62E6">
      <w:pPr>
        <w:rPr>
          <w:color w:val="auto"/>
          <w:szCs w:val="24"/>
        </w:rPr>
      </w:pPr>
      <w:r w:rsidRPr="003848A9">
        <w:rPr>
          <w:color w:val="auto"/>
          <w:szCs w:val="24"/>
        </w:rPr>
        <w:t xml:space="preserve">  со стороны улицы - 5 м</w:t>
      </w:r>
      <w:r w:rsidR="00EB769C" w:rsidRPr="003848A9">
        <w:rPr>
          <w:color w:val="auto"/>
          <w:szCs w:val="24"/>
        </w:rPr>
        <w:t xml:space="preserve">, </w:t>
      </w:r>
      <w:r w:rsidRPr="003848A9">
        <w:rPr>
          <w:color w:val="auto"/>
          <w:szCs w:val="24"/>
        </w:rPr>
        <w:t>со стороны проезда - 3 м;</w:t>
      </w:r>
    </w:p>
    <w:p w:rsidR="006A62E6" w:rsidRPr="003848A9" w:rsidRDefault="006A62E6" w:rsidP="006A62E6">
      <w:pPr>
        <w:rPr>
          <w:color w:val="auto"/>
          <w:szCs w:val="24"/>
        </w:rPr>
      </w:pPr>
      <w:r w:rsidRPr="003848A9">
        <w:rPr>
          <w:color w:val="auto"/>
          <w:szCs w:val="24"/>
        </w:rPr>
        <w:t>- предельное количество этажей (или предельная высота) - 3 надземных этажа;</w:t>
      </w:r>
    </w:p>
    <w:p w:rsidR="006A62E6" w:rsidRPr="003848A9" w:rsidRDefault="006A62E6" w:rsidP="006A62E6">
      <w:pPr>
        <w:tabs>
          <w:tab w:val="left" w:pos="709"/>
        </w:tabs>
        <w:rPr>
          <w:color w:val="auto"/>
          <w:szCs w:val="24"/>
        </w:rPr>
      </w:pPr>
      <w:r w:rsidRPr="003848A9">
        <w:rPr>
          <w:color w:val="auto"/>
          <w:szCs w:val="24"/>
        </w:rPr>
        <w:t>- максимальный процент застройки в границах земельного участка - 40 %.</w:t>
      </w:r>
    </w:p>
    <w:p w:rsidR="006A62E6" w:rsidRPr="003848A9" w:rsidRDefault="006A62E6" w:rsidP="006A62E6">
      <w:pPr>
        <w:tabs>
          <w:tab w:val="left" w:pos="709"/>
        </w:tabs>
        <w:rPr>
          <w:color w:val="auto"/>
          <w:szCs w:val="24"/>
        </w:rPr>
      </w:pPr>
      <w:r w:rsidRPr="003848A9">
        <w:rPr>
          <w:b/>
        </w:rPr>
        <w:t>Ограничения, обременения прав (при наличии):</w:t>
      </w:r>
      <w:r w:rsidRPr="003848A9">
        <w:t xml:space="preserve"> </w:t>
      </w:r>
      <w:r w:rsidRPr="003848A9">
        <w:rPr>
          <w:color w:val="auto"/>
          <w:szCs w:val="24"/>
        </w:rPr>
        <w:t xml:space="preserve">отсутствуют. </w:t>
      </w:r>
    </w:p>
    <w:p w:rsidR="006A62E6" w:rsidRPr="003848A9" w:rsidRDefault="006A62E6" w:rsidP="006A62E6">
      <w:pPr>
        <w:tabs>
          <w:tab w:val="left" w:pos="709"/>
          <w:tab w:val="left" w:pos="851"/>
        </w:tabs>
        <w:rPr>
          <w:color w:val="252625"/>
          <w:szCs w:val="24"/>
        </w:rPr>
      </w:pPr>
      <w:r w:rsidRPr="003848A9">
        <w:rPr>
          <w:b/>
          <w:color w:val="auto"/>
          <w:szCs w:val="24"/>
        </w:rPr>
        <w:t>Ог</w:t>
      </w:r>
      <w:r w:rsidRPr="003848A9">
        <w:rPr>
          <w:b/>
        </w:rPr>
        <w:t>раничения, обременения в использовании:</w:t>
      </w:r>
      <w:r w:rsidRPr="003848A9">
        <w:rPr>
          <w:color w:val="auto"/>
          <w:szCs w:val="24"/>
        </w:rPr>
        <w:t xml:space="preserve"> земельный участок расположен в границах зон </w:t>
      </w:r>
      <w:r w:rsidRPr="003848A9">
        <w:rPr>
          <w:color w:val="252625"/>
          <w:szCs w:val="24"/>
        </w:rPr>
        <w:t>с особыми условиями использования территории:</w:t>
      </w:r>
    </w:p>
    <w:p w:rsidR="006A62E6" w:rsidRPr="003848A9" w:rsidRDefault="006A62E6" w:rsidP="006A62E6">
      <w:pPr>
        <w:tabs>
          <w:tab w:val="left" w:pos="709"/>
          <w:tab w:val="left" w:pos="851"/>
        </w:tabs>
        <w:rPr>
          <w:color w:val="auto"/>
          <w:szCs w:val="24"/>
        </w:rPr>
      </w:pPr>
      <w:r w:rsidRPr="003848A9">
        <w:rPr>
          <w:color w:val="252625"/>
          <w:szCs w:val="24"/>
        </w:rPr>
        <w:t>- Т</w:t>
      </w:r>
      <w:r w:rsidRPr="003848A9">
        <w:rPr>
          <w:color w:val="auto"/>
          <w:szCs w:val="24"/>
        </w:rPr>
        <w:t xml:space="preserve">ип зон: </w:t>
      </w:r>
      <w:r w:rsidRPr="003848A9">
        <w:rPr>
          <w:color w:val="auto"/>
          <w:szCs w:val="24"/>
          <w:shd w:val="clear" w:color="auto" w:fill="FFFFFF"/>
        </w:rPr>
        <w:t>охранн</w:t>
      </w:r>
      <w:r w:rsidR="00EB769C" w:rsidRPr="003848A9">
        <w:rPr>
          <w:color w:val="auto"/>
          <w:szCs w:val="24"/>
          <w:shd w:val="clear" w:color="auto" w:fill="FFFFFF"/>
        </w:rPr>
        <w:t xml:space="preserve">ые </w:t>
      </w:r>
      <w:r w:rsidRPr="003848A9">
        <w:rPr>
          <w:color w:val="auto"/>
          <w:szCs w:val="24"/>
          <w:shd w:val="clear" w:color="auto" w:fill="FFFFFF"/>
        </w:rPr>
        <w:t>зон</w:t>
      </w:r>
      <w:r w:rsidR="00EB769C" w:rsidRPr="003848A9">
        <w:rPr>
          <w:color w:val="auto"/>
          <w:szCs w:val="24"/>
          <w:shd w:val="clear" w:color="auto" w:fill="FFFFFF"/>
        </w:rPr>
        <w:t>ы</w:t>
      </w:r>
      <w:r w:rsidRPr="003848A9">
        <w:rPr>
          <w:color w:val="auto"/>
          <w:szCs w:val="24"/>
          <w:shd w:val="clear" w:color="auto" w:fill="FFFFFF"/>
        </w:rPr>
        <w:t xml:space="preserve"> объекта</w:t>
      </w:r>
      <w:r w:rsidR="001772DA" w:rsidRPr="003848A9">
        <w:rPr>
          <w:color w:val="auto"/>
          <w:szCs w:val="24"/>
          <w:shd w:val="clear" w:color="auto" w:fill="FFFFFF"/>
        </w:rPr>
        <w:t xml:space="preserve"> – </w:t>
      </w:r>
      <w:proofErr w:type="spellStart"/>
      <w:r w:rsidRPr="003848A9">
        <w:rPr>
          <w:color w:val="auto"/>
          <w:szCs w:val="24"/>
          <w:shd w:val="clear" w:color="auto" w:fill="FFFFFF"/>
        </w:rPr>
        <w:t>приаэродромная</w:t>
      </w:r>
      <w:proofErr w:type="spellEnd"/>
      <w:r w:rsidRPr="003848A9">
        <w:rPr>
          <w:color w:val="auto"/>
          <w:szCs w:val="24"/>
          <w:shd w:val="clear" w:color="auto" w:fill="FFFFFF"/>
        </w:rPr>
        <w:t xml:space="preserve"> территория аэродрома гражданской авиации Череповец</w:t>
      </w:r>
      <w:r w:rsidRPr="003848A9">
        <w:rPr>
          <w:color w:val="auto"/>
          <w:szCs w:val="24"/>
          <w:shd w:val="clear" w:color="auto" w:fill="F8F9FA"/>
        </w:rPr>
        <w:t xml:space="preserve"> (</w:t>
      </w:r>
      <w:r w:rsidRPr="003848A9">
        <w:rPr>
          <w:color w:val="auto"/>
          <w:szCs w:val="24"/>
          <w:shd w:val="clear" w:color="auto" w:fill="FFFFFF"/>
          <w:lang w:val="en-US"/>
        </w:rPr>
        <w:t>III</w:t>
      </w:r>
      <w:r w:rsidRPr="003848A9">
        <w:rPr>
          <w:color w:val="auto"/>
          <w:szCs w:val="24"/>
          <w:shd w:val="clear" w:color="auto" w:fill="FFFFFF"/>
        </w:rPr>
        <w:t xml:space="preserve">, </w:t>
      </w:r>
      <w:r w:rsidRPr="003848A9">
        <w:rPr>
          <w:color w:val="auto"/>
          <w:szCs w:val="24"/>
          <w:shd w:val="clear" w:color="auto" w:fill="FFFFFF"/>
          <w:lang w:val="en-US"/>
        </w:rPr>
        <w:t>IV</w:t>
      </w:r>
      <w:r w:rsidRPr="003848A9">
        <w:rPr>
          <w:color w:val="auto"/>
          <w:szCs w:val="24"/>
          <w:shd w:val="clear" w:color="auto" w:fill="FFFFFF"/>
        </w:rPr>
        <w:t xml:space="preserve">, </w:t>
      </w:r>
      <w:r w:rsidRPr="003848A9">
        <w:rPr>
          <w:color w:val="auto"/>
          <w:szCs w:val="24"/>
          <w:shd w:val="clear" w:color="auto" w:fill="FFFFFF"/>
          <w:lang w:val="en-US"/>
        </w:rPr>
        <w:t>V</w:t>
      </w:r>
      <w:r w:rsidRPr="003848A9">
        <w:rPr>
          <w:color w:val="auto"/>
          <w:szCs w:val="24"/>
          <w:shd w:val="clear" w:color="auto" w:fill="FFFFFF"/>
        </w:rPr>
        <w:t xml:space="preserve">, </w:t>
      </w:r>
      <w:r w:rsidRPr="003848A9">
        <w:rPr>
          <w:color w:val="auto"/>
          <w:szCs w:val="24"/>
          <w:shd w:val="clear" w:color="auto" w:fill="FFFFFF"/>
          <w:lang w:val="en-US"/>
        </w:rPr>
        <w:t>VI</w:t>
      </w:r>
      <w:r w:rsidRPr="003848A9">
        <w:rPr>
          <w:color w:val="auto"/>
          <w:szCs w:val="24"/>
          <w:shd w:val="clear" w:color="auto" w:fill="FFFFFF"/>
        </w:rPr>
        <w:t xml:space="preserve"> </w:t>
      </w:r>
      <w:proofErr w:type="spellStart"/>
      <w:r w:rsidRPr="003848A9">
        <w:rPr>
          <w:color w:val="auto"/>
          <w:szCs w:val="24"/>
          <w:shd w:val="clear" w:color="auto" w:fill="FFFFFF"/>
        </w:rPr>
        <w:t>подзоны</w:t>
      </w:r>
      <w:proofErr w:type="spellEnd"/>
      <w:r w:rsidRPr="003848A9">
        <w:rPr>
          <w:color w:val="auto"/>
          <w:szCs w:val="24"/>
          <w:shd w:val="clear" w:color="auto" w:fill="FFFFFF"/>
        </w:rPr>
        <w:t xml:space="preserve"> </w:t>
      </w:r>
      <w:proofErr w:type="spellStart"/>
      <w:r w:rsidRPr="003848A9">
        <w:rPr>
          <w:color w:val="auto"/>
          <w:szCs w:val="24"/>
          <w:shd w:val="clear" w:color="auto" w:fill="FFFFFF"/>
        </w:rPr>
        <w:t>приаэродромной</w:t>
      </w:r>
      <w:proofErr w:type="spellEnd"/>
      <w:r w:rsidRPr="003848A9">
        <w:rPr>
          <w:color w:val="auto"/>
          <w:szCs w:val="24"/>
          <w:shd w:val="clear" w:color="auto" w:fill="FFFFFF"/>
        </w:rPr>
        <w:t xml:space="preserve"> территор</w:t>
      </w:r>
      <w:proofErr w:type="gramStart"/>
      <w:r w:rsidRPr="003848A9">
        <w:rPr>
          <w:color w:val="auto"/>
          <w:szCs w:val="24"/>
          <w:shd w:val="clear" w:color="auto" w:fill="FFFFFF"/>
        </w:rPr>
        <w:t>ии аэ</w:t>
      </w:r>
      <w:proofErr w:type="gramEnd"/>
      <w:r w:rsidRPr="003848A9">
        <w:rPr>
          <w:color w:val="auto"/>
          <w:szCs w:val="24"/>
          <w:shd w:val="clear" w:color="auto" w:fill="FFFFFF"/>
        </w:rPr>
        <w:t>родрома гражданской авиации Череповец)</w:t>
      </w:r>
      <w:r w:rsidRPr="003848A9">
        <w:rPr>
          <w:color w:val="auto"/>
          <w:szCs w:val="24"/>
        </w:rPr>
        <w:t xml:space="preserve">. Реестровые номера границ: </w:t>
      </w:r>
      <w:r w:rsidRPr="003848A9">
        <w:rPr>
          <w:rFonts w:eastAsia="TimesNewRomanPSMT"/>
          <w:color w:val="auto"/>
          <w:szCs w:val="24"/>
        </w:rPr>
        <w:t xml:space="preserve">35:00-6.256, </w:t>
      </w:r>
      <w:r w:rsidRPr="003848A9">
        <w:rPr>
          <w:color w:val="auto"/>
          <w:szCs w:val="24"/>
        </w:rPr>
        <w:t>35:00-6.583, 35:00-6.584, 35:00-6.585, 35:00-6.586, 35:00-6.587;</w:t>
      </w:r>
    </w:p>
    <w:p w:rsidR="006A62E6" w:rsidRPr="003848A9" w:rsidRDefault="006A62E6" w:rsidP="006A62E6">
      <w:pPr>
        <w:tabs>
          <w:tab w:val="left" w:pos="709"/>
          <w:tab w:val="left" w:pos="851"/>
        </w:tabs>
        <w:rPr>
          <w:color w:val="252625"/>
          <w:szCs w:val="24"/>
          <w:shd w:val="clear" w:color="auto" w:fill="FFFFFF"/>
        </w:rPr>
      </w:pPr>
      <w:r w:rsidRPr="003848A9">
        <w:rPr>
          <w:color w:val="auto"/>
          <w:szCs w:val="24"/>
        </w:rPr>
        <w:t>-</w:t>
      </w:r>
      <w:r w:rsidRPr="003848A9">
        <w:rPr>
          <w:bCs/>
          <w:szCs w:val="24"/>
          <w:lang w:bidi="ru-RU"/>
        </w:rPr>
        <w:t xml:space="preserve"> </w:t>
      </w:r>
      <w:r w:rsidRPr="003848A9">
        <w:rPr>
          <w:color w:val="252625"/>
          <w:szCs w:val="24"/>
        </w:rPr>
        <w:t>Т</w:t>
      </w:r>
      <w:r w:rsidRPr="003848A9">
        <w:rPr>
          <w:color w:val="auto"/>
          <w:szCs w:val="24"/>
        </w:rPr>
        <w:t xml:space="preserve">ип зоны: </w:t>
      </w:r>
      <w:r w:rsidR="001772DA" w:rsidRPr="003848A9">
        <w:rPr>
          <w:color w:val="252625"/>
          <w:szCs w:val="24"/>
        </w:rPr>
        <w:t>охранная зона инженерных коммуникаций. Наименование: охранная зона объекта: «</w:t>
      </w:r>
      <w:proofErr w:type="gramStart"/>
      <w:r w:rsidR="001772DA" w:rsidRPr="003848A9">
        <w:rPr>
          <w:color w:val="252625"/>
          <w:szCs w:val="24"/>
        </w:rPr>
        <w:t>ВЛ</w:t>
      </w:r>
      <w:proofErr w:type="gramEnd"/>
      <w:r w:rsidR="001772DA" w:rsidRPr="003848A9">
        <w:rPr>
          <w:color w:val="252625"/>
          <w:szCs w:val="24"/>
        </w:rPr>
        <w:t xml:space="preserve"> 0,4 </w:t>
      </w:r>
      <w:proofErr w:type="spellStart"/>
      <w:r w:rsidR="001772DA" w:rsidRPr="003848A9">
        <w:rPr>
          <w:color w:val="252625"/>
          <w:szCs w:val="24"/>
        </w:rPr>
        <w:t>кВ</w:t>
      </w:r>
      <w:proofErr w:type="spellEnd"/>
      <w:r w:rsidR="001772DA" w:rsidRPr="003848A9">
        <w:rPr>
          <w:color w:val="252625"/>
          <w:szCs w:val="24"/>
        </w:rPr>
        <w:t xml:space="preserve"> «</w:t>
      </w:r>
      <w:proofErr w:type="spellStart"/>
      <w:r w:rsidR="001772DA" w:rsidRPr="003848A9">
        <w:rPr>
          <w:color w:val="252625"/>
          <w:szCs w:val="24"/>
        </w:rPr>
        <w:t>Яконское</w:t>
      </w:r>
      <w:proofErr w:type="spellEnd"/>
      <w:r w:rsidR="001772DA" w:rsidRPr="003848A9">
        <w:rPr>
          <w:color w:val="252625"/>
          <w:szCs w:val="24"/>
        </w:rPr>
        <w:t>» по ВЛ-10кВ «Оросительная»»</w:t>
      </w:r>
      <w:r w:rsidRPr="003848A9">
        <w:rPr>
          <w:color w:val="252625"/>
          <w:szCs w:val="24"/>
          <w:shd w:val="clear" w:color="auto" w:fill="FFFFFF"/>
        </w:rPr>
        <w:t xml:space="preserve">. </w:t>
      </w:r>
      <w:r w:rsidRPr="003848A9">
        <w:rPr>
          <w:color w:val="auto"/>
          <w:szCs w:val="24"/>
        </w:rPr>
        <w:t>Реестровый номер границы:</w:t>
      </w:r>
      <w:r w:rsidRPr="003848A9">
        <w:rPr>
          <w:color w:val="252625"/>
          <w:szCs w:val="24"/>
          <w:shd w:val="clear" w:color="auto" w:fill="FFFFFF"/>
        </w:rPr>
        <w:t xml:space="preserve"> 35:22-6.571;</w:t>
      </w:r>
    </w:p>
    <w:p w:rsidR="006A62E6" w:rsidRPr="003848A9" w:rsidRDefault="006A62E6" w:rsidP="006A62E6">
      <w:pPr>
        <w:tabs>
          <w:tab w:val="left" w:pos="709"/>
          <w:tab w:val="left" w:pos="851"/>
        </w:tabs>
        <w:rPr>
          <w:bCs/>
          <w:szCs w:val="24"/>
          <w:lang w:bidi="ru-RU"/>
        </w:rPr>
      </w:pPr>
      <w:r w:rsidRPr="003848A9">
        <w:rPr>
          <w:color w:val="auto"/>
          <w:szCs w:val="24"/>
        </w:rPr>
        <w:t>-</w:t>
      </w:r>
      <w:r w:rsidRPr="003848A9">
        <w:rPr>
          <w:bCs/>
          <w:szCs w:val="24"/>
          <w:lang w:bidi="ru-RU"/>
        </w:rPr>
        <w:t xml:space="preserve"> </w:t>
      </w:r>
      <w:r w:rsidRPr="003848A9">
        <w:rPr>
          <w:color w:val="252625"/>
          <w:szCs w:val="24"/>
        </w:rPr>
        <w:t>Т</w:t>
      </w:r>
      <w:r w:rsidRPr="003848A9">
        <w:rPr>
          <w:color w:val="auto"/>
          <w:szCs w:val="24"/>
        </w:rPr>
        <w:t xml:space="preserve">ип зоны: </w:t>
      </w:r>
      <w:r w:rsidR="00EB769C" w:rsidRPr="003848A9">
        <w:rPr>
          <w:color w:val="252625"/>
          <w:szCs w:val="24"/>
        </w:rPr>
        <w:t>зона публичного сервитута. Наименование: публичный сервитут для размещения об</w:t>
      </w:r>
      <w:r w:rsidR="00E71C78" w:rsidRPr="003848A9">
        <w:rPr>
          <w:color w:val="252625"/>
          <w:szCs w:val="24"/>
        </w:rPr>
        <w:t xml:space="preserve">ъекта электросетевого хозяйства </w:t>
      </w:r>
      <w:r w:rsidR="00EB769C" w:rsidRPr="003848A9">
        <w:rPr>
          <w:color w:val="252625"/>
          <w:szCs w:val="24"/>
        </w:rPr>
        <w:t>«</w:t>
      </w:r>
      <w:proofErr w:type="gramStart"/>
      <w:r w:rsidR="00EB769C" w:rsidRPr="003848A9">
        <w:rPr>
          <w:color w:val="252625"/>
          <w:szCs w:val="24"/>
        </w:rPr>
        <w:t>ВЛ</w:t>
      </w:r>
      <w:proofErr w:type="gramEnd"/>
      <w:r w:rsidR="00EB769C" w:rsidRPr="003848A9">
        <w:rPr>
          <w:color w:val="252625"/>
          <w:szCs w:val="24"/>
        </w:rPr>
        <w:t xml:space="preserve"> 0,4 </w:t>
      </w:r>
      <w:proofErr w:type="spellStart"/>
      <w:r w:rsidR="00EB769C" w:rsidRPr="003848A9">
        <w:rPr>
          <w:color w:val="252625"/>
          <w:szCs w:val="24"/>
        </w:rPr>
        <w:t>кВ</w:t>
      </w:r>
      <w:proofErr w:type="spellEnd"/>
      <w:r w:rsidR="00EB769C" w:rsidRPr="003848A9">
        <w:rPr>
          <w:color w:val="252625"/>
          <w:szCs w:val="24"/>
        </w:rPr>
        <w:t xml:space="preserve"> «</w:t>
      </w:r>
      <w:proofErr w:type="spellStart"/>
      <w:r w:rsidR="00EB769C" w:rsidRPr="003848A9">
        <w:rPr>
          <w:color w:val="252625"/>
          <w:szCs w:val="24"/>
        </w:rPr>
        <w:t>Яконское</w:t>
      </w:r>
      <w:proofErr w:type="spellEnd"/>
      <w:r w:rsidR="00EB769C" w:rsidRPr="003848A9">
        <w:rPr>
          <w:color w:val="252625"/>
          <w:szCs w:val="24"/>
        </w:rPr>
        <w:t>» по ВЛ-10кВ «Оросительная»»</w:t>
      </w:r>
      <w:r w:rsidRPr="003848A9">
        <w:rPr>
          <w:color w:val="252625"/>
          <w:szCs w:val="24"/>
          <w:shd w:val="clear" w:color="auto" w:fill="FFFFFF"/>
        </w:rPr>
        <w:t xml:space="preserve">. </w:t>
      </w:r>
      <w:r w:rsidRPr="003848A9">
        <w:rPr>
          <w:color w:val="auto"/>
          <w:szCs w:val="24"/>
        </w:rPr>
        <w:t xml:space="preserve">Реестровый номер границы: </w:t>
      </w:r>
      <w:r w:rsidRPr="003848A9">
        <w:rPr>
          <w:color w:val="252625"/>
          <w:szCs w:val="24"/>
          <w:shd w:val="clear" w:color="auto" w:fill="FFFFFF"/>
        </w:rPr>
        <w:t>35:22-6.1366.</w:t>
      </w:r>
    </w:p>
    <w:p w:rsidR="006A62E6" w:rsidRPr="003848A9" w:rsidRDefault="006A62E6" w:rsidP="006A62E6">
      <w:pPr>
        <w:rPr>
          <w:color w:val="auto"/>
          <w:szCs w:val="24"/>
        </w:rPr>
      </w:pPr>
      <w:proofErr w:type="gramStart"/>
      <w:r w:rsidRPr="003848A9">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auto"/>
          <w:szCs w:val="24"/>
        </w:rPr>
        <w:t xml:space="preserve"> Главное управление охраны объектов культурного наследия Вологодской области.</w:t>
      </w:r>
    </w:p>
    <w:p w:rsidR="006A62E6" w:rsidRPr="003848A9" w:rsidRDefault="006A62E6" w:rsidP="006A62E6">
      <w:pPr>
        <w:rPr>
          <w:color w:val="auto"/>
          <w:szCs w:val="24"/>
        </w:rPr>
      </w:pPr>
      <w:r w:rsidRPr="003848A9">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w:t>
      </w:r>
      <w:r w:rsidRPr="003848A9">
        <w:rPr>
          <w:color w:val="auto"/>
          <w:szCs w:val="24"/>
        </w:rPr>
        <w:lastRenderedPageBreak/>
        <w:t xml:space="preserve">землепользователями, землевладельцами и арендаторами земельных участков для собственных </w:t>
      </w:r>
      <w:proofErr w:type="gramStart"/>
      <w:r w:rsidRPr="003848A9">
        <w:rPr>
          <w:color w:val="auto"/>
          <w:szCs w:val="24"/>
        </w:rPr>
        <w:t>нужд</w:t>
      </w:r>
      <w:proofErr w:type="gramEnd"/>
      <w:r w:rsidRPr="003848A9">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6A62E6" w:rsidRPr="003848A9" w:rsidRDefault="006A62E6" w:rsidP="006A62E6">
      <w:pPr>
        <w:rPr>
          <w:color w:val="auto"/>
          <w:szCs w:val="24"/>
        </w:rPr>
      </w:pPr>
      <w:r w:rsidRPr="003848A9">
        <w:rPr>
          <w:color w:val="auto"/>
          <w:szCs w:val="24"/>
        </w:rPr>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6A62E6" w:rsidRPr="003848A9" w:rsidRDefault="006A62E6" w:rsidP="006A62E6">
      <w:pPr>
        <w:tabs>
          <w:tab w:val="left" w:pos="709"/>
        </w:tabs>
      </w:pPr>
      <w:r w:rsidRPr="003848A9">
        <w:rPr>
          <w:b/>
        </w:rPr>
        <w:t xml:space="preserve">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
    <w:p w:rsidR="006A62E6" w:rsidRPr="003848A9" w:rsidRDefault="006A62E6" w:rsidP="006A62E6">
      <w:pPr>
        <w:tabs>
          <w:tab w:val="left" w:pos="709"/>
        </w:tabs>
        <w:rPr>
          <w:color w:val="auto"/>
          <w:szCs w:val="24"/>
        </w:rPr>
      </w:pPr>
      <w:r w:rsidRPr="003848A9">
        <w:rPr>
          <w:color w:val="auto"/>
          <w:szCs w:val="24"/>
        </w:rPr>
        <w:t xml:space="preserve"> - электроснабжение – письмо Вологодского филиала ПАО «</w:t>
      </w:r>
      <w:proofErr w:type="spellStart"/>
      <w:r w:rsidRPr="003848A9">
        <w:rPr>
          <w:color w:val="auto"/>
          <w:szCs w:val="24"/>
        </w:rPr>
        <w:t>Россети</w:t>
      </w:r>
      <w:proofErr w:type="spellEnd"/>
      <w:r w:rsidRPr="003848A9">
        <w:rPr>
          <w:color w:val="auto"/>
          <w:szCs w:val="24"/>
        </w:rPr>
        <w:t xml:space="preserve"> Северо-Запад» от 15.12.2023 № МР</w:t>
      </w:r>
      <w:proofErr w:type="gramStart"/>
      <w:r w:rsidRPr="003848A9">
        <w:rPr>
          <w:color w:val="auto"/>
          <w:szCs w:val="24"/>
        </w:rPr>
        <w:t>2</w:t>
      </w:r>
      <w:proofErr w:type="gramEnd"/>
      <w:r w:rsidRPr="003848A9">
        <w:rPr>
          <w:color w:val="auto"/>
          <w:szCs w:val="24"/>
        </w:rPr>
        <w:t>/2-6/16/5490; письмо АО «ВОЭК» ПО «Череповецкое» от 22.12.2023                      № б/н;</w:t>
      </w:r>
    </w:p>
    <w:p w:rsidR="006A62E6" w:rsidRPr="003848A9" w:rsidRDefault="006A62E6" w:rsidP="00637A4C">
      <w:pPr>
        <w:rPr>
          <w:color w:val="auto"/>
          <w:szCs w:val="24"/>
        </w:rPr>
      </w:pPr>
      <w:r w:rsidRPr="003848A9">
        <w:rPr>
          <w:color w:val="auto"/>
          <w:szCs w:val="24"/>
        </w:rPr>
        <w:t>- газоснабжение – письмо АО «Газпром газораспределение Вологда» от 11.12.2023</w:t>
      </w:r>
      <w:r w:rsidR="00637A4C" w:rsidRPr="003848A9">
        <w:rPr>
          <w:color w:val="auto"/>
          <w:szCs w:val="24"/>
        </w:rPr>
        <w:t xml:space="preserve">             </w:t>
      </w:r>
      <w:r w:rsidRPr="003848A9">
        <w:rPr>
          <w:color w:val="auto"/>
          <w:szCs w:val="24"/>
        </w:rPr>
        <w:t>№ ВВ-ЧР-26691;</w:t>
      </w:r>
    </w:p>
    <w:p w:rsidR="006A62E6" w:rsidRPr="003848A9" w:rsidRDefault="006A62E6" w:rsidP="006A62E6">
      <w:pPr>
        <w:tabs>
          <w:tab w:val="left" w:pos="709"/>
        </w:tabs>
        <w:rPr>
          <w:color w:val="auto"/>
          <w:szCs w:val="24"/>
        </w:rPr>
      </w:pPr>
      <w:r w:rsidRPr="003848A9">
        <w:rPr>
          <w:color w:val="auto"/>
          <w:szCs w:val="24"/>
        </w:rPr>
        <w:t>- связь – письмо ПАО «Ростелеком» от 12.12.2023 № 01/05/158793/23</w:t>
      </w:r>
      <w:r w:rsidR="001F756B" w:rsidRPr="003848A9">
        <w:rPr>
          <w:color w:val="auto"/>
          <w:szCs w:val="24"/>
        </w:rPr>
        <w:t>;</w:t>
      </w:r>
    </w:p>
    <w:p w:rsidR="001F756B" w:rsidRPr="003848A9" w:rsidRDefault="001F756B" w:rsidP="001F756B">
      <w:pPr>
        <w:contextualSpacing/>
        <w:rPr>
          <w:color w:val="252625"/>
          <w:szCs w:val="24"/>
          <w:shd w:val="clear" w:color="auto" w:fill="FFFFFF"/>
        </w:rPr>
      </w:pPr>
      <w:r w:rsidRPr="003848A9">
        <w:rPr>
          <w:color w:val="auto"/>
          <w:szCs w:val="24"/>
        </w:rPr>
        <w:t>- теплоснабжение, водоснабжение, водоотведение – письмо комитета имущественных отношений администрации Череповецкого муниципального района от 30.06.2025 № 1-11/4102.</w:t>
      </w:r>
    </w:p>
    <w:p w:rsidR="006A62E6" w:rsidRPr="003848A9" w:rsidRDefault="006A62E6" w:rsidP="006A62E6">
      <w:pPr>
        <w:pStyle w:val="10"/>
        <w:shd w:val="clear" w:color="auto" w:fill="FAFAFA"/>
        <w:spacing w:before="0" w:after="0"/>
        <w:ind w:firstLine="709"/>
        <w:rPr>
          <w:color w:val="auto"/>
          <w:szCs w:val="24"/>
        </w:rPr>
      </w:pPr>
      <w:r w:rsidRPr="003848A9">
        <w:rPr>
          <w:rFonts w:ascii="Times New Roman" w:hAnsi="Times New Roman"/>
          <w:sz w:val="24"/>
          <w:szCs w:val="24"/>
        </w:rPr>
        <w:t xml:space="preserve">Сведения о предыдущих торгах: </w:t>
      </w:r>
      <w:hyperlink r:id="rId23" w:tgtFrame="_blank" w:history="1">
        <w:r w:rsidRPr="003848A9">
          <w:rPr>
            <w:rStyle w:val="a7"/>
            <w:rFonts w:ascii="Times New Roman" w:hAnsi="Times New Roman"/>
            <w:b w:val="0"/>
            <w:bCs/>
            <w:color w:val="auto"/>
            <w:sz w:val="24"/>
            <w:szCs w:val="24"/>
            <w:u w:val="none"/>
          </w:rPr>
          <w:t>ранее</w:t>
        </w:r>
      </w:hyperlink>
      <w:r w:rsidRPr="003848A9">
        <w:rPr>
          <w:rFonts w:ascii="Times New Roman" w:hAnsi="Times New Roman"/>
          <w:b w:val="0"/>
          <w:sz w:val="24"/>
          <w:szCs w:val="24"/>
        </w:rPr>
        <w:t xml:space="preserve"> торги не проводились.</w:t>
      </w:r>
      <w:r w:rsidRPr="003848A9">
        <w:rPr>
          <w:b w:val="0"/>
          <w:color w:val="auto"/>
          <w:szCs w:val="24"/>
        </w:rPr>
        <w:t xml:space="preserve"> </w:t>
      </w:r>
    </w:p>
    <w:p w:rsidR="006A62E6" w:rsidRPr="003848A9" w:rsidRDefault="006A62E6" w:rsidP="006A62E6">
      <w:r w:rsidRPr="003848A9">
        <w:rPr>
          <w:b/>
        </w:rPr>
        <w:t xml:space="preserve">Начальная цена предмета аукциона </w:t>
      </w:r>
      <w:r w:rsidRPr="003848A9">
        <w:rPr>
          <w:b/>
          <w:color w:val="auto"/>
        </w:rPr>
        <w:t>(размер годовой арендной платы)</w:t>
      </w:r>
      <w:r w:rsidRPr="003848A9">
        <w:rPr>
          <w:b/>
        </w:rPr>
        <w:t xml:space="preserve">: </w:t>
      </w:r>
      <w:r w:rsidRPr="003848A9">
        <w:rPr>
          <w:color w:val="auto"/>
          <w:szCs w:val="24"/>
          <w:lang w:eastAsia="zh-CN"/>
        </w:rPr>
        <w:t xml:space="preserve">121 000,00 </w:t>
      </w:r>
      <w:r w:rsidRPr="003848A9">
        <w:rPr>
          <w:color w:val="auto"/>
          <w:szCs w:val="24"/>
        </w:rPr>
        <w:t>рублей.</w:t>
      </w:r>
    </w:p>
    <w:p w:rsidR="006A62E6" w:rsidRPr="003848A9" w:rsidRDefault="006A62E6" w:rsidP="006A62E6">
      <w:pPr>
        <w:widowControl w:val="0"/>
        <w:rPr>
          <w:bCs/>
          <w:szCs w:val="24"/>
          <w:lang w:bidi="ru-RU"/>
        </w:rPr>
      </w:pPr>
      <w:r w:rsidRPr="003848A9">
        <w:rPr>
          <w:b/>
        </w:rPr>
        <w:t xml:space="preserve">Шаг аукциона (3 % </w:t>
      </w:r>
      <w:r w:rsidRPr="003848A9">
        <w:rPr>
          <w:b/>
          <w:color w:val="auto"/>
          <w:szCs w:val="28"/>
          <w:lang w:eastAsia="zh-CN"/>
        </w:rPr>
        <w:t>от начальной цены</w:t>
      </w:r>
      <w:r w:rsidRPr="003848A9">
        <w:rPr>
          <w:b/>
        </w:rPr>
        <w:t>):</w:t>
      </w:r>
      <w:r w:rsidRPr="003848A9">
        <w:t xml:space="preserve"> </w:t>
      </w:r>
      <w:r w:rsidRPr="003848A9">
        <w:rPr>
          <w:color w:val="auto"/>
          <w:szCs w:val="24"/>
          <w:lang w:eastAsia="zh-CN"/>
        </w:rPr>
        <w:t xml:space="preserve">3 630,00 </w:t>
      </w:r>
      <w:r w:rsidRPr="003848A9">
        <w:t>рублей.</w:t>
      </w:r>
    </w:p>
    <w:p w:rsidR="006A62E6" w:rsidRPr="003848A9" w:rsidRDefault="006A62E6" w:rsidP="006A62E6">
      <w:pPr>
        <w:rPr>
          <w:color w:val="auto"/>
          <w:szCs w:val="24"/>
        </w:rPr>
      </w:pPr>
      <w:r w:rsidRPr="003848A9">
        <w:rPr>
          <w:b/>
        </w:rPr>
        <w:t>Размер вносимого задатка:</w:t>
      </w:r>
      <w:r w:rsidRPr="003848A9">
        <w:rPr>
          <w:szCs w:val="24"/>
        </w:rPr>
        <w:t xml:space="preserve"> </w:t>
      </w:r>
      <w:r w:rsidRPr="003848A9">
        <w:rPr>
          <w:color w:val="auto"/>
          <w:szCs w:val="24"/>
        </w:rPr>
        <w:t>50% начальной цены предмета аукциона</w:t>
      </w:r>
      <w:r w:rsidRPr="003848A9">
        <w:rPr>
          <w:b/>
          <w:color w:val="auto"/>
          <w:szCs w:val="24"/>
        </w:rPr>
        <w:t xml:space="preserve"> – </w:t>
      </w:r>
      <w:r w:rsidRPr="003848A9">
        <w:rPr>
          <w:color w:val="auto"/>
          <w:szCs w:val="24"/>
          <w:lang w:eastAsia="zh-CN"/>
        </w:rPr>
        <w:t xml:space="preserve">60 500,00 </w:t>
      </w:r>
      <w:r w:rsidRPr="003848A9">
        <w:rPr>
          <w:color w:val="auto"/>
          <w:szCs w:val="24"/>
        </w:rPr>
        <w:t>рублей.</w:t>
      </w:r>
    </w:p>
    <w:p w:rsidR="006A62E6" w:rsidRPr="003848A9" w:rsidRDefault="006A62E6" w:rsidP="006A62E6">
      <w:pPr>
        <w:rPr>
          <w:color w:val="auto"/>
          <w:szCs w:val="24"/>
        </w:rPr>
      </w:pPr>
      <w:r w:rsidRPr="003848A9">
        <w:rPr>
          <w:b/>
        </w:rPr>
        <w:t xml:space="preserve">Состав участников аукциона: </w:t>
      </w:r>
      <w:r w:rsidRPr="003848A9">
        <w:rPr>
          <w:color w:val="auto"/>
          <w:szCs w:val="24"/>
          <w:u w:val="single"/>
        </w:rPr>
        <w:t>открытый по составу участников.</w:t>
      </w:r>
    </w:p>
    <w:p w:rsidR="006A62E6" w:rsidRPr="003848A9" w:rsidRDefault="006A62E6" w:rsidP="006A62E6">
      <w:pPr>
        <w:rPr>
          <w:color w:val="auto"/>
          <w:szCs w:val="24"/>
        </w:rPr>
      </w:pPr>
    </w:p>
    <w:p w:rsidR="006A62E6" w:rsidRPr="003848A9" w:rsidRDefault="006A62E6" w:rsidP="006A62E6">
      <w:pPr>
        <w:rPr>
          <w:szCs w:val="24"/>
        </w:rPr>
      </w:pPr>
      <w:r w:rsidRPr="003848A9">
        <w:rPr>
          <w:b/>
          <w:szCs w:val="24"/>
        </w:rPr>
        <w:t>4.11.</w:t>
      </w:r>
      <w:r w:rsidRPr="003848A9">
        <w:rPr>
          <w:szCs w:val="24"/>
        </w:rPr>
        <w:t xml:space="preserve"> </w:t>
      </w:r>
      <w:r w:rsidRPr="003848A9">
        <w:rPr>
          <w:b/>
          <w:szCs w:val="24"/>
        </w:rPr>
        <w:t>Предмет аукциона</w:t>
      </w:r>
      <w:r w:rsidRPr="003848A9">
        <w:rPr>
          <w:szCs w:val="24"/>
        </w:rPr>
        <w:t xml:space="preserve">: </w:t>
      </w:r>
    </w:p>
    <w:p w:rsidR="006A62E6" w:rsidRPr="003848A9" w:rsidRDefault="006A62E6" w:rsidP="006A62E6">
      <w:pPr>
        <w:rPr>
          <w:b/>
          <w:szCs w:val="24"/>
        </w:rPr>
      </w:pPr>
      <w:r w:rsidRPr="003848A9">
        <w:rPr>
          <w:b/>
          <w:szCs w:val="24"/>
        </w:rPr>
        <w:t xml:space="preserve">Лот 11: </w:t>
      </w:r>
      <w:r w:rsidRPr="003848A9">
        <w:rPr>
          <w:szCs w:val="24"/>
        </w:rPr>
        <w:t>Право заключения договора аренды</w:t>
      </w:r>
      <w:r w:rsidRPr="003848A9">
        <w:rPr>
          <w:b/>
          <w:szCs w:val="24"/>
        </w:rPr>
        <w:t xml:space="preserve"> </w:t>
      </w:r>
      <w:r w:rsidRPr="003848A9">
        <w:rPr>
          <w:szCs w:val="24"/>
        </w:rPr>
        <w:t>земельного участка с кадастровым номером</w:t>
      </w:r>
      <w:r w:rsidRPr="003848A9">
        <w:rPr>
          <w:rFonts w:eastAsia="TimesNewRomanPSMT"/>
          <w:szCs w:val="24"/>
        </w:rPr>
        <w:t xml:space="preserve"> 35:22:0302028:7582</w:t>
      </w:r>
      <w:r w:rsidRPr="003848A9">
        <w:rPr>
          <w:szCs w:val="24"/>
        </w:rPr>
        <w:t>.</w:t>
      </w:r>
    </w:p>
    <w:p w:rsidR="006A62E6" w:rsidRPr="003848A9" w:rsidRDefault="006A62E6" w:rsidP="006A62E6">
      <w:pPr>
        <w:autoSpaceDE w:val="0"/>
        <w:autoSpaceDN w:val="0"/>
        <w:adjustRightInd w:val="0"/>
        <w:rPr>
          <w:bCs/>
          <w:szCs w:val="24"/>
          <w:lang w:bidi="ru-RU"/>
        </w:rPr>
      </w:pPr>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кадастровым номером</w:t>
      </w:r>
      <w:r w:rsidRPr="003848A9">
        <w:rPr>
          <w:szCs w:val="24"/>
        </w:rPr>
        <w:t xml:space="preserve"> </w:t>
      </w:r>
      <w:r w:rsidRPr="003848A9">
        <w:rPr>
          <w:rFonts w:eastAsia="TimesNewRomanPSMT"/>
          <w:szCs w:val="24"/>
        </w:rPr>
        <w:t>35:22:0302028:7582</w:t>
      </w:r>
      <w:r w:rsidRPr="003848A9">
        <w:rPr>
          <w:szCs w:val="24"/>
        </w:rPr>
        <w:t xml:space="preserve">, </w:t>
      </w:r>
      <w:r w:rsidRPr="003848A9">
        <w:rPr>
          <w:b/>
          <w:szCs w:val="24"/>
        </w:rPr>
        <w:t>площадью</w:t>
      </w:r>
      <w:r w:rsidRPr="003848A9">
        <w:rPr>
          <w:szCs w:val="24"/>
        </w:rPr>
        <w:t xml:space="preserve"> 1334 кв. м, </w:t>
      </w:r>
      <w:r w:rsidRPr="003848A9">
        <w:rPr>
          <w:b/>
          <w:szCs w:val="24"/>
        </w:rPr>
        <w:t>категория земель</w:t>
      </w:r>
      <w:r w:rsidRPr="003848A9">
        <w:rPr>
          <w:szCs w:val="24"/>
        </w:rPr>
        <w:t xml:space="preserve"> - земли населенных пунктов, </w:t>
      </w:r>
      <w:r w:rsidRPr="003848A9">
        <w:rPr>
          <w:b/>
          <w:szCs w:val="24"/>
        </w:rPr>
        <w:t>разрешенное использование</w:t>
      </w:r>
      <w:r w:rsidRPr="003848A9">
        <w:rPr>
          <w:szCs w:val="24"/>
        </w:rPr>
        <w:t>:</w:t>
      </w:r>
      <w:r w:rsidRPr="003848A9">
        <w:rPr>
          <w:szCs w:val="24"/>
          <w:lang w:bidi="ru-RU"/>
        </w:rPr>
        <w:t xml:space="preserve"> </w:t>
      </w:r>
      <w:r w:rsidRPr="003848A9">
        <w:rPr>
          <w:szCs w:val="24"/>
        </w:rPr>
        <w:t xml:space="preserve">для индивидуального жилищного строительства, </w:t>
      </w:r>
      <w:r w:rsidRPr="003848A9">
        <w:rPr>
          <w:b/>
          <w:szCs w:val="24"/>
        </w:rPr>
        <w:t>местоположение</w:t>
      </w:r>
      <w:r w:rsidRPr="003848A9">
        <w:rPr>
          <w:szCs w:val="24"/>
        </w:rPr>
        <w:t xml:space="preserve">: </w:t>
      </w:r>
      <w:r w:rsidRPr="003848A9">
        <w:rPr>
          <w:rFonts w:eastAsia="TimesNewRomanPSMT"/>
          <w:szCs w:val="24"/>
        </w:rPr>
        <w:t xml:space="preserve">Российская Федерация, Вологодская область, </w:t>
      </w:r>
      <w:r w:rsidR="009C1D03" w:rsidRPr="003848A9">
        <w:rPr>
          <w:rFonts w:eastAsia="TimesNewRomanPSMT"/>
          <w:szCs w:val="24"/>
        </w:rPr>
        <w:t xml:space="preserve">муниципальный район </w:t>
      </w:r>
      <w:r w:rsidRPr="003848A9">
        <w:rPr>
          <w:rFonts w:eastAsia="TimesNewRomanPSMT"/>
          <w:szCs w:val="24"/>
        </w:rPr>
        <w:t xml:space="preserve">Череповецкий, </w:t>
      </w:r>
      <w:r w:rsidR="009C1D03" w:rsidRPr="003848A9">
        <w:rPr>
          <w:rFonts w:eastAsia="TimesNewRomanPSMT"/>
          <w:szCs w:val="24"/>
        </w:rPr>
        <w:t xml:space="preserve">сельское поселение </w:t>
      </w:r>
      <w:proofErr w:type="spellStart"/>
      <w:r w:rsidRPr="003848A9">
        <w:rPr>
          <w:rFonts w:eastAsia="TimesNewRomanPSMT"/>
          <w:szCs w:val="24"/>
        </w:rPr>
        <w:t>Ирдоматское</w:t>
      </w:r>
      <w:proofErr w:type="spellEnd"/>
      <w:r w:rsidRPr="003848A9">
        <w:rPr>
          <w:rFonts w:eastAsia="TimesNewRomanPSMT"/>
          <w:szCs w:val="24"/>
        </w:rPr>
        <w:t>, деревня Борисово.</w:t>
      </w:r>
    </w:p>
    <w:p w:rsidR="006A62E6" w:rsidRPr="003848A9" w:rsidRDefault="006A62E6" w:rsidP="006A62E6">
      <w:pPr>
        <w:rPr>
          <w:color w:val="auto"/>
          <w:szCs w:val="24"/>
        </w:rPr>
      </w:pPr>
      <w:r w:rsidRPr="003848A9">
        <w:rPr>
          <w:b/>
        </w:rPr>
        <w:t>Права на земельный участок:</w:t>
      </w:r>
      <w:r w:rsidRPr="003848A9">
        <w:t xml:space="preserve"> </w:t>
      </w:r>
      <w:r w:rsidRPr="003848A9">
        <w:rPr>
          <w:color w:val="auto"/>
          <w:szCs w:val="24"/>
        </w:rPr>
        <w:t>государственная неразграниченная собственность.</w:t>
      </w:r>
    </w:p>
    <w:p w:rsidR="006A62E6" w:rsidRPr="003848A9" w:rsidRDefault="006A62E6" w:rsidP="006A62E6">
      <w:pPr>
        <w:rPr>
          <w:b/>
        </w:rPr>
      </w:pPr>
      <w:r w:rsidRPr="003848A9">
        <w:rPr>
          <w:b/>
          <w:color w:val="auto"/>
          <w:szCs w:val="24"/>
        </w:rPr>
        <w:t>Срок аренды:</w:t>
      </w:r>
      <w:r w:rsidRPr="003848A9">
        <w:rPr>
          <w:color w:val="auto"/>
          <w:szCs w:val="24"/>
        </w:rPr>
        <w:t xml:space="preserve"> 20 лет.</w:t>
      </w:r>
    </w:p>
    <w:p w:rsidR="006A62E6" w:rsidRPr="003848A9" w:rsidRDefault="006A62E6" w:rsidP="006A62E6">
      <w:pPr>
        <w:tabs>
          <w:tab w:val="left" w:pos="709"/>
        </w:tabs>
        <w:rPr>
          <w:color w:val="auto"/>
          <w:szCs w:val="24"/>
        </w:rPr>
      </w:pPr>
      <w:proofErr w:type="gramStart"/>
      <w:r w:rsidRPr="003848A9">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48A9">
        <w:rPr>
          <w:bCs/>
          <w:szCs w:val="24"/>
          <w:lang w:bidi="ru-RU"/>
        </w:rPr>
        <w:t xml:space="preserve"> </w:t>
      </w:r>
      <w:r w:rsidRPr="003848A9">
        <w:rPr>
          <w:color w:val="auto"/>
          <w:szCs w:val="24"/>
        </w:rPr>
        <w:t xml:space="preserve">в соответствии с Правилами землепользования и застройки </w:t>
      </w:r>
      <w:proofErr w:type="spellStart"/>
      <w:r w:rsidRPr="003848A9">
        <w:rPr>
          <w:color w:val="auto"/>
          <w:szCs w:val="24"/>
        </w:rPr>
        <w:t>Ирдоматского</w:t>
      </w:r>
      <w:proofErr w:type="spellEnd"/>
      <w:r w:rsidRPr="003848A9">
        <w:rPr>
          <w:color w:val="auto"/>
          <w:szCs w:val="24"/>
        </w:rPr>
        <w:t xml:space="preserve"> сельского поселения Череповецкого муниципального района Вологодской области, утвержденными постановлением Правительства Вологодской области от 09.09.2019 № 813 (с изменениями, утвержденными постановлением Правительства Вологодской</w:t>
      </w:r>
      <w:proofErr w:type="gramEnd"/>
      <w:r w:rsidRPr="003848A9">
        <w:rPr>
          <w:color w:val="auto"/>
          <w:szCs w:val="24"/>
        </w:rPr>
        <w:t xml:space="preserve"> области от 10.10.2024 №1195):</w:t>
      </w:r>
    </w:p>
    <w:p w:rsidR="006A62E6" w:rsidRPr="003848A9" w:rsidRDefault="006A62E6" w:rsidP="006A62E6">
      <w:pPr>
        <w:rPr>
          <w:color w:val="auto"/>
          <w:szCs w:val="24"/>
        </w:rPr>
      </w:pPr>
      <w:r w:rsidRPr="003848A9">
        <w:rPr>
          <w:color w:val="auto"/>
          <w:szCs w:val="24"/>
        </w:rPr>
        <w:t>- размеры земельных участков:</w:t>
      </w:r>
    </w:p>
    <w:p w:rsidR="006A62E6" w:rsidRPr="003848A9" w:rsidRDefault="006A62E6" w:rsidP="006A62E6">
      <w:pPr>
        <w:rPr>
          <w:color w:val="auto"/>
          <w:szCs w:val="24"/>
        </w:rPr>
      </w:pPr>
      <w:r w:rsidRPr="003848A9">
        <w:rPr>
          <w:color w:val="auto"/>
          <w:szCs w:val="24"/>
        </w:rPr>
        <w:t xml:space="preserve">  минимальный – 400 кв</w:t>
      </w:r>
      <w:proofErr w:type="gramStart"/>
      <w:r w:rsidRPr="003848A9">
        <w:rPr>
          <w:color w:val="auto"/>
          <w:szCs w:val="24"/>
        </w:rPr>
        <w:t>.м</w:t>
      </w:r>
      <w:proofErr w:type="gramEnd"/>
      <w:r w:rsidRPr="003848A9">
        <w:rPr>
          <w:color w:val="auto"/>
          <w:szCs w:val="24"/>
        </w:rPr>
        <w:t>, максимальный – 2500 кв.м;</w:t>
      </w:r>
    </w:p>
    <w:p w:rsidR="006A62E6" w:rsidRPr="003848A9" w:rsidRDefault="006A62E6" w:rsidP="006A62E6">
      <w:pPr>
        <w:rPr>
          <w:color w:val="auto"/>
          <w:szCs w:val="24"/>
        </w:rPr>
      </w:pPr>
      <w:r w:rsidRPr="003848A9">
        <w:rPr>
          <w:color w:val="auto"/>
          <w:szCs w:val="24"/>
        </w:rPr>
        <w:t>- минимальный отступ от границы земельного участка:</w:t>
      </w:r>
    </w:p>
    <w:p w:rsidR="006A62E6" w:rsidRPr="003848A9" w:rsidRDefault="006A62E6" w:rsidP="006A62E6">
      <w:pPr>
        <w:rPr>
          <w:color w:val="auto"/>
          <w:szCs w:val="24"/>
        </w:rPr>
      </w:pPr>
      <w:r w:rsidRPr="003848A9">
        <w:rPr>
          <w:color w:val="auto"/>
          <w:szCs w:val="24"/>
        </w:rPr>
        <w:t xml:space="preserve">  от стен малоэтажного жилого дома – 3 м;</w:t>
      </w:r>
    </w:p>
    <w:p w:rsidR="006A62E6" w:rsidRPr="003848A9" w:rsidRDefault="006A62E6" w:rsidP="006A62E6">
      <w:pPr>
        <w:rPr>
          <w:color w:val="auto"/>
          <w:szCs w:val="24"/>
        </w:rPr>
      </w:pPr>
      <w:r w:rsidRPr="003848A9">
        <w:rPr>
          <w:color w:val="auto"/>
          <w:szCs w:val="24"/>
        </w:rPr>
        <w:t xml:space="preserve">  от постройки для содержания скота и птицы – 4 м;</w:t>
      </w:r>
    </w:p>
    <w:p w:rsidR="006A62E6" w:rsidRPr="003848A9" w:rsidRDefault="006A62E6" w:rsidP="006A62E6">
      <w:pPr>
        <w:rPr>
          <w:color w:val="auto"/>
          <w:szCs w:val="24"/>
        </w:rPr>
      </w:pPr>
      <w:r w:rsidRPr="003848A9">
        <w:rPr>
          <w:color w:val="auto"/>
          <w:szCs w:val="24"/>
        </w:rPr>
        <w:t xml:space="preserve">  от бань, гаражей, сараев и прочих построек – 1 м;</w:t>
      </w:r>
    </w:p>
    <w:p w:rsidR="006A62E6" w:rsidRPr="003848A9" w:rsidRDefault="006A62E6" w:rsidP="006A62E6">
      <w:pPr>
        <w:rPr>
          <w:color w:val="auto"/>
          <w:szCs w:val="24"/>
        </w:rPr>
      </w:pPr>
      <w:r w:rsidRPr="003848A9">
        <w:rPr>
          <w:color w:val="auto"/>
          <w:szCs w:val="24"/>
        </w:rPr>
        <w:t xml:space="preserve">  от стволов высокорослых деревьев – 4 м;</w:t>
      </w:r>
    </w:p>
    <w:p w:rsidR="006A62E6" w:rsidRPr="003848A9" w:rsidRDefault="006A62E6" w:rsidP="006A62E6">
      <w:pPr>
        <w:rPr>
          <w:color w:val="auto"/>
          <w:szCs w:val="24"/>
        </w:rPr>
      </w:pPr>
      <w:r w:rsidRPr="003848A9">
        <w:rPr>
          <w:color w:val="auto"/>
          <w:szCs w:val="24"/>
        </w:rPr>
        <w:lastRenderedPageBreak/>
        <w:t xml:space="preserve">  от среднерослых деревьев – 2 м;</w:t>
      </w:r>
    </w:p>
    <w:p w:rsidR="006A62E6" w:rsidRPr="003848A9" w:rsidRDefault="006A62E6" w:rsidP="006A62E6">
      <w:pPr>
        <w:rPr>
          <w:color w:val="auto"/>
          <w:szCs w:val="24"/>
        </w:rPr>
      </w:pPr>
      <w:r w:rsidRPr="003848A9">
        <w:rPr>
          <w:color w:val="auto"/>
          <w:szCs w:val="24"/>
        </w:rPr>
        <w:t xml:space="preserve">  от кустарника – 1 м;</w:t>
      </w:r>
    </w:p>
    <w:p w:rsidR="006A62E6" w:rsidRPr="003848A9" w:rsidRDefault="006A62E6" w:rsidP="006A62E6">
      <w:pPr>
        <w:rPr>
          <w:color w:val="auto"/>
          <w:szCs w:val="24"/>
        </w:rPr>
      </w:pPr>
      <w:r w:rsidRPr="003848A9">
        <w:rPr>
          <w:color w:val="auto"/>
          <w:szCs w:val="24"/>
        </w:rPr>
        <w:t>- минимальный отступ от красной линии до линии застройки:</w:t>
      </w:r>
    </w:p>
    <w:p w:rsidR="006A62E6" w:rsidRPr="003848A9" w:rsidRDefault="006A62E6" w:rsidP="006A62E6">
      <w:pPr>
        <w:rPr>
          <w:color w:val="auto"/>
          <w:szCs w:val="24"/>
        </w:rPr>
      </w:pPr>
      <w:r w:rsidRPr="003848A9">
        <w:rPr>
          <w:color w:val="auto"/>
          <w:szCs w:val="24"/>
        </w:rPr>
        <w:t xml:space="preserve">  со стороны улицы – 5 м,</w:t>
      </w:r>
      <w:r w:rsidR="00587F0E" w:rsidRPr="003848A9">
        <w:rPr>
          <w:color w:val="auto"/>
          <w:szCs w:val="24"/>
        </w:rPr>
        <w:t xml:space="preserve"> </w:t>
      </w:r>
      <w:r w:rsidRPr="003848A9">
        <w:rPr>
          <w:color w:val="auto"/>
          <w:szCs w:val="24"/>
        </w:rPr>
        <w:t>со стороны проезда – 3 м;</w:t>
      </w:r>
    </w:p>
    <w:p w:rsidR="006A62E6" w:rsidRPr="003848A9" w:rsidRDefault="006A62E6" w:rsidP="006A62E6">
      <w:pPr>
        <w:rPr>
          <w:color w:val="auto"/>
          <w:szCs w:val="24"/>
        </w:rPr>
      </w:pPr>
      <w:r w:rsidRPr="003848A9">
        <w:rPr>
          <w:color w:val="auto"/>
          <w:szCs w:val="24"/>
        </w:rPr>
        <w:t>- предельное количество этажей (или предельная высота) – 3 надземных этажа;</w:t>
      </w:r>
    </w:p>
    <w:p w:rsidR="006A62E6" w:rsidRPr="003848A9" w:rsidRDefault="006A62E6" w:rsidP="006A62E6">
      <w:pPr>
        <w:tabs>
          <w:tab w:val="left" w:pos="709"/>
        </w:tabs>
        <w:rPr>
          <w:color w:val="auto"/>
          <w:szCs w:val="24"/>
        </w:rPr>
      </w:pPr>
      <w:r w:rsidRPr="003848A9">
        <w:rPr>
          <w:color w:val="auto"/>
          <w:szCs w:val="24"/>
        </w:rPr>
        <w:t>- максимальный процент застройки в границах земельного участка – 20 %.</w:t>
      </w:r>
    </w:p>
    <w:p w:rsidR="006A62E6" w:rsidRPr="003848A9" w:rsidRDefault="006A62E6" w:rsidP="006A62E6">
      <w:pPr>
        <w:tabs>
          <w:tab w:val="left" w:pos="709"/>
        </w:tabs>
        <w:rPr>
          <w:color w:val="auto"/>
          <w:szCs w:val="24"/>
        </w:rPr>
      </w:pPr>
      <w:r w:rsidRPr="003848A9">
        <w:rPr>
          <w:b/>
        </w:rPr>
        <w:t>Ограничения, обременения прав (при наличии):</w:t>
      </w:r>
      <w:r w:rsidRPr="003848A9">
        <w:t xml:space="preserve"> </w:t>
      </w:r>
      <w:r w:rsidRPr="003848A9">
        <w:rPr>
          <w:color w:val="auto"/>
          <w:szCs w:val="24"/>
        </w:rPr>
        <w:t xml:space="preserve">отсутствуют. </w:t>
      </w:r>
    </w:p>
    <w:p w:rsidR="006A62E6" w:rsidRPr="003848A9" w:rsidRDefault="006A62E6" w:rsidP="006A62E6">
      <w:pPr>
        <w:tabs>
          <w:tab w:val="left" w:pos="709"/>
          <w:tab w:val="left" w:pos="851"/>
        </w:tabs>
        <w:rPr>
          <w:color w:val="252625"/>
          <w:szCs w:val="24"/>
        </w:rPr>
      </w:pPr>
      <w:r w:rsidRPr="003848A9">
        <w:rPr>
          <w:b/>
          <w:color w:val="auto"/>
          <w:szCs w:val="24"/>
        </w:rPr>
        <w:t>Ог</w:t>
      </w:r>
      <w:r w:rsidRPr="003848A9">
        <w:rPr>
          <w:b/>
        </w:rPr>
        <w:t>раничения, обременения в использовании:</w:t>
      </w:r>
      <w:r w:rsidRPr="003848A9">
        <w:rPr>
          <w:color w:val="auto"/>
          <w:szCs w:val="24"/>
        </w:rPr>
        <w:t xml:space="preserve"> земельный участок </w:t>
      </w:r>
      <w:r w:rsidR="004605A4" w:rsidRPr="003848A9">
        <w:rPr>
          <w:color w:val="auto"/>
          <w:szCs w:val="24"/>
        </w:rPr>
        <w:t xml:space="preserve">полностью </w:t>
      </w:r>
      <w:r w:rsidRPr="003848A9">
        <w:rPr>
          <w:color w:val="auto"/>
          <w:szCs w:val="24"/>
        </w:rPr>
        <w:t>расположен в границах зон</w:t>
      </w:r>
      <w:r w:rsidR="004605A4" w:rsidRPr="003848A9">
        <w:rPr>
          <w:color w:val="auto"/>
          <w:szCs w:val="24"/>
        </w:rPr>
        <w:t>ы</w:t>
      </w:r>
      <w:r w:rsidRPr="003848A9">
        <w:rPr>
          <w:color w:val="auto"/>
          <w:szCs w:val="24"/>
        </w:rPr>
        <w:t xml:space="preserve"> </w:t>
      </w:r>
      <w:r w:rsidRPr="003848A9">
        <w:rPr>
          <w:color w:val="252625"/>
          <w:szCs w:val="24"/>
        </w:rPr>
        <w:t>с особыми условиями использования территории:</w:t>
      </w:r>
    </w:p>
    <w:p w:rsidR="006A62E6" w:rsidRPr="003848A9" w:rsidRDefault="006A62E6" w:rsidP="006A62E6">
      <w:pPr>
        <w:rPr>
          <w:color w:val="auto"/>
          <w:szCs w:val="24"/>
        </w:rPr>
      </w:pPr>
      <w:r w:rsidRPr="003848A9">
        <w:rPr>
          <w:b/>
          <w:color w:val="auto"/>
          <w:szCs w:val="24"/>
        </w:rPr>
        <w:t xml:space="preserve">- </w:t>
      </w:r>
      <w:r w:rsidRPr="003848A9">
        <w:rPr>
          <w:color w:val="auto"/>
          <w:szCs w:val="24"/>
        </w:rPr>
        <w:t xml:space="preserve">Тип зоны: </w:t>
      </w:r>
      <w:r w:rsidR="003A3F04" w:rsidRPr="003848A9">
        <w:rPr>
          <w:color w:val="252625"/>
          <w:szCs w:val="24"/>
        </w:rPr>
        <w:t>з</w:t>
      </w:r>
      <w:r w:rsidR="004605A4" w:rsidRPr="003848A9">
        <w:rPr>
          <w:color w:val="252625"/>
          <w:szCs w:val="24"/>
        </w:rPr>
        <w:t>она санитарной охраны источников водоснабжения и водопроводов питьевого назначения</w:t>
      </w:r>
      <w:r w:rsidRPr="003848A9">
        <w:rPr>
          <w:color w:val="auto"/>
          <w:szCs w:val="24"/>
        </w:rPr>
        <w:t xml:space="preserve">. Наименование: </w:t>
      </w:r>
      <w:r w:rsidR="004605A4" w:rsidRPr="003848A9">
        <w:rPr>
          <w:color w:val="252625"/>
          <w:szCs w:val="24"/>
        </w:rPr>
        <w:t>3 пояс зоны санитарной охраны поверхностного источника хозяйственно-питьевого водоснабжения г. Череповца (из р. Шексны)</w:t>
      </w:r>
      <w:r w:rsidRPr="003848A9">
        <w:rPr>
          <w:color w:val="auto"/>
          <w:szCs w:val="24"/>
        </w:rPr>
        <w:t>. Реестровый номер границы</w:t>
      </w:r>
    </w:p>
    <w:p w:rsidR="006A62E6" w:rsidRPr="003848A9" w:rsidRDefault="006A62E6" w:rsidP="006A62E6">
      <w:pPr>
        <w:ind w:firstLine="0"/>
        <w:rPr>
          <w:bCs/>
          <w:szCs w:val="24"/>
          <w:lang w:bidi="ru-RU"/>
        </w:rPr>
      </w:pPr>
      <w:r w:rsidRPr="003848A9">
        <w:rPr>
          <w:color w:val="auto"/>
          <w:szCs w:val="24"/>
        </w:rPr>
        <w:t>35:00-6.185.</w:t>
      </w:r>
      <w:r w:rsidRPr="003848A9">
        <w:rPr>
          <w:bCs/>
          <w:szCs w:val="24"/>
          <w:lang w:bidi="ru-RU"/>
        </w:rPr>
        <w:t xml:space="preserve"> </w:t>
      </w:r>
    </w:p>
    <w:p w:rsidR="006A62E6" w:rsidRPr="003848A9" w:rsidRDefault="006A62E6" w:rsidP="006A62E6">
      <w:pPr>
        <w:rPr>
          <w:color w:val="auto"/>
          <w:szCs w:val="24"/>
        </w:rPr>
      </w:pPr>
      <w:proofErr w:type="gramStart"/>
      <w:r w:rsidRPr="003848A9">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auto"/>
          <w:szCs w:val="24"/>
        </w:rPr>
        <w:t xml:space="preserve"> Главное управление охраны объектов культурного наследия Вологодской области.</w:t>
      </w:r>
    </w:p>
    <w:p w:rsidR="006A62E6" w:rsidRPr="003848A9" w:rsidRDefault="006A62E6" w:rsidP="006A62E6">
      <w:pPr>
        <w:rPr>
          <w:color w:val="auto"/>
          <w:szCs w:val="24"/>
        </w:rPr>
      </w:pPr>
      <w:r w:rsidRPr="003848A9">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848A9">
        <w:rPr>
          <w:color w:val="auto"/>
          <w:szCs w:val="24"/>
        </w:rPr>
        <w:t>нужд</w:t>
      </w:r>
      <w:proofErr w:type="gramEnd"/>
      <w:r w:rsidRPr="003848A9">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6A62E6" w:rsidRPr="003848A9" w:rsidRDefault="006A62E6" w:rsidP="006A62E6">
      <w:pPr>
        <w:rPr>
          <w:color w:val="auto"/>
          <w:szCs w:val="24"/>
        </w:rPr>
      </w:pPr>
      <w:r w:rsidRPr="003848A9">
        <w:rPr>
          <w:color w:val="auto"/>
          <w:szCs w:val="24"/>
        </w:rPr>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6A62E6" w:rsidRPr="003848A9" w:rsidRDefault="006A62E6" w:rsidP="006A62E6">
      <w:pPr>
        <w:tabs>
          <w:tab w:val="left" w:pos="709"/>
        </w:tabs>
      </w:pPr>
      <w:r w:rsidRPr="003848A9">
        <w:rPr>
          <w:b/>
        </w:rPr>
        <w:t xml:space="preserve">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
    <w:p w:rsidR="006A62E6" w:rsidRPr="003848A9" w:rsidRDefault="006A62E6" w:rsidP="006A62E6">
      <w:pPr>
        <w:tabs>
          <w:tab w:val="left" w:pos="709"/>
        </w:tabs>
        <w:rPr>
          <w:color w:val="auto"/>
          <w:szCs w:val="24"/>
        </w:rPr>
      </w:pPr>
      <w:r w:rsidRPr="003848A9">
        <w:rPr>
          <w:color w:val="auto"/>
          <w:szCs w:val="24"/>
        </w:rPr>
        <w:t xml:space="preserve"> - электроснабжение – письмо Вологодского филиала ПАО «</w:t>
      </w:r>
      <w:proofErr w:type="spellStart"/>
      <w:r w:rsidRPr="003848A9">
        <w:rPr>
          <w:color w:val="auto"/>
          <w:szCs w:val="24"/>
        </w:rPr>
        <w:t>Россети</w:t>
      </w:r>
      <w:proofErr w:type="spellEnd"/>
      <w:r w:rsidRPr="003848A9">
        <w:rPr>
          <w:color w:val="auto"/>
          <w:szCs w:val="24"/>
        </w:rPr>
        <w:t xml:space="preserve"> Северо-Запад» от 24.04.2025 № МР</w:t>
      </w:r>
      <w:proofErr w:type="gramStart"/>
      <w:r w:rsidRPr="003848A9">
        <w:rPr>
          <w:color w:val="auto"/>
          <w:szCs w:val="24"/>
        </w:rPr>
        <w:t>2</w:t>
      </w:r>
      <w:proofErr w:type="gramEnd"/>
      <w:r w:rsidRPr="003848A9">
        <w:rPr>
          <w:color w:val="auto"/>
          <w:szCs w:val="24"/>
        </w:rPr>
        <w:t xml:space="preserve">/2-6/16/1579; </w:t>
      </w:r>
    </w:p>
    <w:p w:rsidR="006A62E6" w:rsidRPr="003848A9" w:rsidRDefault="006A62E6" w:rsidP="00256984">
      <w:pPr>
        <w:rPr>
          <w:color w:val="auto"/>
          <w:szCs w:val="24"/>
        </w:rPr>
      </w:pPr>
      <w:r w:rsidRPr="003848A9">
        <w:rPr>
          <w:color w:val="auto"/>
          <w:szCs w:val="24"/>
        </w:rPr>
        <w:t>- газоснабжение – письмо АО «Газпром газораспределение Вологда» от 13.05.2025</w:t>
      </w:r>
      <w:r w:rsidR="00256984" w:rsidRPr="003848A9">
        <w:rPr>
          <w:color w:val="auto"/>
          <w:szCs w:val="24"/>
        </w:rPr>
        <w:t xml:space="preserve">             </w:t>
      </w:r>
      <w:r w:rsidRPr="003848A9">
        <w:rPr>
          <w:color w:val="auto"/>
          <w:szCs w:val="24"/>
        </w:rPr>
        <w:t>№ ВВ-ЧР-31916;</w:t>
      </w:r>
    </w:p>
    <w:p w:rsidR="006A62E6" w:rsidRPr="003848A9" w:rsidRDefault="006A62E6" w:rsidP="006A62E6">
      <w:pPr>
        <w:tabs>
          <w:tab w:val="left" w:pos="709"/>
        </w:tabs>
        <w:rPr>
          <w:color w:val="auto"/>
          <w:szCs w:val="24"/>
        </w:rPr>
      </w:pPr>
      <w:r w:rsidRPr="003848A9">
        <w:rPr>
          <w:color w:val="auto"/>
          <w:szCs w:val="24"/>
        </w:rPr>
        <w:t>- связь – письмо ПАО «Ростелеком» от 23.04.2025 № 01/05/63024/25</w:t>
      </w:r>
      <w:r w:rsidR="00133AD9" w:rsidRPr="003848A9">
        <w:rPr>
          <w:color w:val="auto"/>
          <w:szCs w:val="24"/>
        </w:rPr>
        <w:t>;</w:t>
      </w:r>
    </w:p>
    <w:p w:rsidR="00133AD9" w:rsidRPr="003848A9" w:rsidRDefault="00133AD9" w:rsidP="00133AD9">
      <w:pPr>
        <w:contextualSpacing/>
        <w:rPr>
          <w:color w:val="252625"/>
          <w:szCs w:val="24"/>
          <w:shd w:val="clear" w:color="auto" w:fill="FFFFFF"/>
        </w:rPr>
      </w:pPr>
      <w:r w:rsidRPr="003848A9">
        <w:rPr>
          <w:color w:val="auto"/>
          <w:szCs w:val="24"/>
        </w:rPr>
        <w:t>- теплоснабжение, водоснабжение, водоотведение – письмо комитета имущественных отношений администрации Череповецкого муниципального района от 30.06.2025 № 1-11/4102.</w:t>
      </w:r>
    </w:p>
    <w:p w:rsidR="006A62E6" w:rsidRPr="003848A9" w:rsidRDefault="006A62E6" w:rsidP="00466089">
      <w:pPr>
        <w:pStyle w:val="10"/>
        <w:spacing w:before="0" w:after="0"/>
        <w:ind w:firstLine="709"/>
        <w:rPr>
          <w:color w:val="auto"/>
          <w:szCs w:val="24"/>
        </w:rPr>
      </w:pPr>
      <w:r w:rsidRPr="003848A9">
        <w:rPr>
          <w:rFonts w:ascii="Times New Roman" w:hAnsi="Times New Roman"/>
          <w:sz w:val="24"/>
          <w:szCs w:val="24"/>
        </w:rPr>
        <w:t xml:space="preserve">Сведения о предыдущих торгах: </w:t>
      </w:r>
      <w:hyperlink r:id="rId24" w:tgtFrame="_blank" w:history="1">
        <w:r w:rsidRPr="003848A9">
          <w:rPr>
            <w:rStyle w:val="a7"/>
            <w:rFonts w:ascii="Times New Roman" w:hAnsi="Times New Roman"/>
            <w:b w:val="0"/>
            <w:bCs/>
            <w:color w:val="auto"/>
            <w:sz w:val="24"/>
            <w:szCs w:val="24"/>
            <w:u w:val="none"/>
          </w:rPr>
          <w:t>ранее</w:t>
        </w:r>
      </w:hyperlink>
      <w:r w:rsidRPr="003848A9">
        <w:rPr>
          <w:rFonts w:ascii="Times New Roman" w:hAnsi="Times New Roman"/>
          <w:b w:val="0"/>
          <w:sz w:val="24"/>
          <w:szCs w:val="24"/>
        </w:rPr>
        <w:t xml:space="preserve"> торги не проводились.</w:t>
      </w:r>
      <w:r w:rsidRPr="003848A9">
        <w:rPr>
          <w:b w:val="0"/>
          <w:color w:val="auto"/>
          <w:szCs w:val="24"/>
        </w:rPr>
        <w:t xml:space="preserve"> </w:t>
      </w:r>
    </w:p>
    <w:p w:rsidR="006A62E6" w:rsidRPr="003848A9" w:rsidRDefault="006A62E6" w:rsidP="006A62E6">
      <w:r w:rsidRPr="003848A9">
        <w:rPr>
          <w:b/>
        </w:rPr>
        <w:t xml:space="preserve">Начальная цена предмета аукциона </w:t>
      </w:r>
      <w:r w:rsidRPr="003848A9">
        <w:rPr>
          <w:b/>
          <w:color w:val="auto"/>
        </w:rPr>
        <w:t>(размер годовой арендной платы)</w:t>
      </w:r>
      <w:r w:rsidRPr="003848A9">
        <w:rPr>
          <w:b/>
        </w:rPr>
        <w:t xml:space="preserve">: </w:t>
      </w:r>
      <w:r w:rsidRPr="003848A9">
        <w:rPr>
          <w:color w:val="auto"/>
          <w:szCs w:val="24"/>
          <w:lang w:eastAsia="zh-CN"/>
        </w:rPr>
        <w:t xml:space="preserve">485 000,00 </w:t>
      </w:r>
      <w:r w:rsidRPr="003848A9">
        <w:rPr>
          <w:color w:val="auto"/>
          <w:szCs w:val="24"/>
        </w:rPr>
        <w:t>рублей.</w:t>
      </w:r>
    </w:p>
    <w:p w:rsidR="006A62E6" w:rsidRPr="003848A9" w:rsidRDefault="006A62E6" w:rsidP="006A62E6">
      <w:pPr>
        <w:widowControl w:val="0"/>
        <w:rPr>
          <w:bCs/>
          <w:szCs w:val="24"/>
          <w:lang w:bidi="ru-RU"/>
        </w:rPr>
      </w:pPr>
      <w:r w:rsidRPr="003848A9">
        <w:rPr>
          <w:b/>
        </w:rPr>
        <w:t xml:space="preserve">Шаг аукциона (3 % </w:t>
      </w:r>
      <w:r w:rsidRPr="003848A9">
        <w:rPr>
          <w:b/>
          <w:color w:val="auto"/>
          <w:szCs w:val="28"/>
          <w:lang w:eastAsia="zh-CN"/>
        </w:rPr>
        <w:t>от начальной цены</w:t>
      </w:r>
      <w:r w:rsidRPr="003848A9">
        <w:rPr>
          <w:b/>
        </w:rPr>
        <w:t>):</w:t>
      </w:r>
      <w:r w:rsidRPr="003848A9">
        <w:t xml:space="preserve"> </w:t>
      </w:r>
      <w:r w:rsidRPr="003848A9">
        <w:rPr>
          <w:color w:val="auto"/>
          <w:szCs w:val="24"/>
          <w:lang w:eastAsia="zh-CN"/>
        </w:rPr>
        <w:t xml:space="preserve">14 550,00 </w:t>
      </w:r>
      <w:r w:rsidRPr="003848A9">
        <w:t>рублей.</w:t>
      </w:r>
    </w:p>
    <w:p w:rsidR="006A62E6" w:rsidRPr="003848A9" w:rsidRDefault="006A62E6" w:rsidP="006A62E6">
      <w:pPr>
        <w:rPr>
          <w:color w:val="auto"/>
          <w:szCs w:val="24"/>
        </w:rPr>
      </w:pPr>
      <w:r w:rsidRPr="003848A9">
        <w:rPr>
          <w:b/>
        </w:rPr>
        <w:t>Размер вносимого задатка:</w:t>
      </w:r>
      <w:r w:rsidRPr="003848A9">
        <w:rPr>
          <w:szCs w:val="24"/>
        </w:rPr>
        <w:t xml:space="preserve"> </w:t>
      </w:r>
      <w:r w:rsidRPr="003848A9">
        <w:rPr>
          <w:color w:val="auto"/>
          <w:szCs w:val="24"/>
        </w:rPr>
        <w:t>50% начальной цены предмета аукциона</w:t>
      </w:r>
      <w:r w:rsidRPr="003848A9">
        <w:rPr>
          <w:b/>
          <w:color w:val="auto"/>
          <w:szCs w:val="24"/>
        </w:rPr>
        <w:t xml:space="preserve"> – </w:t>
      </w:r>
      <w:r w:rsidRPr="003848A9">
        <w:rPr>
          <w:color w:val="auto"/>
          <w:szCs w:val="24"/>
          <w:lang w:eastAsia="zh-CN"/>
        </w:rPr>
        <w:t xml:space="preserve">242 500,00 </w:t>
      </w:r>
      <w:r w:rsidRPr="003848A9">
        <w:rPr>
          <w:color w:val="auto"/>
          <w:szCs w:val="24"/>
        </w:rPr>
        <w:t>рублей.</w:t>
      </w:r>
    </w:p>
    <w:p w:rsidR="006A62E6" w:rsidRPr="003848A9" w:rsidRDefault="006A62E6" w:rsidP="006A62E6">
      <w:pPr>
        <w:rPr>
          <w:color w:val="auto"/>
          <w:szCs w:val="24"/>
          <w:u w:val="single"/>
        </w:rPr>
      </w:pPr>
      <w:r w:rsidRPr="003848A9">
        <w:rPr>
          <w:b/>
        </w:rPr>
        <w:t xml:space="preserve">Состав участников аукциона: </w:t>
      </w:r>
      <w:r w:rsidRPr="003848A9">
        <w:rPr>
          <w:color w:val="auto"/>
          <w:szCs w:val="24"/>
          <w:u w:val="single"/>
        </w:rPr>
        <w:t>открытый по составу участников.</w:t>
      </w:r>
    </w:p>
    <w:p w:rsidR="006A62E6" w:rsidRPr="003848A9" w:rsidRDefault="006A62E6" w:rsidP="006A62E6">
      <w:pPr>
        <w:rPr>
          <w:color w:val="auto"/>
          <w:szCs w:val="24"/>
          <w:u w:val="single"/>
        </w:rPr>
      </w:pPr>
      <w:r w:rsidRPr="003848A9">
        <w:rPr>
          <w:color w:val="auto"/>
          <w:szCs w:val="24"/>
          <w:u w:val="single"/>
        </w:rPr>
        <w:t xml:space="preserve"> </w:t>
      </w:r>
    </w:p>
    <w:p w:rsidR="00E44E29" w:rsidRPr="003848A9" w:rsidRDefault="00E44E29" w:rsidP="006A62E6">
      <w:pPr>
        <w:rPr>
          <w:color w:val="auto"/>
          <w:szCs w:val="24"/>
          <w:u w:val="single"/>
        </w:rPr>
      </w:pPr>
    </w:p>
    <w:p w:rsidR="00E44E29" w:rsidRPr="003848A9" w:rsidRDefault="00E44E29" w:rsidP="006A62E6">
      <w:pPr>
        <w:rPr>
          <w:color w:val="auto"/>
          <w:szCs w:val="24"/>
          <w:u w:val="single"/>
        </w:rPr>
      </w:pPr>
    </w:p>
    <w:p w:rsidR="006A62E6" w:rsidRPr="003848A9" w:rsidRDefault="006A62E6" w:rsidP="006A62E6">
      <w:pPr>
        <w:rPr>
          <w:szCs w:val="24"/>
        </w:rPr>
      </w:pPr>
      <w:r w:rsidRPr="003848A9">
        <w:rPr>
          <w:b/>
          <w:szCs w:val="24"/>
        </w:rPr>
        <w:lastRenderedPageBreak/>
        <w:t>4.12.</w:t>
      </w:r>
      <w:r w:rsidRPr="003848A9">
        <w:rPr>
          <w:szCs w:val="24"/>
        </w:rPr>
        <w:t xml:space="preserve"> </w:t>
      </w:r>
      <w:r w:rsidRPr="003848A9">
        <w:rPr>
          <w:b/>
          <w:szCs w:val="24"/>
        </w:rPr>
        <w:t>Предмет аукциона</w:t>
      </w:r>
      <w:r w:rsidRPr="003848A9">
        <w:rPr>
          <w:szCs w:val="24"/>
        </w:rPr>
        <w:t xml:space="preserve">: </w:t>
      </w:r>
    </w:p>
    <w:p w:rsidR="006A62E6" w:rsidRPr="003848A9" w:rsidRDefault="006A62E6" w:rsidP="006A62E6">
      <w:pPr>
        <w:rPr>
          <w:b/>
          <w:szCs w:val="24"/>
        </w:rPr>
      </w:pPr>
      <w:r w:rsidRPr="003848A9">
        <w:rPr>
          <w:b/>
          <w:szCs w:val="24"/>
        </w:rPr>
        <w:t xml:space="preserve">Лот 12: </w:t>
      </w:r>
      <w:r w:rsidRPr="003848A9">
        <w:rPr>
          <w:szCs w:val="24"/>
        </w:rPr>
        <w:t>Право заключения договора аренды</w:t>
      </w:r>
      <w:r w:rsidRPr="003848A9">
        <w:rPr>
          <w:b/>
          <w:szCs w:val="24"/>
        </w:rPr>
        <w:t xml:space="preserve"> </w:t>
      </w:r>
      <w:r w:rsidRPr="003848A9">
        <w:rPr>
          <w:szCs w:val="24"/>
        </w:rPr>
        <w:t>земельного участка с кадастровым номером</w:t>
      </w:r>
      <w:r w:rsidRPr="003848A9">
        <w:rPr>
          <w:rFonts w:eastAsia="TimesNewRomanPSMT"/>
          <w:szCs w:val="24"/>
        </w:rPr>
        <w:t xml:space="preserve"> 35:22:0310001:735</w:t>
      </w:r>
      <w:r w:rsidRPr="003848A9">
        <w:rPr>
          <w:szCs w:val="24"/>
        </w:rPr>
        <w:t>.</w:t>
      </w:r>
    </w:p>
    <w:p w:rsidR="006A62E6" w:rsidRPr="003848A9" w:rsidRDefault="006A62E6" w:rsidP="006A62E6">
      <w:pPr>
        <w:autoSpaceDE w:val="0"/>
        <w:autoSpaceDN w:val="0"/>
        <w:adjustRightInd w:val="0"/>
        <w:rPr>
          <w:bCs/>
          <w:szCs w:val="24"/>
          <w:lang w:bidi="ru-RU"/>
        </w:rPr>
      </w:pPr>
      <w:r w:rsidRPr="003848A9">
        <w:rPr>
          <w:b/>
          <w:szCs w:val="24"/>
        </w:rPr>
        <w:t xml:space="preserve">Объект аукциона </w:t>
      </w:r>
      <w:r w:rsidRPr="003848A9">
        <w:rPr>
          <w:szCs w:val="24"/>
        </w:rPr>
        <w:t xml:space="preserve">(сведения о земельном участке): земельный участок с </w:t>
      </w:r>
      <w:r w:rsidRPr="003848A9">
        <w:rPr>
          <w:b/>
          <w:szCs w:val="24"/>
        </w:rPr>
        <w:t xml:space="preserve">кадастровым номером </w:t>
      </w:r>
      <w:r w:rsidRPr="003848A9">
        <w:rPr>
          <w:rFonts w:eastAsia="TimesNewRomanPSMT"/>
          <w:szCs w:val="24"/>
        </w:rPr>
        <w:t>35:22:0310001:735</w:t>
      </w:r>
      <w:r w:rsidRPr="003848A9">
        <w:rPr>
          <w:szCs w:val="24"/>
        </w:rPr>
        <w:t xml:space="preserve">, </w:t>
      </w:r>
      <w:r w:rsidRPr="003848A9">
        <w:rPr>
          <w:b/>
          <w:szCs w:val="24"/>
        </w:rPr>
        <w:t>площадью</w:t>
      </w:r>
      <w:r w:rsidRPr="003848A9">
        <w:rPr>
          <w:szCs w:val="24"/>
        </w:rPr>
        <w:t xml:space="preserve"> </w:t>
      </w:r>
      <w:r w:rsidRPr="003848A9">
        <w:rPr>
          <w:rFonts w:eastAsia="TimesNewRomanPSMT"/>
          <w:szCs w:val="24"/>
        </w:rPr>
        <w:t>2000</w:t>
      </w:r>
      <w:r w:rsidRPr="003848A9">
        <w:rPr>
          <w:szCs w:val="24"/>
        </w:rPr>
        <w:t xml:space="preserve"> кв</w:t>
      </w:r>
      <w:proofErr w:type="gramStart"/>
      <w:r w:rsidRPr="003848A9">
        <w:rPr>
          <w:szCs w:val="24"/>
        </w:rPr>
        <w:t>.м</w:t>
      </w:r>
      <w:proofErr w:type="gramEnd"/>
      <w:r w:rsidRPr="003848A9">
        <w:rPr>
          <w:szCs w:val="24"/>
        </w:rPr>
        <w:t xml:space="preserve">, </w:t>
      </w:r>
      <w:r w:rsidRPr="003848A9">
        <w:rPr>
          <w:b/>
          <w:szCs w:val="24"/>
        </w:rPr>
        <w:t>категория земель -</w:t>
      </w:r>
      <w:r w:rsidRPr="003848A9">
        <w:rPr>
          <w:szCs w:val="24"/>
        </w:rPr>
        <w:t xml:space="preserve"> земли населенных пунктов, </w:t>
      </w:r>
      <w:r w:rsidRPr="003848A9">
        <w:rPr>
          <w:b/>
          <w:szCs w:val="24"/>
        </w:rPr>
        <w:t>разрешенное использование</w:t>
      </w:r>
      <w:r w:rsidRPr="003848A9">
        <w:rPr>
          <w:szCs w:val="24"/>
        </w:rPr>
        <w:t>:</w:t>
      </w:r>
      <w:r w:rsidRPr="003848A9">
        <w:rPr>
          <w:szCs w:val="24"/>
          <w:lang w:bidi="ru-RU"/>
        </w:rPr>
        <w:t xml:space="preserve"> </w:t>
      </w:r>
      <w:r w:rsidRPr="003848A9">
        <w:rPr>
          <w:rFonts w:eastAsia="TimesNewRomanPSMT"/>
          <w:szCs w:val="24"/>
        </w:rPr>
        <w:t>для ведения личного подсобного хозяйства (приусадебный земельный участок)-2.2</w:t>
      </w:r>
      <w:r w:rsidRPr="003848A9">
        <w:rPr>
          <w:szCs w:val="24"/>
        </w:rPr>
        <w:t xml:space="preserve">, </w:t>
      </w:r>
      <w:r w:rsidRPr="003848A9">
        <w:rPr>
          <w:b/>
          <w:szCs w:val="24"/>
        </w:rPr>
        <w:t>местоположение</w:t>
      </w:r>
      <w:r w:rsidRPr="003848A9">
        <w:rPr>
          <w:szCs w:val="24"/>
        </w:rPr>
        <w:t xml:space="preserve">: </w:t>
      </w:r>
      <w:r w:rsidRPr="003848A9">
        <w:rPr>
          <w:rFonts w:eastAsia="TimesNewRomanPSMT"/>
          <w:szCs w:val="24"/>
        </w:rPr>
        <w:t xml:space="preserve">Российская Федерация, Вологодская область, Череповецкий район, сельское поселение </w:t>
      </w:r>
      <w:proofErr w:type="spellStart"/>
      <w:r w:rsidRPr="003848A9">
        <w:rPr>
          <w:rFonts w:eastAsia="TimesNewRomanPSMT"/>
          <w:szCs w:val="24"/>
        </w:rPr>
        <w:t>Югское</w:t>
      </w:r>
      <w:proofErr w:type="spellEnd"/>
      <w:r w:rsidRPr="003848A9">
        <w:rPr>
          <w:rFonts w:eastAsia="TimesNewRomanPSMT"/>
          <w:szCs w:val="24"/>
        </w:rPr>
        <w:t>, д. Починок</w:t>
      </w:r>
      <w:r w:rsidRPr="003848A9">
        <w:rPr>
          <w:szCs w:val="24"/>
        </w:rPr>
        <w:t>.</w:t>
      </w:r>
    </w:p>
    <w:p w:rsidR="006A62E6" w:rsidRPr="003848A9" w:rsidRDefault="006A62E6" w:rsidP="006A62E6">
      <w:pPr>
        <w:rPr>
          <w:color w:val="auto"/>
          <w:szCs w:val="24"/>
        </w:rPr>
      </w:pPr>
      <w:r w:rsidRPr="003848A9">
        <w:rPr>
          <w:b/>
        </w:rPr>
        <w:t>Права на земельный участок:</w:t>
      </w:r>
      <w:r w:rsidRPr="003848A9">
        <w:t xml:space="preserve"> </w:t>
      </w:r>
      <w:r w:rsidRPr="003848A9">
        <w:rPr>
          <w:color w:val="auto"/>
          <w:szCs w:val="24"/>
        </w:rPr>
        <w:t>государственная неразграниченная собственность.</w:t>
      </w:r>
    </w:p>
    <w:p w:rsidR="006A62E6" w:rsidRPr="003848A9" w:rsidRDefault="006A62E6" w:rsidP="006A62E6">
      <w:pPr>
        <w:rPr>
          <w:b/>
        </w:rPr>
      </w:pPr>
      <w:r w:rsidRPr="003848A9">
        <w:rPr>
          <w:b/>
          <w:color w:val="auto"/>
          <w:szCs w:val="24"/>
        </w:rPr>
        <w:t>Срок аренды:</w:t>
      </w:r>
      <w:r w:rsidRPr="003848A9">
        <w:rPr>
          <w:color w:val="auto"/>
          <w:szCs w:val="24"/>
        </w:rPr>
        <w:t xml:space="preserve"> 20 лет.</w:t>
      </w:r>
    </w:p>
    <w:p w:rsidR="006A62E6" w:rsidRPr="003848A9" w:rsidRDefault="006A62E6" w:rsidP="006A62E6">
      <w:pPr>
        <w:tabs>
          <w:tab w:val="left" w:pos="709"/>
        </w:tabs>
        <w:rPr>
          <w:color w:val="auto"/>
          <w:szCs w:val="24"/>
        </w:rPr>
      </w:pPr>
      <w:proofErr w:type="gramStart"/>
      <w:r w:rsidRPr="003848A9">
        <w:rPr>
          <w:b/>
        </w:rPr>
        <w:t>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3848A9">
        <w:rPr>
          <w:bCs/>
          <w:szCs w:val="24"/>
          <w:lang w:bidi="ru-RU"/>
        </w:rPr>
        <w:t xml:space="preserve"> </w:t>
      </w:r>
      <w:r w:rsidRPr="003848A9">
        <w:rPr>
          <w:color w:val="auto"/>
          <w:szCs w:val="24"/>
        </w:rPr>
        <w:t xml:space="preserve">в соответствии с Правилами землепользования и застройки муниципального образования </w:t>
      </w:r>
      <w:proofErr w:type="spellStart"/>
      <w:r w:rsidRPr="003848A9">
        <w:rPr>
          <w:color w:val="auto"/>
          <w:szCs w:val="24"/>
        </w:rPr>
        <w:t>Югское</w:t>
      </w:r>
      <w:proofErr w:type="spellEnd"/>
      <w:r w:rsidRPr="003848A9">
        <w:rPr>
          <w:color w:val="auto"/>
          <w:szCs w:val="24"/>
        </w:rPr>
        <w:t xml:space="preserve"> Череповецкого муниципального района Вологодской области, утвержденными  постановлением Правительства Вологодской области от 30.08.2021 № 1015 (с внесенными изменениями, утвержденными постановлением Правительства</w:t>
      </w:r>
      <w:proofErr w:type="gramEnd"/>
      <w:r w:rsidRPr="003848A9">
        <w:rPr>
          <w:color w:val="auto"/>
          <w:szCs w:val="24"/>
        </w:rPr>
        <w:t xml:space="preserve"> </w:t>
      </w:r>
      <w:proofErr w:type="gramStart"/>
      <w:r w:rsidRPr="003848A9">
        <w:rPr>
          <w:color w:val="auto"/>
          <w:szCs w:val="24"/>
        </w:rPr>
        <w:t>Вологодской области от 18.12.2023 № 1343):</w:t>
      </w:r>
      <w:proofErr w:type="gramEnd"/>
    </w:p>
    <w:p w:rsidR="006A62E6" w:rsidRPr="003848A9" w:rsidRDefault="006A62E6" w:rsidP="006A62E6">
      <w:pPr>
        <w:rPr>
          <w:color w:val="auto"/>
          <w:szCs w:val="24"/>
        </w:rPr>
      </w:pPr>
      <w:r w:rsidRPr="003848A9">
        <w:rPr>
          <w:color w:val="auto"/>
          <w:szCs w:val="24"/>
        </w:rPr>
        <w:t xml:space="preserve">- предельные размеры земельных участков:  </w:t>
      </w:r>
    </w:p>
    <w:p w:rsidR="006A62E6" w:rsidRPr="003848A9" w:rsidRDefault="006A62E6" w:rsidP="006A62E6">
      <w:pPr>
        <w:rPr>
          <w:color w:val="auto"/>
          <w:szCs w:val="24"/>
        </w:rPr>
      </w:pPr>
      <w:r w:rsidRPr="003848A9">
        <w:rPr>
          <w:color w:val="auto"/>
          <w:szCs w:val="24"/>
        </w:rPr>
        <w:t xml:space="preserve">  минимальный – 300 кв</w:t>
      </w:r>
      <w:proofErr w:type="gramStart"/>
      <w:r w:rsidRPr="003848A9">
        <w:rPr>
          <w:color w:val="auto"/>
          <w:szCs w:val="24"/>
        </w:rPr>
        <w:t>.м</w:t>
      </w:r>
      <w:proofErr w:type="gramEnd"/>
      <w:r w:rsidRPr="003848A9">
        <w:rPr>
          <w:color w:val="auto"/>
          <w:szCs w:val="24"/>
        </w:rPr>
        <w:t>; максимальный - 5000 кв.м;</w:t>
      </w:r>
    </w:p>
    <w:p w:rsidR="006A62E6" w:rsidRPr="003848A9" w:rsidRDefault="006A62E6" w:rsidP="006A62E6">
      <w:pPr>
        <w:rPr>
          <w:color w:val="auto"/>
          <w:szCs w:val="24"/>
        </w:rPr>
      </w:pPr>
      <w:r w:rsidRPr="003848A9">
        <w:rPr>
          <w:color w:val="auto"/>
          <w:szCs w:val="24"/>
        </w:rPr>
        <w:t>- минимальный отступ от границы земельного участка – 3 м;</w:t>
      </w:r>
    </w:p>
    <w:p w:rsidR="006A62E6" w:rsidRPr="003848A9" w:rsidRDefault="006A62E6" w:rsidP="006A62E6">
      <w:pPr>
        <w:rPr>
          <w:color w:val="auto"/>
          <w:szCs w:val="24"/>
        </w:rPr>
      </w:pPr>
      <w:r w:rsidRPr="003848A9">
        <w:rPr>
          <w:color w:val="auto"/>
          <w:szCs w:val="24"/>
        </w:rPr>
        <w:t xml:space="preserve">- минимальный отступ от красной линии до линии застройки: </w:t>
      </w:r>
    </w:p>
    <w:p w:rsidR="006A62E6" w:rsidRPr="003848A9" w:rsidRDefault="006A62E6" w:rsidP="006A62E6">
      <w:pPr>
        <w:rPr>
          <w:color w:val="auto"/>
          <w:szCs w:val="24"/>
        </w:rPr>
      </w:pPr>
      <w:r w:rsidRPr="003848A9">
        <w:rPr>
          <w:color w:val="auto"/>
          <w:szCs w:val="24"/>
        </w:rPr>
        <w:t xml:space="preserve">  со стороны улицы - 5 м; со стороны проезда - 3 м;</w:t>
      </w:r>
    </w:p>
    <w:p w:rsidR="006A62E6" w:rsidRPr="003848A9" w:rsidRDefault="006A62E6" w:rsidP="006A62E6">
      <w:pPr>
        <w:rPr>
          <w:color w:val="auto"/>
          <w:szCs w:val="24"/>
        </w:rPr>
      </w:pPr>
      <w:r w:rsidRPr="003848A9">
        <w:rPr>
          <w:color w:val="auto"/>
          <w:szCs w:val="24"/>
        </w:rPr>
        <w:t>- предельное количество этажей (или предельная высота) - 3 надземных этажа;</w:t>
      </w:r>
    </w:p>
    <w:p w:rsidR="006A62E6" w:rsidRPr="003848A9" w:rsidRDefault="006A62E6" w:rsidP="006A62E6">
      <w:pPr>
        <w:tabs>
          <w:tab w:val="left" w:pos="709"/>
        </w:tabs>
        <w:rPr>
          <w:color w:val="auto"/>
          <w:szCs w:val="24"/>
        </w:rPr>
      </w:pPr>
      <w:r w:rsidRPr="003848A9">
        <w:rPr>
          <w:color w:val="auto"/>
          <w:szCs w:val="24"/>
        </w:rPr>
        <w:t>- максимальный процент застройки в границах земельного участка - 40 %.</w:t>
      </w:r>
    </w:p>
    <w:p w:rsidR="006A62E6" w:rsidRPr="003848A9" w:rsidRDefault="006A62E6" w:rsidP="006A62E6">
      <w:pPr>
        <w:tabs>
          <w:tab w:val="left" w:pos="709"/>
        </w:tabs>
        <w:rPr>
          <w:color w:val="auto"/>
          <w:szCs w:val="24"/>
        </w:rPr>
      </w:pPr>
      <w:r w:rsidRPr="003848A9">
        <w:rPr>
          <w:b/>
        </w:rPr>
        <w:t>Ограничения, обременения прав (при наличии):</w:t>
      </w:r>
      <w:r w:rsidRPr="003848A9">
        <w:t xml:space="preserve"> </w:t>
      </w:r>
      <w:r w:rsidRPr="003848A9">
        <w:rPr>
          <w:color w:val="auto"/>
          <w:szCs w:val="24"/>
        </w:rPr>
        <w:t xml:space="preserve">отсутствуют. </w:t>
      </w:r>
    </w:p>
    <w:p w:rsidR="006A62E6" w:rsidRPr="003848A9" w:rsidRDefault="006A62E6" w:rsidP="006A62E6">
      <w:pPr>
        <w:rPr>
          <w:color w:val="auto"/>
          <w:szCs w:val="24"/>
        </w:rPr>
      </w:pPr>
      <w:r w:rsidRPr="003848A9">
        <w:rPr>
          <w:b/>
          <w:color w:val="auto"/>
          <w:szCs w:val="24"/>
        </w:rPr>
        <w:t>Ограничения, обременения в использовании:</w:t>
      </w:r>
      <w:r w:rsidRPr="003848A9">
        <w:rPr>
          <w:color w:val="auto"/>
          <w:szCs w:val="24"/>
        </w:rPr>
        <w:t xml:space="preserve"> отсутствуют.</w:t>
      </w:r>
    </w:p>
    <w:p w:rsidR="006A62E6" w:rsidRPr="003848A9" w:rsidRDefault="006A62E6" w:rsidP="006A62E6">
      <w:pPr>
        <w:rPr>
          <w:color w:val="auto"/>
          <w:szCs w:val="24"/>
        </w:rPr>
      </w:pPr>
      <w:proofErr w:type="gramStart"/>
      <w:r w:rsidRPr="003848A9">
        <w:rPr>
          <w:color w:val="auto"/>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3848A9">
        <w:rPr>
          <w:color w:val="auto"/>
          <w:szCs w:val="24"/>
        </w:rPr>
        <w:t xml:space="preserve"> Главное управление охраны объектов культурного наследия Вологодской области.</w:t>
      </w:r>
    </w:p>
    <w:p w:rsidR="006A62E6" w:rsidRPr="003848A9" w:rsidRDefault="006A62E6" w:rsidP="006A62E6">
      <w:pPr>
        <w:rPr>
          <w:color w:val="auto"/>
          <w:szCs w:val="24"/>
        </w:rPr>
      </w:pPr>
      <w:r w:rsidRPr="003848A9">
        <w:rPr>
          <w:color w:val="auto"/>
          <w:szCs w:val="24"/>
        </w:rPr>
        <w:t xml:space="preserve">В случае проведения работ по бурению скважин с целью добычи подземных вод для собственных нужд направляется в Министерство природных ресурсов и экологии Вологодской области (далее -  Министерство)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848A9">
        <w:rPr>
          <w:color w:val="auto"/>
          <w:szCs w:val="24"/>
        </w:rPr>
        <w:t>нужд</w:t>
      </w:r>
      <w:proofErr w:type="gramEnd"/>
      <w:r w:rsidRPr="003848A9">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6A62E6" w:rsidRPr="003848A9" w:rsidRDefault="006A62E6" w:rsidP="006A62E6">
      <w:pPr>
        <w:tabs>
          <w:tab w:val="left" w:pos="709"/>
        </w:tabs>
        <w:rPr>
          <w:color w:val="auto"/>
          <w:szCs w:val="24"/>
        </w:rPr>
      </w:pPr>
      <w:r w:rsidRPr="003848A9">
        <w:rPr>
          <w:color w:val="auto"/>
          <w:szCs w:val="24"/>
        </w:rPr>
        <w:t>Правообладатели земельных участков в течение 15 дней с начала добычи подземных вод для собственных нужд обязаны письменно уведомить Министерство об использовании соответствующих участков недр для указанных целей, направив документы, перечень которых определен пунктом 2.3 Порядка.</w:t>
      </w:r>
    </w:p>
    <w:p w:rsidR="006A62E6" w:rsidRPr="003848A9" w:rsidRDefault="006A62E6" w:rsidP="006A62E6">
      <w:pPr>
        <w:tabs>
          <w:tab w:val="left" w:pos="709"/>
        </w:tabs>
      </w:pPr>
      <w:r w:rsidRPr="003848A9">
        <w:rPr>
          <w:b/>
        </w:rPr>
        <w:t xml:space="preserve">Информация о возможности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w:t>
      </w:r>
    </w:p>
    <w:p w:rsidR="006A62E6" w:rsidRPr="003848A9" w:rsidRDefault="006A62E6" w:rsidP="00690C07">
      <w:pPr>
        <w:tabs>
          <w:tab w:val="left" w:pos="709"/>
        </w:tabs>
        <w:ind w:firstLine="567"/>
        <w:rPr>
          <w:color w:val="auto"/>
          <w:szCs w:val="24"/>
        </w:rPr>
      </w:pPr>
      <w:r w:rsidRPr="003848A9">
        <w:rPr>
          <w:color w:val="auto"/>
          <w:szCs w:val="24"/>
        </w:rPr>
        <w:lastRenderedPageBreak/>
        <w:t xml:space="preserve">   - электроснабжение – письмо Вологодского филиала ПАО «</w:t>
      </w:r>
      <w:proofErr w:type="spellStart"/>
      <w:r w:rsidRPr="003848A9">
        <w:rPr>
          <w:color w:val="auto"/>
          <w:szCs w:val="24"/>
        </w:rPr>
        <w:t>Россети</w:t>
      </w:r>
      <w:proofErr w:type="spellEnd"/>
      <w:r w:rsidRPr="003848A9">
        <w:rPr>
          <w:color w:val="auto"/>
          <w:szCs w:val="24"/>
        </w:rPr>
        <w:t xml:space="preserve"> Северо-Запад» от 18.02.2025 № МР</w:t>
      </w:r>
      <w:proofErr w:type="gramStart"/>
      <w:r w:rsidRPr="003848A9">
        <w:rPr>
          <w:color w:val="auto"/>
          <w:szCs w:val="24"/>
        </w:rPr>
        <w:t>2</w:t>
      </w:r>
      <w:proofErr w:type="gramEnd"/>
      <w:r w:rsidRPr="003848A9">
        <w:rPr>
          <w:color w:val="auto"/>
          <w:szCs w:val="24"/>
        </w:rPr>
        <w:t>/2-6/16/628; письмо АО «ВОЭК» ПО «Череповецкое» от 13.02.2025</w:t>
      </w:r>
      <w:r w:rsidR="00690C07" w:rsidRPr="003848A9">
        <w:rPr>
          <w:color w:val="auto"/>
          <w:szCs w:val="24"/>
        </w:rPr>
        <w:t xml:space="preserve">                    </w:t>
      </w:r>
      <w:r w:rsidRPr="003848A9">
        <w:rPr>
          <w:color w:val="auto"/>
          <w:szCs w:val="24"/>
        </w:rPr>
        <w:t>№ 7-6-1-4/00208;</w:t>
      </w:r>
    </w:p>
    <w:p w:rsidR="00575474" w:rsidRPr="003848A9" w:rsidRDefault="006A62E6" w:rsidP="006A62E6">
      <w:pPr>
        <w:tabs>
          <w:tab w:val="left" w:pos="709"/>
        </w:tabs>
        <w:ind w:firstLine="567"/>
        <w:rPr>
          <w:color w:val="auto"/>
          <w:szCs w:val="24"/>
        </w:rPr>
      </w:pPr>
      <w:r w:rsidRPr="003848A9">
        <w:rPr>
          <w:color w:val="auto"/>
          <w:szCs w:val="24"/>
        </w:rPr>
        <w:t>- связь – письмо ПАО «Ростелеком» от 20.02.2025 № 01/05/27625/25</w:t>
      </w:r>
      <w:r w:rsidR="00575474" w:rsidRPr="003848A9">
        <w:rPr>
          <w:color w:val="auto"/>
          <w:szCs w:val="24"/>
        </w:rPr>
        <w:t>;</w:t>
      </w:r>
    </w:p>
    <w:p w:rsidR="00575474" w:rsidRPr="003848A9" w:rsidRDefault="006A62E6" w:rsidP="00575474">
      <w:pPr>
        <w:contextualSpacing/>
        <w:rPr>
          <w:color w:val="252625"/>
          <w:szCs w:val="24"/>
          <w:shd w:val="clear" w:color="auto" w:fill="FFFFFF"/>
        </w:rPr>
      </w:pPr>
      <w:r w:rsidRPr="003848A9">
        <w:rPr>
          <w:color w:val="auto"/>
          <w:szCs w:val="24"/>
        </w:rPr>
        <w:t xml:space="preserve"> </w:t>
      </w:r>
      <w:r w:rsidR="00575474" w:rsidRPr="003848A9">
        <w:rPr>
          <w:color w:val="auto"/>
          <w:szCs w:val="24"/>
        </w:rPr>
        <w:t>- теплоснабжение, водоснабжение, водоотведение – письмо комитета имущественных отношений администрации Череповецкого муниципального района от 30.06.2025 № 1-11/4102.</w:t>
      </w:r>
    </w:p>
    <w:p w:rsidR="006A62E6" w:rsidRPr="003848A9" w:rsidRDefault="006A62E6" w:rsidP="006A62E6">
      <w:pPr>
        <w:rPr>
          <w:color w:val="auto"/>
          <w:szCs w:val="24"/>
        </w:rPr>
      </w:pPr>
      <w:r w:rsidRPr="003848A9">
        <w:rPr>
          <w:b/>
        </w:rPr>
        <w:t xml:space="preserve">Сведения о предыдущих торгах: </w:t>
      </w:r>
      <w:hyperlink r:id="rId25" w:tgtFrame="_blank" w:history="1">
        <w:r w:rsidRPr="003848A9">
          <w:rPr>
            <w:rStyle w:val="a7"/>
            <w:bCs/>
            <w:color w:val="auto"/>
            <w:szCs w:val="24"/>
            <w:u w:val="none"/>
          </w:rPr>
          <w:t>ранее</w:t>
        </w:r>
      </w:hyperlink>
      <w:r w:rsidRPr="003848A9">
        <w:t xml:space="preserve"> торги не проводились</w:t>
      </w:r>
      <w:r w:rsidRPr="003848A9">
        <w:rPr>
          <w:color w:val="auto"/>
          <w:szCs w:val="24"/>
        </w:rPr>
        <w:t>.</w:t>
      </w:r>
    </w:p>
    <w:p w:rsidR="006A62E6" w:rsidRPr="003848A9" w:rsidRDefault="006A62E6" w:rsidP="006A62E6">
      <w:r w:rsidRPr="003848A9">
        <w:rPr>
          <w:b/>
        </w:rPr>
        <w:t xml:space="preserve">Начальная цена предмета аукциона </w:t>
      </w:r>
      <w:r w:rsidRPr="003848A9">
        <w:rPr>
          <w:b/>
          <w:color w:val="auto"/>
        </w:rPr>
        <w:t>(размер годовой арендной платы)</w:t>
      </w:r>
      <w:r w:rsidRPr="003848A9">
        <w:rPr>
          <w:b/>
        </w:rPr>
        <w:t xml:space="preserve">: </w:t>
      </w:r>
      <w:r w:rsidRPr="003848A9">
        <w:rPr>
          <w:color w:val="auto"/>
          <w:szCs w:val="24"/>
          <w:lang w:eastAsia="zh-CN"/>
        </w:rPr>
        <w:t xml:space="preserve">300 700,00 </w:t>
      </w:r>
      <w:r w:rsidRPr="003848A9">
        <w:rPr>
          <w:color w:val="auto"/>
          <w:szCs w:val="24"/>
        </w:rPr>
        <w:t>рублей.</w:t>
      </w:r>
    </w:p>
    <w:p w:rsidR="006A62E6" w:rsidRPr="003848A9" w:rsidRDefault="006A62E6" w:rsidP="006A62E6">
      <w:pPr>
        <w:widowControl w:val="0"/>
        <w:rPr>
          <w:bCs/>
          <w:szCs w:val="24"/>
          <w:lang w:bidi="ru-RU"/>
        </w:rPr>
      </w:pPr>
      <w:r w:rsidRPr="003848A9">
        <w:rPr>
          <w:b/>
        </w:rPr>
        <w:t xml:space="preserve">Шаг аукциона (3 % </w:t>
      </w:r>
      <w:r w:rsidRPr="003848A9">
        <w:rPr>
          <w:b/>
          <w:color w:val="auto"/>
          <w:szCs w:val="28"/>
          <w:lang w:eastAsia="zh-CN"/>
        </w:rPr>
        <w:t>от начальной цены):</w:t>
      </w:r>
      <w:r w:rsidRPr="003848A9">
        <w:rPr>
          <w:color w:val="auto"/>
          <w:szCs w:val="28"/>
          <w:lang w:eastAsia="zh-CN"/>
        </w:rPr>
        <w:t xml:space="preserve"> </w:t>
      </w:r>
      <w:r w:rsidRPr="003848A9">
        <w:rPr>
          <w:color w:val="auto"/>
          <w:szCs w:val="24"/>
          <w:lang w:eastAsia="zh-CN"/>
        </w:rPr>
        <w:t xml:space="preserve">9 021,00 </w:t>
      </w:r>
      <w:r w:rsidRPr="003848A9">
        <w:t>рублей.</w:t>
      </w:r>
    </w:p>
    <w:p w:rsidR="006A62E6" w:rsidRPr="003848A9" w:rsidRDefault="006A62E6" w:rsidP="006A62E6">
      <w:pPr>
        <w:rPr>
          <w:color w:val="auto"/>
          <w:szCs w:val="24"/>
        </w:rPr>
      </w:pPr>
      <w:r w:rsidRPr="003848A9">
        <w:rPr>
          <w:b/>
        </w:rPr>
        <w:t>Размер вносимого задатка:</w:t>
      </w:r>
      <w:r w:rsidRPr="003848A9">
        <w:rPr>
          <w:szCs w:val="24"/>
        </w:rPr>
        <w:t xml:space="preserve"> </w:t>
      </w:r>
      <w:r w:rsidRPr="003848A9">
        <w:rPr>
          <w:color w:val="auto"/>
          <w:szCs w:val="24"/>
        </w:rPr>
        <w:t>50% начальной цены предмета аукциона</w:t>
      </w:r>
      <w:r w:rsidRPr="003848A9">
        <w:rPr>
          <w:b/>
          <w:color w:val="auto"/>
          <w:szCs w:val="24"/>
        </w:rPr>
        <w:t xml:space="preserve"> – </w:t>
      </w:r>
      <w:r w:rsidRPr="003848A9">
        <w:rPr>
          <w:color w:val="auto"/>
          <w:szCs w:val="24"/>
          <w:lang w:eastAsia="zh-CN"/>
        </w:rPr>
        <w:t xml:space="preserve">150 350,00 </w:t>
      </w:r>
      <w:r w:rsidRPr="003848A9">
        <w:rPr>
          <w:color w:val="auto"/>
          <w:szCs w:val="24"/>
        </w:rPr>
        <w:t>рублей.</w:t>
      </w:r>
    </w:p>
    <w:p w:rsidR="006A62E6" w:rsidRPr="003848A9" w:rsidRDefault="006A62E6" w:rsidP="006A62E6">
      <w:pPr>
        <w:rPr>
          <w:color w:val="auto"/>
          <w:szCs w:val="24"/>
          <w:u w:val="single"/>
        </w:rPr>
      </w:pPr>
      <w:r w:rsidRPr="003848A9">
        <w:rPr>
          <w:b/>
        </w:rPr>
        <w:t xml:space="preserve">Состав участников аукциона: </w:t>
      </w:r>
      <w:r w:rsidRPr="003848A9">
        <w:rPr>
          <w:color w:val="auto"/>
          <w:szCs w:val="24"/>
          <w:u w:val="single"/>
        </w:rPr>
        <w:t>участниками аукциона могут являться только граждане (</w:t>
      </w:r>
      <w:hyperlink r:id="rId26" w:history="1">
        <w:r w:rsidRPr="003848A9">
          <w:rPr>
            <w:rStyle w:val="a7"/>
            <w:color w:val="auto"/>
            <w:szCs w:val="24"/>
          </w:rPr>
          <w:t>статья 39.18</w:t>
        </w:r>
      </w:hyperlink>
      <w:r w:rsidRPr="003848A9">
        <w:rPr>
          <w:color w:val="auto"/>
          <w:szCs w:val="24"/>
          <w:u w:val="single"/>
        </w:rPr>
        <w:t xml:space="preserve"> Земельного кодекса РФ). </w:t>
      </w:r>
    </w:p>
    <w:p w:rsidR="006A62E6" w:rsidRPr="003848A9" w:rsidRDefault="006A62E6" w:rsidP="006A62E6">
      <w:pPr>
        <w:rPr>
          <w:color w:val="auto"/>
          <w:szCs w:val="24"/>
          <w:u w:val="single"/>
        </w:rPr>
      </w:pPr>
      <w:r w:rsidRPr="003848A9">
        <w:rPr>
          <w:b/>
          <w:color w:val="auto"/>
        </w:rPr>
        <w:t xml:space="preserve">Дата размещения извещения в соответствии с </w:t>
      </w:r>
      <w:hyperlink r:id="rId27" w:history="1">
        <w:r w:rsidRPr="003848A9">
          <w:rPr>
            <w:rStyle w:val="a7"/>
            <w:b/>
            <w:color w:val="auto"/>
            <w:u w:val="none"/>
          </w:rPr>
          <w:t>подпунктом 1 пункта 1 статьи 39.18</w:t>
        </w:r>
      </w:hyperlink>
      <w:r w:rsidRPr="003848A9">
        <w:rPr>
          <w:b/>
          <w:color w:val="auto"/>
        </w:rPr>
        <w:t xml:space="preserve"> </w:t>
      </w:r>
      <w:r w:rsidRPr="003848A9">
        <w:rPr>
          <w:b/>
          <w:color w:val="auto"/>
          <w:szCs w:val="24"/>
        </w:rPr>
        <w:t xml:space="preserve">Земельного кодекса РФ: </w:t>
      </w:r>
      <w:r w:rsidRPr="003848A9">
        <w:rPr>
          <w:color w:val="auto"/>
          <w:szCs w:val="24"/>
        </w:rPr>
        <w:t>18.04.2024 извещение № 22000062780000000382.</w:t>
      </w:r>
    </w:p>
    <w:p w:rsidR="0017754A" w:rsidRPr="003848A9" w:rsidRDefault="0017754A" w:rsidP="0017754A">
      <w:pPr>
        <w:rPr>
          <w:color w:val="auto"/>
          <w:szCs w:val="24"/>
          <w:u w:val="single"/>
        </w:rPr>
      </w:pPr>
    </w:p>
    <w:bookmarkEnd w:id="0"/>
    <w:p w:rsidR="00954C1E" w:rsidRPr="003848A9" w:rsidRDefault="002323D8" w:rsidP="0045725F">
      <w:pPr>
        <w:rPr>
          <w:b/>
        </w:rPr>
      </w:pPr>
      <w:r w:rsidRPr="003848A9">
        <w:rPr>
          <w:b/>
          <w:color w:val="auto"/>
          <w:szCs w:val="24"/>
        </w:rPr>
        <w:t>5. Порядок приема</w:t>
      </w:r>
      <w:r w:rsidRPr="003848A9">
        <w:rPr>
          <w:b/>
        </w:rPr>
        <w:t xml:space="preserve"> заявок на участие в электронном аукционе:</w:t>
      </w:r>
    </w:p>
    <w:p w:rsidR="00954C1E" w:rsidRPr="003848A9" w:rsidRDefault="002323D8" w:rsidP="0045725F">
      <w:r w:rsidRPr="003848A9">
        <w:t>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w:t>
      </w:r>
      <w:r w:rsidR="003050C2" w:rsidRPr="003848A9">
        <w:t xml:space="preserve">ать </w:t>
      </w:r>
      <w:r w:rsidRPr="003848A9">
        <w:t>от имени заявителя, ее электронной формы, размещ</w:t>
      </w:r>
      <w:r w:rsidR="003050C2" w:rsidRPr="003848A9">
        <w:t xml:space="preserve">енной на </w:t>
      </w:r>
      <w:r w:rsidR="00931A37" w:rsidRPr="003848A9">
        <w:t>Э</w:t>
      </w:r>
      <w:r w:rsidR="003050C2" w:rsidRPr="003848A9">
        <w:t xml:space="preserve">лектронной площадке, </w:t>
      </w:r>
      <w:r w:rsidRPr="003848A9">
        <w:t>и прикрепления к ней электронных образов документов, подлежащих включению в состав заявки.</w:t>
      </w:r>
    </w:p>
    <w:p w:rsidR="00954C1E" w:rsidRPr="003848A9" w:rsidRDefault="002323D8" w:rsidP="0045725F">
      <w:r w:rsidRPr="003848A9">
        <w:t xml:space="preserve">Для участия в аукционе заявители представляют документы, предусмотренные Земельным Кодексом </w:t>
      </w:r>
      <w:r w:rsidR="007F184B" w:rsidRPr="003848A9">
        <w:t>Российской Федерации</w:t>
      </w:r>
      <w:r w:rsidRPr="003848A9">
        <w:t xml:space="preserve"> (в форме электронного документа):</w:t>
      </w:r>
    </w:p>
    <w:p w:rsidR="00954C1E" w:rsidRPr="003848A9" w:rsidRDefault="002323D8" w:rsidP="0045725F">
      <w:r w:rsidRPr="003848A9">
        <w:t>1) заявка на участие в электронном аукционе с указанием банковских реквизитов счета для возврата задатка (приложение № 1);</w:t>
      </w:r>
    </w:p>
    <w:p w:rsidR="00954C1E" w:rsidRPr="003848A9" w:rsidRDefault="002323D8" w:rsidP="0045725F">
      <w:r w:rsidRPr="003848A9">
        <w:t xml:space="preserve">2) </w:t>
      </w:r>
      <w:hyperlink r:id="rId28" w:history="1">
        <w:r w:rsidRPr="003848A9">
          <w:rPr>
            <w:u w:color="000000"/>
          </w:rPr>
          <w:t>копии</w:t>
        </w:r>
      </w:hyperlink>
      <w:r w:rsidRPr="003848A9">
        <w:t xml:space="preserve"> документов, удостоверяющих личность заявителя (для граждан);</w:t>
      </w:r>
    </w:p>
    <w:p w:rsidR="00954C1E" w:rsidRPr="003848A9" w:rsidRDefault="002323D8" w:rsidP="0045725F">
      <w:r w:rsidRPr="003848A9">
        <w:t>3)надлежащим образом заверенный перевод на русский язык документов о государственной регистрации юридического лица в соответствии с законодатель</w:t>
      </w:r>
      <w:r w:rsidR="003050C2" w:rsidRPr="003848A9">
        <w:t xml:space="preserve">ством иностранного государства </w:t>
      </w:r>
      <w:r w:rsidRPr="003848A9">
        <w:t>в случае, если заявителем является иностранное юридическое лицо;</w:t>
      </w:r>
    </w:p>
    <w:p w:rsidR="00954C1E" w:rsidRPr="003848A9" w:rsidRDefault="002323D8" w:rsidP="0045725F">
      <w:r w:rsidRPr="003848A9">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954C1E" w:rsidRPr="003848A9" w:rsidRDefault="002323D8" w:rsidP="0045725F">
      <w:r w:rsidRPr="003848A9">
        <w:t>В случае</w:t>
      </w:r>
      <w:proofErr w:type="gramStart"/>
      <w:r w:rsidRPr="003848A9">
        <w:t>,</w:t>
      </w:r>
      <w:proofErr w:type="gramEnd"/>
      <w:r w:rsidRPr="003848A9">
        <w:t xml:space="preserve"> если с заявкой на участие в Аукционе обращается представитель заявителя, предъявляется документ, подтверждающий полномочия представителя заявителя.</w:t>
      </w:r>
    </w:p>
    <w:p w:rsidR="005307F2" w:rsidRPr="003848A9" w:rsidRDefault="005307F2" w:rsidP="0045725F">
      <w:r w:rsidRPr="003848A9">
        <w:t xml:space="preserve">В случае предоставления паспорта гражданина </w:t>
      </w:r>
      <w:r w:rsidR="007F184B" w:rsidRPr="003848A9">
        <w:t>Российской Федерации</w:t>
      </w:r>
      <w:r w:rsidRPr="003848A9">
        <w:t xml:space="preserve"> заявитель предоставляет вторую, третью страницы паспорта и страницу паспорта с отметкой о действующей регистрации гражданина по месту жительства.</w:t>
      </w:r>
    </w:p>
    <w:p w:rsidR="00954C1E" w:rsidRPr="003848A9" w:rsidRDefault="002323D8" w:rsidP="0045725F">
      <w:r w:rsidRPr="003848A9">
        <w:t>Одно лицо имеет право подать только одну заявку.</w:t>
      </w:r>
    </w:p>
    <w:p w:rsidR="00954C1E" w:rsidRPr="003848A9" w:rsidRDefault="002323D8" w:rsidP="0045725F">
      <w:r w:rsidRPr="003848A9">
        <w:t xml:space="preserve">Заявки подаются на </w:t>
      </w:r>
      <w:r w:rsidR="00931A37" w:rsidRPr="003848A9">
        <w:t>Э</w:t>
      </w:r>
      <w:r w:rsidR="00D660E6" w:rsidRPr="003848A9">
        <w:t xml:space="preserve">лектронную площадку, начиная </w:t>
      </w:r>
      <w:proofErr w:type="gramStart"/>
      <w:r w:rsidR="00D660E6" w:rsidRPr="003848A9">
        <w:t xml:space="preserve">с </w:t>
      </w:r>
      <w:r w:rsidR="003050C2" w:rsidRPr="003848A9">
        <w:t>даты начала</w:t>
      </w:r>
      <w:proofErr w:type="gramEnd"/>
      <w:r w:rsidR="003050C2" w:rsidRPr="003848A9">
        <w:t xml:space="preserve"> приема заявок </w:t>
      </w:r>
      <w:r w:rsidRPr="003848A9">
        <w:t>до времени и даты окончания приема заявок, указанных в из</w:t>
      </w:r>
      <w:r w:rsidR="003050C2" w:rsidRPr="003848A9">
        <w:t xml:space="preserve">вещении. Заявки с прилагаемыми </w:t>
      </w:r>
      <w:r w:rsidRPr="003848A9">
        <w:t>к ним документами, поданные с нарушением устано</w:t>
      </w:r>
      <w:r w:rsidR="003050C2" w:rsidRPr="003848A9">
        <w:t xml:space="preserve">вленного срока, а также заявки </w:t>
      </w:r>
      <w:r w:rsidR="00931A37" w:rsidRPr="003848A9">
        <w:t>с незаполненными полями, на Э</w:t>
      </w:r>
      <w:r w:rsidRPr="003848A9">
        <w:t>лектронной площадке не регистрируются программными средствами.</w:t>
      </w:r>
    </w:p>
    <w:p w:rsidR="00954C1E" w:rsidRPr="003848A9" w:rsidRDefault="002323D8" w:rsidP="0045725F">
      <w:r w:rsidRPr="003848A9">
        <w:t>Заявитель вправе не позднее дня окончания приема заявок отозвать заявку путем направления уведомления об отзыве</w:t>
      </w:r>
      <w:r w:rsidR="00931A37" w:rsidRPr="003848A9">
        <w:t xml:space="preserve"> заявки на Э</w:t>
      </w:r>
      <w:r w:rsidRPr="003848A9">
        <w:t xml:space="preserve">лектронную площадку. </w:t>
      </w:r>
    </w:p>
    <w:p w:rsidR="00954C1E" w:rsidRPr="003848A9" w:rsidRDefault="002323D8" w:rsidP="0045725F">
      <w:r w:rsidRPr="003848A9">
        <w:t xml:space="preserve">Изменение заявки допускается только путем </w:t>
      </w:r>
      <w:r w:rsidR="003050C2" w:rsidRPr="003848A9">
        <w:t xml:space="preserve">подачи заявителем новой заявки </w:t>
      </w:r>
      <w:r w:rsidRPr="003848A9">
        <w:t>в установленные в информационном сообщении сроки о проведен</w:t>
      </w:r>
      <w:proofErr w:type="gramStart"/>
      <w:r w:rsidRPr="003848A9">
        <w:t>ии ау</w:t>
      </w:r>
      <w:proofErr w:type="gramEnd"/>
      <w:r w:rsidRPr="003848A9">
        <w:t>кциона, при этом первоначальная заявка должна быть отозвана.</w:t>
      </w:r>
    </w:p>
    <w:p w:rsidR="00954C1E" w:rsidRPr="003848A9" w:rsidRDefault="002323D8" w:rsidP="0045725F">
      <w:r w:rsidRPr="003848A9">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954C1E" w:rsidRPr="003848A9" w:rsidRDefault="002323D8" w:rsidP="0045725F">
      <w:pPr>
        <w:rPr>
          <w:i/>
        </w:rPr>
      </w:pPr>
      <w:r w:rsidRPr="003848A9">
        <w:t>Прилагаемые к заявке документы подписываются усиленной квалифицированной электронной подписью заявителя</w:t>
      </w:r>
      <w:r w:rsidRPr="003848A9">
        <w:rPr>
          <w:i/>
        </w:rPr>
        <w:t>.</w:t>
      </w:r>
    </w:p>
    <w:p w:rsidR="00954C1E" w:rsidRPr="003848A9" w:rsidRDefault="002323D8" w:rsidP="0045725F">
      <w:r w:rsidRPr="003848A9">
        <w:t>Заявитель не допускается к участию в аукционе в следующих случаях:</w:t>
      </w:r>
    </w:p>
    <w:p w:rsidR="00954C1E" w:rsidRPr="003848A9" w:rsidRDefault="002323D8" w:rsidP="0045725F">
      <w:r w:rsidRPr="003848A9">
        <w:t>- непредставление необходимых для участия в аукционе документов или представление недостоверных сведений;</w:t>
      </w:r>
    </w:p>
    <w:p w:rsidR="00954C1E" w:rsidRPr="003848A9" w:rsidRDefault="002323D8" w:rsidP="0045725F">
      <w:r w:rsidRPr="003848A9">
        <w:t xml:space="preserve">- </w:t>
      </w:r>
      <w:proofErr w:type="spellStart"/>
      <w:r w:rsidRPr="003848A9">
        <w:t>непоступление</w:t>
      </w:r>
      <w:proofErr w:type="spellEnd"/>
      <w:r w:rsidRPr="003848A9">
        <w:t xml:space="preserve"> задатка на дату рассмотрения заявок на участие в аукционе;</w:t>
      </w:r>
    </w:p>
    <w:p w:rsidR="00954C1E" w:rsidRPr="003848A9" w:rsidRDefault="002323D8" w:rsidP="0045725F">
      <w:r w:rsidRPr="003848A9">
        <w:lastRenderedPageBreak/>
        <w:t>- подача заявки на участие лицом, которое в соответствии с Земельным кодексом</w:t>
      </w:r>
      <w:r w:rsidR="007F184B" w:rsidRPr="003848A9">
        <w:t xml:space="preserve"> Российской Федерации</w:t>
      </w:r>
      <w:r w:rsidRPr="003848A9">
        <w:t xml:space="preserve"> и другими федеральными законами не имеет права быть участником конкретного аукциона и приобретать земельный участок в аренду;</w:t>
      </w:r>
    </w:p>
    <w:p w:rsidR="00954C1E" w:rsidRPr="003848A9" w:rsidRDefault="002323D8" w:rsidP="0045725F">
      <w:r w:rsidRPr="003848A9">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954C1E" w:rsidRPr="003848A9" w:rsidRDefault="002323D8" w:rsidP="0045725F">
      <w:pPr>
        <w:rPr>
          <w:color w:val="auto"/>
          <w:szCs w:val="24"/>
        </w:rPr>
      </w:pPr>
      <w:r w:rsidRPr="003848A9">
        <w:t xml:space="preserve">Заявитель приобретает статус участника аукциона </w:t>
      </w:r>
      <w:proofErr w:type="gramStart"/>
      <w:r w:rsidR="00931A37" w:rsidRPr="003848A9">
        <w:t>в э</w:t>
      </w:r>
      <w:r w:rsidRPr="003848A9">
        <w:t xml:space="preserve">лектронной форме с момента подписания </w:t>
      </w:r>
      <w:r w:rsidR="00F425A0" w:rsidRPr="003848A9">
        <w:rPr>
          <w:color w:val="auto"/>
          <w:szCs w:val="24"/>
        </w:rPr>
        <w:t xml:space="preserve">протокола рассмотрения заявок на участие в аукционе в </w:t>
      </w:r>
      <w:r w:rsidR="00C76D88" w:rsidRPr="003848A9">
        <w:t>электронной форме</w:t>
      </w:r>
      <w:proofErr w:type="gramEnd"/>
      <w:r w:rsidR="00C76D88" w:rsidRPr="003848A9">
        <w:t>.</w:t>
      </w:r>
    </w:p>
    <w:p w:rsidR="00954C1E" w:rsidRPr="003848A9" w:rsidRDefault="00E86D5C" w:rsidP="0045725F">
      <w:r w:rsidRPr="003848A9">
        <w:t xml:space="preserve">Сведения о количестве участников аукциона без указания иных сведений о таких участниках и сведения о заявителях, не допущенных к участию в аукционе, с указанием причин отказа в допуске </w:t>
      </w:r>
      <w:r w:rsidR="00931A37" w:rsidRPr="003848A9">
        <w:t>к участию в нем размещаются на О</w:t>
      </w:r>
      <w:r w:rsidRPr="003848A9">
        <w:t xml:space="preserve">фициальном сайте не </w:t>
      </w:r>
      <w:proofErr w:type="gramStart"/>
      <w:r w:rsidRPr="003848A9">
        <w:t>позднее</w:t>
      </w:r>
      <w:proofErr w:type="gramEnd"/>
      <w:r w:rsidRPr="003848A9">
        <w:t xml:space="preserve"> чем на следующий день после дня подписания протокола рассмотрения заявок.</w:t>
      </w:r>
    </w:p>
    <w:p w:rsidR="00D660E6" w:rsidRPr="003848A9" w:rsidRDefault="00D660E6" w:rsidP="0045725F">
      <w:pPr>
        <w:rPr>
          <w:b/>
        </w:rPr>
      </w:pPr>
      <w:r w:rsidRPr="003848A9">
        <w:rPr>
          <w:b/>
        </w:rPr>
        <w:t>6. Порядок внесения задатка и его возврат.</w:t>
      </w:r>
    </w:p>
    <w:p w:rsidR="00D660E6" w:rsidRPr="003848A9" w:rsidRDefault="00D660E6" w:rsidP="0045725F">
      <w:r w:rsidRPr="003848A9">
        <w:t>Для участия в Аукционе заявители перечисляют задаток</w:t>
      </w:r>
      <w:r w:rsidR="00C76D88" w:rsidRPr="003848A9">
        <w:t xml:space="preserve"> в валюте Российской Федерации </w:t>
      </w:r>
      <w:r w:rsidRPr="003848A9">
        <w:t>в установленном настоящим извещением размере в счет обеспечения оплаты приобретаемого имущества, на банковские реквизиты О</w:t>
      </w:r>
      <w:r w:rsidR="00931A37" w:rsidRPr="003848A9">
        <w:t>ператора Э</w:t>
      </w:r>
      <w:r w:rsidR="00C76D88" w:rsidRPr="003848A9">
        <w:t>лектронной площадки:</w:t>
      </w:r>
    </w:p>
    <w:p w:rsidR="00D660E6" w:rsidRPr="003848A9" w:rsidRDefault="00D660E6" w:rsidP="0045725F">
      <w:r w:rsidRPr="003848A9">
        <w:t>Наименование: АО «Сбербанк-АСТ»</w:t>
      </w:r>
    </w:p>
    <w:p w:rsidR="00D660E6" w:rsidRPr="003848A9" w:rsidRDefault="00C76D88" w:rsidP="0045725F">
      <w:r w:rsidRPr="003848A9">
        <w:t>ИНН: 7707308480</w:t>
      </w:r>
    </w:p>
    <w:p w:rsidR="00D660E6" w:rsidRPr="003848A9" w:rsidRDefault="00C76D88" w:rsidP="0045725F">
      <w:r w:rsidRPr="003848A9">
        <w:t>КПП: 770401001</w:t>
      </w:r>
    </w:p>
    <w:p w:rsidR="00D660E6" w:rsidRPr="003848A9" w:rsidRDefault="00D660E6" w:rsidP="0045725F">
      <w:r w:rsidRPr="003848A9">
        <w:t>Расчетный счет: 40702810300020038047</w:t>
      </w:r>
    </w:p>
    <w:p w:rsidR="00D660E6" w:rsidRPr="003848A9" w:rsidRDefault="00C76D88" w:rsidP="0045725F">
      <w:r w:rsidRPr="003848A9">
        <w:t>БАНК ПОЛУЧАТЕЛЯ:</w:t>
      </w:r>
    </w:p>
    <w:p w:rsidR="00D660E6" w:rsidRPr="003848A9" w:rsidRDefault="00D660E6" w:rsidP="0045725F">
      <w:r w:rsidRPr="003848A9">
        <w:t xml:space="preserve">Наименование банка: </w:t>
      </w:r>
      <w:r w:rsidR="00C76D88" w:rsidRPr="003848A9">
        <w:t>ПАО «СБЕРБАНК РОССИИ» Г. МОСКВА</w:t>
      </w:r>
    </w:p>
    <w:p w:rsidR="00D660E6" w:rsidRPr="003848A9" w:rsidRDefault="00C76D88" w:rsidP="0045725F">
      <w:r w:rsidRPr="003848A9">
        <w:t>БИК: 044525225</w:t>
      </w:r>
    </w:p>
    <w:p w:rsidR="00D660E6" w:rsidRPr="003848A9" w:rsidRDefault="00D660E6" w:rsidP="0045725F">
      <w:r w:rsidRPr="003848A9">
        <w:t>Корреспондентский счет: 30101810400000000225</w:t>
      </w:r>
    </w:p>
    <w:p w:rsidR="00D660E6" w:rsidRPr="003848A9" w:rsidRDefault="00D660E6" w:rsidP="0045725F">
      <w:r w:rsidRPr="003848A9">
        <w:t>Назначение платежа: «Перечисление денежных сре</w:t>
      </w:r>
      <w:proofErr w:type="gramStart"/>
      <w:r w:rsidRPr="003848A9">
        <w:t xml:space="preserve">дств </w:t>
      </w:r>
      <w:r w:rsidR="00F12D8D" w:rsidRPr="003848A9">
        <w:t>в к</w:t>
      </w:r>
      <w:proofErr w:type="gramEnd"/>
      <w:r w:rsidR="00F12D8D" w:rsidRPr="003848A9">
        <w:t xml:space="preserve">ачестве задатка для участия </w:t>
      </w:r>
      <w:r w:rsidRPr="003848A9">
        <w:t>в аукционе в электронной форме (ИНН плательщика), НДС не облагается».</w:t>
      </w:r>
    </w:p>
    <w:p w:rsidR="00D660E6" w:rsidRPr="003848A9" w:rsidRDefault="00D660E6" w:rsidP="0045725F">
      <w:r w:rsidRPr="003848A9">
        <w:t xml:space="preserve">Денежные средства в сумме задатка должны быть зачислены на лицевой счет </w:t>
      </w:r>
      <w:proofErr w:type="gramStart"/>
      <w:r w:rsidRPr="003848A9">
        <w:t>заявителя</w:t>
      </w:r>
      <w:proofErr w:type="gramEnd"/>
      <w:r w:rsidRPr="003848A9">
        <w:t xml:space="preserve"> на электронной площадке не позднее 00 часов 00 минут (время Московское) дня определения участников торгов, указанного в данном извещении.</w:t>
      </w:r>
    </w:p>
    <w:p w:rsidR="00D660E6" w:rsidRPr="003848A9" w:rsidRDefault="00D660E6" w:rsidP="0045725F">
      <w:r w:rsidRPr="003848A9">
        <w:t>Срок зачисления денежных средст</w:t>
      </w:r>
      <w:r w:rsidR="00931A37" w:rsidRPr="003848A9">
        <w:t>в на лицевой счет заявителя на Э</w:t>
      </w:r>
      <w:r w:rsidRPr="003848A9">
        <w:t>лектронной площадке составляет от 1 до 3 рабочих дней.</w:t>
      </w:r>
    </w:p>
    <w:p w:rsidR="00D660E6" w:rsidRPr="003848A9" w:rsidRDefault="00D660E6" w:rsidP="0045725F">
      <w:r w:rsidRPr="003848A9">
        <w:t>Денежные средства, перечисленные за участника</w:t>
      </w:r>
      <w:r w:rsidR="00F12D8D" w:rsidRPr="003848A9">
        <w:t xml:space="preserve"> третьим лицом, не зачисляются </w:t>
      </w:r>
      <w:r w:rsidR="00931A37" w:rsidRPr="003848A9">
        <w:t>на счет такого участника на Э</w:t>
      </w:r>
      <w:r w:rsidRPr="003848A9">
        <w:t>лектронной площадке.</w:t>
      </w:r>
    </w:p>
    <w:p w:rsidR="00D660E6" w:rsidRPr="003848A9" w:rsidRDefault="00D660E6" w:rsidP="0045725F">
      <w:r w:rsidRPr="003848A9">
        <w:t>Возврат задатков:</w:t>
      </w:r>
    </w:p>
    <w:p w:rsidR="00D660E6" w:rsidRPr="003848A9" w:rsidRDefault="00D660E6" w:rsidP="0045725F">
      <w:r w:rsidRPr="003848A9">
        <w:t>- возврат задатка заявителю, отозвавшему заявку до</w:t>
      </w:r>
      <w:r w:rsidR="00F12D8D" w:rsidRPr="003848A9">
        <w:t xml:space="preserve"> окончания срока приема заявок </w:t>
      </w:r>
      <w:r w:rsidRPr="003848A9">
        <w:t>на участие в аукционе, осуществляется в течение 3 рабочих дней со дня поступления уведомления об отзыве заявки,</w:t>
      </w:r>
    </w:p>
    <w:p w:rsidR="00D660E6" w:rsidRPr="003848A9" w:rsidRDefault="00D660E6" w:rsidP="0045725F">
      <w:r w:rsidRPr="003848A9">
        <w:t>- возврат задатка заявителю, отозвавшему заявку после</w:t>
      </w:r>
      <w:r w:rsidR="00F12D8D" w:rsidRPr="003848A9">
        <w:t xml:space="preserve"> окончания срока приема заявок </w:t>
      </w:r>
      <w:r w:rsidRPr="003848A9">
        <w:t>на участие в аукционе, осуществляется в порядке, установленном для участников аукциона,</w:t>
      </w:r>
    </w:p>
    <w:p w:rsidR="00D660E6" w:rsidRPr="003848A9" w:rsidRDefault="00D660E6" w:rsidP="0045725F">
      <w:pPr>
        <w:pStyle w:val="ac"/>
        <w:spacing w:beforeAutospacing="0" w:afterAutospacing="0"/>
        <w:rPr>
          <w:color w:val="auto"/>
          <w:szCs w:val="24"/>
        </w:rPr>
      </w:pPr>
      <w:proofErr w:type="gramStart"/>
      <w:r w:rsidRPr="003848A9">
        <w:t>- задатки лицам, участвовавшим в аукционе, но не</w:t>
      </w:r>
      <w:r w:rsidR="00F12D8D" w:rsidRPr="003848A9">
        <w:t xml:space="preserve"> победившим в нем возвращаются </w:t>
      </w:r>
      <w:r w:rsidRPr="003848A9">
        <w:t>в течение 3 рабочих дней со дня подписания протокола о результатах аукциона,</w:t>
      </w:r>
      <w:r w:rsidR="000E3E51" w:rsidRPr="003848A9">
        <w:t xml:space="preserve"> </w:t>
      </w:r>
      <w:r w:rsidR="000E3E51" w:rsidRPr="003848A9">
        <w:rPr>
          <w:color w:val="auto"/>
          <w:szCs w:val="24"/>
        </w:rPr>
        <w:t>за исключением участника аукциона, который сделал предпоследнее предложение о цене предмета аукциона,</w:t>
      </w:r>
      <w:r w:rsidR="000E3E51" w:rsidRPr="003848A9">
        <w:t xml:space="preserve"> </w:t>
      </w:r>
      <w:r w:rsidR="000E3E51" w:rsidRPr="003848A9">
        <w:rPr>
          <w:color w:val="auto"/>
          <w:szCs w:val="24"/>
        </w:rPr>
        <w:t>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roofErr w:type="gramEnd"/>
    </w:p>
    <w:p w:rsidR="00D660E6" w:rsidRPr="003848A9" w:rsidRDefault="00D660E6" w:rsidP="0045725F">
      <w:r w:rsidRPr="003848A9">
        <w:t>- заявителю, не допущенному к участию в аукционе, вне</w:t>
      </w:r>
      <w:r w:rsidR="00F12D8D" w:rsidRPr="003848A9">
        <w:t xml:space="preserve">сенный им задаток возвращается </w:t>
      </w:r>
      <w:r w:rsidRPr="003848A9">
        <w:t xml:space="preserve">в течение 3 рабочих дней со дня оформления протокола </w:t>
      </w:r>
      <w:r w:rsidR="00F12D8D" w:rsidRPr="003848A9">
        <w:t xml:space="preserve">рассмотрения заявок на участие </w:t>
      </w:r>
      <w:r w:rsidRPr="003848A9">
        <w:t>в аукционе,</w:t>
      </w:r>
    </w:p>
    <w:p w:rsidR="000E3E51" w:rsidRPr="003848A9" w:rsidRDefault="000E3E51" w:rsidP="0045725F">
      <w:pPr>
        <w:pStyle w:val="ac"/>
        <w:spacing w:beforeAutospacing="0" w:afterAutospacing="0"/>
      </w:pPr>
      <w:proofErr w:type="gramStart"/>
      <w:r w:rsidRPr="003848A9">
        <w:t xml:space="preserve">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r:id="rId29" w:history="1">
        <w:r w:rsidRPr="003848A9">
          <w:rPr>
            <w:rStyle w:val="a7"/>
          </w:rPr>
          <w:t>пунктом 13</w:t>
        </w:r>
      </w:hyperlink>
      <w:r w:rsidRPr="003848A9">
        <w:t xml:space="preserve">, </w:t>
      </w:r>
      <w:hyperlink r:id="rId30" w:history="1">
        <w:r w:rsidRPr="003848A9">
          <w:rPr>
            <w:rStyle w:val="a7"/>
          </w:rPr>
          <w:t>14</w:t>
        </w:r>
      </w:hyperlink>
      <w:r w:rsidRPr="003848A9">
        <w:t xml:space="preserve">, </w:t>
      </w:r>
      <w:hyperlink r:id="rId31" w:history="1">
        <w:r w:rsidRPr="003848A9">
          <w:rPr>
            <w:rStyle w:val="a7"/>
          </w:rPr>
          <w:t>20</w:t>
        </w:r>
      </w:hyperlink>
      <w:r w:rsidRPr="003848A9">
        <w:t xml:space="preserve"> или </w:t>
      </w:r>
      <w:hyperlink r:id="rId32" w:history="1">
        <w:r w:rsidRPr="003848A9">
          <w:rPr>
            <w:rStyle w:val="a7"/>
          </w:rPr>
          <w:t>25</w:t>
        </w:r>
      </w:hyperlink>
      <w:r w:rsidRPr="003848A9">
        <w:t xml:space="preserve"> статьи</w:t>
      </w:r>
      <w:r w:rsidR="00EE14FD" w:rsidRPr="003848A9">
        <w:t xml:space="preserve"> 39.12 </w:t>
      </w:r>
      <w:r w:rsidR="00EE14FD" w:rsidRPr="003848A9">
        <w:rPr>
          <w:color w:val="auto"/>
          <w:szCs w:val="24"/>
        </w:rPr>
        <w:t xml:space="preserve">Земельного кодекса </w:t>
      </w:r>
      <w:r w:rsidR="007F184B" w:rsidRPr="003848A9">
        <w:t>Российской Федерации</w:t>
      </w:r>
      <w:r w:rsidRPr="003848A9">
        <w:t>, засчитываются в оплату приобретаемого земельного участка или в счет арендной платы за него.</w:t>
      </w:r>
      <w:proofErr w:type="gramEnd"/>
      <w:r w:rsidRPr="003848A9">
        <w:t xml:space="preserve">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D660E6" w:rsidRPr="003848A9" w:rsidRDefault="00D660E6" w:rsidP="0045725F">
      <w:pPr>
        <w:rPr>
          <w:b/>
          <w:strike/>
        </w:rPr>
      </w:pPr>
      <w:r w:rsidRPr="003848A9">
        <w:rPr>
          <w:b/>
        </w:rPr>
        <w:lastRenderedPageBreak/>
        <w:t xml:space="preserve">7. Плата с победителя Аукциона или иных </w:t>
      </w:r>
      <w:r w:rsidR="00F12D8D" w:rsidRPr="003848A9">
        <w:rPr>
          <w:b/>
        </w:rPr>
        <w:t xml:space="preserve">лиц, с которыми в соответствии </w:t>
      </w:r>
      <w:r w:rsidRPr="003848A9">
        <w:rPr>
          <w:b/>
        </w:rPr>
        <w:t xml:space="preserve">с пунктами 13, 14, 20 и 25 статьи 39.12 Земельного кодекса </w:t>
      </w:r>
      <w:r w:rsidR="00F56A6D" w:rsidRPr="003848A9">
        <w:rPr>
          <w:b/>
        </w:rPr>
        <w:t>Российской Федерации</w:t>
      </w:r>
      <w:r w:rsidR="007F184B" w:rsidRPr="003848A9">
        <w:rPr>
          <w:b/>
        </w:rPr>
        <w:t xml:space="preserve"> </w:t>
      </w:r>
      <w:r w:rsidRPr="003848A9">
        <w:rPr>
          <w:b/>
        </w:rPr>
        <w:t xml:space="preserve">заключается договор </w:t>
      </w:r>
      <w:r w:rsidR="00F647F1" w:rsidRPr="003848A9">
        <w:rPr>
          <w:b/>
        </w:rPr>
        <w:t>купли-продажи</w:t>
      </w:r>
      <w:r w:rsidRPr="003848A9">
        <w:rPr>
          <w:b/>
        </w:rPr>
        <w:t xml:space="preserve"> земельного участка либо договор аренды </w:t>
      </w:r>
      <w:r w:rsidR="00931A37" w:rsidRPr="003848A9">
        <w:rPr>
          <w:b/>
        </w:rPr>
        <w:t>земельного участка, оператором Э</w:t>
      </w:r>
      <w:r w:rsidRPr="003848A9">
        <w:rPr>
          <w:b/>
        </w:rPr>
        <w:t>лектронной площадки не взимается.</w:t>
      </w:r>
    </w:p>
    <w:p w:rsidR="00B3498C" w:rsidRPr="003848A9" w:rsidRDefault="00B3498C" w:rsidP="00B3498C">
      <w:pPr>
        <w:rPr>
          <w:b/>
          <w:color w:val="auto"/>
          <w:szCs w:val="24"/>
        </w:rPr>
      </w:pPr>
      <w:r w:rsidRPr="003848A9">
        <w:rPr>
          <w:b/>
          <w:color w:val="auto"/>
          <w:szCs w:val="24"/>
        </w:rPr>
        <w:t>8. Отмена аукциона, отказ от проведения аукциона</w:t>
      </w:r>
    </w:p>
    <w:p w:rsidR="00B3498C" w:rsidRPr="003848A9" w:rsidRDefault="00B3498C" w:rsidP="00B3498C">
      <w:pPr>
        <w:rPr>
          <w:color w:val="auto"/>
          <w:szCs w:val="24"/>
        </w:rPr>
      </w:pPr>
      <w:r w:rsidRPr="003848A9">
        <w:rPr>
          <w:color w:val="auto"/>
          <w:szCs w:val="24"/>
        </w:rPr>
        <w:t>Уполномоченный орган принимает решение об отказе в проведен</w:t>
      </w:r>
      <w:proofErr w:type="gramStart"/>
      <w:r w:rsidRPr="003848A9">
        <w:rPr>
          <w:color w:val="auto"/>
          <w:szCs w:val="24"/>
        </w:rPr>
        <w:t>ии ау</w:t>
      </w:r>
      <w:proofErr w:type="gramEnd"/>
      <w:r w:rsidRPr="003848A9">
        <w:rPr>
          <w:color w:val="auto"/>
          <w:szCs w:val="24"/>
        </w:rPr>
        <w:t>кциона в случае выявления обстоятельств, предусмотренных п. 8 ст. 39.11 Земельного кодекса Российской Федерации, в соответствии со статьей 448 Гражданского кодекса Российской Федерации.</w:t>
      </w:r>
    </w:p>
    <w:p w:rsidR="00B3498C" w:rsidRPr="003848A9" w:rsidRDefault="00B3498C" w:rsidP="00B3498C">
      <w:pPr>
        <w:rPr>
          <w:color w:val="auto"/>
          <w:szCs w:val="24"/>
        </w:rPr>
      </w:pPr>
      <w:r w:rsidRPr="003848A9">
        <w:rPr>
          <w:color w:val="auto"/>
          <w:szCs w:val="24"/>
        </w:rPr>
        <w:t xml:space="preserve">Извещение об отказе в проведении аукциона размещается на Официальном сайте Организатором аукциона (КУ </w:t>
      </w:r>
      <w:proofErr w:type="gramStart"/>
      <w:r w:rsidRPr="003848A9">
        <w:rPr>
          <w:color w:val="auto"/>
          <w:szCs w:val="24"/>
        </w:rPr>
        <w:t>ВО</w:t>
      </w:r>
      <w:proofErr w:type="gramEnd"/>
      <w:r w:rsidRPr="003848A9">
        <w:rPr>
          <w:color w:val="auto"/>
          <w:szCs w:val="24"/>
        </w:rPr>
        <w:t xml:space="preserve"> «Центр закупок») в течение 3 (трех) дней со дня принятия данного решения. Организатор аукциона (КУ </w:t>
      </w:r>
      <w:proofErr w:type="gramStart"/>
      <w:r w:rsidRPr="003848A9">
        <w:rPr>
          <w:color w:val="auto"/>
          <w:szCs w:val="24"/>
        </w:rPr>
        <w:t>ВО</w:t>
      </w:r>
      <w:proofErr w:type="gramEnd"/>
      <w:r w:rsidRPr="003848A9">
        <w:rPr>
          <w:color w:val="auto"/>
          <w:szCs w:val="24"/>
        </w:rPr>
        <w:t xml:space="preserve"> «Центр закупок»)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B3498C" w:rsidRPr="003848A9" w:rsidRDefault="00B3498C" w:rsidP="00B3498C">
      <w:pPr>
        <w:rPr>
          <w:b/>
          <w:color w:val="auto"/>
          <w:szCs w:val="24"/>
        </w:rPr>
      </w:pPr>
      <w:r w:rsidRPr="003848A9">
        <w:rPr>
          <w:b/>
          <w:color w:val="auto"/>
          <w:szCs w:val="24"/>
        </w:rPr>
        <w:t>9. Порядок проведения Аукциона.</w:t>
      </w:r>
    </w:p>
    <w:p w:rsidR="00B3498C" w:rsidRPr="003848A9" w:rsidRDefault="00B3498C" w:rsidP="00B3498C">
      <w:pPr>
        <w:pStyle w:val="ac"/>
        <w:spacing w:beforeAutospacing="0" w:afterAutospacing="0"/>
        <w:rPr>
          <w:color w:val="auto"/>
          <w:szCs w:val="24"/>
        </w:rPr>
      </w:pPr>
      <w:proofErr w:type="gramStart"/>
      <w:r w:rsidRPr="003848A9">
        <w:rPr>
          <w:color w:val="auto"/>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3848A9">
        <w:rPr>
          <w:color w:val="auto"/>
          <w:szCs w:val="24"/>
        </w:rPr>
        <w:t xml:space="preserve"> «Шаг аукциона» устанавливается в фиксированной сумме, при проведении электронного аукциона "шаг аукциона" может быть установлен от одного до пяти процентов начальной цены предмета аукциона, и не изменяется в течение всего аукциона. 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B3498C" w:rsidRPr="003848A9" w:rsidRDefault="00B3498C" w:rsidP="00B3498C">
      <w:pPr>
        <w:rPr>
          <w:color w:val="auto"/>
          <w:szCs w:val="24"/>
        </w:rPr>
      </w:pPr>
      <w:r w:rsidRPr="003848A9">
        <w:rPr>
          <w:color w:val="auto"/>
          <w:szCs w:val="24"/>
        </w:rPr>
        <w:t>Время для подачи предложений о цене определяется в следующем порядке:</w:t>
      </w:r>
    </w:p>
    <w:p w:rsidR="00B3498C" w:rsidRPr="003848A9" w:rsidRDefault="00B3498C" w:rsidP="00B3498C">
      <w:pPr>
        <w:rPr>
          <w:color w:val="auto"/>
          <w:szCs w:val="24"/>
        </w:rPr>
      </w:pPr>
      <w:r w:rsidRPr="003848A9">
        <w:rPr>
          <w:color w:val="auto"/>
          <w:szCs w:val="24"/>
        </w:rPr>
        <w:t>- время для подачи первого предложения о цене составляет 10 минут с момента начала аукциона;</w:t>
      </w:r>
    </w:p>
    <w:p w:rsidR="00B3498C" w:rsidRPr="003848A9" w:rsidRDefault="00B3498C" w:rsidP="00B3498C">
      <w:pPr>
        <w:rPr>
          <w:color w:val="auto"/>
          <w:szCs w:val="24"/>
        </w:rPr>
      </w:pPr>
      <w:r w:rsidRPr="003848A9">
        <w:rPr>
          <w:color w:val="auto"/>
          <w:szCs w:val="24"/>
        </w:rPr>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минут с момента приема оператором Электронной площадки каждого из таких предложений.</w:t>
      </w:r>
    </w:p>
    <w:p w:rsidR="00B3498C" w:rsidRPr="003848A9" w:rsidRDefault="00B3498C" w:rsidP="00B3498C">
      <w:pPr>
        <w:rPr>
          <w:color w:val="auto"/>
          <w:szCs w:val="24"/>
        </w:rPr>
      </w:pPr>
      <w:r w:rsidRPr="003848A9">
        <w:rPr>
          <w:color w:val="auto"/>
          <w:szCs w:val="24"/>
        </w:rPr>
        <w:t xml:space="preserve">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B3498C" w:rsidRPr="003848A9" w:rsidRDefault="00B3498C" w:rsidP="00B3498C">
      <w:pPr>
        <w:rPr>
          <w:color w:val="auto"/>
          <w:szCs w:val="24"/>
        </w:rPr>
      </w:pPr>
      <w:r w:rsidRPr="003848A9">
        <w:rPr>
          <w:color w:val="auto"/>
          <w:szCs w:val="24"/>
        </w:rPr>
        <w:t>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информирование участника, в случае если:</w:t>
      </w:r>
    </w:p>
    <w:p w:rsidR="00B3498C" w:rsidRPr="003848A9" w:rsidRDefault="00B3498C" w:rsidP="00B3498C">
      <w:pPr>
        <w:rPr>
          <w:color w:val="auto"/>
          <w:szCs w:val="24"/>
        </w:rPr>
      </w:pPr>
      <w:r w:rsidRPr="003848A9">
        <w:rPr>
          <w:color w:val="auto"/>
          <w:szCs w:val="24"/>
        </w:rPr>
        <w:t>- предложение о цене подано до начала или по истечении установленного времени для подачи предложений о цене;</w:t>
      </w:r>
    </w:p>
    <w:p w:rsidR="00B3498C" w:rsidRPr="003848A9" w:rsidRDefault="00B3498C" w:rsidP="00B3498C">
      <w:pPr>
        <w:rPr>
          <w:color w:val="auto"/>
          <w:szCs w:val="24"/>
        </w:rPr>
      </w:pPr>
      <w:r w:rsidRPr="003848A9">
        <w:rPr>
          <w:color w:val="auto"/>
          <w:szCs w:val="24"/>
        </w:rPr>
        <w:t>- представленное предложение о цене ниже начальной цены;</w:t>
      </w:r>
    </w:p>
    <w:p w:rsidR="00B3498C" w:rsidRPr="003848A9" w:rsidRDefault="00B3498C" w:rsidP="00B3498C">
      <w:pPr>
        <w:rPr>
          <w:color w:val="auto"/>
          <w:szCs w:val="24"/>
        </w:rPr>
      </w:pPr>
      <w:r w:rsidRPr="003848A9">
        <w:rPr>
          <w:color w:val="auto"/>
          <w:szCs w:val="24"/>
        </w:rPr>
        <w:t>- представленное предложение о цене равно нулю;</w:t>
      </w:r>
    </w:p>
    <w:p w:rsidR="00B3498C" w:rsidRPr="003848A9" w:rsidRDefault="00B3498C" w:rsidP="00B3498C">
      <w:pPr>
        <w:rPr>
          <w:color w:val="auto"/>
          <w:szCs w:val="24"/>
        </w:rPr>
      </w:pPr>
      <w:r w:rsidRPr="003848A9">
        <w:rPr>
          <w:color w:val="auto"/>
          <w:szCs w:val="24"/>
        </w:rPr>
        <w:t>- представленное предложение о цене не соответствует увеличению текущей цены в соответствии с «шагом аукциона»;</w:t>
      </w:r>
    </w:p>
    <w:p w:rsidR="00B3498C" w:rsidRPr="003848A9" w:rsidRDefault="00B3498C" w:rsidP="00B3498C">
      <w:pPr>
        <w:rPr>
          <w:color w:val="auto"/>
          <w:szCs w:val="24"/>
        </w:rPr>
      </w:pPr>
      <w:r w:rsidRPr="003848A9">
        <w:rPr>
          <w:color w:val="auto"/>
          <w:szCs w:val="24"/>
        </w:rPr>
        <w:t>- представленное участником предложение о цене меньше ранее представленных предложений;</w:t>
      </w:r>
    </w:p>
    <w:p w:rsidR="00B3498C" w:rsidRPr="003848A9" w:rsidRDefault="00B3498C" w:rsidP="00B3498C">
      <w:pPr>
        <w:rPr>
          <w:color w:val="auto"/>
          <w:szCs w:val="24"/>
        </w:rPr>
      </w:pPr>
      <w:r w:rsidRPr="003848A9">
        <w:rPr>
          <w:color w:val="auto"/>
          <w:szCs w:val="24"/>
        </w:rPr>
        <w:t>- представленное участником предложение о цене является лучшим текущим предложением о цене.</w:t>
      </w:r>
    </w:p>
    <w:p w:rsidR="00B3498C" w:rsidRPr="003848A9" w:rsidRDefault="00B3498C" w:rsidP="00B3498C">
      <w:pPr>
        <w:rPr>
          <w:color w:val="auto"/>
          <w:szCs w:val="24"/>
        </w:rPr>
      </w:pPr>
      <w:r w:rsidRPr="003848A9">
        <w:rPr>
          <w:color w:val="auto"/>
          <w:szCs w:val="24"/>
        </w:rPr>
        <w:t>Победителем аукциона признается участник аукциона, предложивший наибольшую цену за земельный участок.</w:t>
      </w:r>
    </w:p>
    <w:p w:rsidR="00B3498C" w:rsidRPr="003848A9" w:rsidRDefault="00B3498C" w:rsidP="00B3498C">
      <w:pPr>
        <w:rPr>
          <w:color w:val="auto"/>
          <w:szCs w:val="24"/>
        </w:rPr>
      </w:pPr>
      <w:r w:rsidRPr="003848A9">
        <w:rPr>
          <w:color w:val="auto"/>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все максимальные предложения каждого участника о цене предмета аукциона. На основании данного протокола организатор аукциона (КУ </w:t>
      </w:r>
      <w:proofErr w:type="gramStart"/>
      <w:r w:rsidRPr="003848A9">
        <w:rPr>
          <w:color w:val="auto"/>
          <w:szCs w:val="24"/>
        </w:rPr>
        <w:t>ВО</w:t>
      </w:r>
      <w:proofErr w:type="gramEnd"/>
      <w:r w:rsidRPr="003848A9">
        <w:rPr>
          <w:color w:val="auto"/>
          <w:szCs w:val="24"/>
        </w:rPr>
        <w:t xml:space="preserve"> «Центр закупок») в день проведения обеспечивает подготовку протокола о результатах электронного аукциона, который должен содержать:</w:t>
      </w:r>
    </w:p>
    <w:p w:rsidR="00B3498C" w:rsidRPr="003848A9" w:rsidRDefault="00B3498C" w:rsidP="00B3498C">
      <w:pPr>
        <w:rPr>
          <w:color w:val="auto"/>
          <w:szCs w:val="24"/>
        </w:rPr>
      </w:pPr>
      <w:r w:rsidRPr="003848A9">
        <w:rPr>
          <w:color w:val="auto"/>
          <w:szCs w:val="24"/>
        </w:rPr>
        <w:t>- сведения о месте, дате и времени проведения аукциона;</w:t>
      </w:r>
    </w:p>
    <w:p w:rsidR="00B3498C" w:rsidRPr="003848A9" w:rsidRDefault="00B3498C" w:rsidP="00B3498C">
      <w:pPr>
        <w:rPr>
          <w:color w:val="auto"/>
          <w:szCs w:val="24"/>
        </w:rPr>
      </w:pPr>
      <w:r w:rsidRPr="003848A9">
        <w:rPr>
          <w:color w:val="auto"/>
          <w:szCs w:val="24"/>
        </w:rPr>
        <w:lastRenderedPageBreak/>
        <w:t>- предмет аукциона, в том числе сведения о местоположении и площади земельного участка;</w:t>
      </w:r>
    </w:p>
    <w:p w:rsidR="00B3498C" w:rsidRPr="003848A9" w:rsidRDefault="00B3498C" w:rsidP="00B3498C">
      <w:pPr>
        <w:rPr>
          <w:color w:val="auto"/>
          <w:szCs w:val="24"/>
        </w:rPr>
      </w:pPr>
      <w:r w:rsidRPr="003848A9">
        <w:rPr>
          <w:color w:val="auto"/>
          <w:szCs w:val="24"/>
        </w:rPr>
        <w:t>- сведения об участниках аукциона, о начальной цене предмета аукциона, последнем и предпоследнем предложениях о цене предмета аукциона;</w:t>
      </w:r>
    </w:p>
    <w:p w:rsidR="00B3498C" w:rsidRPr="003848A9" w:rsidRDefault="00B3498C" w:rsidP="00B3498C">
      <w:pPr>
        <w:rPr>
          <w:color w:val="auto"/>
          <w:szCs w:val="24"/>
        </w:rPr>
      </w:pPr>
      <w:r w:rsidRPr="003848A9">
        <w:rPr>
          <w:color w:val="auto"/>
          <w:szCs w:val="24"/>
        </w:rPr>
        <w:t>- наименование и место нахождения (для юридического лица), фамилия, имя и (при наличии) отчество победителя аукциона и иного участника аукциона, который сделал предпоследнее предложение о цене предмета аукциона;</w:t>
      </w:r>
    </w:p>
    <w:p w:rsidR="00B3498C" w:rsidRPr="003848A9" w:rsidRDefault="00B3498C" w:rsidP="00B3498C">
      <w:pPr>
        <w:rPr>
          <w:color w:val="auto"/>
          <w:szCs w:val="24"/>
        </w:rPr>
      </w:pPr>
      <w:r w:rsidRPr="003848A9">
        <w:rPr>
          <w:color w:val="auto"/>
          <w:szCs w:val="24"/>
        </w:rPr>
        <w:t xml:space="preserve">- сведения о последнем </w:t>
      </w:r>
      <w:proofErr w:type="gramStart"/>
      <w:r w:rsidRPr="003848A9">
        <w:rPr>
          <w:color w:val="auto"/>
          <w:szCs w:val="24"/>
        </w:rPr>
        <w:t>предложении</w:t>
      </w:r>
      <w:proofErr w:type="gramEnd"/>
      <w:r w:rsidRPr="003848A9">
        <w:rPr>
          <w:color w:val="auto"/>
          <w:szCs w:val="24"/>
        </w:rPr>
        <w:t xml:space="preserve"> о цене предмета Аукциона (цена приобретаемого в собственность земельного участка/размер ежегодной арендной платы или размер первого арендного платежа).</w:t>
      </w:r>
    </w:p>
    <w:p w:rsidR="00B3498C" w:rsidRPr="00317143" w:rsidRDefault="00B3498C" w:rsidP="00B3498C">
      <w:pPr>
        <w:rPr>
          <w:color w:val="auto"/>
          <w:szCs w:val="24"/>
        </w:rPr>
      </w:pPr>
      <w:r w:rsidRPr="003848A9">
        <w:rPr>
          <w:color w:val="auto"/>
          <w:szCs w:val="24"/>
        </w:rPr>
        <w:t xml:space="preserve">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(КУ </w:t>
      </w:r>
      <w:proofErr w:type="gramStart"/>
      <w:r w:rsidRPr="003848A9">
        <w:rPr>
          <w:color w:val="auto"/>
          <w:szCs w:val="24"/>
        </w:rPr>
        <w:t>ВО</w:t>
      </w:r>
      <w:proofErr w:type="gramEnd"/>
      <w:r w:rsidRPr="003848A9">
        <w:rPr>
          <w:color w:val="auto"/>
          <w:szCs w:val="24"/>
        </w:rPr>
        <w:t xml:space="preserve"> «Центр закупок»), размещается в течение одного рабочего дня со дня подписания на электронной площадке и в автоматическом режиме нап</w:t>
      </w:r>
      <w:bookmarkStart w:id="2" w:name="_GoBack"/>
      <w:bookmarkEnd w:id="2"/>
      <w:r w:rsidRPr="00317143">
        <w:rPr>
          <w:color w:val="auto"/>
          <w:szCs w:val="24"/>
        </w:rPr>
        <w:t>равляется оператором электронной площадки для размещения на Официальном сайте.</w:t>
      </w:r>
    </w:p>
    <w:p w:rsidR="00B3498C" w:rsidRPr="00317143" w:rsidRDefault="00B3498C" w:rsidP="00B3498C">
      <w:pPr>
        <w:rPr>
          <w:color w:val="auto"/>
          <w:szCs w:val="24"/>
        </w:rPr>
      </w:pPr>
      <w:r w:rsidRPr="00317143">
        <w:rPr>
          <w:color w:val="auto"/>
          <w:szCs w:val="24"/>
        </w:rPr>
        <w:t>Аукцион признается несостоявшимся в следующих случаях:</w:t>
      </w:r>
    </w:p>
    <w:p w:rsidR="00B3498C" w:rsidRPr="00317143" w:rsidRDefault="00B3498C" w:rsidP="00B3498C">
      <w:pPr>
        <w:rPr>
          <w:color w:val="auto"/>
          <w:szCs w:val="24"/>
        </w:rPr>
      </w:pPr>
      <w:r w:rsidRPr="00317143">
        <w:rPr>
          <w:color w:val="auto"/>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B3498C" w:rsidRPr="00317143" w:rsidRDefault="00B3498C" w:rsidP="00B3498C">
      <w:pPr>
        <w:rPr>
          <w:color w:val="auto"/>
          <w:szCs w:val="24"/>
        </w:rPr>
      </w:pPr>
      <w:r w:rsidRPr="00317143">
        <w:rPr>
          <w:color w:val="auto"/>
          <w:szCs w:val="24"/>
        </w:rPr>
        <w:t xml:space="preserve">- </w:t>
      </w:r>
      <w:proofErr w:type="gramStart"/>
      <w:r w:rsidRPr="00317143">
        <w:rPr>
          <w:color w:val="auto"/>
          <w:szCs w:val="24"/>
        </w:rPr>
        <w:t>на основании результатов рассмотрения заявок на участие в аукционе принято решение об отказе в допуске</w:t>
      </w:r>
      <w:proofErr w:type="gramEnd"/>
      <w:r w:rsidRPr="00317143">
        <w:rPr>
          <w:color w:val="auto"/>
          <w:szCs w:val="24"/>
        </w:rPr>
        <w:t xml:space="preserve"> к участию в Аукционе всех заявителей или о допуске к участию в аукционе и признании участником аукциона только одного заявителя;</w:t>
      </w:r>
    </w:p>
    <w:p w:rsidR="00B3498C" w:rsidRPr="00317143" w:rsidRDefault="00B3498C" w:rsidP="00B3498C">
      <w:pPr>
        <w:rPr>
          <w:color w:val="auto"/>
          <w:szCs w:val="24"/>
        </w:rPr>
      </w:pPr>
      <w:r w:rsidRPr="00317143">
        <w:rPr>
          <w:color w:val="auto"/>
          <w:szCs w:val="24"/>
        </w:rPr>
        <w:t>- в аукционе участвовал только один участник или при проведен</w:t>
      </w:r>
      <w:proofErr w:type="gramStart"/>
      <w:r w:rsidRPr="00317143">
        <w:rPr>
          <w:color w:val="auto"/>
          <w:szCs w:val="24"/>
        </w:rPr>
        <w:t>ии ау</w:t>
      </w:r>
      <w:proofErr w:type="gramEnd"/>
      <w:r w:rsidRPr="00317143">
        <w:rPr>
          <w:color w:val="auto"/>
          <w:szCs w:val="24"/>
        </w:rPr>
        <w:t>кциона не присутствовал ни один из участников аукциона.</w:t>
      </w:r>
    </w:p>
    <w:p w:rsidR="00B3498C" w:rsidRPr="00317143" w:rsidRDefault="00B3498C" w:rsidP="00B3498C">
      <w:pPr>
        <w:rPr>
          <w:color w:val="auto"/>
          <w:szCs w:val="24"/>
        </w:rPr>
      </w:pPr>
      <w:r w:rsidRPr="00317143">
        <w:rPr>
          <w:b/>
          <w:color w:val="auto"/>
          <w:szCs w:val="24"/>
        </w:rPr>
        <w:t>10.</w:t>
      </w:r>
      <w:r w:rsidRPr="00317143">
        <w:rPr>
          <w:color w:val="auto"/>
          <w:szCs w:val="24"/>
        </w:rPr>
        <w:t xml:space="preserve"> Содержание и условия договора купли-продажи/аренды земельного участка, подлежащих заключению с победителем аукциона, изложены в проекте договора купли-продажи/аренды земельного участка, прилагаемом к настоящему извещению.</w:t>
      </w:r>
    </w:p>
    <w:p w:rsidR="00B3498C" w:rsidRPr="00317143" w:rsidRDefault="00B3498C" w:rsidP="00B3498C">
      <w:pPr>
        <w:rPr>
          <w:color w:val="auto"/>
          <w:szCs w:val="24"/>
        </w:rPr>
      </w:pPr>
      <w:r w:rsidRPr="00317143">
        <w:rPr>
          <w:color w:val="auto"/>
          <w:szCs w:val="24"/>
        </w:rPr>
        <w:t>Не допускается заключение догов</w:t>
      </w:r>
      <w:r w:rsidR="002D70E4" w:rsidRPr="00317143">
        <w:rPr>
          <w:color w:val="auto"/>
          <w:szCs w:val="24"/>
        </w:rPr>
        <w:t xml:space="preserve">ора </w:t>
      </w:r>
      <w:r w:rsidRPr="00317143">
        <w:rPr>
          <w:color w:val="auto"/>
          <w:szCs w:val="24"/>
        </w:rPr>
        <w:t>аренды</w:t>
      </w:r>
      <w:r w:rsidR="002D70E4" w:rsidRPr="00317143">
        <w:rPr>
          <w:color w:val="auto"/>
          <w:szCs w:val="24"/>
        </w:rPr>
        <w:t>/купли</w:t>
      </w:r>
      <w:r w:rsidRPr="00317143">
        <w:rPr>
          <w:color w:val="auto"/>
          <w:szCs w:val="24"/>
        </w:rPr>
        <w:t xml:space="preserve">-продажи земельного участка </w:t>
      </w:r>
      <w:proofErr w:type="gramStart"/>
      <w:r w:rsidRPr="00317143">
        <w:rPr>
          <w:color w:val="auto"/>
          <w:szCs w:val="24"/>
        </w:rPr>
        <w:t>ранее</w:t>
      </w:r>
      <w:proofErr w:type="gramEnd"/>
      <w:r w:rsidRPr="00317143">
        <w:rPr>
          <w:color w:val="auto"/>
          <w:szCs w:val="24"/>
        </w:rPr>
        <w:t xml:space="preserve"> чем через 10 (десять) дней со дня размещения протокола о результатах аукциона на официальном сайте.</w:t>
      </w:r>
    </w:p>
    <w:p w:rsidR="00B3498C" w:rsidRPr="00317143" w:rsidRDefault="00B3498C" w:rsidP="00B3498C">
      <w:pPr>
        <w:rPr>
          <w:color w:val="auto"/>
          <w:szCs w:val="24"/>
        </w:rPr>
      </w:pPr>
      <w:proofErr w:type="gramStart"/>
      <w:r w:rsidRPr="00317143">
        <w:rPr>
          <w:color w:val="auto"/>
          <w:szCs w:val="24"/>
        </w:rPr>
        <w:t>Если договор купли-продажи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 уполномоченный орган направляет</w:t>
      </w:r>
      <w:r w:rsidRPr="00317143">
        <w:rPr>
          <w:color w:val="auto"/>
          <w:szCs w:val="24"/>
          <w:shd w:val="clear" w:color="auto" w:fill="FFFC00"/>
        </w:rPr>
        <w:t xml:space="preserve"> </w:t>
      </w:r>
      <w:r w:rsidRPr="00317143">
        <w:rPr>
          <w:color w:val="auto"/>
          <w:szCs w:val="24"/>
        </w:rPr>
        <w:t>указанные договоры участнику аукциона, который сделал предпоследнее предложение о цене предмета аукциона, для их заключения по цене, предложенной таким участником аукциона.</w:t>
      </w:r>
      <w:proofErr w:type="gramEnd"/>
    </w:p>
    <w:p w:rsidR="00282AD7" w:rsidRPr="00317143" w:rsidRDefault="00282AD7" w:rsidP="00282AD7">
      <w:pPr>
        <w:rPr>
          <w:color w:val="auto"/>
          <w:szCs w:val="24"/>
        </w:rPr>
      </w:pPr>
      <w:r w:rsidRPr="00317143">
        <w:rPr>
          <w:b/>
          <w:color w:val="auto"/>
          <w:szCs w:val="24"/>
        </w:rPr>
        <w:t>11.</w:t>
      </w:r>
      <w:r w:rsidRPr="00317143">
        <w:rPr>
          <w:color w:val="auto"/>
          <w:szCs w:val="24"/>
        </w:rPr>
        <w:t xml:space="preserve"> Разъяснения по вопросам предмета аукциона можно получить по адресу: Вологодская область, г. Череповец, ул. Первомайская, д. 58 (кабинет 223), телефон 8(8202)24-82-13</w:t>
      </w:r>
      <w:r w:rsidRPr="00317143">
        <w:rPr>
          <w:color w:val="auto"/>
          <w:szCs w:val="24"/>
          <w:shd w:val="clear" w:color="auto" w:fill="FFFFFF"/>
        </w:rPr>
        <w:t>.</w:t>
      </w:r>
    </w:p>
    <w:p w:rsidR="00282AD7" w:rsidRPr="00317143" w:rsidRDefault="00282AD7" w:rsidP="00282AD7">
      <w:pPr>
        <w:tabs>
          <w:tab w:val="center" w:pos="5457"/>
        </w:tabs>
        <w:contextualSpacing/>
        <w:rPr>
          <w:color w:val="auto"/>
        </w:rPr>
      </w:pPr>
      <w:r w:rsidRPr="00317143">
        <w:rPr>
          <w:color w:val="auto"/>
        </w:rPr>
        <w:t>Приложение 1: форма заявки на 2 л.</w:t>
      </w:r>
      <w:r w:rsidRPr="00317143">
        <w:rPr>
          <w:color w:val="auto"/>
        </w:rPr>
        <w:tab/>
      </w:r>
    </w:p>
    <w:p w:rsidR="00282AD7" w:rsidRPr="00184859" w:rsidRDefault="00282AD7" w:rsidP="00282AD7">
      <w:pPr>
        <w:ind w:firstLine="708"/>
        <w:contextualSpacing/>
        <w:rPr>
          <w:color w:val="auto"/>
        </w:rPr>
      </w:pPr>
      <w:r w:rsidRPr="00317143">
        <w:rPr>
          <w:color w:val="auto"/>
        </w:rPr>
        <w:t xml:space="preserve">Приложение 2: проект договора купли-продажи земельного участка на </w:t>
      </w:r>
      <w:r w:rsidR="00E1224F" w:rsidRPr="00317143">
        <w:rPr>
          <w:color w:val="auto"/>
        </w:rPr>
        <w:t>3</w:t>
      </w:r>
      <w:r w:rsidRPr="00317143">
        <w:rPr>
          <w:color w:val="auto"/>
        </w:rPr>
        <w:t xml:space="preserve"> л.</w:t>
      </w:r>
    </w:p>
    <w:p w:rsidR="003330B2" w:rsidRPr="003330B2" w:rsidRDefault="003330B2" w:rsidP="003330B2">
      <w:pPr>
        <w:ind w:firstLine="708"/>
        <w:contextualSpacing/>
        <w:rPr>
          <w:color w:val="auto"/>
        </w:rPr>
      </w:pPr>
      <w:r w:rsidRPr="00317143">
        <w:rPr>
          <w:color w:val="auto"/>
        </w:rPr>
        <w:t xml:space="preserve">Приложение </w:t>
      </w:r>
      <w:r w:rsidRPr="003330B2">
        <w:rPr>
          <w:color w:val="auto"/>
        </w:rPr>
        <w:t>3</w:t>
      </w:r>
      <w:r w:rsidRPr="00317143">
        <w:rPr>
          <w:color w:val="auto"/>
        </w:rPr>
        <w:t xml:space="preserve">: проект договора </w:t>
      </w:r>
      <w:r>
        <w:rPr>
          <w:color w:val="auto"/>
        </w:rPr>
        <w:t>аренды</w:t>
      </w:r>
      <w:r w:rsidRPr="00317143">
        <w:rPr>
          <w:color w:val="auto"/>
        </w:rPr>
        <w:t xml:space="preserve"> земельного участка на </w:t>
      </w:r>
      <w:r>
        <w:rPr>
          <w:color w:val="auto"/>
        </w:rPr>
        <w:t>6</w:t>
      </w:r>
      <w:r w:rsidRPr="00317143">
        <w:rPr>
          <w:color w:val="auto"/>
        </w:rPr>
        <w:t xml:space="preserve"> л.</w:t>
      </w: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3330B2" w:rsidRPr="003330B2" w:rsidRDefault="003330B2" w:rsidP="00282AD7">
      <w:pPr>
        <w:ind w:firstLine="708"/>
        <w:contextualSpacing/>
        <w:rPr>
          <w:color w:val="auto"/>
        </w:rPr>
      </w:pPr>
    </w:p>
    <w:p w:rsidR="00776E5A" w:rsidRPr="00317143" w:rsidRDefault="00776E5A" w:rsidP="00776E5A">
      <w:pPr>
        <w:contextualSpacing/>
        <w:jc w:val="right"/>
        <w:rPr>
          <w:b/>
          <w:color w:val="auto"/>
        </w:rPr>
      </w:pPr>
      <w:r w:rsidRPr="00317143">
        <w:rPr>
          <w:b/>
          <w:color w:val="auto"/>
        </w:rPr>
        <w:lastRenderedPageBreak/>
        <w:t>Приложение № 1 (форма заявки)</w:t>
      </w:r>
    </w:p>
    <w:p w:rsidR="00776E5A" w:rsidRPr="00317143" w:rsidRDefault="00776E5A" w:rsidP="00776E5A">
      <w:pPr>
        <w:ind w:left="142" w:hanging="142"/>
        <w:jc w:val="center"/>
        <w:rPr>
          <w:b/>
          <w:color w:val="auto"/>
          <w:szCs w:val="24"/>
        </w:rPr>
      </w:pPr>
    </w:p>
    <w:p w:rsidR="00776E5A" w:rsidRPr="00317143" w:rsidRDefault="00776E5A" w:rsidP="00776E5A">
      <w:pPr>
        <w:ind w:hanging="142"/>
        <w:jc w:val="center"/>
        <w:rPr>
          <w:b/>
          <w:color w:val="auto"/>
          <w:szCs w:val="24"/>
        </w:rPr>
      </w:pPr>
    </w:p>
    <w:p w:rsidR="009D4AD8" w:rsidRDefault="009D4AD8" w:rsidP="009D4AD8">
      <w:pPr>
        <w:widowControl w:val="0"/>
        <w:autoSpaceDE w:val="0"/>
        <w:autoSpaceDN w:val="0"/>
        <w:adjustRightInd w:val="0"/>
        <w:ind w:firstLine="720"/>
        <w:jc w:val="center"/>
        <w:rPr>
          <w:color w:val="auto"/>
          <w:szCs w:val="24"/>
        </w:rPr>
      </w:pPr>
      <w:r>
        <w:rPr>
          <w:color w:val="auto"/>
          <w:szCs w:val="24"/>
        </w:rPr>
        <w:t>ЗАЯВКА НА УЧАСТИЕ В АУКЦИОНЕ В ЭЛЕКТРОННОЙ ФОРМЕ</w:t>
      </w:r>
    </w:p>
    <w:p w:rsidR="009D4AD8" w:rsidRDefault="009D4AD8" w:rsidP="009D4AD8">
      <w:pPr>
        <w:widowControl w:val="0"/>
        <w:autoSpaceDE w:val="0"/>
        <w:autoSpaceDN w:val="0"/>
        <w:adjustRightInd w:val="0"/>
        <w:ind w:firstLine="720"/>
        <w:jc w:val="center"/>
        <w:rPr>
          <w:color w:val="auto"/>
          <w:szCs w:val="24"/>
        </w:rPr>
      </w:pPr>
    </w:p>
    <w:p w:rsidR="009D4AD8" w:rsidRDefault="009D4AD8" w:rsidP="009D4AD8">
      <w:pPr>
        <w:widowControl w:val="0"/>
        <w:autoSpaceDE w:val="0"/>
        <w:autoSpaceDN w:val="0"/>
        <w:adjustRightInd w:val="0"/>
        <w:rPr>
          <w:color w:val="auto"/>
          <w:szCs w:val="24"/>
        </w:rPr>
      </w:pPr>
      <w:r>
        <w:rPr>
          <w:b/>
          <w:bCs/>
          <w:color w:val="auto"/>
          <w:szCs w:val="24"/>
        </w:rPr>
        <w:t>Заявитель_</w:t>
      </w:r>
      <w:r>
        <w:rPr>
          <w:color w:val="auto"/>
          <w:szCs w:val="24"/>
        </w:rPr>
        <w:t>____________________________________________________________________________________________________________________________________________________</w:t>
      </w:r>
    </w:p>
    <w:p w:rsidR="009D4AD8" w:rsidRDefault="009D4AD8" w:rsidP="009D4AD8">
      <w:pPr>
        <w:widowControl w:val="0"/>
        <w:autoSpaceDE w:val="0"/>
        <w:autoSpaceDN w:val="0"/>
        <w:adjustRightInd w:val="0"/>
        <w:jc w:val="center"/>
        <w:rPr>
          <w:i/>
          <w:color w:val="auto"/>
          <w:szCs w:val="24"/>
        </w:rPr>
      </w:pPr>
      <w:r>
        <w:rPr>
          <w:i/>
          <w:color w:val="auto"/>
          <w:szCs w:val="24"/>
        </w:rPr>
        <w:t>полное наименование юридического лица, подавшего заявку,</w:t>
      </w:r>
    </w:p>
    <w:p w:rsidR="009D4AD8" w:rsidRDefault="009D4AD8" w:rsidP="009D4AD8">
      <w:pPr>
        <w:widowControl w:val="0"/>
        <w:autoSpaceDE w:val="0"/>
        <w:autoSpaceDN w:val="0"/>
        <w:adjustRightInd w:val="0"/>
        <w:jc w:val="center"/>
        <w:rPr>
          <w:color w:val="auto"/>
          <w:szCs w:val="24"/>
        </w:rPr>
      </w:pPr>
      <w:r>
        <w:rPr>
          <w:i/>
          <w:color w:val="auto"/>
          <w:szCs w:val="24"/>
        </w:rPr>
        <w:t xml:space="preserve">фамилия, имя, отчество (последнее – при наличии) и паспортные данные </w:t>
      </w:r>
      <w:r>
        <w:rPr>
          <w:color w:val="auto"/>
          <w:szCs w:val="24"/>
        </w:rPr>
        <w:t xml:space="preserve"> </w:t>
      </w:r>
      <w:r>
        <w:rPr>
          <w:i/>
          <w:color w:val="auto"/>
          <w:szCs w:val="24"/>
        </w:rPr>
        <w:t>физического лица, подавшего заявку</w:t>
      </w:r>
    </w:p>
    <w:p w:rsidR="009D4AD8" w:rsidRDefault="009D4AD8" w:rsidP="009D4AD8">
      <w:pPr>
        <w:widowControl w:val="0"/>
        <w:autoSpaceDE w:val="0"/>
        <w:autoSpaceDN w:val="0"/>
        <w:adjustRightInd w:val="0"/>
        <w:rPr>
          <w:color w:val="auto"/>
          <w:szCs w:val="24"/>
        </w:rPr>
      </w:pPr>
      <w:r>
        <w:rPr>
          <w:color w:val="auto"/>
          <w:szCs w:val="24"/>
        </w:rPr>
        <w:t>именуемый далее Претендент, в лице _______________________________________________________________________________</w:t>
      </w:r>
    </w:p>
    <w:p w:rsidR="009D4AD8" w:rsidRDefault="009D4AD8" w:rsidP="009D4AD8">
      <w:pPr>
        <w:widowControl w:val="0"/>
        <w:autoSpaceDE w:val="0"/>
        <w:autoSpaceDN w:val="0"/>
        <w:adjustRightInd w:val="0"/>
        <w:jc w:val="center"/>
        <w:rPr>
          <w:i/>
          <w:color w:val="auto"/>
          <w:szCs w:val="24"/>
        </w:rPr>
      </w:pPr>
      <w:r>
        <w:rPr>
          <w:i/>
          <w:color w:val="auto"/>
          <w:szCs w:val="24"/>
        </w:rPr>
        <w:t>фамилия, имя, отчество (последнее – при наличии), должность</w:t>
      </w:r>
    </w:p>
    <w:p w:rsidR="009D4AD8" w:rsidRDefault="009D4AD8" w:rsidP="009D4AD8">
      <w:pPr>
        <w:widowControl w:val="0"/>
        <w:autoSpaceDE w:val="0"/>
        <w:autoSpaceDN w:val="0"/>
        <w:adjustRightInd w:val="0"/>
        <w:ind w:firstLine="0"/>
        <w:jc w:val="center"/>
        <w:rPr>
          <w:color w:val="auto"/>
          <w:szCs w:val="24"/>
        </w:rPr>
      </w:pPr>
      <w:r>
        <w:rPr>
          <w:color w:val="auto"/>
          <w:szCs w:val="24"/>
        </w:rPr>
        <w:t xml:space="preserve">действующего на основании __________________________________________________________,                    </w:t>
      </w:r>
      <w:r>
        <w:rPr>
          <w:i/>
          <w:color w:val="auto"/>
          <w:szCs w:val="24"/>
        </w:rPr>
        <w:t>наименование документа</w:t>
      </w:r>
    </w:p>
    <w:p w:rsidR="009D4AD8" w:rsidRDefault="009D4AD8" w:rsidP="009D4AD8">
      <w:pPr>
        <w:widowControl w:val="0"/>
        <w:autoSpaceDE w:val="0"/>
        <w:autoSpaceDN w:val="0"/>
        <w:adjustRightInd w:val="0"/>
        <w:ind w:firstLine="0"/>
        <w:rPr>
          <w:color w:val="auto"/>
          <w:szCs w:val="24"/>
        </w:rPr>
      </w:pPr>
      <w:r>
        <w:rPr>
          <w:color w:val="auto"/>
          <w:szCs w:val="24"/>
        </w:rPr>
        <w:t>изучив информационное сообщение о предстоящем аукционе в электронной форме, информацию о земельном участке,  обязательные условия заключения договора купли-продажи или аренды земельного участка, порядок проведения аукциона в электронной форме, осмотрев земельный участок, принимая решение об участии в аукционе в электронной форме по продаже Лота № _: Продажа права на заключение договора аренды или продажа в собственность земельного участка из земель ___________________________ с кадастровым номером 35:22:___________, площадью ______ кв. м, местоположение: Вологодская область, Череповецкий район, ________________________________, с разрешенным использованием: _______________________</w:t>
      </w:r>
    </w:p>
    <w:p w:rsidR="009D4AD8" w:rsidRDefault="009D4AD8" w:rsidP="009D4AD8">
      <w:pPr>
        <w:widowControl w:val="0"/>
        <w:autoSpaceDE w:val="0"/>
        <w:autoSpaceDN w:val="0"/>
        <w:adjustRightInd w:val="0"/>
        <w:rPr>
          <w:b/>
          <w:color w:val="auto"/>
          <w:szCs w:val="24"/>
        </w:rPr>
      </w:pPr>
      <w:r>
        <w:rPr>
          <w:b/>
          <w:color w:val="auto"/>
          <w:szCs w:val="24"/>
        </w:rPr>
        <w:t>обязуюсь:</w:t>
      </w:r>
    </w:p>
    <w:p w:rsidR="009D4AD8" w:rsidRDefault="009D4AD8" w:rsidP="009D4AD8">
      <w:pPr>
        <w:widowControl w:val="0"/>
        <w:autoSpaceDE w:val="0"/>
        <w:autoSpaceDN w:val="0"/>
        <w:adjustRightInd w:val="0"/>
        <w:rPr>
          <w:color w:val="auto"/>
          <w:szCs w:val="24"/>
        </w:rPr>
      </w:pPr>
      <w:r>
        <w:rPr>
          <w:color w:val="auto"/>
          <w:szCs w:val="24"/>
        </w:rPr>
        <w:t>1) соблюдать условия и порядок проведения аукциона в электронной форме;</w:t>
      </w:r>
    </w:p>
    <w:p w:rsidR="009D4AD8" w:rsidRDefault="009D4AD8" w:rsidP="009D4AD8">
      <w:pPr>
        <w:widowControl w:val="0"/>
        <w:autoSpaceDE w:val="0"/>
        <w:autoSpaceDN w:val="0"/>
        <w:adjustRightInd w:val="0"/>
        <w:rPr>
          <w:color w:val="auto"/>
          <w:szCs w:val="24"/>
        </w:rPr>
      </w:pPr>
      <w:r>
        <w:rPr>
          <w:color w:val="auto"/>
          <w:szCs w:val="24"/>
        </w:rPr>
        <w:t>2) заключить с Продавцом, в сроки, определенные Земельным кодексом Российской Федерации, договор купли-продажи (аренды) земельного участка (с проектом договора купли-продажи (аренды) ознакомлен, обязанности Покупателя по данному договору принимаю в полном объеме);</w:t>
      </w:r>
    </w:p>
    <w:p w:rsidR="009D4AD8" w:rsidRDefault="009D4AD8" w:rsidP="009D4AD8">
      <w:pPr>
        <w:widowControl w:val="0"/>
        <w:autoSpaceDE w:val="0"/>
        <w:autoSpaceDN w:val="0"/>
        <w:adjustRightInd w:val="0"/>
        <w:rPr>
          <w:color w:val="auto"/>
          <w:szCs w:val="24"/>
        </w:rPr>
      </w:pPr>
      <w:r>
        <w:rPr>
          <w:color w:val="auto"/>
          <w:szCs w:val="24"/>
        </w:rPr>
        <w:t xml:space="preserve">3) уплатить Продавцу стоимость земельного участка, установленную по результатам аукциона </w:t>
      </w:r>
      <w:r>
        <w:rPr>
          <w:color w:val="auto"/>
          <w:szCs w:val="24"/>
        </w:rPr>
        <w:br/>
        <w:t>в сроки, определенные Земельным кодексом Российской Федерации и договором купли-продажи (аренды) земельного участка.</w:t>
      </w:r>
    </w:p>
    <w:p w:rsidR="009D4AD8" w:rsidRDefault="009D4AD8" w:rsidP="009D4AD8">
      <w:pPr>
        <w:widowControl w:val="0"/>
        <w:autoSpaceDE w:val="0"/>
        <w:autoSpaceDN w:val="0"/>
        <w:adjustRightInd w:val="0"/>
        <w:jc w:val="center"/>
        <w:rPr>
          <w:b/>
          <w:color w:val="auto"/>
          <w:szCs w:val="24"/>
        </w:rPr>
      </w:pPr>
      <w:r>
        <w:rPr>
          <w:b/>
          <w:color w:val="auto"/>
          <w:szCs w:val="24"/>
        </w:rPr>
        <w:t>Сведения о претенденте</w:t>
      </w:r>
    </w:p>
    <w:p w:rsidR="009D4AD8" w:rsidRDefault="009D4AD8" w:rsidP="009D4AD8">
      <w:pPr>
        <w:widowControl w:val="0"/>
        <w:autoSpaceDE w:val="0"/>
        <w:autoSpaceDN w:val="0"/>
        <w:adjustRightInd w:val="0"/>
        <w:jc w:val="center"/>
        <w:rPr>
          <w:b/>
          <w:color w:val="auto"/>
          <w:szCs w:val="24"/>
        </w:rPr>
      </w:pPr>
      <w:r>
        <w:rPr>
          <w:b/>
          <w:color w:val="auto"/>
          <w:szCs w:val="24"/>
        </w:rPr>
        <w:t>Для юридических лиц</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1"/>
        <w:gridCol w:w="4505"/>
      </w:tblGrid>
      <w:tr w:rsidR="009D4AD8" w:rsidTr="00807B6A">
        <w:tc>
          <w:tcPr>
            <w:tcW w:w="570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color w:val="auto"/>
                <w:szCs w:val="24"/>
              </w:rPr>
              <w:t>Организационно-правовая форма, наименование</w:t>
            </w:r>
          </w:p>
        </w:tc>
        <w:tc>
          <w:tcPr>
            <w:tcW w:w="450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color w:val="auto"/>
                <w:szCs w:val="24"/>
              </w:rPr>
              <w:t> </w:t>
            </w:r>
          </w:p>
        </w:tc>
      </w:tr>
      <w:tr w:rsidR="009D4AD8" w:rsidTr="00807B6A">
        <w:trPr>
          <w:trHeight w:val="624"/>
        </w:trPr>
        <w:tc>
          <w:tcPr>
            <w:tcW w:w="570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34"/>
              <w:rPr>
                <w:color w:val="auto"/>
                <w:szCs w:val="24"/>
              </w:rPr>
            </w:pPr>
            <w:r>
              <w:rPr>
                <w:color w:val="auto"/>
                <w:szCs w:val="24"/>
              </w:rPr>
              <w:t>Документ о государственной регистрации в качестве юридического лица</w:t>
            </w:r>
          </w:p>
        </w:tc>
        <w:tc>
          <w:tcPr>
            <w:tcW w:w="4505" w:type="dxa"/>
            <w:tcBorders>
              <w:top w:val="single" w:sz="4" w:space="0" w:color="auto"/>
              <w:left w:val="single" w:sz="4" w:space="0" w:color="auto"/>
              <w:bottom w:val="single" w:sz="4" w:space="0" w:color="auto"/>
              <w:right w:val="single" w:sz="4" w:space="0" w:color="auto"/>
            </w:tcBorders>
          </w:tcPr>
          <w:p w:rsidR="009D4AD8" w:rsidRDefault="009D4AD8" w:rsidP="009D4AD8">
            <w:pPr>
              <w:widowControl w:val="0"/>
              <w:autoSpaceDE w:val="0"/>
              <w:autoSpaceDN w:val="0"/>
              <w:adjustRightInd w:val="0"/>
              <w:rPr>
                <w:color w:val="auto"/>
                <w:szCs w:val="24"/>
              </w:rPr>
            </w:pPr>
          </w:p>
        </w:tc>
      </w:tr>
      <w:tr w:rsidR="009D4AD8" w:rsidTr="00807B6A">
        <w:tc>
          <w:tcPr>
            <w:tcW w:w="570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34"/>
              <w:rPr>
                <w:color w:val="auto"/>
                <w:szCs w:val="24"/>
              </w:rPr>
            </w:pPr>
            <w:r>
              <w:rPr>
                <w:color w:val="auto"/>
                <w:szCs w:val="24"/>
              </w:rPr>
              <w:t>ИНН</w:t>
            </w:r>
          </w:p>
        </w:tc>
        <w:tc>
          <w:tcPr>
            <w:tcW w:w="4505" w:type="dxa"/>
            <w:tcBorders>
              <w:top w:val="single" w:sz="4" w:space="0" w:color="auto"/>
              <w:left w:val="single" w:sz="4" w:space="0" w:color="auto"/>
              <w:bottom w:val="single" w:sz="4" w:space="0" w:color="auto"/>
              <w:right w:val="single" w:sz="4" w:space="0" w:color="auto"/>
            </w:tcBorders>
          </w:tcPr>
          <w:p w:rsidR="009D4AD8" w:rsidRDefault="009D4AD8" w:rsidP="009D4AD8">
            <w:pPr>
              <w:widowControl w:val="0"/>
              <w:autoSpaceDE w:val="0"/>
              <w:autoSpaceDN w:val="0"/>
              <w:adjustRightInd w:val="0"/>
              <w:rPr>
                <w:color w:val="auto"/>
                <w:szCs w:val="24"/>
              </w:rPr>
            </w:pPr>
          </w:p>
        </w:tc>
      </w:tr>
      <w:tr w:rsidR="009D4AD8" w:rsidTr="00807B6A">
        <w:tc>
          <w:tcPr>
            <w:tcW w:w="570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34"/>
              <w:rPr>
                <w:color w:val="auto"/>
                <w:szCs w:val="24"/>
              </w:rPr>
            </w:pPr>
            <w:r>
              <w:rPr>
                <w:color w:val="auto"/>
                <w:szCs w:val="24"/>
              </w:rPr>
              <w:t xml:space="preserve">Почтовый адрес </w:t>
            </w:r>
          </w:p>
        </w:tc>
        <w:tc>
          <w:tcPr>
            <w:tcW w:w="4505" w:type="dxa"/>
            <w:tcBorders>
              <w:top w:val="single" w:sz="4" w:space="0" w:color="auto"/>
              <w:left w:val="single" w:sz="4" w:space="0" w:color="auto"/>
              <w:bottom w:val="single" w:sz="4" w:space="0" w:color="auto"/>
              <w:right w:val="single" w:sz="4" w:space="0" w:color="auto"/>
            </w:tcBorders>
          </w:tcPr>
          <w:p w:rsidR="009D4AD8" w:rsidRDefault="009D4AD8" w:rsidP="009D4AD8">
            <w:pPr>
              <w:widowControl w:val="0"/>
              <w:autoSpaceDE w:val="0"/>
              <w:autoSpaceDN w:val="0"/>
              <w:adjustRightInd w:val="0"/>
              <w:rPr>
                <w:color w:val="auto"/>
                <w:szCs w:val="24"/>
              </w:rPr>
            </w:pPr>
          </w:p>
        </w:tc>
      </w:tr>
      <w:tr w:rsidR="009D4AD8" w:rsidTr="00807B6A">
        <w:tc>
          <w:tcPr>
            <w:tcW w:w="570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34"/>
              <w:rPr>
                <w:color w:val="auto"/>
                <w:szCs w:val="24"/>
              </w:rPr>
            </w:pPr>
            <w:r>
              <w:rPr>
                <w:color w:val="auto"/>
                <w:szCs w:val="24"/>
              </w:rPr>
              <w:t>Место нахождения</w:t>
            </w:r>
          </w:p>
        </w:tc>
        <w:tc>
          <w:tcPr>
            <w:tcW w:w="450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color w:val="auto"/>
                <w:szCs w:val="24"/>
              </w:rPr>
              <w:t> </w:t>
            </w:r>
          </w:p>
        </w:tc>
      </w:tr>
      <w:tr w:rsidR="009D4AD8" w:rsidTr="00807B6A">
        <w:tc>
          <w:tcPr>
            <w:tcW w:w="570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34"/>
              <w:rPr>
                <w:color w:val="auto"/>
                <w:szCs w:val="24"/>
              </w:rPr>
            </w:pPr>
            <w:r>
              <w:rPr>
                <w:color w:val="auto"/>
                <w:szCs w:val="24"/>
              </w:rPr>
              <w:t>Фактическое место нахождения</w:t>
            </w:r>
          </w:p>
        </w:tc>
        <w:tc>
          <w:tcPr>
            <w:tcW w:w="450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color w:val="auto"/>
                <w:szCs w:val="24"/>
              </w:rPr>
              <w:t> </w:t>
            </w:r>
          </w:p>
        </w:tc>
      </w:tr>
      <w:tr w:rsidR="009D4AD8" w:rsidTr="00807B6A">
        <w:tc>
          <w:tcPr>
            <w:tcW w:w="570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34"/>
              <w:rPr>
                <w:color w:val="auto"/>
                <w:szCs w:val="24"/>
              </w:rPr>
            </w:pPr>
            <w:r>
              <w:rPr>
                <w:color w:val="auto"/>
                <w:szCs w:val="24"/>
              </w:rPr>
              <w:t>Контактный телефон, факс, адрес электронной почты</w:t>
            </w:r>
          </w:p>
        </w:tc>
        <w:tc>
          <w:tcPr>
            <w:tcW w:w="450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color w:val="auto"/>
                <w:szCs w:val="24"/>
              </w:rPr>
              <w:t> </w:t>
            </w:r>
          </w:p>
        </w:tc>
      </w:tr>
      <w:tr w:rsidR="009D4AD8" w:rsidTr="00807B6A">
        <w:tc>
          <w:tcPr>
            <w:tcW w:w="570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34"/>
              <w:rPr>
                <w:color w:val="auto"/>
                <w:szCs w:val="24"/>
              </w:rPr>
            </w:pPr>
            <w:r>
              <w:rPr>
                <w:color w:val="auto"/>
                <w:szCs w:val="24"/>
              </w:rPr>
              <w:t>Контактное лицо</w:t>
            </w:r>
          </w:p>
        </w:tc>
        <w:tc>
          <w:tcPr>
            <w:tcW w:w="450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color w:val="auto"/>
                <w:szCs w:val="24"/>
              </w:rPr>
              <w:t> </w:t>
            </w:r>
          </w:p>
        </w:tc>
      </w:tr>
    </w:tbl>
    <w:p w:rsidR="009D4AD8" w:rsidRDefault="009D4AD8" w:rsidP="009D4AD8">
      <w:pPr>
        <w:widowControl w:val="0"/>
        <w:autoSpaceDE w:val="0"/>
        <w:autoSpaceDN w:val="0"/>
        <w:adjustRightInd w:val="0"/>
        <w:jc w:val="center"/>
        <w:rPr>
          <w:b/>
          <w:color w:val="auto"/>
          <w:szCs w:val="24"/>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5"/>
        <w:gridCol w:w="4461"/>
      </w:tblGrid>
      <w:tr w:rsidR="009D4AD8" w:rsidTr="00807B6A">
        <w:trPr>
          <w:trHeight w:val="330"/>
        </w:trPr>
        <w:tc>
          <w:tcPr>
            <w:tcW w:w="574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b/>
                <w:color w:val="auto"/>
                <w:szCs w:val="24"/>
              </w:rPr>
              <w:t>Для индивидуальных предпринимателей и физических лиц</w:t>
            </w:r>
            <w:r>
              <w:rPr>
                <w:color w:val="auto"/>
                <w:szCs w:val="24"/>
              </w:rPr>
              <w:t> ФИО (последнее - при наличии)</w:t>
            </w:r>
          </w:p>
        </w:tc>
        <w:tc>
          <w:tcPr>
            <w:tcW w:w="446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color w:val="auto"/>
                <w:szCs w:val="24"/>
              </w:rPr>
              <w:t> </w:t>
            </w:r>
          </w:p>
        </w:tc>
      </w:tr>
      <w:tr w:rsidR="009D4AD8" w:rsidTr="00807B6A">
        <w:trPr>
          <w:trHeight w:val="305"/>
        </w:trPr>
        <w:tc>
          <w:tcPr>
            <w:tcW w:w="574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0"/>
              <w:rPr>
                <w:color w:val="auto"/>
                <w:szCs w:val="24"/>
              </w:rPr>
            </w:pPr>
            <w:r>
              <w:rPr>
                <w:color w:val="auto"/>
                <w:szCs w:val="24"/>
              </w:rPr>
              <w:t>ИНН</w:t>
            </w:r>
          </w:p>
        </w:tc>
        <w:tc>
          <w:tcPr>
            <w:tcW w:w="4461" w:type="dxa"/>
            <w:tcBorders>
              <w:top w:val="single" w:sz="4" w:space="0" w:color="auto"/>
              <w:left w:val="single" w:sz="4" w:space="0" w:color="auto"/>
              <w:bottom w:val="single" w:sz="4" w:space="0" w:color="auto"/>
              <w:right w:val="single" w:sz="4" w:space="0" w:color="auto"/>
            </w:tcBorders>
          </w:tcPr>
          <w:p w:rsidR="009D4AD8" w:rsidRDefault="009D4AD8" w:rsidP="009D4AD8">
            <w:pPr>
              <w:widowControl w:val="0"/>
              <w:autoSpaceDE w:val="0"/>
              <w:autoSpaceDN w:val="0"/>
              <w:adjustRightInd w:val="0"/>
              <w:rPr>
                <w:color w:val="auto"/>
                <w:szCs w:val="24"/>
              </w:rPr>
            </w:pPr>
          </w:p>
        </w:tc>
      </w:tr>
      <w:tr w:rsidR="009D4AD8" w:rsidTr="00807B6A">
        <w:trPr>
          <w:trHeight w:val="547"/>
        </w:trPr>
        <w:tc>
          <w:tcPr>
            <w:tcW w:w="574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0"/>
              <w:rPr>
                <w:color w:val="auto"/>
                <w:szCs w:val="24"/>
              </w:rPr>
            </w:pPr>
            <w:r>
              <w:rPr>
                <w:color w:val="auto"/>
                <w:szCs w:val="24"/>
              </w:rPr>
              <w:t>Паспортные данные: серия, номер, кем и когда выдан</w:t>
            </w:r>
          </w:p>
        </w:tc>
        <w:tc>
          <w:tcPr>
            <w:tcW w:w="4461" w:type="dxa"/>
            <w:tcBorders>
              <w:top w:val="single" w:sz="4" w:space="0" w:color="auto"/>
              <w:left w:val="single" w:sz="4" w:space="0" w:color="auto"/>
              <w:bottom w:val="single" w:sz="4" w:space="0" w:color="auto"/>
              <w:right w:val="single" w:sz="4" w:space="0" w:color="auto"/>
            </w:tcBorders>
          </w:tcPr>
          <w:p w:rsidR="009D4AD8" w:rsidRDefault="009D4AD8" w:rsidP="009D4AD8">
            <w:pPr>
              <w:widowControl w:val="0"/>
              <w:autoSpaceDE w:val="0"/>
              <w:autoSpaceDN w:val="0"/>
              <w:adjustRightInd w:val="0"/>
              <w:rPr>
                <w:color w:val="auto"/>
                <w:szCs w:val="24"/>
              </w:rPr>
            </w:pPr>
          </w:p>
        </w:tc>
      </w:tr>
      <w:tr w:rsidR="009D4AD8" w:rsidTr="00807B6A">
        <w:trPr>
          <w:trHeight w:val="562"/>
        </w:trPr>
        <w:tc>
          <w:tcPr>
            <w:tcW w:w="574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0"/>
              <w:rPr>
                <w:color w:val="auto"/>
                <w:szCs w:val="24"/>
              </w:rPr>
            </w:pPr>
            <w:r>
              <w:rPr>
                <w:color w:val="auto"/>
                <w:szCs w:val="24"/>
              </w:rPr>
              <w:t>Адрес регистрации места жительства</w:t>
            </w:r>
          </w:p>
        </w:tc>
        <w:tc>
          <w:tcPr>
            <w:tcW w:w="446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color w:val="auto"/>
                <w:szCs w:val="24"/>
              </w:rPr>
              <w:t> </w:t>
            </w:r>
          </w:p>
        </w:tc>
      </w:tr>
      <w:tr w:rsidR="009D4AD8" w:rsidTr="00807B6A">
        <w:trPr>
          <w:trHeight w:val="547"/>
        </w:trPr>
        <w:tc>
          <w:tcPr>
            <w:tcW w:w="574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0"/>
              <w:rPr>
                <w:color w:val="auto"/>
                <w:szCs w:val="24"/>
              </w:rPr>
            </w:pPr>
            <w:r>
              <w:rPr>
                <w:color w:val="auto"/>
                <w:szCs w:val="24"/>
              </w:rPr>
              <w:lastRenderedPageBreak/>
              <w:t>Адрес фактического проживания</w:t>
            </w:r>
          </w:p>
        </w:tc>
        <w:tc>
          <w:tcPr>
            <w:tcW w:w="446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color w:val="auto"/>
                <w:szCs w:val="24"/>
              </w:rPr>
              <w:t> </w:t>
            </w:r>
          </w:p>
        </w:tc>
      </w:tr>
      <w:tr w:rsidR="009D4AD8" w:rsidTr="00807B6A">
        <w:trPr>
          <w:trHeight w:val="547"/>
        </w:trPr>
        <w:tc>
          <w:tcPr>
            <w:tcW w:w="574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0"/>
              <w:rPr>
                <w:color w:val="auto"/>
                <w:szCs w:val="24"/>
              </w:rPr>
            </w:pPr>
            <w:r>
              <w:rPr>
                <w:color w:val="auto"/>
                <w:szCs w:val="24"/>
              </w:rPr>
              <w:t>Контактный телефон, факс, адрес электронной почты</w:t>
            </w:r>
          </w:p>
        </w:tc>
        <w:tc>
          <w:tcPr>
            <w:tcW w:w="446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color w:val="auto"/>
                <w:szCs w:val="24"/>
              </w:rPr>
              <w:t> </w:t>
            </w:r>
          </w:p>
        </w:tc>
      </w:tr>
      <w:tr w:rsidR="009D4AD8" w:rsidTr="00807B6A">
        <w:trPr>
          <w:trHeight w:val="345"/>
        </w:trPr>
        <w:tc>
          <w:tcPr>
            <w:tcW w:w="5745"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ind w:firstLine="0"/>
              <w:rPr>
                <w:color w:val="auto"/>
                <w:szCs w:val="24"/>
              </w:rPr>
            </w:pPr>
            <w:r>
              <w:rPr>
                <w:color w:val="auto"/>
                <w:szCs w:val="24"/>
              </w:rPr>
              <w:t>Контактное лицо</w:t>
            </w:r>
          </w:p>
        </w:tc>
        <w:tc>
          <w:tcPr>
            <w:tcW w:w="4461" w:type="dxa"/>
            <w:tcBorders>
              <w:top w:val="single" w:sz="4" w:space="0" w:color="auto"/>
              <w:left w:val="single" w:sz="4" w:space="0" w:color="auto"/>
              <w:bottom w:val="single" w:sz="4" w:space="0" w:color="auto"/>
              <w:right w:val="single" w:sz="4" w:space="0" w:color="auto"/>
            </w:tcBorders>
            <w:hideMark/>
          </w:tcPr>
          <w:p w:rsidR="009D4AD8" w:rsidRDefault="009D4AD8" w:rsidP="009D4AD8">
            <w:pPr>
              <w:widowControl w:val="0"/>
              <w:autoSpaceDE w:val="0"/>
              <w:autoSpaceDN w:val="0"/>
              <w:adjustRightInd w:val="0"/>
              <w:rPr>
                <w:color w:val="auto"/>
                <w:szCs w:val="24"/>
              </w:rPr>
            </w:pPr>
            <w:r>
              <w:rPr>
                <w:color w:val="auto"/>
                <w:szCs w:val="24"/>
              </w:rPr>
              <w:t> </w:t>
            </w:r>
          </w:p>
        </w:tc>
      </w:tr>
    </w:tbl>
    <w:p w:rsidR="009D4AD8" w:rsidRDefault="009D4AD8" w:rsidP="009D4AD8">
      <w:pPr>
        <w:jc w:val="center"/>
        <w:rPr>
          <w:b/>
          <w:color w:val="auto"/>
          <w:szCs w:val="24"/>
        </w:rPr>
      </w:pPr>
      <w:r>
        <w:rPr>
          <w:b/>
          <w:color w:val="auto"/>
          <w:szCs w:val="24"/>
        </w:rPr>
        <w:t>Представитель претендента</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2"/>
        <w:gridCol w:w="4394"/>
      </w:tblGrid>
      <w:tr w:rsidR="009D4AD8" w:rsidTr="00807B6A">
        <w:tc>
          <w:tcPr>
            <w:tcW w:w="5812" w:type="dxa"/>
            <w:tcBorders>
              <w:top w:val="single" w:sz="4" w:space="0" w:color="000000"/>
              <w:left w:val="single" w:sz="4" w:space="0" w:color="000000"/>
              <w:bottom w:val="single" w:sz="4" w:space="0" w:color="000000"/>
              <w:right w:val="single" w:sz="4" w:space="0" w:color="000000"/>
            </w:tcBorders>
            <w:hideMark/>
          </w:tcPr>
          <w:p w:rsidR="009D4AD8" w:rsidRDefault="009D4AD8" w:rsidP="009D4AD8">
            <w:pPr>
              <w:ind w:firstLine="0"/>
              <w:contextualSpacing/>
              <w:rPr>
                <w:color w:val="auto"/>
                <w:szCs w:val="24"/>
              </w:rPr>
            </w:pPr>
            <w:r>
              <w:rPr>
                <w:color w:val="auto"/>
                <w:szCs w:val="24"/>
              </w:rPr>
              <w:t>ФИО (последнее - при наличии)</w:t>
            </w:r>
          </w:p>
        </w:tc>
        <w:tc>
          <w:tcPr>
            <w:tcW w:w="4394" w:type="dxa"/>
            <w:tcBorders>
              <w:top w:val="single" w:sz="4" w:space="0" w:color="000000"/>
              <w:left w:val="single" w:sz="4" w:space="0" w:color="000000"/>
              <w:bottom w:val="single" w:sz="4" w:space="0" w:color="000000"/>
              <w:right w:val="single" w:sz="4" w:space="0" w:color="000000"/>
            </w:tcBorders>
          </w:tcPr>
          <w:p w:rsidR="009D4AD8" w:rsidRDefault="009D4AD8" w:rsidP="009D4AD8">
            <w:pPr>
              <w:contextualSpacing/>
              <w:rPr>
                <w:color w:val="auto"/>
                <w:szCs w:val="24"/>
              </w:rPr>
            </w:pPr>
          </w:p>
        </w:tc>
      </w:tr>
      <w:tr w:rsidR="009D4AD8" w:rsidTr="00807B6A">
        <w:tc>
          <w:tcPr>
            <w:tcW w:w="5812" w:type="dxa"/>
            <w:tcBorders>
              <w:top w:val="single" w:sz="4" w:space="0" w:color="000000"/>
              <w:left w:val="single" w:sz="4" w:space="0" w:color="000000"/>
              <w:bottom w:val="single" w:sz="4" w:space="0" w:color="000000"/>
              <w:right w:val="single" w:sz="4" w:space="0" w:color="000000"/>
            </w:tcBorders>
            <w:hideMark/>
          </w:tcPr>
          <w:p w:rsidR="009D4AD8" w:rsidRDefault="009D4AD8" w:rsidP="009D4AD8">
            <w:pPr>
              <w:ind w:firstLine="0"/>
              <w:contextualSpacing/>
              <w:rPr>
                <w:color w:val="auto"/>
                <w:szCs w:val="24"/>
              </w:rPr>
            </w:pPr>
            <w:r>
              <w:rPr>
                <w:color w:val="auto"/>
                <w:szCs w:val="24"/>
              </w:rPr>
              <w:t>Документ, удостоверяющий личность: серия, номер, кем и когда выдан</w:t>
            </w:r>
          </w:p>
        </w:tc>
        <w:tc>
          <w:tcPr>
            <w:tcW w:w="4394" w:type="dxa"/>
            <w:tcBorders>
              <w:top w:val="single" w:sz="4" w:space="0" w:color="000000"/>
              <w:left w:val="single" w:sz="4" w:space="0" w:color="000000"/>
              <w:bottom w:val="single" w:sz="4" w:space="0" w:color="000000"/>
              <w:right w:val="single" w:sz="4" w:space="0" w:color="000000"/>
            </w:tcBorders>
          </w:tcPr>
          <w:p w:rsidR="009D4AD8" w:rsidRDefault="009D4AD8" w:rsidP="009D4AD8">
            <w:pPr>
              <w:contextualSpacing/>
              <w:rPr>
                <w:color w:val="auto"/>
                <w:szCs w:val="24"/>
              </w:rPr>
            </w:pPr>
          </w:p>
        </w:tc>
      </w:tr>
      <w:tr w:rsidR="009D4AD8" w:rsidTr="00807B6A">
        <w:tc>
          <w:tcPr>
            <w:tcW w:w="5812" w:type="dxa"/>
            <w:tcBorders>
              <w:top w:val="single" w:sz="4" w:space="0" w:color="000000"/>
              <w:left w:val="single" w:sz="4" w:space="0" w:color="000000"/>
              <w:bottom w:val="single" w:sz="4" w:space="0" w:color="000000"/>
              <w:right w:val="single" w:sz="4" w:space="0" w:color="000000"/>
            </w:tcBorders>
            <w:hideMark/>
          </w:tcPr>
          <w:p w:rsidR="009D4AD8" w:rsidRDefault="009D4AD8" w:rsidP="009D4AD8">
            <w:pPr>
              <w:ind w:firstLine="0"/>
              <w:contextualSpacing/>
              <w:rPr>
                <w:color w:val="auto"/>
                <w:szCs w:val="24"/>
              </w:rPr>
            </w:pPr>
            <w:r>
              <w:rPr>
                <w:color w:val="auto"/>
                <w:szCs w:val="24"/>
              </w:rPr>
              <w:t>Действует на основании доверенности: номер, дата выдачи</w:t>
            </w:r>
          </w:p>
        </w:tc>
        <w:tc>
          <w:tcPr>
            <w:tcW w:w="4394" w:type="dxa"/>
            <w:tcBorders>
              <w:top w:val="single" w:sz="4" w:space="0" w:color="000000"/>
              <w:left w:val="single" w:sz="4" w:space="0" w:color="000000"/>
              <w:bottom w:val="single" w:sz="4" w:space="0" w:color="000000"/>
              <w:right w:val="single" w:sz="4" w:space="0" w:color="000000"/>
            </w:tcBorders>
          </w:tcPr>
          <w:p w:rsidR="009D4AD8" w:rsidRDefault="009D4AD8" w:rsidP="009D4AD8">
            <w:pPr>
              <w:contextualSpacing/>
              <w:rPr>
                <w:color w:val="auto"/>
                <w:szCs w:val="24"/>
              </w:rPr>
            </w:pPr>
          </w:p>
        </w:tc>
      </w:tr>
    </w:tbl>
    <w:p w:rsidR="009D4AD8" w:rsidRDefault="009D4AD8" w:rsidP="009D4AD8">
      <w:pPr>
        <w:ind w:firstLine="900"/>
        <w:rPr>
          <w:color w:val="auto"/>
          <w:szCs w:val="24"/>
        </w:rPr>
      </w:pPr>
      <w:r>
        <w:rPr>
          <w:color w:val="auto"/>
          <w:szCs w:val="24"/>
        </w:rPr>
        <w:t xml:space="preserve">                        </w:t>
      </w:r>
    </w:p>
    <w:p w:rsidR="009D4AD8" w:rsidRDefault="009D4AD8" w:rsidP="009D4AD8">
      <w:pPr>
        <w:ind w:firstLine="900"/>
        <w:jc w:val="center"/>
        <w:rPr>
          <w:color w:val="auto"/>
          <w:szCs w:val="24"/>
        </w:rPr>
      </w:pPr>
      <w:r>
        <w:rPr>
          <w:color w:val="auto"/>
          <w:szCs w:val="24"/>
        </w:rPr>
        <w:t>Банковские реквизиты для возврата задатка:</w:t>
      </w:r>
    </w:p>
    <w:tbl>
      <w:tblPr>
        <w:tblW w:w="9360" w:type="dxa"/>
        <w:tblLook w:val="01E0" w:firstRow="1" w:lastRow="1" w:firstColumn="1" w:lastColumn="1" w:noHBand="0" w:noVBand="0"/>
      </w:tblPr>
      <w:tblGrid>
        <w:gridCol w:w="2520"/>
        <w:gridCol w:w="6840"/>
      </w:tblGrid>
      <w:tr w:rsidR="009D4AD8" w:rsidTr="00807B6A">
        <w:tc>
          <w:tcPr>
            <w:tcW w:w="2520" w:type="dxa"/>
            <w:hideMark/>
          </w:tcPr>
          <w:p w:rsidR="009D4AD8" w:rsidRDefault="009D4AD8" w:rsidP="00807B6A">
            <w:pPr>
              <w:suppressAutoHyphens/>
              <w:ind w:firstLine="0"/>
              <w:jc w:val="left"/>
              <w:rPr>
                <w:color w:val="auto"/>
                <w:szCs w:val="24"/>
              </w:rPr>
            </w:pPr>
            <w:r>
              <w:rPr>
                <w:color w:val="auto"/>
                <w:szCs w:val="24"/>
              </w:rPr>
              <w:t>Банк</w:t>
            </w:r>
          </w:p>
        </w:tc>
        <w:tc>
          <w:tcPr>
            <w:tcW w:w="6840" w:type="dxa"/>
            <w:tcBorders>
              <w:top w:val="nil"/>
              <w:left w:val="nil"/>
              <w:bottom w:val="single" w:sz="4" w:space="0" w:color="auto"/>
              <w:right w:val="nil"/>
            </w:tcBorders>
          </w:tcPr>
          <w:p w:rsidR="009D4AD8" w:rsidRDefault="009D4AD8" w:rsidP="00807B6A">
            <w:pPr>
              <w:suppressAutoHyphens/>
              <w:rPr>
                <w:color w:val="auto"/>
                <w:szCs w:val="24"/>
              </w:rPr>
            </w:pPr>
          </w:p>
        </w:tc>
      </w:tr>
      <w:tr w:rsidR="009D4AD8" w:rsidTr="00807B6A">
        <w:tc>
          <w:tcPr>
            <w:tcW w:w="2520" w:type="dxa"/>
            <w:hideMark/>
          </w:tcPr>
          <w:p w:rsidR="009D4AD8" w:rsidRDefault="009D4AD8" w:rsidP="00807B6A">
            <w:pPr>
              <w:suppressAutoHyphens/>
              <w:ind w:firstLine="0"/>
              <w:jc w:val="left"/>
              <w:rPr>
                <w:color w:val="auto"/>
                <w:szCs w:val="24"/>
              </w:rPr>
            </w:pPr>
            <w:r>
              <w:rPr>
                <w:color w:val="auto"/>
                <w:szCs w:val="24"/>
              </w:rPr>
              <w:t>Расчётный счёт</w:t>
            </w:r>
          </w:p>
        </w:tc>
        <w:tc>
          <w:tcPr>
            <w:tcW w:w="6840" w:type="dxa"/>
            <w:tcBorders>
              <w:top w:val="single" w:sz="4" w:space="0" w:color="auto"/>
              <w:left w:val="nil"/>
              <w:bottom w:val="single" w:sz="4" w:space="0" w:color="auto"/>
              <w:right w:val="nil"/>
            </w:tcBorders>
          </w:tcPr>
          <w:p w:rsidR="009D4AD8" w:rsidRDefault="009D4AD8" w:rsidP="00807B6A">
            <w:pPr>
              <w:suppressAutoHyphens/>
              <w:rPr>
                <w:color w:val="auto"/>
                <w:szCs w:val="24"/>
              </w:rPr>
            </w:pPr>
          </w:p>
        </w:tc>
      </w:tr>
      <w:tr w:rsidR="009D4AD8" w:rsidTr="00807B6A">
        <w:tc>
          <w:tcPr>
            <w:tcW w:w="2520" w:type="dxa"/>
            <w:hideMark/>
          </w:tcPr>
          <w:p w:rsidR="009D4AD8" w:rsidRDefault="009D4AD8" w:rsidP="00807B6A">
            <w:pPr>
              <w:suppressAutoHyphens/>
              <w:ind w:firstLine="0"/>
              <w:jc w:val="left"/>
              <w:rPr>
                <w:color w:val="auto"/>
                <w:szCs w:val="24"/>
              </w:rPr>
            </w:pPr>
            <w:r>
              <w:rPr>
                <w:color w:val="auto"/>
                <w:szCs w:val="24"/>
              </w:rPr>
              <w:t>Корреспондентский счёт</w:t>
            </w:r>
          </w:p>
        </w:tc>
        <w:tc>
          <w:tcPr>
            <w:tcW w:w="6840" w:type="dxa"/>
            <w:tcBorders>
              <w:top w:val="single" w:sz="4" w:space="0" w:color="auto"/>
              <w:left w:val="nil"/>
              <w:bottom w:val="single" w:sz="4" w:space="0" w:color="auto"/>
              <w:right w:val="nil"/>
            </w:tcBorders>
          </w:tcPr>
          <w:p w:rsidR="009D4AD8" w:rsidRDefault="009D4AD8" w:rsidP="00807B6A">
            <w:pPr>
              <w:suppressAutoHyphens/>
              <w:rPr>
                <w:color w:val="auto"/>
                <w:szCs w:val="24"/>
              </w:rPr>
            </w:pPr>
          </w:p>
        </w:tc>
      </w:tr>
      <w:tr w:rsidR="009D4AD8" w:rsidTr="00807B6A">
        <w:tc>
          <w:tcPr>
            <w:tcW w:w="2520" w:type="dxa"/>
            <w:hideMark/>
          </w:tcPr>
          <w:p w:rsidR="009D4AD8" w:rsidRDefault="009D4AD8" w:rsidP="00807B6A">
            <w:pPr>
              <w:suppressAutoHyphens/>
              <w:ind w:firstLine="0"/>
              <w:jc w:val="left"/>
              <w:rPr>
                <w:color w:val="auto"/>
                <w:szCs w:val="24"/>
              </w:rPr>
            </w:pPr>
            <w:r>
              <w:rPr>
                <w:color w:val="auto"/>
                <w:szCs w:val="24"/>
              </w:rPr>
              <w:t>БИК</w:t>
            </w:r>
          </w:p>
        </w:tc>
        <w:tc>
          <w:tcPr>
            <w:tcW w:w="6840" w:type="dxa"/>
            <w:tcBorders>
              <w:top w:val="single" w:sz="4" w:space="0" w:color="auto"/>
              <w:left w:val="nil"/>
              <w:bottom w:val="single" w:sz="4" w:space="0" w:color="auto"/>
              <w:right w:val="nil"/>
            </w:tcBorders>
          </w:tcPr>
          <w:p w:rsidR="009D4AD8" w:rsidRDefault="009D4AD8" w:rsidP="00807B6A">
            <w:pPr>
              <w:suppressAutoHyphens/>
              <w:rPr>
                <w:color w:val="auto"/>
                <w:szCs w:val="24"/>
              </w:rPr>
            </w:pPr>
          </w:p>
        </w:tc>
      </w:tr>
      <w:tr w:rsidR="009D4AD8" w:rsidTr="00807B6A">
        <w:tc>
          <w:tcPr>
            <w:tcW w:w="2520" w:type="dxa"/>
            <w:hideMark/>
          </w:tcPr>
          <w:p w:rsidR="009D4AD8" w:rsidRDefault="009D4AD8" w:rsidP="00807B6A">
            <w:pPr>
              <w:suppressAutoHyphens/>
              <w:ind w:firstLine="0"/>
              <w:jc w:val="left"/>
              <w:rPr>
                <w:color w:val="auto"/>
                <w:szCs w:val="24"/>
              </w:rPr>
            </w:pPr>
            <w:r>
              <w:rPr>
                <w:color w:val="auto"/>
                <w:szCs w:val="24"/>
              </w:rPr>
              <w:t>Лицевой счёт</w:t>
            </w:r>
          </w:p>
        </w:tc>
        <w:tc>
          <w:tcPr>
            <w:tcW w:w="6840" w:type="dxa"/>
            <w:tcBorders>
              <w:top w:val="single" w:sz="4" w:space="0" w:color="auto"/>
              <w:left w:val="nil"/>
              <w:bottom w:val="single" w:sz="4" w:space="0" w:color="auto"/>
              <w:right w:val="nil"/>
            </w:tcBorders>
          </w:tcPr>
          <w:p w:rsidR="009D4AD8" w:rsidRDefault="009D4AD8" w:rsidP="00807B6A">
            <w:pPr>
              <w:suppressAutoHyphens/>
              <w:rPr>
                <w:color w:val="auto"/>
                <w:szCs w:val="24"/>
              </w:rPr>
            </w:pPr>
          </w:p>
        </w:tc>
      </w:tr>
      <w:tr w:rsidR="009D4AD8" w:rsidTr="00807B6A">
        <w:tc>
          <w:tcPr>
            <w:tcW w:w="2520" w:type="dxa"/>
            <w:hideMark/>
          </w:tcPr>
          <w:p w:rsidR="009D4AD8" w:rsidRDefault="009D4AD8" w:rsidP="00807B6A">
            <w:pPr>
              <w:suppressAutoHyphens/>
              <w:ind w:firstLine="0"/>
              <w:jc w:val="left"/>
              <w:rPr>
                <w:color w:val="auto"/>
                <w:szCs w:val="24"/>
              </w:rPr>
            </w:pPr>
            <w:r>
              <w:rPr>
                <w:color w:val="auto"/>
                <w:szCs w:val="24"/>
              </w:rPr>
              <w:t>Ф. И. О. (последнее - при наличии) (наименование) получателя, ИНН</w:t>
            </w:r>
          </w:p>
        </w:tc>
        <w:tc>
          <w:tcPr>
            <w:tcW w:w="6840" w:type="dxa"/>
            <w:tcBorders>
              <w:top w:val="single" w:sz="4" w:space="0" w:color="auto"/>
              <w:left w:val="nil"/>
              <w:bottom w:val="single" w:sz="4" w:space="0" w:color="auto"/>
              <w:right w:val="nil"/>
            </w:tcBorders>
          </w:tcPr>
          <w:p w:rsidR="009D4AD8" w:rsidRDefault="009D4AD8" w:rsidP="00807B6A">
            <w:pPr>
              <w:suppressAutoHyphens/>
              <w:rPr>
                <w:color w:val="auto"/>
                <w:szCs w:val="24"/>
              </w:rPr>
            </w:pPr>
          </w:p>
        </w:tc>
      </w:tr>
    </w:tbl>
    <w:p w:rsidR="009D4AD8" w:rsidRDefault="009D4AD8" w:rsidP="009D4AD8">
      <w:pPr>
        <w:widowControl w:val="0"/>
        <w:autoSpaceDE w:val="0"/>
        <w:autoSpaceDN w:val="0"/>
        <w:adjustRightInd w:val="0"/>
        <w:rPr>
          <w:color w:val="auto"/>
          <w:szCs w:val="24"/>
        </w:rPr>
      </w:pPr>
    </w:p>
    <w:p w:rsidR="009D4AD8" w:rsidRDefault="009D4AD8" w:rsidP="009D4AD8">
      <w:pPr>
        <w:widowControl w:val="0"/>
        <w:autoSpaceDE w:val="0"/>
        <w:autoSpaceDN w:val="0"/>
        <w:adjustRightInd w:val="0"/>
        <w:ind w:firstLine="0"/>
        <w:rPr>
          <w:bCs/>
          <w:color w:val="auto"/>
          <w:szCs w:val="24"/>
        </w:rPr>
      </w:pPr>
      <w:r>
        <w:rPr>
          <w:bCs/>
          <w:color w:val="auto"/>
          <w:szCs w:val="24"/>
        </w:rPr>
        <w:t>Прилагаемые к заявке на участие в аукционе документы:</w:t>
      </w:r>
    </w:p>
    <w:p w:rsidR="009D4AD8" w:rsidRDefault="009D4AD8" w:rsidP="009D4AD8">
      <w:pPr>
        <w:widowControl w:val="0"/>
        <w:autoSpaceDE w:val="0"/>
        <w:autoSpaceDN w:val="0"/>
        <w:adjustRightInd w:val="0"/>
        <w:ind w:firstLine="0"/>
        <w:rPr>
          <w:bCs/>
          <w:color w:val="auto"/>
          <w:szCs w:val="24"/>
        </w:rPr>
      </w:pPr>
      <w:r>
        <w:rPr>
          <w:bCs/>
          <w:color w:val="auto"/>
          <w:szCs w:val="24"/>
        </w:rPr>
        <w:t>________________________________________________________________________________</w:t>
      </w:r>
    </w:p>
    <w:p w:rsidR="009D4AD8" w:rsidRDefault="009D4AD8" w:rsidP="009D4AD8">
      <w:pPr>
        <w:widowControl w:val="0"/>
        <w:autoSpaceDE w:val="0"/>
        <w:autoSpaceDN w:val="0"/>
        <w:adjustRightInd w:val="0"/>
        <w:ind w:firstLine="0"/>
        <w:rPr>
          <w:bCs/>
          <w:color w:val="auto"/>
          <w:szCs w:val="24"/>
        </w:rPr>
      </w:pPr>
      <w:r>
        <w:rPr>
          <w:bCs/>
          <w:color w:val="auto"/>
          <w:szCs w:val="24"/>
        </w:rPr>
        <w:t>________________________________________________________________________________</w:t>
      </w:r>
    </w:p>
    <w:p w:rsidR="009D4AD8" w:rsidRDefault="009D4AD8" w:rsidP="009D4AD8">
      <w:pPr>
        <w:widowControl w:val="0"/>
        <w:autoSpaceDE w:val="0"/>
        <w:autoSpaceDN w:val="0"/>
        <w:adjustRightInd w:val="0"/>
        <w:ind w:firstLine="0"/>
        <w:rPr>
          <w:bCs/>
          <w:color w:val="auto"/>
          <w:szCs w:val="24"/>
        </w:rPr>
      </w:pPr>
      <w:r>
        <w:rPr>
          <w:bCs/>
          <w:color w:val="auto"/>
          <w:szCs w:val="24"/>
        </w:rPr>
        <w:t>________________________________________________________________________________</w:t>
      </w:r>
    </w:p>
    <w:p w:rsidR="009D4AD8" w:rsidRDefault="009D4AD8" w:rsidP="009D4AD8">
      <w:pPr>
        <w:widowControl w:val="0"/>
        <w:autoSpaceDE w:val="0"/>
        <w:autoSpaceDN w:val="0"/>
        <w:adjustRightInd w:val="0"/>
        <w:rPr>
          <w:bCs/>
          <w:color w:val="auto"/>
          <w:szCs w:val="24"/>
        </w:rPr>
      </w:pPr>
    </w:p>
    <w:p w:rsidR="009D4AD8" w:rsidRDefault="009D4AD8" w:rsidP="009D4AD8">
      <w:pPr>
        <w:widowControl w:val="0"/>
        <w:autoSpaceDE w:val="0"/>
        <w:autoSpaceDN w:val="0"/>
        <w:adjustRightInd w:val="0"/>
        <w:ind w:firstLine="567"/>
        <w:rPr>
          <w:bCs/>
          <w:color w:val="auto"/>
          <w:szCs w:val="24"/>
        </w:rPr>
      </w:pPr>
      <w:r>
        <w:rPr>
          <w:bCs/>
          <w:color w:val="auto"/>
          <w:szCs w:val="24"/>
        </w:rPr>
        <w:t xml:space="preserve">Достоверность представленных документов и информации, указанной в заявке на участие </w:t>
      </w:r>
      <w:r>
        <w:rPr>
          <w:bCs/>
          <w:color w:val="auto"/>
          <w:szCs w:val="24"/>
        </w:rPr>
        <w:br/>
        <w:t>в аукционе в электронной форме, подтверждаю.</w:t>
      </w:r>
    </w:p>
    <w:p w:rsidR="009D4AD8" w:rsidRDefault="009D4AD8" w:rsidP="009D4AD8">
      <w:pPr>
        <w:widowControl w:val="0"/>
        <w:autoSpaceDE w:val="0"/>
        <w:autoSpaceDN w:val="0"/>
        <w:adjustRightInd w:val="0"/>
        <w:ind w:firstLine="567"/>
        <w:rPr>
          <w:color w:val="auto"/>
          <w:szCs w:val="24"/>
        </w:rPr>
      </w:pPr>
      <w:proofErr w:type="gramStart"/>
      <w:r>
        <w:rPr>
          <w:color w:val="auto"/>
          <w:szCs w:val="24"/>
        </w:rPr>
        <w:t xml:space="preserve">С целью организации и проведения аукциона в соответствии с Федеральным законом </w:t>
      </w:r>
      <w:r>
        <w:rPr>
          <w:color w:val="auto"/>
          <w:szCs w:val="24"/>
        </w:rPr>
        <w:br/>
        <w:t xml:space="preserve">от 27 июля 2006 года № 152-ФЗ «О персональных данных» настоящей заявкой даю согласие </w:t>
      </w:r>
      <w:r>
        <w:rPr>
          <w:color w:val="auto"/>
          <w:szCs w:val="24"/>
        </w:rPr>
        <w:br/>
        <w:t>на осуществление всех действий с моими персональными данными, включая: обработку, распространение, использование, блокирование, уничтожение, обезличивание моих персональных данных, включающих: фамилию, имя, отчество, год, месяц, дату и место рождения, адрес регистрации по месту жительства, серию и номер</w:t>
      </w:r>
      <w:proofErr w:type="gramEnd"/>
      <w:r>
        <w:rPr>
          <w:color w:val="auto"/>
          <w:szCs w:val="24"/>
        </w:rPr>
        <w:t xml:space="preserve"> документа, удостоверяющего личность, дату его выдачи, орган, его выдавший, индивидуальный номер налогоплательщика и дату его присвоения, основной государственный регистрационный номер индивидуального предпринимателя (в случае его присвоения) и дату его присвоения. Срок хранения моих персональных данных не ограничен. Настоящее согласие действует бессрочно.</w:t>
      </w:r>
    </w:p>
    <w:p w:rsidR="009D4AD8" w:rsidRDefault="009D4AD8" w:rsidP="009D4AD8">
      <w:pPr>
        <w:widowControl w:val="0"/>
        <w:autoSpaceDE w:val="0"/>
        <w:autoSpaceDN w:val="0"/>
        <w:adjustRightInd w:val="0"/>
        <w:rPr>
          <w:i/>
          <w:color w:val="auto"/>
          <w:szCs w:val="24"/>
        </w:rPr>
      </w:pPr>
    </w:p>
    <w:p w:rsidR="009D4AD8" w:rsidRDefault="009D4AD8" w:rsidP="009D4AD8">
      <w:pPr>
        <w:widowControl w:val="0"/>
        <w:autoSpaceDE w:val="0"/>
        <w:autoSpaceDN w:val="0"/>
        <w:adjustRightInd w:val="0"/>
        <w:ind w:firstLine="0"/>
        <w:rPr>
          <w:color w:val="auto"/>
          <w:szCs w:val="24"/>
        </w:rPr>
      </w:pPr>
      <w:r>
        <w:rPr>
          <w:color w:val="auto"/>
          <w:szCs w:val="24"/>
        </w:rPr>
        <w:t>__________________________ Подпись Претендента (его полномочного представителя)</w:t>
      </w:r>
    </w:p>
    <w:p w:rsidR="009D4AD8" w:rsidRDefault="009D4AD8" w:rsidP="009D4AD8">
      <w:pPr>
        <w:widowControl w:val="0"/>
        <w:autoSpaceDE w:val="0"/>
        <w:autoSpaceDN w:val="0"/>
        <w:adjustRightInd w:val="0"/>
        <w:ind w:firstLine="0"/>
        <w:rPr>
          <w:color w:val="auto"/>
          <w:szCs w:val="24"/>
        </w:rPr>
      </w:pPr>
      <w:r>
        <w:rPr>
          <w:color w:val="auto"/>
          <w:szCs w:val="24"/>
        </w:rPr>
        <w:t>М.П.  " ____" ___________ 20___ г.</w:t>
      </w:r>
    </w:p>
    <w:p w:rsidR="009D4AD8" w:rsidRDefault="009D4AD8" w:rsidP="009D4AD8">
      <w:pPr>
        <w:widowControl w:val="0"/>
        <w:autoSpaceDE w:val="0"/>
        <w:autoSpaceDN w:val="0"/>
        <w:adjustRightInd w:val="0"/>
        <w:rPr>
          <w:color w:val="auto"/>
          <w:szCs w:val="24"/>
        </w:rPr>
      </w:pPr>
    </w:p>
    <w:p w:rsidR="009D4AD8" w:rsidRDefault="009D4AD8" w:rsidP="009D4AD8">
      <w:pPr>
        <w:tabs>
          <w:tab w:val="left" w:pos="1080"/>
        </w:tabs>
        <w:suppressAutoHyphens/>
        <w:ind w:right="-1"/>
        <w:jc w:val="right"/>
        <w:rPr>
          <w:b/>
          <w:color w:val="auto"/>
          <w:szCs w:val="24"/>
          <w:lang w:eastAsia="zh-CN"/>
        </w:rPr>
      </w:pPr>
    </w:p>
    <w:p w:rsidR="009D4AD8" w:rsidRDefault="009D4AD8" w:rsidP="009D4AD8">
      <w:pPr>
        <w:rPr>
          <w:color w:val="auto"/>
          <w:szCs w:val="24"/>
          <w:lang w:eastAsia="zh-CN"/>
        </w:rPr>
      </w:pPr>
    </w:p>
    <w:p w:rsidR="009D4AD8" w:rsidRDefault="009D4AD8" w:rsidP="009D4AD8">
      <w:pPr>
        <w:tabs>
          <w:tab w:val="left" w:pos="720"/>
          <w:tab w:val="left" w:pos="1440"/>
          <w:tab w:val="left" w:pos="2160"/>
          <w:tab w:val="left" w:pos="2880"/>
          <w:tab w:val="left" w:pos="3600"/>
          <w:tab w:val="left" w:pos="4320"/>
          <w:tab w:val="left" w:pos="5040"/>
          <w:tab w:val="left" w:pos="5760"/>
          <w:tab w:val="left" w:pos="6615"/>
        </w:tabs>
        <w:ind w:right="-1"/>
        <w:rPr>
          <w:rFonts w:ascii="Calibri" w:hAnsi="Calibri"/>
          <w:color w:val="auto"/>
          <w:sz w:val="22"/>
          <w:szCs w:val="28"/>
        </w:rPr>
      </w:pPr>
    </w:p>
    <w:p w:rsidR="009D4AD8" w:rsidRDefault="009D4AD8" w:rsidP="009D4AD8">
      <w:pPr>
        <w:contextualSpacing/>
        <w:rPr>
          <w:color w:val="auto"/>
          <w:szCs w:val="28"/>
        </w:rPr>
      </w:pPr>
    </w:p>
    <w:p w:rsidR="009D4AD8" w:rsidRDefault="009D4AD8" w:rsidP="009D4AD8">
      <w:pPr>
        <w:contextualSpacing/>
        <w:rPr>
          <w:b/>
          <w:color w:val="auto"/>
        </w:rPr>
      </w:pPr>
    </w:p>
    <w:p w:rsidR="009D4AD8" w:rsidRDefault="009D4AD8" w:rsidP="009D4AD8">
      <w:pPr>
        <w:contextualSpacing/>
        <w:rPr>
          <w:b/>
          <w:color w:val="auto"/>
        </w:rPr>
      </w:pPr>
    </w:p>
    <w:p w:rsidR="009D4AD8" w:rsidRDefault="009D4AD8" w:rsidP="009D4AD8">
      <w:pPr>
        <w:contextualSpacing/>
        <w:rPr>
          <w:b/>
          <w:color w:val="auto"/>
        </w:rPr>
      </w:pPr>
    </w:p>
    <w:p w:rsidR="009D4AD8" w:rsidRDefault="009D4AD8" w:rsidP="009D4AD8">
      <w:pPr>
        <w:contextualSpacing/>
        <w:rPr>
          <w:b/>
          <w:color w:val="auto"/>
        </w:rPr>
      </w:pPr>
    </w:p>
    <w:p w:rsidR="009D4AD8" w:rsidRDefault="009D4AD8" w:rsidP="009D4AD8">
      <w:pPr>
        <w:contextualSpacing/>
        <w:rPr>
          <w:b/>
          <w:color w:val="auto"/>
        </w:rPr>
      </w:pPr>
    </w:p>
    <w:p w:rsidR="009D4AD8" w:rsidRDefault="009D4AD8" w:rsidP="009D4AD8">
      <w:pPr>
        <w:contextualSpacing/>
        <w:rPr>
          <w:b/>
          <w:color w:val="auto"/>
        </w:rPr>
      </w:pPr>
    </w:p>
    <w:p w:rsidR="009D4AD8" w:rsidRDefault="009D4AD8" w:rsidP="009D4AD8">
      <w:pPr>
        <w:jc w:val="right"/>
        <w:rPr>
          <w:b/>
          <w:color w:val="auto"/>
          <w:szCs w:val="24"/>
        </w:rPr>
      </w:pPr>
    </w:p>
    <w:p w:rsidR="009D4AD8" w:rsidRDefault="009D4AD8" w:rsidP="009D4AD8">
      <w:pPr>
        <w:jc w:val="right"/>
        <w:rPr>
          <w:b/>
          <w:color w:val="auto"/>
          <w:szCs w:val="24"/>
        </w:rPr>
      </w:pPr>
      <w:r>
        <w:rPr>
          <w:b/>
          <w:color w:val="auto"/>
          <w:szCs w:val="24"/>
        </w:rPr>
        <w:t>Приложение № 2</w:t>
      </w:r>
    </w:p>
    <w:p w:rsidR="009D4AD8" w:rsidRDefault="009D4AD8" w:rsidP="009D4AD8">
      <w:pPr>
        <w:ind w:firstLine="0"/>
        <w:jc w:val="right"/>
        <w:rPr>
          <w:b/>
          <w:color w:val="auto"/>
          <w:szCs w:val="24"/>
        </w:rPr>
      </w:pPr>
      <w:r>
        <w:rPr>
          <w:b/>
          <w:color w:val="auto"/>
          <w:szCs w:val="24"/>
        </w:rPr>
        <w:t>(Проект договора купли-продажи земельного участка)</w:t>
      </w:r>
    </w:p>
    <w:p w:rsidR="009D4AD8" w:rsidRDefault="009D4AD8" w:rsidP="009D4AD8">
      <w:pPr>
        <w:contextualSpacing/>
        <w:rPr>
          <w:b/>
          <w:color w:val="auto"/>
        </w:rPr>
      </w:pPr>
    </w:p>
    <w:p w:rsidR="009D4AD8" w:rsidRPr="001F5A16" w:rsidRDefault="009D4AD8" w:rsidP="009D4AD8">
      <w:pPr>
        <w:jc w:val="center"/>
        <w:rPr>
          <w:b/>
          <w:bCs/>
          <w:color w:val="auto"/>
          <w:szCs w:val="24"/>
        </w:rPr>
      </w:pPr>
      <w:r w:rsidRPr="001F5A16">
        <w:rPr>
          <w:b/>
          <w:bCs/>
          <w:color w:val="auto"/>
          <w:szCs w:val="24"/>
        </w:rPr>
        <w:t xml:space="preserve">Д О Г О В О </w:t>
      </w:r>
      <w:proofErr w:type="gramStart"/>
      <w:r w:rsidRPr="001F5A16">
        <w:rPr>
          <w:b/>
          <w:bCs/>
          <w:color w:val="auto"/>
          <w:szCs w:val="24"/>
        </w:rPr>
        <w:t>Р</w:t>
      </w:r>
      <w:proofErr w:type="gramEnd"/>
      <w:r w:rsidRPr="001F5A16">
        <w:rPr>
          <w:b/>
          <w:bCs/>
          <w:color w:val="auto"/>
          <w:szCs w:val="24"/>
        </w:rPr>
        <w:t xml:space="preserve"> №  </w:t>
      </w:r>
    </w:p>
    <w:p w:rsidR="009D4AD8" w:rsidRDefault="009D4AD8" w:rsidP="009D4AD8">
      <w:pPr>
        <w:keepNext/>
        <w:jc w:val="center"/>
        <w:outlineLvl w:val="2"/>
        <w:rPr>
          <w:b/>
          <w:bCs/>
          <w:color w:val="auto"/>
          <w:szCs w:val="24"/>
        </w:rPr>
      </w:pPr>
      <w:r w:rsidRPr="001F5A16">
        <w:rPr>
          <w:b/>
          <w:bCs/>
          <w:color w:val="auto"/>
          <w:szCs w:val="24"/>
        </w:rPr>
        <w:t>КУПЛИ - ПРОДАЖИ ЗЕМЕЛЬНОГО УЧАСТКА</w:t>
      </w:r>
    </w:p>
    <w:p w:rsidR="009D4AD8" w:rsidRPr="001F5A16" w:rsidRDefault="009D4AD8" w:rsidP="009D4AD8">
      <w:pPr>
        <w:keepNext/>
        <w:jc w:val="center"/>
        <w:outlineLvl w:val="2"/>
        <w:rPr>
          <w:b/>
          <w:color w:val="auto"/>
          <w:szCs w:val="24"/>
        </w:rPr>
      </w:pPr>
    </w:p>
    <w:p w:rsidR="009D4AD8" w:rsidRPr="001F5A16" w:rsidRDefault="009D4AD8" w:rsidP="009D4AD8">
      <w:pPr>
        <w:ind w:firstLine="0"/>
        <w:rPr>
          <w:b/>
          <w:color w:val="auto"/>
          <w:szCs w:val="24"/>
        </w:rPr>
      </w:pPr>
      <w:r w:rsidRPr="001F5A16">
        <w:rPr>
          <w:b/>
          <w:color w:val="auto"/>
          <w:szCs w:val="24"/>
        </w:rPr>
        <w:t>«_____» _____________ 2025 года                                                                                город Череповец</w:t>
      </w:r>
    </w:p>
    <w:p w:rsidR="009D4AD8" w:rsidRPr="001F5A16" w:rsidRDefault="009D4AD8" w:rsidP="009D4AD8">
      <w:pPr>
        <w:ind w:firstLine="0"/>
        <w:rPr>
          <w:b/>
          <w:color w:val="auto"/>
          <w:szCs w:val="24"/>
        </w:rPr>
      </w:pPr>
    </w:p>
    <w:p w:rsidR="009D4AD8" w:rsidRPr="001F5A16" w:rsidRDefault="009D4AD8" w:rsidP="009D4AD8">
      <w:pPr>
        <w:rPr>
          <w:color w:val="auto"/>
          <w:szCs w:val="24"/>
        </w:rPr>
      </w:pPr>
      <w:proofErr w:type="gramStart"/>
      <w:r w:rsidRPr="001F5A16">
        <w:rPr>
          <w:b/>
          <w:color w:val="auto"/>
          <w:szCs w:val="24"/>
        </w:rPr>
        <w:t>Комитет имущественных отношений администрации Череповецкого муниципального района</w:t>
      </w:r>
      <w:r w:rsidRPr="001F5A16">
        <w:rPr>
          <w:color w:val="auto"/>
          <w:szCs w:val="24"/>
        </w:rPr>
        <w:t xml:space="preserve"> </w:t>
      </w:r>
      <w:r w:rsidRPr="001F5A16">
        <w:rPr>
          <w:b/>
          <w:bCs/>
          <w:color w:val="auto"/>
          <w:szCs w:val="24"/>
        </w:rPr>
        <w:t xml:space="preserve">Вологодской области, </w:t>
      </w:r>
      <w:r w:rsidRPr="001F5A16">
        <w:rPr>
          <w:bCs/>
          <w:color w:val="auto"/>
          <w:szCs w:val="24"/>
        </w:rPr>
        <w:t xml:space="preserve">именуемый в дальнейшем </w:t>
      </w:r>
      <w:r w:rsidRPr="001F5A16">
        <w:rPr>
          <w:b/>
          <w:color w:val="auto"/>
          <w:szCs w:val="24"/>
        </w:rPr>
        <w:t>«ПРОДАВЕЦ»</w:t>
      </w:r>
      <w:r w:rsidRPr="001F5A16">
        <w:rPr>
          <w:bCs/>
          <w:color w:val="auto"/>
          <w:szCs w:val="24"/>
        </w:rPr>
        <w:t xml:space="preserve">, </w:t>
      </w:r>
      <w:r w:rsidRPr="001F5A16">
        <w:rPr>
          <w:color w:val="auto"/>
          <w:szCs w:val="24"/>
        </w:rPr>
        <w:t xml:space="preserve">в лице председателя Комитета </w:t>
      </w:r>
      <w:r w:rsidRPr="001F5A16">
        <w:rPr>
          <w:b/>
          <w:color w:val="auto"/>
          <w:szCs w:val="24"/>
        </w:rPr>
        <w:t>Проничевой Елены Геннадьевны</w:t>
      </w:r>
      <w:r w:rsidRPr="001F5A16">
        <w:rPr>
          <w:color w:val="auto"/>
          <w:szCs w:val="24"/>
        </w:rPr>
        <w:t>, действующего на основании Положения о Комитете имущественных отношений администрации Череповецкого муниципального района Вологодской области, утвержденного решением Муниципального Собрания Череповецкого муниципального района от 14.12.2016 № 321</w:t>
      </w:r>
      <w:r w:rsidRPr="001F5A16">
        <w:rPr>
          <w:b/>
          <w:color w:val="auto"/>
          <w:szCs w:val="24"/>
        </w:rPr>
        <w:t xml:space="preserve">, </w:t>
      </w:r>
      <w:r w:rsidRPr="001F5A16">
        <w:rPr>
          <w:color w:val="auto"/>
          <w:szCs w:val="24"/>
        </w:rPr>
        <w:t xml:space="preserve">с одной стороны, и </w:t>
      </w:r>
      <w:r w:rsidRPr="001F5A16">
        <w:rPr>
          <w:b/>
          <w:color w:val="auto"/>
          <w:szCs w:val="24"/>
        </w:rPr>
        <w:t>___________________________________________</w:t>
      </w:r>
      <w:r w:rsidRPr="001F5A16">
        <w:rPr>
          <w:color w:val="auto"/>
          <w:szCs w:val="24"/>
        </w:rPr>
        <w:t>, именуемый в дальнейшем «</w:t>
      </w:r>
      <w:r w:rsidRPr="001F5A16">
        <w:rPr>
          <w:b/>
          <w:color w:val="auto"/>
          <w:szCs w:val="24"/>
        </w:rPr>
        <w:t>ПОКУПАТЕЛЬ»</w:t>
      </w:r>
      <w:r w:rsidRPr="001F5A16">
        <w:rPr>
          <w:color w:val="auto"/>
          <w:szCs w:val="24"/>
        </w:rPr>
        <w:t>, с другой стороны, именуемые в дальнейшем «</w:t>
      </w:r>
      <w:r w:rsidRPr="001F5A16">
        <w:rPr>
          <w:b/>
          <w:color w:val="auto"/>
          <w:szCs w:val="24"/>
        </w:rPr>
        <w:t>СТОРОНЫ</w:t>
      </w:r>
      <w:r w:rsidRPr="001F5A16">
        <w:rPr>
          <w:color w:val="auto"/>
          <w:szCs w:val="24"/>
        </w:rPr>
        <w:t>», на</w:t>
      </w:r>
      <w:proofErr w:type="gramEnd"/>
      <w:r w:rsidRPr="001F5A16">
        <w:rPr>
          <w:color w:val="auto"/>
          <w:szCs w:val="24"/>
        </w:rPr>
        <w:t xml:space="preserve"> </w:t>
      </w:r>
      <w:proofErr w:type="gramStart"/>
      <w:r w:rsidRPr="001F5A16">
        <w:rPr>
          <w:color w:val="auto"/>
          <w:szCs w:val="24"/>
        </w:rPr>
        <w:t>основании</w:t>
      </w:r>
      <w:proofErr w:type="gramEnd"/>
      <w:r w:rsidRPr="001F5A16">
        <w:rPr>
          <w:color w:val="auto"/>
          <w:szCs w:val="24"/>
        </w:rPr>
        <w:t xml:space="preserve">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________2025 года, заключили настоящий договор о нижеследующем:</w:t>
      </w:r>
    </w:p>
    <w:p w:rsidR="009D4AD8" w:rsidRPr="001F5A16" w:rsidRDefault="009D4AD8" w:rsidP="009D4AD8">
      <w:pPr>
        <w:rPr>
          <w:color w:val="auto"/>
          <w:szCs w:val="24"/>
        </w:rPr>
      </w:pPr>
    </w:p>
    <w:p w:rsidR="009D4AD8" w:rsidRPr="001F5A16" w:rsidRDefault="009D4AD8" w:rsidP="009D4AD8">
      <w:pPr>
        <w:widowControl w:val="0"/>
        <w:numPr>
          <w:ilvl w:val="0"/>
          <w:numId w:val="8"/>
        </w:numPr>
        <w:autoSpaceDE w:val="0"/>
        <w:autoSpaceDN w:val="0"/>
        <w:adjustRightInd w:val="0"/>
        <w:ind w:left="0" w:firstLine="0"/>
        <w:contextualSpacing/>
        <w:jc w:val="center"/>
        <w:rPr>
          <w:b/>
          <w:color w:val="auto"/>
          <w:szCs w:val="24"/>
        </w:rPr>
      </w:pPr>
      <w:r w:rsidRPr="001F5A16">
        <w:rPr>
          <w:b/>
          <w:color w:val="auto"/>
          <w:szCs w:val="24"/>
        </w:rPr>
        <w:t>Предмет договора</w:t>
      </w:r>
    </w:p>
    <w:p w:rsidR="009D4AD8" w:rsidRPr="001F5A16" w:rsidRDefault="009D4AD8" w:rsidP="009D4AD8">
      <w:pPr>
        <w:widowControl w:val="0"/>
        <w:autoSpaceDE w:val="0"/>
        <w:autoSpaceDN w:val="0"/>
        <w:adjustRightInd w:val="0"/>
        <w:ind w:left="1440" w:firstLine="0"/>
        <w:contextualSpacing/>
        <w:rPr>
          <w:b/>
          <w:color w:val="auto"/>
          <w:szCs w:val="24"/>
        </w:rPr>
      </w:pPr>
    </w:p>
    <w:p w:rsidR="009D4AD8" w:rsidRPr="001F5A16" w:rsidRDefault="009D4AD8" w:rsidP="009D4AD8">
      <w:pPr>
        <w:rPr>
          <w:color w:val="auto"/>
          <w:szCs w:val="24"/>
        </w:rPr>
      </w:pPr>
      <w:r w:rsidRPr="001F5A16">
        <w:rPr>
          <w:b/>
          <w:color w:val="auto"/>
          <w:szCs w:val="24"/>
        </w:rPr>
        <w:t xml:space="preserve">«ПРОДАВЕЦ» </w:t>
      </w:r>
      <w:r w:rsidRPr="001F5A16">
        <w:rPr>
          <w:color w:val="auto"/>
          <w:szCs w:val="24"/>
        </w:rPr>
        <w:t xml:space="preserve">обязуется передать в собственность, а </w:t>
      </w:r>
      <w:r w:rsidRPr="001F5A16">
        <w:rPr>
          <w:b/>
          <w:color w:val="auto"/>
          <w:szCs w:val="24"/>
        </w:rPr>
        <w:t>«ПОКУПАТЕЛЬ»</w:t>
      </w:r>
      <w:r w:rsidRPr="001F5A16">
        <w:rPr>
          <w:color w:val="auto"/>
          <w:szCs w:val="24"/>
        </w:rPr>
        <w:t xml:space="preserve"> принять и оплатить по цене и на условиях настоящего Договора земельный участок </w:t>
      </w:r>
      <w:r w:rsidRPr="001F5A16">
        <w:rPr>
          <w:b/>
          <w:color w:val="auto"/>
          <w:szCs w:val="24"/>
        </w:rPr>
        <w:t>с кадастровым номером ______________</w:t>
      </w:r>
      <w:r w:rsidRPr="001F5A16">
        <w:rPr>
          <w:color w:val="auto"/>
          <w:szCs w:val="24"/>
        </w:rPr>
        <w:t xml:space="preserve"> </w:t>
      </w:r>
      <w:r w:rsidRPr="001F5A16">
        <w:rPr>
          <w:b/>
          <w:color w:val="auto"/>
          <w:szCs w:val="24"/>
        </w:rPr>
        <w:t xml:space="preserve">из категории земель </w:t>
      </w:r>
      <w:r w:rsidRPr="001F5A16">
        <w:rPr>
          <w:color w:val="auto"/>
          <w:szCs w:val="24"/>
        </w:rPr>
        <w:t>_________________</w:t>
      </w:r>
      <w:r w:rsidRPr="001F5A16">
        <w:rPr>
          <w:b/>
          <w:color w:val="auto"/>
          <w:szCs w:val="24"/>
        </w:rPr>
        <w:t>, местоположение:</w:t>
      </w:r>
      <w:r w:rsidRPr="001F5A16">
        <w:rPr>
          <w:color w:val="auto"/>
          <w:szCs w:val="24"/>
        </w:rPr>
        <w:t xml:space="preserve"> Вологодская область, Череповецкий район, _______________________________</w:t>
      </w:r>
      <w:r w:rsidRPr="001F5A16">
        <w:rPr>
          <w:b/>
          <w:color w:val="auto"/>
          <w:szCs w:val="24"/>
        </w:rPr>
        <w:t xml:space="preserve">(далее - Участок), </w:t>
      </w:r>
      <w:r w:rsidRPr="001F5A16">
        <w:rPr>
          <w:color w:val="auto"/>
          <w:szCs w:val="24"/>
        </w:rPr>
        <w:t xml:space="preserve">общей </w:t>
      </w:r>
      <w:r w:rsidRPr="001F5A16">
        <w:rPr>
          <w:b/>
          <w:color w:val="auto"/>
          <w:szCs w:val="24"/>
        </w:rPr>
        <w:t>площадью _________ кв</w:t>
      </w:r>
      <w:proofErr w:type="gramStart"/>
      <w:r w:rsidRPr="001F5A16">
        <w:rPr>
          <w:b/>
          <w:color w:val="auto"/>
          <w:szCs w:val="24"/>
        </w:rPr>
        <w:t>.м</w:t>
      </w:r>
      <w:proofErr w:type="gramEnd"/>
      <w:r w:rsidRPr="001F5A16">
        <w:rPr>
          <w:b/>
          <w:color w:val="auto"/>
          <w:szCs w:val="24"/>
        </w:rPr>
        <w:t>, с видом разрешенного использования:___________________________________________</w:t>
      </w:r>
      <w:r w:rsidRPr="001F5A16">
        <w:rPr>
          <w:color w:val="auto"/>
          <w:szCs w:val="24"/>
        </w:rPr>
        <w:t>, в границах, указанных в выписке из Единого государственного реестра недвижимости об объекте недвижимости, прилагаемой к настоящему Договору и являющейся его неотъемлемой частью.</w:t>
      </w:r>
    </w:p>
    <w:p w:rsidR="009D4AD8" w:rsidRPr="001F5A16" w:rsidRDefault="009D4AD8" w:rsidP="009D4AD8">
      <w:pPr>
        <w:rPr>
          <w:color w:val="252625"/>
          <w:szCs w:val="24"/>
          <w:shd w:val="clear" w:color="auto" w:fill="FFFFFF"/>
        </w:rPr>
      </w:pPr>
      <w:r w:rsidRPr="001F5A16">
        <w:rPr>
          <w:b/>
          <w:color w:val="auto"/>
          <w:spacing w:val="5"/>
          <w:szCs w:val="24"/>
        </w:rPr>
        <w:t>Ограничения и обременения:</w:t>
      </w:r>
      <w:r w:rsidR="008142B6">
        <w:rPr>
          <w:b/>
          <w:color w:val="auto"/>
          <w:spacing w:val="5"/>
          <w:szCs w:val="24"/>
        </w:rPr>
        <w:t xml:space="preserve"> </w:t>
      </w:r>
      <w:r w:rsidRPr="001F5A16">
        <w:rPr>
          <w:b/>
          <w:color w:val="auto"/>
          <w:spacing w:val="5"/>
          <w:szCs w:val="24"/>
        </w:rPr>
        <w:t>________________________________________________</w:t>
      </w:r>
      <w:r w:rsidRPr="001F5A16">
        <w:rPr>
          <w:color w:val="252625"/>
          <w:szCs w:val="24"/>
          <w:shd w:val="clear" w:color="auto" w:fill="FFFFFF"/>
        </w:rPr>
        <w:t>.</w:t>
      </w:r>
    </w:p>
    <w:p w:rsidR="009D4AD8" w:rsidRPr="001F5A16" w:rsidRDefault="009D4AD8" w:rsidP="009D4AD8">
      <w:pPr>
        <w:rPr>
          <w:color w:val="auto"/>
          <w:szCs w:val="24"/>
          <w:lang w:eastAsia="zh-CN"/>
        </w:rPr>
      </w:pPr>
    </w:p>
    <w:p w:rsidR="009D4AD8" w:rsidRPr="001F5A16" w:rsidRDefault="009D4AD8" w:rsidP="009D4AD8">
      <w:pPr>
        <w:pStyle w:val="a3"/>
        <w:widowControl w:val="0"/>
        <w:numPr>
          <w:ilvl w:val="0"/>
          <w:numId w:val="8"/>
        </w:numPr>
        <w:autoSpaceDE w:val="0"/>
        <w:autoSpaceDN w:val="0"/>
        <w:adjustRightInd w:val="0"/>
        <w:ind w:left="0" w:firstLine="0"/>
        <w:jc w:val="center"/>
        <w:rPr>
          <w:b/>
          <w:color w:val="auto"/>
          <w:szCs w:val="24"/>
        </w:rPr>
      </w:pPr>
      <w:r w:rsidRPr="001F5A16">
        <w:rPr>
          <w:b/>
          <w:color w:val="auto"/>
          <w:szCs w:val="24"/>
        </w:rPr>
        <w:t>Плата по договору</w:t>
      </w:r>
    </w:p>
    <w:p w:rsidR="009D4AD8" w:rsidRPr="001F5A16" w:rsidRDefault="009D4AD8" w:rsidP="009D4AD8">
      <w:pPr>
        <w:pStyle w:val="a3"/>
        <w:widowControl w:val="0"/>
        <w:autoSpaceDE w:val="0"/>
        <w:autoSpaceDN w:val="0"/>
        <w:adjustRightInd w:val="0"/>
        <w:ind w:left="1080" w:firstLine="0"/>
        <w:rPr>
          <w:b/>
          <w:color w:val="auto"/>
          <w:szCs w:val="24"/>
        </w:rPr>
      </w:pPr>
    </w:p>
    <w:p w:rsidR="009D4AD8" w:rsidRPr="001F5A16" w:rsidRDefault="009D4AD8" w:rsidP="009D4AD8">
      <w:pPr>
        <w:tabs>
          <w:tab w:val="left" w:pos="10206"/>
        </w:tabs>
        <w:rPr>
          <w:color w:val="auto"/>
          <w:szCs w:val="24"/>
        </w:rPr>
      </w:pPr>
      <w:r w:rsidRPr="001F5A16">
        <w:rPr>
          <w:color w:val="auto"/>
          <w:szCs w:val="24"/>
        </w:rPr>
        <w:t xml:space="preserve">2.1. Начальная цена Участка при продаже на аукционе составляла </w:t>
      </w:r>
      <w:r w:rsidRPr="001F5A16">
        <w:rPr>
          <w:b/>
          <w:color w:val="auto"/>
          <w:szCs w:val="24"/>
        </w:rPr>
        <w:t>_____________(________________ рублей) 00 копеек.</w:t>
      </w:r>
      <w:r w:rsidRPr="001F5A16">
        <w:rPr>
          <w:color w:val="auto"/>
          <w:szCs w:val="24"/>
        </w:rPr>
        <w:t xml:space="preserve"> </w:t>
      </w:r>
    </w:p>
    <w:p w:rsidR="009D4AD8" w:rsidRPr="001F5A16" w:rsidRDefault="009D4AD8" w:rsidP="009D4AD8">
      <w:pPr>
        <w:tabs>
          <w:tab w:val="left" w:pos="10206"/>
        </w:tabs>
        <w:rPr>
          <w:b/>
          <w:color w:val="auto"/>
          <w:szCs w:val="24"/>
        </w:rPr>
      </w:pPr>
      <w:r w:rsidRPr="001F5A16">
        <w:rPr>
          <w:color w:val="auto"/>
          <w:szCs w:val="24"/>
        </w:rPr>
        <w:t xml:space="preserve">2.2. Стоимость Участка по итогам аукциона (протокол от ________) составила </w:t>
      </w:r>
      <w:r w:rsidRPr="001F5A16">
        <w:rPr>
          <w:b/>
          <w:color w:val="auto"/>
          <w:szCs w:val="24"/>
        </w:rPr>
        <w:t>_____________(________________ рублей) 00 копеек.</w:t>
      </w:r>
    </w:p>
    <w:p w:rsidR="009D4AD8" w:rsidRPr="001F5A16" w:rsidRDefault="009D4AD8" w:rsidP="009D4AD8">
      <w:pPr>
        <w:tabs>
          <w:tab w:val="left" w:pos="10206"/>
        </w:tabs>
        <w:rPr>
          <w:color w:val="auto"/>
          <w:szCs w:val="24"/>
        </w:rPr>
      </w:pPr>
      <w:r w:rsidRPr="001F5A16">
        <w:rPr>
          <w:color w:val="auto"/>
          <w:szCs w:val="24"/>
        </w:rPr>
        <w:t>2.3. Сумма задатка в размере</w:t>
      </w:r>
      <w:proofErr w:type="gramStart"/>
      <w:r w:rsidRPr="001F5A16">
        <w:rPr>
          <w:color w:val="auto"/>
          <w:szCs w:val="24"/>
        </w:rPr>
        <w:t xml:space="preserve"> ________ (_____________) </w:t>
      </w:r>
      <w:proofErr w:type="gramEnd"/>
      <w:r w:rsidRPr="001F5A16">
        <w:rPr>
          <w:color w:val="auto"/>
          <w:szCs w:val="24"/>
        </w:rPr>
        <w:t>рублей ______ копеек, перечисленного Покупателем на счет Продавца в соответствии с условиями участия в аукционе, засчитывается в счет оплаты приобретаемого Покупателем Участка.</w:t>
      </w:r>
    </w:p>
    <w:p w:rsidR="009D4AD8" w:rsidRPr="001F5A16" w:rsidRDefault="009D4AD8" w:rsidP="009D4AD8">
      <w:pPr>
        <w:rPr>
          <w:b/>
          <w:color w:val="auto"/>
          <w:szCs w:val="24"/>
        </w:rPr>
      </w:pPr>
      <w:r w:rsidRPr="001F5A16">
        <w:rPr>
          <w:color w:val="auto"/>
          <w:szCs w:val="24"/>
        </w:rPr>
        <w:t>2.4. Покупатель уплачивает Продавцу оставшуюся стоимость участка в размере</w:t>
      </w:r>
      <w:proofErr w:type="gramStart"/>
      <w:r w:rsidRPr="001F5A16">
        <w:rPr>
          <w:color w:val="auto"/>
          <w:szCs w:val="24"/>
        </w:rPr>
        <w:t xml:space="preserve"> _________ (___________) </w:t>
      </w:r>
      <w:proofErr w:type="gramEnd"/>
      <w:r w:rsidRPr="001F5A16">
        <w:rPr>
          <w:color w:val="auto"/>
          <w:szCs w:val="24"/>
        </w:rPr>
        <w:t xml:space="preserve">рублей _____ копеек в течение 10 рабочих дней единовременно с даты заключения настоящего договора, а именно до </w:t>
      </w:r>
      <w:r w:rsidRPr="001F5A16">
        <w:rPr>
          <w:b/>
          <w:color w:val="auto"/>
          <w:szCs w:val="24"/>
        </w:rPr>
        <w:t>«__» ________2025 года.</w:t>
      </w:r>
    </w:p>
    <w:p w:rsidR="009D4AD8" w:rsidRPr="001F5A16" w:rsidRDefault="009D4AD8" w:rsidP="009D4AD8">
      <w:pPr>
        <w:rPr>
          <w:color w:val="auto"/>
          <w:szCs w:val="24"/>
        </w:rPr>
      </w:pPr>
      <w:r w:rsidRPr="001F5A16">
        <w:rPr>
          <w:color w:val="auto"/>
          <w:szCs w:val="24"/>
        </w:rPr>
        <w:t xml:space="preserve">Направление документов на регистрацию перехода права собственности на земельный участок: в течение 5 рабочих дней </w:t>
      </w:r>
      <w:proofErr w:type="gramStart"/>
      <w:r w:rsidRPr="001F5A16">
        <w:rPr>
          <w:color w:val="auto"/>
          <w:szCs w:val="24"/>
        </w:rPr>
        <w:t>с даты заключения</w:t>
      </w:r>
      <w:proofErr w:type="gramEnd"/>
      <w:r w:rsidRPr="001F5A16">
        <w:rPr>
          <w:color w:val="auto"/>
          <w:szCs w:val="24"/>
        </w:rPr>
        <w:t xml:space="preserve"> договора купли-продажи. </w:t>
      </w:r>
    </w:p>
    <w:p w:rsidR="009D4AD8" w:rsidRPr="001F5A16" w:rsidRDefault="009D4AD8" w:rsidP="009D4AD8">
      <w:pPr>
        <w:tabs>
          <w:tab w:val="left" w:pos="10206"/>
        </w:tabs>
        <w:rPr>
          <w:color w:val="auto"/>
          <w:szCs w:val="24"/>
        </w:rPr>
      </w:pPr>
      <w:r w:rsidRPr="001F5A16">
        <w:rPr>
          <w:color w:val="auto"/>
          <w:szCs w:val="24"/>
        </w:rPr>
        <w:t xml:space="preserve">Реквизиты для перечисления денежных средств </w:t>
      </w:r>
      <w:r w:rsidRPr="001F5A16">
        <w:rPr>
          <w:b/>
          <w:i/>
          <w:color w:val="auto"/>
          <w:szCs w:val="24"/>
        </w:rPr>
        <w:t>на счет УФК по ВО Комитета имущественных отношений администрации Череповецкого муниципального района 04303251640:</w:t>
      </w:r>
      <w:r w:rsidRPr="001F5A16">
        <w:rPr>
          <w:i/>
          <w:color w:val="auto"/>
          <w:szCs w:val="24"/>
        </w:rPr>
        <w:t xml:space="preserve"> </w:t>
      </w:r>
      <w:r w:rsidRPr="001F5A16">
        <w:rPr>
          <w:b/>
          <w:i/>
          <w:color w:val="auto"/>
          <w:szCs w:val="24"/>
        </w:rPr>
        <w:t xml:space="preserve">в ОТДЕЛЕНИЕ ВОЛОГДА Банка России/УФК по Вологодской области, </w:t>
      </w:r>
      <w:r w:rsidRPr="001F5A16">
        <w:rPr>
          <w:b/>
          <w:i/>
          <w:color w:val="auto"/>
          <w:szCs w:val="24"/>
        </w:rPr>
        <w:br/>
        <w:t xml:space="preserve">г. Вологда, </w:t>
      </w:r>
      <w:proofErr w:type="gramStart"/>
      <w:r w:rsidRPr="001F5A16">
        <w:rPr>
          <w:b/>
          <w:i/>
          <w:color w:val="auto"/>
          <w:szCs w:val="24"/>
        </w:rPr>
        <w:t>р</w:t>
      </w:r>
      <w:proofErr w:type="gramEnd"/>
      <w:r w:rsidRPr="001F5A16">
        <w:rPr>
          <w:b/>
          <w:i/>
          <w:color w:val="auto"/>
          <w:szCs w:val="24"/>
        </w:rPr>
        <w:t xml:space="preserve">/с 03100643000000013000, БИК 011909101, ИНН 3523001928 , КПП 352801001, ОКТМО _____________, Код платежа(КБК) 16411406013050000430, </w:t>
      </w:r>
      <w:proofErr w:type="spellStart"/>
      <w:r w:rsidRPr="001F5A16">
        <w:rPr>
          <w:b/>
          <w:i/>
          <w:color w:val="auto"/>
          <w:szCs w:val="24"/>
        </w:rPr>
        <w:t>кор</w:t>
      </w:r>
      <w:proofErr w:type="spellEnd"/>
      <w:r w:rsidRPr="001F5A16">
        <w:rPr>
          <w:b/>
          <w:i/>
          <w:color w:val="auto"/>
          <w:szCs w:val="24"/>
        </w:rPr>
        <w:t>/счет 40102810445370000022</w:t>
      </w:r>
      <w:r w:rsidRPr="001F5A16">
        <w:rPr>
          <w:b/>
          <w:color w:val="auto"/>
          <w:szCs w:val="24"/>
        </w:rPr>
        <w:t>.</w:t>
      </w:r>
    </w:p>
    <w:p w:rsidR="009D4AD8" w:rsidRPr="001F5A16" w:rsidRDefault="009D4AD8" w:rsidP="009D4AD8">
      <w:pPr>
        <w:rPr>
          <w:color w:val="auto"/>
          <w:szCs w:val="24"/>
        </w:rPr>
      </w:pPr>
      <w:r w:rsidRPr="001F5A16">
        <w:rPr>
          <w:color w:val="auto"/>
          <w:szCs w:val="24"/>
        </w:rPr>
        <w:t xml:space="preserve">2.3. Невнесение суммы выкупа (за вычетом задатка) за земельный участок, которая установлена по результатам торгов в вышеуказанный срок, является односторонним отказом </w:t>
      </w:r>
      <w:r w:rsidRPr="001F5A16">
        <w:rPr>
          <w:b/>
          <w:color w:val="auto"/>
          <w:szCs w:val="24"/>
        </w:rPr>
        <w:lastRenderedPageBreak/>
        <w:t>«ПОКУПАТЕЛЯ»</w:t>
      </w:r>
      <w:r w:rsidRPr="001F5A16">
        <w:rPr>
          <w:color w:val="auto"/>
          <w:szCs w:val="24"/>
        </w:rPr>
        <w:t xml:space="preserve"> от исполнения условий Договора купли - продажи земельного участка и влечет аннулирование итогов аукциона.</w:t>
      </w:r>
    </w:p>
    <w:p w:rsidR="009D4AD8" w:rsidRPr="00282AD7" w:rsidRDefault="009D4AD8" w:rsidP="00EE1083">
      <w:pPr>
        <w:pStyle w:val="a3"/>
        <w:numPr>
          <w:ilvl w:val="0"/>
          <w:numId w:val="9"/>
        </w:numPr>
        <w:spacing w:before="120"/>
        <w:ind w:left="0" w:firstLine="0"/>
        <w:jc w:val="center"/>
        <w:rPr>
          <w:color w:val="auto"/>
          <w:szCs w:val="24"/>
        </w:rPr>
      </w:pPr>
      <w:r w:rsidRPr="001F5A16">
        <w:rPr>
          <w:b/>
          <w:color w:val="auto"/>
          <w:szCs w:val="24"/>
        </w:rPr>
        <w:t>Ограничения использования и обременения участка</w:t>
      </w:r>
    </w:p>
    <w:p w:rsidR="009D4AD8" w:rsidRPr="001F5A16" w:rsidRDefault="009D4AD8" w:rsidP="00EE1083">
      <w:pPr>
        <w:pStyle w:val="a3"/>
        <w:spacing w:before="120"/>
        <w:ind w:left="0" w:firstLine="0"/>
        <w:jc w:val="center"/>
        <w:rPr>
          <w:color w:val="auto"/>
          <w:szCs w:val="24"/>
        </w:rPr>
      </w:pPr>
    </w:p>
    <w:p w:rsidR="009D4AD8" w:rsidRPr="001F5A16" w:rsidRDefault="009D4AD8" w:rsidP="009D4AD8">
      <w:pPr>
        <w:pStyle w:val="a3"/>
        <w:spacing w:before="120"/>
        <w:ind w:left="0"/>
        <w:rPr>
          <w:color w:val="auto"/>
          <w:szCs w:val="24"/>
        </w:rPr>
      </w:pPr>
      <w:r w:rsidRPr="001F5A16">
        <w:rPr>
          <w:color w:val="auto"/>
          <w:szCs w:val="24"/>
        </w:rPr>
        <w:t xml:space="preserve">3.1. Земельный участок продается свободным и правами других лиц не обременен, </w:t>
      </w:r>
      <w:r w:rsidRPr="001F5A16">
        <w:rPr>
          <w:color w:val="auto"/>
          <w:szCs w:val="24"/>
        </w:rPr>
        <w:br/>
        <w:t>не заложен, никому другому не продан, в споре и под арестом (запрещением) не состоит.</w:t>
      </w:r>
    </w:p>
    <w:p w:rsidR="009D4AD8" w:rsidRPr="001F5A16" w:rsidRDefault="009D4AD8" w:rsidP="009D4AD8">
      <w:pPr>
        <w:rPr>
          <w:color w:val="auto"/>
          <w:szCs w:val="24"/>
        </w:rPr>
      </w:pPr>
      <w:r w:rsidRPr="001F5A16">
        <w:rPr>
          <w:color w:val="auto"/>
          <w:szCs w:val="24"/>
        </w:rPr>
        <w:t xml:space="preserve">3.2. </w:t>
      </w:r>
      <w:proofErr w:type="gramStart"/>
      <w:r w:rsidRPr="001F5A16">
        <w:rPr>
          <w:color w:val="auto"/>
          <w:spacing w:val="5"/>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73-ФЗ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1F5A16">
        <w:rPr>
          <w:color w:val="auto"/>
          <w:spacing w:val="5"/>
          <w:szCs w:val="24"/>
        </w:rPr>
        <w:t xml:space="preserve"> </w:t>
      </w:r>
      <w:r w:rsidRPr="001F5A16">
        <w:rPr>
          <w:rFonts w:eastAsia="Calibri"/>
          <w:color w:val="auto"/>
          <w:spacing w:val="5"/>
          <w:szCs w:val="24"/>
        </w:rPr>
        <w:t>Главное управление охраны объектов культурного наследия Вологодской области</w:t>
      </w:r>
      <w:r w:rsidRPr="001F5A16">
        <w:rPr>
          <w:color w:val="auto"/>
          <w:spacing w:val="5"/>
          <w:szCs w:val="24"/>
        </w:rPr>
        <w:t>.</w:t>
      </w:r>
    </w:p>
    <w:p w:rsidR="009D4AD8" w:rsidRPr="001F5A16" w:rsidRDefault="009D4AD8" w:rsidP="009D4AD8">
      <w:pPr>
        <w:rPr>
          <w:color w:val="auto"/>
          <w:szCs w:val="24"/>
        </w:rPr>
      </w:pPr>
      <w:r w:rsidRPr="001F5A16">
        <w:rPr>
          <w:color w:val="auto"/>
          <w:spacing w:val="5"/>
          <w:szCs w:val="24"/>
        </w:rPr>
        <w:t xml:space="preserve">В случае принятия </w:t>
      </w:r>
      <w:r w:rsidRPr="001F5A16">
        <w:rPr>
          <w:rFonts w:eastAsia="Calibri"/>
          <w:color w:val="auto"/>
          <w:spacing w:val="5"/>
          <w:szCs w:val="24"/>
        </w:rPr>
        <w:t xml:space="preserve">Главным управлением </w:t>
      </w:r>
      <w:proofErr w:type="gramStart"/>
      <w:r w:rsidRPr="001F5A16">
        <w:rPr>
          <w:rFonts w:eastAsia="Calibri"/>
          <w:color w:val="auto"/>
          <w:spacing w:val="5"/>
          <w:szCs w:val="24"/>
        </w:rPr>
        <w:t>охраны объектов культурного наследия Вологодской области</w:t>
      </w:r>
      <w:r w:rsidRPr="001F5A16">
        <w:rPr>
          <w:color w:val="auto"/>
          <w:spacing w:val="5"/>
          <w:szCs w:val="24"/>
        </w:rPr>
        <w:t xml:space="preserve"> решения</w:t>
      </w:r>
      <w:proofErr w:type="gramEnd"/>
      <w:r w:rsidRPr="001F5A16">
        <w:rPr>
          <w:color w:val="auto"/>
          <w:spacing w:val="5"/>
          <w:szCs w:val="24"/>
        </w:rPr>
        <w:t xml:space="preserve"> о включении данного объекта в перечень выявленных объектов культурного наследия необходимо:</w:t>
      </w:r>
    </w:p>
    <w:p w:rsidR="009D4AD8" w:rsidRPr="001F5A16" w:rsidRDefault="009D4AD8" w:rsidP="009D4AD8">
      <w:pPr>
        <w:tabs>
          <w:tab w:val="left" w:pos="284"/>
        </w:tabs>
        <w:rPr>
          <w:color w:val="auto"/>
          <w:szCs w:val="24"/>
        </w:rPr>
      </w:pPr>
      <w:proofErr w:type="gramStart"/>
      <w:r w:rsidRPr="001F5A16">
        <w:rPr>
          <w:color w:val="auto"/>
          <w:spacing w:val="5"/>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9D4AD8" w:rsidRPr="001F5A16" w:rsidRDefault="009D4AD8" w:rsidP="009D4AD8">
      <w:pPr>
        <w:tabs>
          <w:tab w:val="left" w:pos="142"/>
        </w:tabs>
        <w:rPr>
          <w:color w:val="auto"/>
          <w:szCs w:val="24"/>
        </w:rPr>
      </w:pPr>
      <w:r w:rsidRPr="001F5A16">
        <w:rPr>
          <w:color w:val="auto"/>
          <w:spacing w:val="5"/>
          <w:szCs w:val="24"/>
        </w:rPr>
        <w:t xml:space="preserve">- получить по документации или разделу документации, обосновывающей меры </w:t>
      </w:r>
      <w:r w:rsidRPr="001F5A16">
        <w:rPr>
          <w:color w:val="auto"/>
          <w:spacing w:val="5"/>
          <w:szCs w:val="24"/>
        </w:rPr>
        <w:br/>
        <w:t xml:space="preserve">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w:t>
      </w:r>
      <w:r w:rsidRPr="001F5A16">
        <w:rPr>
          <w:rFonts w:eastAsia="Calibri"/>
          <w:color w:val="auto"/>
          <w:spacing w:val="5"/>
          <w:szCs w:val="24"/>
        </w:rPr>
        <w:t>Главное управление охраны объектов культурного наследия Вологодской области</w:t>
      </w:r>
      <w:r w:rsidRPr="001F5A16">
        <w:rPr>
          <w:color w:val="auto"/>
          <w:spacing w:val="5"/>
          <w:szCs w:val="24"/>
        </w:rPr>
        <w:t xml:space="preserve"> на согласование;</w:t>
      </w:r>
    </w:p>
    <w:p w:rsidR="009D4AD8" w:rsidRPr="001F5A16" w:rsidRDefault="009D4AD8" w:rsidP="009D4AD8">
      <w:pPr>
        <w:tabs>
          <w:tab w:val="left" w:pos="284"/>
        </w:tabs>
        <w:rPr>
          <w:color w:val="auto"/>
          <w:spacing w:val="5"/>
          <w:szCs w:val="24"/>
        </w:rPr>
      </w:pPr>
      <w:r w:rsidRPr="001F5A16">
        <w:rPr>
          <w:color w:val="auto"/>
          <w:spacing w:val="5"/>
          <w:szCs w:val="24"/>
        </w:rPr>
        <w:t xml:space="preserve">- обеспечить реализацию, согласованной </w:t>
      </w:r>
      <w:r w:rsidRPr="001F5A16">
        <w:rPr>
          <w:rFonts w:eastAsia="Calibri"/>
          <w:color w:val="auto"/>
          <w:spacing w:val="5"/>
          <w:szCs w:val="24"/>
        </w:rPr>
        <w:t>Главным управлением охраны объектов культурного наследия Вологодской области</w:t>
      </w:r>
      <w:r w:rsidRPr="001F5A16">
        <w:rPr>
          <w:color w:val="auto"/>
          <w:spacing w:val="5"/>
          <w:szCs w:val="24"/>
        </w:rPr>
        <w:t xml:space="preserve"> документации, обосновывающей меры по обеспечению сохранности выявленного объекта культурного (археологического) наследия.</w:t>
      </w:r>
    </w:p>
    <w:p w:rsidR="009D4AD8" w:rsidRPr="001F5A16" w:rsidRDefault="009D4AD8" w:rsidP="009D4AD8">
      <w:pPr>
        <w:rPr>
          <w:color w:val="auto"/>
          <w:szCs w:val="24"/>
        </w:rPr>
      </w:pPr>
      <w:r w:rsidRPr="001F5A16">
        <w:rPr>
          <w:color w:val="auto"/>
          <w:szCs w:val="24"/>
        </w:rPr>
        <w:t xml:space="preserve">3.3. В случае проведения работ по бурению скважин, с целью добычи подземных вод для собственных нужд, необходимо направить в </w:t>
      </w:r>
      <w:r w:rsidRPr="001F5A16">
        <w:rPr>
          <w:snapToGrid w:val="0"/>
          <w:color w:val="auto"/>
          <w:szCs w:val="24"/>
        </w:rPr>
        <w:t>Министерство природных ресурсов и экологии Вологодской области</w:t>
      </w:r>
      <w:r w:rsidRPr="001F5A16">
        <w:rPr>
          <w:color w:val="auto"/>
          <w:szCs w:val="24"/>
        </w:rPr>
        <w:t xml:space="preserve">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1F5A16">
        <w:rPr>
          <w:color w:val="auto"/>
          <w:szCs w:val="24"/>
        </w:rPr>
        <w:t>нужд</w:t>
      </w:r>
      <w:proofErr w:type="gramEnd"/>
      <w:r w:rsidRPr="001F5A16">
        <w:rPr>
          <w:color w:val="auto"/>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p>
    <w:p w:rsidR="009D4AD8" w:rsidRPr="001F5A16" w:rsidRDefault="009D4AD8" w:rsidP="009D4AD8">
      <w:pPr>
        <w:contextualSpacing/>
        <w:rPr>
          <w:color w:val="auto"/>
          <w:szCs w:val="24"/>
        </w:rPr>
      </w:pPr>
      <w:r w:rsidRPr="001F5A16">
        <w:rPr>
          <w:color w:val="auto"/>
          <w:szCs w:val="24"/>
        </w:rPr>
        <w:t xml:space="preserve">В течение 15 дней с начала добычи подземных вод для собственных нужд правообладатель земельного участка обязан письменно уведомить </w:t>
      </w:r>
      <w:r w:rsidRPr="001F5A16">
        <w:rPr>
          <w:snapToGrid w:val="0"/>
          <w:color w:val="auto"/>
          <w:szCs w:val="24"/>
        </w:rPr>
        <w:t>Министерство природных ресурсов и экологии Вологодской области</w:t>
      </w:r>
      <w:r w:rsidRPr="001F5A16">
        <w:rPr>
          <w:color w:val="auto"/>
          <w:szCs w:val="24"/>
        </w:rPr>
        <w:t xml:space="preserve"> об использовании соответствующих участков недр для указанных целей, направив документы по перечню пункта 2.3 вышеуказанного Порядка.</w:t>
      </w:r>
    </w:p>
    <w:p w:rsidR="009D4AD8" w:rsidRPr="001F5A16" w:rsidRDefault="009D4AD8" w:rsidP="009D4AD8">
      <w:pPr>
        <w:contextualSpacing/>
        <w:rPr>
          <w:color w:val="auto"/>
          <w:szCs w:val="24"/>
        </w:rPr>
      </w:pPr>
      <w:r w:rsidRPr="001F5A16">
        <w:rPr>
          <w:color w:val="auto"/>
          <w:szCs w:val="24"/>
        </w:rPr>
        <w:t>Ликвидация аварийных и  непригодных к дальнейшему использованию скважин, консервация неиспользуемых скважин осуществляется правообладателями земельных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9D4AD8" w:rsidRPr="001F5A16" w:rsidRDefault="009D4AD8" w:rsidP="009D4AD8">
      <w:pPr>
        <w:pStyle w:val="a3"/>
        <w:ind w:left="709" w:firstLine="0"/>
        <w:rPr>
          <w:color w:val="auto"/>
          <w:szCs w:val="24"/>
        </w:rPr>
      </w:pPr>
    </w:p>
    <w:p w:rsidR="009D4AD8" w:rsidRPr="007D31FC" w:rsidRDefault="009D4AD8" w:rsidP="009D4AD8">
      <w:pPr>
        <w:pStyle w:val="a3"/>
        <w:numPr>
          <w:ilvl w:val="0"/>
          <w:numId w:val="9"/>
        </w:numPr>
        <w:tabs>
          <w:tab w:val="left" w:pos="284"/>
        </w:tabs>
        <w:spacing w:before="120"/>
        <w:ind w:left="0" w:firstLine="0"/>
        <w:jc w:val="center"/>
        <w:rPr>
          <w:b/>
          <w:color w:val="auto"/>
          <w:szCs w:val="24"/>
        </w:rPr>
      </w:pPr>
      <w:r w:rsidRPr="007D31FC">
        <w:rPr>
          <w:b/>
          <w:color w:val="auto"/>
          <w:szCs w:val="24"/>
        </w:rPr>
        <w:t>Права и обязанности Сторон</w:t>
      </w:r>
    </w:p>
    <w:p w:rsidR="009D4AD8" w:rsidRPr="001F5A16" w:rsidRDefault="009D4AD8" w:rsidP="009D4AD8">
      <w:pPr>
        <w:tabs>
          <w:tab w:val="left" w:pos="284"/>
        </w:tabs>
        <w:spacing w:before="120"/>
        <w:contextualSpacing/>
        <w:rPr>
          <w:color w:val="auto"/>
          <w:szCs w:val="24"/>
        </w:rPr>
      </w:pPr>
      <w:r w:rsidRPr="001F5A16">
        <w:rPr>
          <w:color w:val="auto"/>
          <w:szCs w:val="24"/>
        </w:rPr>
        <w:t xml:space="preserve">4.1. </w:t>
      </w:r>
      <w:r w:rsidRPr="001F5A16">
        <w:rPr>
          <w:b/>
          <w:color w:val="auto"/>
          <w:szCs w:val="24"/>
        </w:rPr>
        <w:t xml:space="preserve">«ПРОДАВЕЦ» </w:t>
      </w:r>
      <w:r w:rsidRPr="001F5A16">
        <w:rPr>
          <w:color w:val="auto"/>
          <w:szCs w:val="24"/>
        </w:rPr>
        <w:t>обязуется:</w:t>
      </w:r>
    </w:p>
    <w:p w:rsidR="009D4AD8" w:rsidRPr="001F5A16" w:rsidRDefault="009D4AD8" w:rsidP="009D4AD8">
      <w:pPr>
        <w:rPr>
          <w:rFonts w:eastAsia="Calibri"/>
          <w:color w:val="auto"/>
          <w:szCs w:val="24"/>
        </w:rPr>
      </w:pPr>
      <w:r w:rsidRPr="001F5A16">
        <w:rPr>
          <w:rFonts w:eastAsia="Calibri"/>
          <w:color w:val="auto"/>
          <w:szCs w:val="24"/>
        </w:rPr>
        <w:t xml:space="preserve">4.1.1. До перехода к </w:t>
      </w:r>
      <w:r w:rsidRPr="001F5A16">
        <w:rPr>
          <w:rFonts w:eastAsia="Calibri"/>
          <w:b/>
          <w:color w:val="auto"/>
          <w:szCs w:val="24"/>
        </w:rPr>
        <w:t>«ПОКУПАТЕЛЮ»</w:t>
      </w:r>
      <w:r w:rsidRPr="001F5A16">
        <w:rPr>
          <w:rFonts w:eastAsia="Calibri"/>
          <w:color w:val="auto"/>
          <w:szCs w:val="24"/>
        </w:rPr>
        <w:t xml:space="preserve"> права собственности на земельный участок не совершать никаких действий по отчуждению и обременению земельного участка.</w:t>
      </w:r>
    </w:p>
    <w:p w:rsidR="009D4AD8" w:rsidRPr="001F5A16" w:rsidRDefault="009D4AD8" w:rsidP="009D4AD8">
      <w:pPr>
        <w:rPr>
          <w:color w:val="auto"/>
          <w:szCs w:val="24"/>
        </w:rPr>
      </w:pPr>
      <w:r w:rsidRPr="001F5A16">
        <w:rPr>
          <w:color w:val="auto"/>
          <w:szCs w:val="24"/>
        </w:rPr>
        <w:lastRenderedPageBreak/>
        <w:t>4.1.2. Осуществить государственную регистрацию перехода права собственности в отделе по г</w:t>
      </w:r>
      <w:proofErr w:type="gramStart"/>
      <w:r w:rsidRPr="001F5A16">
        <w:rPr>
          <w:color w:val="auto"/>
          <w:szCs w:val="24"/>
        </w:rPr>
        <w:t>.Ч</w:t>
      </w:r>
      <w:proofErr w:type="gramEnd"/>
      <w:r w:rsidRPr="001F5A16">
        <w:rPr>
          <w:color w:val="auto"/>
          <w:szCs w:val="24"/>
        </w:rPr>
        <w:t>ереповцу и Череповецкому району Управления Федеральной службы государственной регистрации, кадастра и картографии по Вологодской области за свой счет.</w:t>
      </w:r>
    </w:p>
    <w:p w:rsidR="009D4AD8" w:rsidRPr="001F5A16" w:rsidRDefault="009D4AD8" w:rsidP="009D4AD8">
      <w:pPr>
        <w:rPr>
          <w:color w:val="auto"/>
          <w:szCs w:val="24"/>
        </w:rPr>
      </w:pPr>
      <w:r w:rsidRPr="00EE1083">
        <w:rPr>
          <w:color w:val="auto"/>
          <w:szCs w:val="24"/>
        </w:rPr>
        <w:t>4.2.</w:t>
      </w:r>
      <w:r w:rsidRPr="001F5A16">
        <w:rPr>
          <w:b/>
          <w:color w:val="auto"/>
          <w:szCs w:val="24"/>
        </w:rPr>
        <w:t xml:space="preserve"> «ПОКУПАТЕЛЬ»</w:t>
      </w:r>
      <w:r w:rsidRPr="001F5A16">
        <w:rPr>
          <w:color w:val="auto"/>
          <w:szCs w:val="24"/>
        </w:rPr>
        <w:t xml:space="preserve"> обязуется:</w:t>
      </w:r>
    </w:p>
    <w:p w:rsidR="009D4AD8" w:rsidRPr="001F5A16" w:rsidRDefault="009D4AD8" w:rsidP="009D4AD8">
      <w:pPr>
        <w:rPr>
          <w:color w:val="auto"/>
          <w:szCs w:val="24"/>
        </w:rPr>
      </w:pPr>
      <w:r w:rsidRPr="001F5A16">
        <w:rPr>
          <w:color w:val="auto"/>
          <w:szCs w:val="24"/>
        </w:rPr>
        <w:t xml:space="preserve">4.2.1. </w:t>
      </w:r>
      <w:proofErr w:type="gramStart"/>
      <w:r w:rsidRPr="001F5A16">
        <w:rPr>
          <w:color w:val="auto"/>
          <w:szCs w:val="24"/>
        </w:rPr>
        <w:t>Оплатить цену Участка</w:t>
      </w:r>
      <w:proofErr w:type="gramEnd"/>
      <w:r w:rsidRPr="001F5A16">
        <w:rPr>
          <w:color w:val="auto"/>
          <w:szCs w:val="24"/>
        </w:rPr>
        <w:t xml:space="preserve"> в сроки и в порядке, установленном разделом 2 Договора.</w:t>
      </w:r>
    </w:p>
    <w:p w:rsidR="009D4AD8" w:rsidRPr="001F5A16" w:rsidRDefault="009D4AD8" w:rsidP="009D4AD8">
      <w:pPr>
        <w:rPr>
          <w:rFonts w:eastAsia="Calibri"/>
          <w:color w:val="auto"/>
          <w:szCs w:val="24"/>
        </w:rPr>
      </w:pPr>
      <w:r w:rsidRPr="001F5A16">
        <w:rPr>
          <w:rFonts w:eastAsia="Calibri"/>
          <w:color w:val="auto"/>
          <w:szCs w:val="24"/>
        </w:rPr>
        <w:t xml:space="preserve">4.2.2. Использовать земельный участок согласно целевому назначению и виду разрешенного использования, выполнять требования, вытекающие из установленных </w:t>
      </w:r>
      <w:r w:rsidRPr="001F5A16">
        <w:rPr>
          <w:rFonts w:eastAsia="Calibri"/>
          <w:color w:val="auto"/>
          <w:szCs w:val="24"/>
        </w:rPr>
        <w:br/>
        <w:t xml:space="preserve">в соответствии с законодательством Российской Федерации ограничений прав на Участок и сервитутов.  </w:t>
      </w:r>
    </w:p>
    <w:p w:rsidR="009D4AD8" w:rsidRPr="001F5A16" w:rsidRDefault="009D4AD8" w:rsidP="009D4AD8">
      <w:pPr>
        <w:rPr>
          <w:color w:val="auto"/>
          <w:szCs w:val="24"/>
        </w:rPr>
      </w:pPr>
      <w:r w:rsidRPr="001F5A16">
        <w:rPr>
          <w:color w:val="auto"/>
          <w:szCs w:val="24"/>
        </w:rPr>
        <w:t xml:space="preserve">4.2.3. Предоставлять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1F5A16">
        <w:rPr>
          <w:color w:val="auto"/>
          <w:szCs w:val="24"/>
        </w:rPr>
        <w:t>контроля за</w:t>
      </w:r>
      <w:proofErr w:type="gramEnd"/>
      <w:r w:rsidRPr="001F5A16">
        <w:rPr>
          <w:color w:val="auto"/>
          <w:szCs w:val="24"/>
        </w:rPr>
        <w:t xml:space="preserve"> надлежащим выполнением условий Договора и установленного порядка использования Участка.</w:t>
      </w:r>
    </w:p>
    <w:p w:rsidR="009D4AD8" w:rsidRPr="001F5A16" w:rsidRDefault="009D4AD8" w:rsidP="009D4AD8">
      <w:pPr>
        <w:ind w:firstLine="0"/>
        <w:contextualSpacing/>
        <w:jc w:val="center"/>
        <w:rPr>
          <w:b/>
          <w:color w:val="auto"/>
          <w:szCs w:val="24"/>
        </w:rPr>
      </w:pPr>
      <w:r w:rsidRPr="001F5A16">
        <w:rPr>
          <w:b/>
          <w:color w:val="auto"/>
          <w:szCs w:val="24"/>
        </w:rPr>
        <w:t>5. Ответственность Сторон</w:t>
      </w:r>
    </w:p>
    <w:p w:rsidR="009D4AD8" w:rsidRPr="001F5A16" w:rsidRDefault="009D4AD8" w:rsidP="009D4AD8">
      <w:pPr>
        <w:ind w:firstLine="0"/>
        <w:contextualSpacing/>
        <w:jc w:val="center"/>
        <w:rPr>
          <w:color w:val="auto"/>
          <w:szCs w:val="24"/>
        </w:rPr>
      </w:pPr>
    </w:p>
    <w:p w:rsidR="009D4AD8" w:rsidRPr="001F5A16" w:rsidRDefault="009D4AD8" w:rsidP="009D4AD8">
      <w:pPr>
        <w:rPr>
          <w:color w:val="auto"/>
          <w:szCs w:val="24"/>
        </w:rPr>
      </w:pPr>
      <w:r w:rsidRPr="001F5A16">
        <w:rPr>
          <w:color w:val="auto"/>
          <w:szCs w:val="24"/>
        </w:rPr>
        <w:t>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9D4AD8" w:rsidRPr="001F5A16" w:rsidRDefault="009D4AD8" w:rsidP="009D4AD8">
      <w:pPr>
        <w:rPr>
          <w:b/>
          <w:color w:val="auto"/>
          <w:szCs w:val="24"/>
        </w:rPr>
      </w:pPr>
      <w:r w:rsidRPr="001F5A16">
        <w:rPr>
          <w:color w:val="auto"/>
          <w:szCs w:val="24"/>
        </w:rPr>
        <w:t xml:space="preserve">5.2. </w:t>
      </w:r>
      <w:proofErr w:type="gramStart"/>
      <w:r w:rsidRPr="001F5A16">
        <w:rPr>
          <w:color w:val="auto"/>
          <w:szCs w:val="24"/>
        </w:rPr>
        <w:t>В случае нарушения «</w:t>
      </w:r>
      <w:r w:rsidRPr="001F5A16">
        <w:rPr>
          <w:b/>
          <w:color w:val="auto"/>
          <w:szCs w:val="24"/>
        </w:rPr>
        <w:t>ПОКУПАТЕЛЕМ»</w:t>
      </w:r>
      <w:r w:rsidRPr="001F5A16">
        <w:rPr>
          <w:color w:val="auto"/>
          <w:szCs w:val="24"/>
        </w:rPr>
        <w:t xml:space="preserve"> пункта 2.4 Договора (несвоевременное или неполное внесение оставшейся стоимости оплаты за земельный участок) «</w:t>
      </w:r>
      <w:r w:rsidRPr="001F5A16">
        <w:rPr>
          <w:b/>
          <w:color w:val="auto"/>
          <w:szCs w:val="24"/>
        </w:rPr>
        <w:t>ПОКУПАТЕЛЬ»</w:t>
      </w:r>
      <w:r w:rsidRPr="001F5A16">
        <w:rPr>
          <w:color w:val="auto"/>
          <w:szCs w:val="24"/>
        </w:rPr>
        <w:t xml:space="preserve"> уплачивает «</w:t>
      </w:r>
      <w:r w:rsidRPr="001F5A16">
        <w:rPr>
          <w:b/>
          <w:color w:val="auto"/>
          <w:szCs w:val="24"/>
        </w:rPr>
        <w:t>ПРОДАВЦУ»</w:t>
      </w:r>
      <w:r w:rsidRPr="001F5A16">
        <w:rPr>
          <w:color w:val="auto"/>
          <w:szCs w:val="24"/>
        </w:rPr>
        <w:t xml:space="preserve"> пени из расчета </w:t>
      </w:r>
      <w:r w:rsidRPr="001F5A16">
        <w:rPr>
          <w:b/>
          <w:bCs/>
          <w:color w:val="auto"/>
          <w:szCs w:val="24"/>
        </w:rPr>
        <w:t xml:space="preserve">1/300 </w:t>
      </w:r>
      <w:r w:rsidRPr="001F5A16">
        <w:rPr>
          <w:color w:val="auto"/>
          <w:szCs w:val="24"/>
        </w:rPr>
        <w:t>ключевой ставки, установленной Центральным Банком России</w:t>
      </w:r>
      <w:r w:rsidRPr="001F5A16">
        <w:rPr>
          <w:b/>
          <w:bCs/>
          <w:color w:val="auto"/>
          <w:szCs w:val="24"/>
        </w:rPr>
        <w:t xml:space="preserve"> </w:t>
      </w:r>
      <w:r w:rsidRPr="001F5A16">
        <w:rPr>
          <w:color w:val="auto"/>
          <w:szCs w:val="24"/>
        </w:rPr>
        <w:t>от размера невнесенной платы за земельный участок за каждый календарный день просрочки.</w:t>
      </w:r>
      <w:proofErr w:type="gramEnd"/>
    </w:p>
    <w:p w:rsidR="009D4AD8" w:rsidRPr="001F5A16" w:rsidRDefault="009D4AD8" w:rsidP="009D4AD8">
      <w:pPr>
        <w:ind w:firstLine="0"/>
        <w:contextualSpacing/>
        <w:jc w:val="center"/>
        <w:rPr>
          <w:b/>
          <w:color w:val="auto"/>
          <w:szCs w:val="24"/>
        </w:rPr>
      </w:pPr>
      <w:r w:rsidRPr="001F5A16">
        <w:rPr>
          <w:b/>
          <w:color w:val="auto"/>
          <w:szCs w:val="24"/>
        </w:rPr>
        <w:t>6. Особые условия</w:t>
      </w:r>
    </w:p>
    <w:p w:rsidR="009D4AD8" w:rsidRPr="001F5A16" w:rsidRDefault="009D4AD8" w:rsidP="009D4AD8">
      <w:pPr>
        <w:ind w:firstLine="0"/>
        <w:contextualSpacing/>
        <w:jc w:val="center"/>
        <w:rPr>
          <w:b/>
          <w:color w:val="auto"/>
          <w:szCs w:val="24"/>
        </w:rPr>
      </w:pPr>
    </w:p>
    <w:p w:rsidR="009D4AD8" w:rsidRPr="001F5A16" w:rsidRDefault="009D4AD8" w:rsidP="009D4AD8">
      <w:pPr>
        <w:rPr>
          <w:color w:val="auto"/>
          <w:szCs w:val="24"/>
        </w:rPr>
      </w:pPr>
      <w:r w:rsidRPr="001F5A16">
        <w:rPr>
          <w:color w:val="auto"/>
          <w:szCs w:val="24"/>
        </w:rPr>
        <w:t xml:space="preserve">6.1. Все изменения и дополнения к Договору действительны, если они совершены </w:t>
      </w:r>
      <w:r w:rsidRPr="001F5A16">
        <w:rPr>
          <w:color w:val="auto"/>
          <w:szCs w:val="24"/>
        </w:rPr>
        <w:br/>
        <w:t>в письменной форме и подписаны уполномоченными лицами.</w:t>
      </w:r>
    </w:p>
    <w:p w:rsidR="009D4AD8" w:rsidRPr="001F5A16" w:rsidRDefault="009D4AD8" w:rsidP="009D4AD8">
      <w:pPr>
        <w:tabs>
          <w:tab w:val="num" w:pos="1122"/>
        </w:tabs>
        <w:rPr>
          <w:color w:val="auto"/>
          <w:szCs w:val="24"/>
        </w:rPr>
      </w:pPr>
      <w:r w:rsidRPr="001F5A16">
        <w:rPr>
          <w:color w:val="auto"/>
          <w:szCs w:val="24"/>
        </w:rPr>
        <w:t xml:space="preserve">6.2. В соответствии со ст. 556 Гражданского кодекса Российской Федерации </w:t>
      </w:r>
      <w:r w:rsidRPr="001F5A16">
        <w:rPr>
          <w:b/>
          <w:color w:val="auto"/>
          <w:szCs w:val="24"/>
        </w:rPr>
        <w:t>«ПРОДАВЕЦ»</w:t>
      </w:r>
      <w:r w:rsidRPr="001F5A16">
        <w:rPr>
          <w:color w:val="auto"/>
          <w:szCs w:val="24"/>
        </w:rPr>
        <w:t xml:space="preserve"> и </w:t>
      </w:r>
      <w:r w:rsidRPr="001F5A16">
        <w:rPr>
          <w:b/>
          <w:color w:val="auto"/>
          <w:szCs w:val="24"/>
        </w:rPr>
        <w:t>«ПОКУПАТЕЛЬ»</w:t>
      </w:r>
      <w:r w:rsidRPr="001F5A16">
        <w:rPr>
          <w:color w:val="auto"/>
          <w:szCs w:val="24"/>
        </w:rPr>
        <w:t xml:space="preserve"> пришли к соглашению, что настоящий договор является одновременно передаточным актом, Участок передан </w:t>
      </w:r>
      <w:r w:rsidRPr="001F5A16">
        <w:rPr>
          <w:b/>
          <w:color w:val="auto"/>
          <w:szCs w:val="24"/>
        </w:rPr>
        <w:t>«ПОКУПАТЕЛЮ»,</w:t>
      </w:r>
      <w:r w:rsidRPr="001F5A16">
        <w:rPr>
          <w:color w:val="auto"/>
          <w:szCs w:val="24"/>
        </w:rPr>
        <w:t xml:space="preserve"> претензий нет.</w:t>
      </w:r>
    </w:p>
    <w:p w:rsidR="009D4AD8" w:rsidRPr="001F5A16" w:rsidRDefault="009D4AD8" w:rsidP="009D4AD8">
      <w:pPr>
        <w:rPr>
          <w:color w:val="auto"/>
          <w:szCs w:val="24"/>
        </w:rPr>
      </w:pPr>
      <w:r w:rsidRPr="001F5A16">
        <w:rPr>
          <w:color w:val="auto"/>
          <w:szCs w:val="24"/>
        </w:rPr>
        <w:t>6.3. Настоящий Договор считается заключенным с момента его подписания сторонами, составлен в трех экземплярах, имеющих одинаковую юридическую силу, один из которых хранится в отделе по г</w:t>
      </w:r>
      <w:proofErr w:type="gramStart"/>
      <w:r w:rsidRPr="001F5A16">
        <w:rPr>
          <w:color w:val="auto"/>
          <w:szCs w:val="24"/>
        </w:rPr>
        <w:t>.Ч</w:t>
      </w:r>
      <w:proofErr w:type="gramEnd"/>
      <w:r w:rsidRPr="001F5A16">
        <w:rPr>
          <w:color w:val="auto"/>
          <w:szCs w:val="24"/>
        </w:rPr>
        <w:t xml:space="preserve">ереповцу и Череповецкому району Управления Федеральной службы государственной регистрации, кадастра и картографии по Вологодской области, один экземпляр выдается </w:t>
      </w:r>
      <w:r w:rsidRPr="001F5A16">
        <w:rPr>
          <w:b/>
          <w:color w:val="auto"/>
          <w:szCs w:val="24"/>
        </w:rPr>
        <w:t>«ПРОДАВЦУ»</w:t>
      </w:r>
      <w:r w:rsidRPr="001F5A16">
        <w:rPr>
          <w:color w:val="auto"/>
          <w:szCs w:val="24"/>
        </w:rPr>
        <w:t>; и один</w:t>
      </w:r>
      <w:r w:rsidRPr="001F5A16">
        <w:rPr>
          <w:b/>
          <w:color w:val="auto"/>
          <w:szCs w:val="24"/>
        </w:rPr>
        <w:t xml:space="preserve"> </w:t>
      </w:r>
      <w:r w:rsidRPr="001F5A16">
        <w:rPr>
          <w:color w:val="auto"/>
          <w:szCs w:val="24"/>
        </w:rPr>
        <w:t xml:space="preserve">экземпляр - </w:t>
      </w:r>
      <w:r w:rsidRPr="001F5A16">
        <w:rPr>
          <w:b/>
          <w:color w:val="auto"/>
          <w:szCs w:val="24"/>
        </w:rPr>
        <w:t>«ПОКУПАТЕЛЮ»</w:t>
      </w:r>
      <w:r w:rsidRPr="001F5A16">
        <w:rPr>
          <w:color w:val="auto"/>
          <w:szCs w:val="24"/>
        </w:rPr>
        <w:t>.</w:t>
      </w:r>
    </w:p>
    <w:p w:rsidR="009D4AD8" w:rsidRPr="001F5A16" w:rsidRDefault="009D4AD8" w:rsidP="009D4AD8">
      <w:pPr>
        <w:rPr>
          <w:b/>
          <w:color w:val="auto"/>
          <w:szCs w:val="24"/>
        </w:rPr>
      </w:pPr>
    </w:p>
    <w:p w:rsidR="009D4AD8" w:rsidRPr="001F5A16" w:rsidRDefault="009D4AD8" w:rsidP="009D4AD8">
      <w:pPr>
        <w:tabs>
          <w:tab w:val="left" w:pos="0"/>
        </w:tabs>
        <w:ind w:firstLine="567"/>
        <w:jc w:val="center"/>
        <w:rPr>
          <w:b/>
          <w:color w:val="auto"/>
          <w:szCs w:val="24"/>
        </w:rPr>
      </w:pPr>
      <w:r w:rsidRPr="001F5A16">
        <w:rPr>
          <w:b/>
          <w:color w:val="auto"/>
          <w:szCs w:val="24"/>
        </w:rPr>
        <w:t>7. Приложения</w:t>
      </w:r>
    </w:p>
    <w:p w:rsidR="009D4AD8" w:rsidRPr="001F5A16" w:rsidRDefault="009D4AD8" w:rsidP="009D4AD8">
      <w:pPr>
        <w:tabs>
          <w:tab w:val="left" w:pos="0"/>
        </w:tabs>
        <w:ind w:firstLine="567"/>
        <w:jc w:val="center"/>
        <w:rPr>
          <w:b/>
          <w:color w:val="auto"/>
          <w:szCs w:val="24"/>
        </w:rPr>
      </w:pPr>
    </w:p>
    <w:p w:rsidR="009D4AD8" w:rsidRPr="001F5A16" w:rsidRDefault="009D4AD8" w:rsidP="009D4AD8">
      <w:pPr>
        <w:tabs>
          <w:tab w:val="left" w:pos="0"/>
        </w:tabs>
        <w:rPr>
          <w:color w:val="auto"/>
          <w:szCs w:val="24"/>
        </w:rPr>
      </w:pPr>
      <w:r w:rsidRPr="001F5A16">
        <w:rPr>
          <w:color w:val="auto"/>
          <w:szCs w:val="24"/>
        </w:rPr>
        <w:t xml:space="preserve">7.1. Неотъемлемой частью Договора является выписка из Единого государственного реестра недвижимости об объекте недвижимости с разрешенным использованием земельного участка: </w:t>
      </w:r>
      <w:r w:rsidRPr="001F5A16">
        <w:rPr>
          <w:b/>
          <w:color w:val="auto"/>
          <w:szCs w:val="24"/>
        </w:rPr>
        <w:t>_______________________________________</w:t>
      </w:r>
      <w:r w:rsidRPr="001F5A16">
        <w:rPr>
          <w:color w:val="auto"/>
          <w:szCs w:val="24"/>
        </w:rPr>
        <w:t xml:space="preserve">. </w:t>
      </w:r>
    </w:p>
    <w:p w:rsidR="009D4AD8" w:rsidRPr="001F5A16" w:rsidRDefault="009D4AD8" w:rsidP="009D4AD8">
      <w:pPr>
        <w:tabs>
          <w:tab w:val="left" w:pos="0"/>
        </w:tabs>
        <w:rPr>
          <w:color w:val="auto"/>
          <w:szCs w:val="24"/>
        </w:rPr>
      </w:pPr>
    </w:p>
    <w:p w:rsidR="009D4AD8" w:rsidRPr="001F5A16" w:rsidRDefault="009D4AD8" w:rsidP="009D4AD8">
      <w:pPr>
        <w:ind w:firstLine="0"/>
        <w:jc w:val="center"/>
        <w:rPr>
          <w:b/>
          <w:color w:val="auto"/>
          <w:szCs w:val="24"/>
        </w:rPr>
      </w:pPr>
      <w:r w:rsidRPr="001F5A16">
        <w:rPr>
          <w:b/>
          <w:color w:val="auto"/>
          <w:szCs w:val="24"/>
        </w:rPr>
        <w:t>8. Адреса и подписи сторон</w:t>
      </w:r>
    </w:p>
    <w:tbl>
      <w:tblPr>
        <w:tblW w:w="0" w:type="auto"/>
        <w:tblLook w:val="04A0" w:firstRow="1" w:lastRow="0" w:firstColumn="1" w:lastColumn="0" w:noHBand="0" w:noVBand="1"/>
      </w:tblPr>
      <w:tblGrid>
        <w:gridCol w:w="4855"/>
        <w:gridCol w:w="5000"/>
      </w:tblGrid>
      <w:tr w:rsidR="009D4AD8" w:rsidRPr="001F5A16" w:rsidTr="00807B6A">
        <w:tc>
          <w:tcPr>
            <w:tcW w:w="4855" w:type="dxa"/>
          </w:tcPr>
          <w:p w:rsidR="009D4AD8" w:rsidRPr="001F5A16" w:rsidRDefault="009D4AD8" w:rsidP="00807B6A">
            <w:pPr>
              <w:ind w:left="283" w:hanging="283"/>
              <w:rPr>
                <w:rFonts w:eastAsia="Calibri"/>
                <w:b/>
                <w:color w:val="auto"/>
                <w:szCs w:val="24"/>
                <w:lang w:eastAsia="en-US"/>
              </w:rPr>
            </w:pPr>
            <w:r w:rsidRPr="001F5A16">
              <w:rPr>
                <w:rFonts w:eastAsia="Calibri"/>
                <w:b/>
                <w:color w:val="auto"/>
                <w:szCs w:val="24"/>
                <w:lang w:eastAsia="en-US"/>
              </w:rPr>
              <w:t>ПРОДАВЕЦ:</w:t>
            </w:r>
          </w:p>
          <w:p w:rsidR="009D4AD8" w:rsidRPr="001F5A16" w:rsidRDefault="009D4AD8" w:rsidP="00807B6A">
            <w:pPr>
              <w:ind w:left="283" w:hanging="283"/>
              <w:rPr>
                <w:rFonts w:eastAsia="Calibri"/>
                <w:b/>
                <w:color w:val="auto"/>
                <w:szCs w:val="24"/>
                <w:lang w:eastAsia="en-US"/>
              </w:rPr>
            </w:pPr>
          </w:p>
          <w:p w:rsidR="009D4AD8" w:rsidRPr="001F5A16" w:rsidRDefault="009D4AD8" w:rsidP="00807B6A">
            <w:pPr>
              <w:ind w:firstLine="0"/>
              <w:jc w:val="left"/>
              <w:rPr>
                <w:rFonts w:eastAsia="Calibri"/>
                <w:color w:val="auto"/>
                <w:szCs w:val="24"/>
                <w:lang w:eastAsia="en-US"/>
              </w:rPr>
            </w:pPr>
            <w:r w:rsidRPr="001F5A16">
              <w:rPr>
                <w:rFonts w:eastAsia="Calibri"/>
                <w:b/>
                <w:color w:val="auto"/>
                <w:szCs w:val="24"/>
                <w:lang w:eastAsia="en-US"/>
              </w:rPr>
              <w:t xml:space="preserve">Комитет имущественных отношений администрации Череповецкого </w:t>
            </w:r>
            <w:r w:rsidRPr="001F5A16">
              <w:rPr>
                <w:rFonts w:eastAsia="Calibri"/>
                <w:b/>
                <w:color w:val="auto"/>
                <w:szCs w:val="24"/>
                <w:lang w:eastAsia="en-US"/>
              </w:rPr>
              <w:br/>
              <w:t>муниципального района</w:t>
            </w:r>
          </w:p>
          <w:p w:rsidR="009D4AD8" w:rsidRPr="001F5A16" w:rsidRDefault="009D4AD8" w:rsidP="00807B6A">
            <w:pPr>
              <w:ind w:firstLine="0"/>
              <w:jc w:val="left"/>
              <w:rPr>
                <w:rFonts w:eastAsia="Calibri"/>
                <w:color w:val="auto"/>
                <w:szCs w:val="24"/>
                <w:lang w:eastAsia="en-US"/>
              </w:rPr>
            </w:pPr>
            <w:r w:rsidRPr="001F5A16">
              <w:rPr>
                <w:rFonts w:eastAsia="Calibri"/>
                <w:color w:val="auto"/>
                <w:szCs w:val="24"/>
                <w:lang w:eastAsia="en-US"/>
              </w:rPr>
              <w:t>162612, Вологодская область, г</w:t>
            </w:r>
            <w:proofErr w:type="gramStart"/>
            <w:r w:rsidRPr="001F5A16">
              <w:rPr>
                <w:rFonts w:eastAsia="Calibri"/>
                <w:color w:val="auto"/>
                <w:szCs w:val="24"/>
                <w:lang w:eastAsia="en-US"/>
              </w:rPr>
              <w:t>.Ч</w:t>
            </w:r>
            <w:proofErr w:type="gramEnd"/>
            <w:r w:rsidRPr="001F5A16">
              <w:rPr>
                <w:rFonts w:eastAsia="Calibri"/>
                <w:color w:val="auto"/>
                <w:szCs w:val="24"/>
                <w:lang w:eastAsia="en-US"/>
              </w:rPr>
              <w:t xml:space="preserve">ереповец, </w:t>
            </w:r>
          </w:p>
          <w:p w:rsidR="009D4AD8" w:rsidRPr="001F5A16" w:rsidRDefault="009D4AD8" w:rsidP="00807B6A">
            <w:pPr>
              <w:ind w:firstLine="0"/>
              <w:jc w:val="left"/>
              <w:rPr>
                <w:rFonts w:eastAsia="Calibri"/>
                <w:color w:val="auto"/>
                <w:szCs w:val="24"/>
                <w:lang w:eastAsia="en-US"/>
              </w:rPr>
            </w:pPr>
            <w:r w:rsidRPr="001F5A16">
              <w:rPr>
                <w:rFonts w:eastAsia="Calibri"/>
                <w:color w:val="auto"/>
                <w:szCs w:val="24"/>
                <w:lang w:eastAsia="en-US"/>
              </w:rPr>
              <w:t xml:space="preserve">ул. Первомайская, д.58, </w:t>
            </w:r>
            <w:proofErr w:type="spellStart"/>
            <w:r w:rsidRPr="001F5A16">
              <w:rPr>
                <w:rFonts w:eastAsia="Calibri"/>
                <w:color w:val="auto"/>
                <w:szCs w:val="24"/>
                <w:lang w:eastAsia="en-US"/>
              </w:rPr>
              <w:t>каб</w:t>
            </w:r>
            <w:proofErr w:type="spellEnd"/>
            <w:r w:rsidRPr="001F5A16">
              <w:rPr>
                <w:rFonts w:eastAsia="Calibri"/>
                <w:color w:val="auto"/>
                <w:szCs w:val="24"/>
                <w:lang w:eastAsia="en-US"/>
              </w:rPr>
              <w:t>. 223,</w:t>
            </w:r>
          </w:p>
          <w:p w:rsidR="009D4AD8" w:rsidRPr="001F5A16" w:rsidRDefault="009D4AD8" w:rsidP="00807B6A">
            <w:pPr>
              <w:ind w:firstLine="0"/>
              <w:jc w:val="left"/>
              <w:rPr>
                <w:rFonts w:eastAsia="Calibri"/>
                <w:color w:val="auto"/>
                <w:szCs w:val="24"/>
                <w:lang w:eastAsia="en-US"/>
              </w:rPr>
            </w:pPr>
            <w:r w:rsidRPr="001F5A16">
              <w:rPr>
                <w:rFonts w:eastAsia="Calibri"/>
                <w:color w:val="auto"/>
                <w:szCs w:val="24"/>
                <w:lang w:eastAsia="en-US"/>
              </w:rPr>
              <w:t xml:space="preserve"> тел. 248-213, 24-95-80</w:t>
            </w:r>
          </w:p>
          <w:p w:rsidR="009D4AD8" w:rsidRPr="001F5A16" w:rsidRDefault="009D4AD8" w:rsidP="00807B6A">
            <w:pPr>
              <w:ind w:firstLine="0"/>
              <w:jc w:val="left"/>
              <w:rPr>
                <w:rFonts w:eastAsia="Calibri"/>
                <w:b/>
                <w:color w:val="auto"/>
                <w:szCs w:val="24"/>
                <w:lang w:eastAsia="en-US"/>
              </w:rPr>
            </w:pPr>
            <w:r w:rsidRPr="001F5A16">
              <w:rPr>
                <w:rFonts w:eastAsia="Calibri"/>
                <w:b/>
                <w:color w:val="auto"/>
                <w:szCs w:val="24"/>
                <w:lang w:eastAsia="en-US"/>
              </w:rPr>
              <w:t>Председатель Комитета</w:t>
            </w:r>
          </w:p>
          <w:p w:rsidR="009D4AD8" w:rsidRPr="001F5A16" w:rsidRDefault="009D4AD8" w:rsidP="00807B6A">
            <w:pPr>
              <w:ind w:firstLine="0"/>
              <w:rPr>
                <w:b/>
                <w:color w:val="auto"/>
                <w:szCs w:val="24"/>
                <w:lang w:eastAsia="en-US"/>
              </w:rPr>
            </w:pPr>
            <w:r w:rsidRPr="001F5A16">
              <w:rPr>
                <w:b/>
                <w:color w:val="auto"/>
                <w:szCs w:val="24"/>
                <w:lang w:eastAsia="en-US"/>
              </w:rPr>
              <w:t>_______________________________</w:t>
            </w:r>
          </w:p>
          <w:p w:rsidR="009D4AD8" w:rsidRPr="001F5A16" w:rsidRDefault="009D4AD8" w:rsidP="00807B6A">
            <w:pPr>
              <w:ind w:firstLine="0"/>
              <w:rPr>
                <w:b/>
                <w:color w:val="auto"/>
                <w:szCs w:val="24"/>
                <w:lang w:eastAsia="en-US"/>
              </w:rPr>
            </w:pPr>
            <w:r w:rsidRPr="001F5A16">
              <w:rPr>
                <w:b/>
                <w:color w:val="auto"/>
                <w:szCs w:val="24"/>
                <w:lang w:eastAsia="en-US"/>
              </w:rPr>
              <w:t>Проничева Е.Г.</w:t>
            </w:r>
          </w:p>
          <w:p w:rsidR="009D4AD8" w:rsidRPr="001F5A16" w:rsidRDefault="009D4AD8" w:rsidP="00807B6A">
            <w:pPr>
              <w:ind w:firstLine="0"/>
              <w:rPr>
                <w:b/>
                <w:color w:val="auto"/>
                <w:szCs w:val="24"/>
                <w:lang w:eastAsia="en-US"/>
              </w:rPr>
            </w:pPr>
            <w:r w:rsidRPr="001F5A16">
              <w:rPr>
                <w:b/>
                <w:color w:val="auto"/>
                <w:szCs w:val="24"/>
                <w:lang w:eastAsia="en-US"/>
              </w:rPr>
              <w:t>М.П.</w:t>
            </w:r>
          </w:p>
        </w:tc>
        <w:tc>
          <w:tcPr>
            <w:tcW w:w="5000" w:type="dxa"/>
          </w:tcPr>
          <w:p w:rsidR="009D4AD8" w:rsidRPr="001F5A16" w:rsidRDefault="009D4AD8" w:rsidP="00807B6A">
            <w:pPr>
              <w:rPr>
                <w:b/>
                <w:color w:val="auto"/>
                <w:szCs w:val="24"/>
                <w:lang w:eastAsia="en-US"/>
              </w:rPr>
            </w:pPr>
            <w:r w:rsidRPr="001F5A16">
              <w:rPr>
                <w:b/>
                <w:color w:val="auto"/>
                <w:szCs w:val="24"/>
                <w:lang w:eastAsia="en-US"/>
              </w:rPr>
              <w:t>ПОКУПАТЕЛЬ:</w:t>
            </w:r>
          </w:p>
          <w:p w:rsidR="009D4AD8" w:rsidRPr="001F5A16" w:rsidRDefault="009D4AD8" w:rsidP="00807B6A">
            <w:pPr>
              <w:rPr>
                <w:b/>
                <w:color w:val="auto"/>
                <w:szCs w:val="24"/>
                <w:lang w:eastAsia="en-US"/>
              </w:rPr>
            </w:pPr>
          </w:p>
          <w:p w:rsidR="009D4AD8" w:rsidRPr="001F5A16" w:rsidRDefault="009D4AD8" w:rsidP="00807B6A">
            <w:pPr>
              <w:ind w:firstLine="0"/>
              <w:rPr>
                <w:b/>
                <w:bCs/>
                <w:color w:val="auto"/>
                <w:szCs w:val="24"/>
                <w:lang w:eastAsia="en-US"/>
              </w:rPr>
            </w:pPr>
            <w:r w:rsidRPr="001F5A16">
              <w:rPr>
                <w:b/>
                <w:color w:val="auto"/>
                <w:szCs w:val="24"/>
                <w:lang w:eastAsia="en-US"/>
              </w:rPr>
              <w:t>__________________________________</w:t>
            </w:r>
            <w:r w:rsidRPr="001F5A16">
              <w:rPr>
                <w:b/>
                <w:bCs/>
                <w:color w:val="auto"/>
                <w:szCs w:val="24"/>
                <w:lang w:eastAsia="en-US"/>
              </w:rPr>
              <w:t>,</w:t>
            </w:r>
          </w:p>
          <w:p w:rsidR="009D4AD8" w:rsidRPr="001F5A16" w:rsidRDefault="009D4AD8" w:rsidP="00807B6A">
            <w:pPr>
              <w:ind w:firstLine="0"/>
              <w:rPr>
                <w:color w:val="auto"/>
                <w:szCs w:val="24"/>
                <w:lang w:eastAsia="en-US"/>
              </w:rPr>
            </w:pPr>
            <w:proofErr w:type="gramStart"/>
            <w:r w:rsidRPr="001F5A16">
              <w:rPr>
                <w:color w:val="auto"/>
                <w:szCs w:val="24"/>
                <w:lang w:eastAsia="en-US"/>
              </w:rPr>
              <w:t>зарегистрирован</w:t>
            </w:r>
            <w:proofErr w:type="gramEnd"/>
            <w:r w:rsidRPr="001F5A16">
              <w:rPr>
                <w:color w:val="auto"/>
                <w:szCs w:val="24"/>
                <w:lang w:eastAsia="en-US"/>
              </w:rPr>
              <w:t xml:space="preserve"> по адресу: </w:t>
            </w:r>
          </w:p>
          <w:p w:rsidR="009D4AD8" w:rsidRPr="001F5A16" w:rsidRDefault="009D4AD8" w:rsidP="00807B6A">
            <w:pPr>
              <w:ind w:firstLine="0"/>
              <w:rPr>
                <w:color w:val="auto"/>
                <w:szCs w:val="24"/>
                <w:lang w:eastAsia="en-US"/>
              </w:rPr>
            </w:pPr>
            <w:r w:rsidRPr="001F5A16">
              <w:rPr>
                <w:color w:val="auto"/>
                <w:szCs w:val="24"/>
                <w:lang w:eastAsia="en-US"/>
              </w:rPr>
              <w:t xml:space="preserve"> _________________________________ </w:t>
            </w:r>
          </w:p>
          <w:p w:rsidR="009D4AD8" w:rsidRPr="001F5A16" w:rsidRDefault="009D4AD8" w:rsidP="00807B6A">
            <w:pPr>
              <w:rPr>
                <w:color w:val="auto"/>
                <w:szCs w:val="24"/>
                <w:lang w:eastAsia="en-US"/>
              </w:rPr>
            </w:pPr>
          </w:p>
          <w:p w:rsidR="009D4AD8" w:rsidRPr="001F5A16" w:rsidRDefault="009D4AD8" w:rsidP="00807B6A">
            <w:pPr>
              <w:rPr>
                <w:color w:val="auto"/>
                <w:szCs w:val="24"/>
                <w:lang w:eastAsia="en-US"/>
              </w:rPr>
            </w:pPr>
          </w:p>
          <w:p w:rsidR="009D4AD8" w:rsidRPr="001F5A16" w:rsidRDefault="009D4AD8" w:rsidP="00807B6A">
            <w:pPr>
              <w:rPr>
                <w:color w:val="auto"/>
                <w:szCs w:val="24"/>
                <w:lang w:eastAsia="en-US"/>
              </w:rPr>
            </w:pPr>
          </w:p>
          <w:p w:rsidR="009D4AD8" w:rsidRPr="001F5A16" w:rsidRDefault="009D4AD8" w:rsidP="00807B6A">
            <w:pPr>
              <w:rPr>
                <w:color w:val="auto"/>
                <w:szCs w:val="24"/>
                <w:lang w:eastAsia="en-US"/>
              </w:rPr>
            </w:pPr>
          </w:p>
          <w:p w:rsidR="009D4AD8" w:rsidRPr="001F5A16" w:rsidRDefault="009D4AD8" w:rsidP="00807B6A">
            <w:pPr>
              <w:ind w:firstLine="0"/>
              <w:rPr>
                <w:b/>
                <w:color w:val="auto"/>
                <w:szCs w:val="24"/>
                <w:lang w:eastAsia="en-US"/>
              </w:rPr>
            </w:pPr>
            <w:r w:rsidRPr="001F5A16">
              <w:rPr>
                <w:b/>
                <w:color w:val="auto"/>
                <w:szCs w:val="24"/>
                <w:lang w:eastAsia="en-US"/>
              </w:rPr>
              <w:t>__________________________________</w:t>
            </w:r>
          </w:p>
          <w:p w:rsidR="009D4AD8" w:rsidRPr="001F5A16" w:rsidRDefault="009D4AD8" w:rsidP="00807B6A">
            <w:pPr>
              <w:rPr>
                <w:b/>
                <w:color w:val="auto"/>
                <w:szCs w:val="24"/>
                <w:lang w:eastAsia="en-US"/>
              </w:rPr>
            </w:pPr>
          </w:p>
        </w:tc>
      </w:tr>
    </w:tbl>
    <w:p w:rsidR="009D4AD8" w:rsidRDefault="009D4AD8" w:rsidP="009D4AD8">
      <w:pPr>
        <w:widowControl w:val="0"/>
        <w:autoSpaceDE w:val="0"/>
        <w:autoSpaceDN w:val="0"/>
        <w:adjustRightInd w:val="0"/>
        <w:ind w:firstLine="720"/>
        <w:jc w:val="center"/>
        <w:rPr>
          <w:szCs w:val="24"/>
        </w:rPr>
      </w:pPr>
    </w:p>
    <w:p w:rsidR="009D4AD8" w:rsidRDefault="009D4AD8" w:rsidP="009D4AD8">
      <w:pPr>
        <w:widowControl w:val="0"/>
        <w:autoSpaceDE w:val="0"/>
        <w:autoSpaceDN w:val="0"/>
        <w:adjustRightInd w:val="0"/>
        <w:ind w:firstLine="720"/>
        <w:jc w:val="center"/>
        <w:rPr>
          <w:szCs w:val="24"/>
        </w:rPr>
      </w:pPr>
    </w:p>
    <w:p w:rsidR="009D4AD8" w:rsidRPr="00C72ABE" w:rsidRDefault="009D4AD8" w:rsidP="009D4AD8">
      <w:pPr>
        <w:jc w:val="right"/>
        <w:rPr>
          <w:b/>
          <w:color w:val="auto"/>
          <w:szCs w:val="24"/>
        </w:rPr>
      </w:pPr>
      <w:r w:rsidRPr="00C72ABE">
        <w:rPr>
          <w:b/>
          <w:color w:val="auto"/>
          <w:szCs w:val="24"/>
        </w:rPr>
        <w:t>Приложение № 3</w:t>
      </w:r>
    </w:p>
    <w:p w:rsidR="009D4AD8" w:rsidRPr="00C72ABE" w:rsidRDefault="009D4AD8" w:rsidP="009D4AD8">
      <w:pPr>
        <w:jc w:val="right"/>
        <w:rPr>
          <w:b/>
          <w:color w:val="auto"/>
          <w:szCs w:val="24"/>
        </w:rPr>
      </w:pPr>
      <w:r w:rsidRPr="00C72ABE">
        <w:rPr>
          <w:b/>
          <w:color w:val="auto"/>
          <w:szCs w:val="24"/>
        </w:rPr>
        <w:t>(Проект договора аренды земельного участка)</w:t>
      </w:r>
    </w:p>
    <w:p w:rsidR="009D4AD8" w:rsidRPr="00C72ABE" w:rsidRDefault="009D4AD8" w:rsidP="009D4AD8">
      <w:pPr>
        <w:tabs>
          <w:tab w:val="left" w:pos="1080"/>
        </w:tabs>
        <w:suppressAutoHyphens/>
        <w:ind w:right="-1"/>
        <w:jc w:val="right"/>
        <w:rPr>
          <w:b/>
          <w:color w:val="auto"/>
          <w:szCs w:val="24"/>
          <w:lang w:eastAsia="zh-CN"/>
        </w:rPr>
      </w:pPr>
    </w:p>
    <w:p w:rsidR="009D4AD8" w:rsidRPr="00C72ABE" w:rsidRDefault="009D4AD8" w:rsidP="009D4AD8">
      <w:pPr>
        <w:widowControl w:val="0"/>
        <w:autoSpaceDE w:val="0"/>
        <w:autoSpaceDN w:val="0"/>
        <w:adjustRightInd w:val="0"/>
        <w:rPr>
          <w:color w:val="auto"/>
          <w:szCs w:val="24"/>
        </w:rPr>
      </w:pPr>
    </w:p>
    <w:p w:rsidR="009D4AD8" w:rsidRPr="00C72ABE" w:rsidRDefault="009D4AD8" w:rsidP="009D4AD8">
      <w:pPr>
        <w:widowControl w:val="0"/>
        <w:autoSpaceDE w:val="0"/>
        <w:autoSpaceDN w:val="0"/>
        <w:adjustRightInd w:val="0"/>
        <w:ind w:left="142"/>
        <w:jc w:val="center"/>
        <w:rPr>
          <w:b/>
          <w:bCs/>
          <w:color w:val="auto"/>
          <w:szCs w:val="24"/>
        </w:rPr>
      </w:pPr>
      <w:r w:rsidRPr="00C72ABE">
        <w:rPr>
          <w:b/>
          <w:bCs/>
          <w:color w:val="auto"/>
          <w:szCs w:val="24"/>
        </w:rPr>
        <w:t xml:space="preserve">Д О Г О В О </w:t>
      </w:r>
      <w:proofErr w:type="gramStart"/>
      <w:r w:rsidRPr="00C72ABE">
        <w:rPr>
          <w:b/>
          <w:bCs/>
          <w:color w:val="auto"/>
          <w:szCs w:val="24"/>
        </w:rPr>
        <w:t>Р</w:t>
      </w:r>
      <w:proofErr w:type="gramEnd"/>
      <w:r w:rsidRPr="00C72ABE">
        <w:rPr>
          <w:b/>
          <w:bCs/>
          <w:color w:val="auto"/>
          <w:szCs w:val="24"/>
        </w:rPr>
        <w:t xml:space="preserve"> № </w:t>
      </w:r>
    </w:p>
    <w:p w:rsidR="009D4AD8" w:rsidRPr="00C72ABE" w:rsidRDefault="009D4AD8" w:rsidP="009D4AD8">
      <w:pPr>
        <w:widowControl w:val="0"/>
        <w:autoSpaceDE w:val="0"/>
        <w:autoSpaceDN w:val="0"/>
        <w:adjustRightInd w:val="0"/>
        <w:jc w:val="center"/>
        <w:rPr>
          <w:b/>
          <w:bCs/>
          <w:color w:val="auto"/>
          <w:szCs w:val="24"/>
        </w:rPr>
      </w:pPr>
      <w:r w:rsidRPr="00C72ABE">
        <w:rPr>
          <w:b/>
          <w:bCs/>
          <w:color w:val="auto"/>
          <w:szCs w:val="24"/>
        </w:rPr>
        <w:t>АРЕНДЫ ЗЕМЕЛЬНОГО УЧАСТКА</w:t>
      </w:r>
    </w:p>
    <w:p w:rsidR="009D4AD8" w:rsidRPr="00C72ABE" w:rsidRDefault="009D4AD8" w:rsidP="009D4AD8">
      <w:pPr>
        <w:widowControl w:val="0"/>
        <w:autoSpaceDE w:val="0"/>
        <w:autoSpaceDN w:val="0"/>
        <w:adjustRightInd w:val="0"/>
        <w:rPr>
          <w:color w:val="auto"/>
          <w:szCs w:val="24"/>
        </w:rPr>
      </w:pPr>
    </w:p>
    <w:p w:rsidR="009D4AD8" w:rsidRPr="00C72ABE" w:rsidRDefault="009D4AD8" w:rsidP="00D2247E">
      <w:pPr>
        <w:spacing w:after="120" w:line="480" w:lineRule="auto"/>
        <w:ind w:firstLine="0"/>
        <w:rPr>
          <w:rFonts w:eastAsia="Calibri"/>
          <w:color w:val="auto"/>
          <w:szCs w:val="24"/>
        </w:rPr>
      </w:pPr>
      <w:r w:rsidRPr="00C72ABE">
        <w:rPr>
          <w:rFonts w:eastAsia="Calibri"/>
          <w:color w:val="auto"/>
          <w:szCs w:val="24"/>
        </w:rPr>
        <w:t>г. Череповец Вологодской области                                                                  «__» _________ 2025 года</w:t>
      </w:r>
    </w:p>
    <w:p w:rsidR="009D4AD8" w:rsidRPr="00C72ABE" w:rsidRDefault="009D4AD8" w:rsidP="009D4AD8">
      <w:pPr>
        <w:widowControl w:val="0"/>
        <w:ind w:firstLine="540"/>
        <w:rPr>
          <w:color w:val="auto"/>
          <w:szCs w:val="24"/>
        </w:rPr>
      </w:pPr>
      <w:proofErr w:type="gramStart"/>
      <w:r w:rsidRPr="00C72ABE">
        <w:rPr>
          <w:b/>
          <w:color w:val="auto"/>
          <w:szCs w:val="24"/>
        </w:rPr>
        <w:t xml:space="preserve">Комитет имущественных отношений администрации Череповецкого муниципального района Вологодской области, </w:t>
      </w:r>
      <w:r w:rsidRPr="00C72ABE">
        <w:rPr>
          <w:color w:val="auto"/>
          <w:szCs w:val="24"/>
        </w:rPr>
        <w:t xml:space="preserve">именуемый в дальнейшем «Арендодатель», в лице председателя Комитета имущественных отношений Проничевой Елены Геннадьевны, действующей на основании Положения о Комитете имущественных отношений администрации Череповецкого муниципального района Вологодской области,  с одной стороны, и </w:t>
      </w:r>
      <w:r w:rsidRPr="00C72ABE">
        <w:rPr>
          <w:b/>
          <w:color w:val="auto"/>
          <w:szCs w:val="24"/>
        </w:rPr>
        <w:t>________________________</w:t>
      </w:r>
      <w:r w:rsidRPr="00C72ABE">
        <w:rPr>
          <w:color w:val="auto"/>
          <w:szCs w:val="24"/>
        </w:rPr>
        <w:t xml:space="preserve">, именуемый в дальнейшем </w:t>
      </w:r>
      <w:r w:rsidRPr="00C72ABE">
        <w:rPr>
          <w:bCs/>
          <w:color w:val="auto"/>
          <w:szCs w:val="24"/>
        </w:rPr>
        <w:t xml:space="preserve">«Арендатор», </w:t>
      </w:r>
      <w:r w:rsidRPr="00C72ABE">
        <w:rPr>
          <w:color w:val="auto"/>
          <w:szCs w:val="24"/>
        </w:rPr>
        <w:t>с другой стороны, именуемые в дальнейшем «</w:t>
      </w:r>
      <w:r w:rsidRPr="00C72ABE">
        <w:rPr>
          <w:b/>
          <w:color w:val="auto"/>
          <w:szCs w:val="24"/>
        </w:rPr>
        <w:t>СТОРОНЫ</w:t>
      </w:r>
      <w:r w:rsidRPr="00C72ABE">
        <w:rPr>
          <w:color w:val="auto"/>
          <w:szCs w:val="24"/>
        </w:rPr>
        <w:t>», на основании ст. 39.11, 39.12, 39.13 Земельного кодекса Российской</w:t>
      </w:r>
      <w:proofErr w:type="gramEnd"/>
      <w:r w:rsidRPr="00C72ABE">
        <w:rPr>
          <w:color w:val="auto"/>
          <w:szCs w:val="24"/>
        </w:rPr>
        <w:t xml:space="preserve"> Федерации, протокола о результатах электронного аукциона (либо протокола рассмотрения заявок на участие в аукционе) от ________2025 года, заключили настоящий договор о нижеследующем:</w:t>
      </w:r>
    </w:p>
    <w:p w:rsidR="009D4AD8" w:rsidRPr="00C72ABE" w:rsidRDefault="009D4AD8" w:rsidP="009D4AD8">
      <w:pPr>
        <w:ind w:left="3261" w:hanging="1461"/>
        <w:contextualSpacing/>
        <w:rPr>
          <w:b/>
          <w:bCs/>
          <w:color w:val="auto"/>
          <w:szCs w:val="24"/>
        </w:rPr>
      </w:pPr>
      <w:r w:rsidRPr="00C72ABE">
        <w:rPr>
          <w:b/>
          <w:bCs/>
          <w:color w:val="auto"/>
          <w:szCs w:val="24"/>
        </w:rPr>
        <w:t xml:space="preserve">                                1. Предмет договора</w:t>
      </w:r>
    </w:p>
    <w:p w:rsidR="009D4AD8" w:rsidRPr="00C72ABE" w:rsidRDefault="009D4AD8" w:rsidP="009D4AD8">
      <w:pPr>
        <w:ind w:firstLine="567"/>
        <w:rPr>
          <w:color w:val="auto"/>
          <w:szCs w:val="24"/>
        </w:rPr>
      </w:pPr>
      <w:r w:rsidRPr="00C72ABE">
        <w:rPr>
          <w:color w:val="auto"/>
          <w:szCs w:val="24"/>
        </w:rPr>
        <w:t>1.1. Арендодатель предоставляет, а Арендатор принимает и использует на условиях аренды земельный участок из</w:t>
      </w:r>
      <w:r w:rsidRPr="00C72ABE">
        <w:rPr>
          <w:b/>
          <w:color w:val="auto"/>
          <w:szCs w:val="24"/>
        </w:rPr>
        <w:t xml:space="preserve"> </w:t>
      </w:r>
      <w:r w:rsidRPr="00C72ABE">
        <w:rPr>
          <w:color w:val="auto"/>
          <w:szCs w:val="24"/>
        </w:rPr>
        <w:t xml:space="preserve">земель населенных пунктов, с видом разрешенного использования: </w:t>
      </w:r>
      <w:r w:rsidRPr="00C72ABE">
        <w:rPr>
          <w:b/>
          <w:color w:val="auto"/>
          <w:szCs w:val="24"/>
        </w:rPr>
        <w:t>ведение личного подсобного хозяйства,</w:t>
      </w:r>
      <w:r w:rsidRPr="00C72ABE">
        <w:rPr>
          <w:color w:val="auto"/>
          <w:szCs w:val="24"/>
        </w:rPr>
        <w:t xml:space="preserve"> с кадастровым номером 35:22:</w:t>
      </w:r>
      <w:r w:rsidRPr="00C72ABE">
        <w:rPr>
          <w:b/>
          <w:color w:val="auto"/>
          <w:szCs w:val="24"/>
        </w:rPr>
        <w:t>__________________,</w:t>
      </w:r>
      <w:r w:rsidRPr="00C72ABE">
        <w:rPr>
          <w:color w:val="auto"/>
          <w:szCs w:val="24"/>
        </w:rPr>
        <w:t xml:space="preserve"> расположенный по адресу: </w:t>
      </w:r>
      <w:r w:rsidRPr="00C72ABE">
        <w:rPr>
          <w:b/>
          <w:color w:val="auto"/>
          <w:szCs w:val="24"/>
        </w:rPr>
        <w:t xml:space="preserve">______________________________________________ </w:t>
      </w:r>
      <w:r w:rsidRPr="00C72ABE">
        <w:rPr>
          <w:bCs/>
          <w:color w:val="auto"/>
          <w:szCs w:val="24"/>
        </w:rPr>
        <w:t>(далее – Участок).</w:t>
      </w:r>
    </w:p>
    <w:p w:rsidR="009D4AD8" w:rsidRPr="00C72ABE" w:rsidRDefault="009D4AD8" w:rsidP="009D4AD8">
      <w:pPr>
        <w:tabs>
          <w:tab w:val="left" w:pos="540"/>
        </w:tabs>
        <w:ind w:firstLine="567"/>
        <w:rPr>
          <w:b/>
          <w:color w:val="auto"/>
          <w:szCs w:val="24"/>
        </w:rPr>
      </w:pPr>
      <w:r w:rsidRPr="00C72ABE">
        <w:rPr>
          <w:color w:val="auto"/>
          <w:szCs w:val="24"/>
        </w:rPr>
        <w:t xml:space="preserve">1.2. Участок передается в границах, указанных в выписке ЕГРН на Участок, прилагаемой к настоящему Договору, и являющейся его неотъемлемой частью, общей площадью </w:t>
      </w:r>
      <w:r>
        <w:rPr>
          <w:color w:val="auto"/>
          <w:szCs w:val="24"/>
        </w:rPr>
        <w:t>________</w:t>
      </w:r>
      <w:r w:rsidRPr="00C72ABE">
        <w:rPr>
          <w:color w:val="auto"/>
          <w:szCs w:val="24"/>
        </w:rPr>
        <w:t xml:space="preserve"> кв.м.</w:t>
      </w:r>
    </w:p>
    <w:p w:rsidR="009D4AD8" w:rsidRPr="00C72ABE" w:rsidRDefault="009D4AD8" w:rsidP="009D4AD8">
      <w:pPr>
        <w:tabs>
          <w:tab w:val="left" w:pos="360"/>
        </w:tabs>
        <w:ind w:firstLine="567"/>
        <w:rPr>
          <w:color w:val="auto"/>
          <w:szCs w:val="24"/>
        </w:rPr>
      </w:pPr>
      <w:r w:rsidRPr="00C72ABE">
        <w:rPr>
          <w:color w:val="auto"/>
          <w:szCs w:val="24"/>
        </w:rPr>
        <w:t>1.3. Участок передается по акту приема-передачи (Приложение 3 к договору).</w:t>
      </w:r>
    </w:p>
    <w:p w:rsidR="009D4AD8" w:rsidRPr="00C72ABE" w:rsidRDefault="009D4AD8" w:rsidP="009D4AD8">
      <w:pPr>
        <w:ind w:firstLine="567"/>
        <w:rPr>
          <w:color w:val="auto"/>
          <w:szCs w:val="24"/>
        </w:rPr>
      </w:pPr>
      <w:r w:rsidRPr="00C72ABE">
        <w:rPr>
          <w:color w:val="auto"/>
          <w:szCs w:val="24"/>
        </w:rPr>
        <w:t>1.4. Арендодатель гарантирует, что предмет договора не обременен правами и претензиями третьих лиц.</w:t>
      </w:r>
    </w:p>
    <w:p w:rsidR="009D4AD8" w:rsidRPr="00C72ABE" w:rsidRDefault="009D4AD8" w:rsidP="009D4AD8">
      <w:pPr>
        <w:ind w:firstLine="567"/>
        <w:rPr>
          <w:color w:val="auto"/>
          <w:szCs w:val="24"/>
        </w:rPr>
      </w:pPr>
      <w:r w:rsidRPr="00C72ABE">
        <w:rPr>
          <w:color w:val="auto"/>
          <w:szCs w:val="24"/>
        </w:rPr>
        <w:t xml:space="preserve">1.5. </w:t>
      </w:r>
      <w:r w:rsidRPr="00C72ABE">
        <w:rPr>
          <w:b/>
          <w:color w:val="auto"/>
          <w:szCs w:val="24"/>
        </w:rPr>
        <w:t>Ежегодная арендная плата за первый год аренды Участка возврату в случае досрочного расторжения договора аренды земельного участка не подлежит.</w:t>
      </w:r>
    </w:p>
    <w:p w:rsidR="009D4AD8" w:rsidRPr="00C72ABE" w:rsidRDefault="009D4AD8" w:rsidP="009D4AD8">
      <w:pPr>
        <w:ind w:firstLine="567"/>
        <w:rPr>
          <w:color w:val="auto"/>
          <w:szCs w:val="24"/>
        </w:rPr>
      </w:pPr>
      <w:r w:rsidRPr="00C72ABE">
        <w:rPr>
          <w:color w:val="auto"/>
          <w:szCs w:val="24"/>
        </w:rPr>
        <w:t xml:space="preserve">1.6.  </w:t>
      </w:r>
      <w:r w:rsidRPr="00C72ABE">
        <w:rPr>
          <w:b/>
          <w:color w:val="auto"/>
          <w:szCs w:val="24"/>
        </w:rPr>
        <w:t xml:space="preserve">Договор аренды не подлежит заключению на новый срок (продлению), в том числе для завершения строительства. По истечению срока действия Договор расторгается, сведения об обременении Участка правом аренды аннулируются в Управлении </w:t>
      </w:r>
      <w:proofErr w:type="spellStart"/>
      <w:r w:rsidRPr="00C72ABE">
        <w:rPr>
          <w:b/>
          <w:color w:val="auto"/>
          <w:szCs w:val="24"/>
        </w:rPr>
        <w:t>Росреестра</w:t>
      </w:r>
      <w:proofErr w:type="spellEnd"/>
      <w:r w:rsidRPr="00C72ABE">
        <w:rPr>
          <w:b/>
          <w:color w:val="auto"/>
          <w:szCs w:val="24"/>
        </w:rPr>
        <w:t xml:space="preserve"> по Вологодской области.</w:t>
      </w:r>
    </w:p>
    <w:p w:rsidR="009D4AD8" w:rsidRPr="00C72ABE" w:rsidRDefault="009D4AD8" w:rsidP="009D4AD8">
      <w:pPr>
        <w:ind w:firstLine="567"/>
        <w:rPr>
          <w:color w:val="auto"/>
          <w:szCs w:val="24"/>
          <w:shd w:val="clear" w:color="auto" w:fill="FFFFFF"/>
        </w:rPr>
      </w:pPr>
      <w:r w:rsidRPr="00C72ABE">
        <w:rPr>
          <w:color w:val="auto"/>
          <w:szCs w:val="24"/>
        </w:rPr>
        <w:t xml:space="preserve">1.7. </w:t>
      </w:r>
      <w:r w:rsidRPr="00C72ABE">
        <w:rPr>
          <w:rFonts w:eastAsia="Calibri"/>
          <w:color w:val="auto"/>
          <w:spacing w:val="5"/>
          <w:szCs w:val="24"/>
        </w:rPr>
        <w:t>Ограничения и обременения:</w:t>
      </w:r>
      <w:r w:rsidRPr="00C72ABE">
        <w:rPr>
          <w:color w:val="auto"/>
          <w:szCs w:val="24"/>
        </w:rPr>
        <w:t xml:space="preserve"> </w:t>
      </w:r>
      <w:r w:rsidRPr="00C72ABE">
        <w:rPr>
          <w:color w:val="auto"/>
          <w:szCs w:val="24"/>
          <w:shd w:val="clear" w:color="auto" w:fill="FFFFFF"/>
        </w:rPr>
        <w:t>_________________________________________________.</w:t>
      </w:r>
    </w:p>
    <w:p w:rsidR="009D4AD8" w:rsidRPr="00C72ABE" w:rsidRDefault="009D4AD8" w:rsidP="009D4AD8">
      <w:pPr>
        <w:ind w:left="3905"/>
        <w:contextualSpacing/>
        <w:rPr>
          <w:b/>
          <w:bCs/>
          <w:color w:val="auto"/>
          <w:szCs w:val="24"/>
        </w:rPr>
      </w:pPr>
    </w:p>
    <w:p w:rsidR="009D4AD8" w:rsidRPr="006C20BF" w:rsidRDefault="009D4AD8" w:rsidP="006C20BF">
      <w:pPr>
        <w:pStyle w:val="a3"/>
        <w:numPr>
          <w:ilvl w:val="0"/>
          <w:numId w:val="15"/>
        </w:numPr>
        <w:ind w:left="0" w:hanging="22"/>
        <w:jc w:val="center"/>
        <w:rPr>
          <w:b/>
          <w:bCs/>
          <w:color w:val="auto"/>
          <w:szCs w:val="24"/>
        </w:rPr>
      </w:pPr>
      <w:r w:rsidRPr="006C20BF">
        <w:rPr>
          <w:b/>
          <w:bCs/>
          <w:color w:val="auto"/>
          <w:szCs w:val="24"/>
        </w:rPr>
        <w:t>Срок договора</w:t>
      </w:r>
    </w:p>
    <w:p w:rsidR="006C20BF" w:rsidRPr="006C20BF" w:rsidRDefault="006C20BF" w:rsidP="006C20BF">
      <w:pPr>
        <w:pStyle w:val="a3"/>
        <w:ind w:left="1440" w:firstLine="0"/>
        <w:rPr>
          <w:b/>
          <w:bCs/>
          <w:color w:val="auto"/>
          <w:szCs w:val="24"/>
        </w:rPr>
      </w:pPr>
    </w:p>
    <w:p w:rsidR="009D4AD8" w:rsidRPr="00C72ABE" w:rsidRDefault="009D4AD8" w:rsidP="009D4AD8">
      <w:pPr>
        <w:tabs>
          <w:tab w:val="left" w:pos="900"/>
        </w:tabs>
        <w:ind w:firstLine="567"/>
        <w:contextualSpacing/>
        <w:rPr>
          <w:color w:val="auto"/>
          <w:szCs w:val="24"/>
        </w:rPr>
      </w:pPr>
      <w:r w:rsidRPr="00C72ABE">
        <w:rPr>
          <w:color w:val="auto"/>
          <w:szCs w:val="24"/>
        </w:rPr>
        <w:t xml:space="preserve">2.1. Срок аренды Участка устанавливается </w:t>
      </w:r>
      <w:r w:rsidRPr="00C72ABE">
        <w:rPr>
          <w:b/>
          <w:color w:val="auto"/>
          <w:szCs w:val="24"/>
        </w:rPr>
        <w:t>с «__» _______ 2025 года по «__» _______ 20___ года</w:t>
      </w:r>
      <w:r w:rsidRPr="00C72ABE">
        <w:rPr>
          <w:color w:val="auto"/>
          <w:szCs w:val="24"/>
        </w:rPr>
        <w:t>.</w:t>
      </w:r>
    </w:p>
    <w:p w:rsidR="009D4AD8" w:rsidRPr="00C72ABE" w:rsidRDefault="009D4AD8" w:rsidP="009D4AD8">
      <w:pPr>
        <w:tabs>
          <w:tab w:val="left" w:pos="900"/>
        </w:tabs>
        <w:ind w:firstLine="567"/>
        <w:contextualSpacing/>
        <w:rPr>
          <w:color w:val="auto"/>
          <w:szCs w:val="24"/>
        </w:rPr>
      </w:pPr>
      <w:r w:rsidRPr="00C72ABE">
        <w:rPr>
          <w:color w:val="auto"/>
          <w:szCs w:val="24"/>
        </w:rPr>
        <w:t xml:space="preserve">2.2. Договор вступает в силу </w:t>
      </w:r>
      <w:proofErr w:type="gramStart"/>
      <w:r w:rsidRPr="00C72ABE">
        <w:rPr>
          <w:color w:val="auto"/>
          <w:szCs w:val="24"/>
        </w:rPr>
        <w:t>с</w:t>
      </w:r>
      <w:proofErr w:type="gramEnd"/>
      <w:r w:rsidRPr="00C72ABE">
        <w:rPr>
          <w:color w:val="auto"/>
          <w:szCs w:val="24"/>
        </w:rPr>
        <w:t xml:space="preserve"> даты его государственной регистрации в Управлении </w:t>
      </w:r>
      <w:proofErr w:type="spellStart"/>
      <w:r w:rsidRPr="00C72ABE">
        <w:rPr>
          <w:color w:val="auto"/>
          <w:szCs w:val="24"/>
        </w:rPr>
        <w:t>Росреестра</w:t>
      </w:r>
      <w:proofErr w:type="spellEnd"/>
      <w:r w:rsidRPr="00C72ABE">
        <w:rPr>
          <w:color w:val="auto"/>
          <w:szCs w:val="24"/>
        </w:rPr>
        <w:t xml:space="preserve"> по Вологодской области. </w:t>
      </w:r>
    </w:p>
    <w:p w:rsidR="009D4AD8" w:rsidRPr="00C72ABE" w:rsidRDefault="009D4AD8" w:rsidP="009D4AD8">
      <w:pPr>
        <w:tabs>
          <w:tab w:val="left" w:pos="900"/>
        </w:tabs>
        <w:ind w:left="567"/>
        <w:contextualSpacing/>
        <w:rPr>
          <w:color w:val="auto"/>
          <w:szCs w:val="24"/>
        </w:rPr>
      </w:pPr>
    </w:p>
    <w:p w:rsidR="009D4AD8" w:rsidRPr="00C72ABE" w:rsidRDefault="009D4AD8" w:rsidP="009D4AD8">
      <w:pPr>
        <w:ind w:left="360"/>
        <w:contextualSpacing/>
        <w:jc w:val="center"/>
        <w:rPr>
          <w:b/>
          <w:bCs/>
          <w:color w:val="auto"/>
          <w:szCs w:val="24"/>
        </w:rPr>
      </w:pPr>
      <w:r w:rsidRPr="00C72ABE">
        <w:rPr>
          <w:b/>
          <w:bCs/>
          <w:color w:val="auto"/>
          <w:szCs w:val="24"/>
        </w:rPr>
        <w:t>3. Размер и условия внесения арендной платы</w:t>
      </w:r>
    </w:p>
    <w:p w:rsidR="009D4AD8" w:rsidRPr="00C72ABE" w:rsidRDefault="009D4AD8" w:rsidP="009D4AD8">
      <w:pPr>
        <w:ind w:left="360"/>
        <w:contextualSpacing/>
        <w:rPr>
          <w:b/>
          <w:bCs/>
          <w:color w:val="auto"/>
          <w:szCs w:val="24"/>
        </w:rPr>
      </w:pPr>
    </w:p>
    <w:p w:rsidR="009D4AD8" w:rsidRPr="00C72ABE" w:rsidRDefault="009D4AD8" w:rsidP="00A737D4">
      <w:pPr>
        <w:tabs>
          <w:tab w:val="left" w:pos="900"/>
        </w:tabs>
        <w:ind w:firstLine="567"/>
        <w:contextualSpacing/>
        <w:rPr>
          <w:color w:val="auto"/>
          <w:szCs w:val="24"/>
        </w:rPr>
      </w:pPr>
      <w:r w:rsidRPr="00C72ABE">
        <w:rPr>
          <w:color w:val="auto"/>
          <w:szCs w:val="24"/>
        </w:rPr>
        <w:t xml:space="preserve">3.1. Арендная плата начисляется </w:t>
      </w:r>
      <w:r w:rsidRPr="00C72ABE">
        <w:rPr>
          <w:b/>
          <w:color w:val="auto"/>
          <w:szCs w:val="24"/>
        </w:rPr>
        <w:t>с «__» _________ 2025 года</w:t>
      </w:r>
      <w:r w:rsidRPr="00C72ABE">
        <w:rPr>
          <w:color w:val="auto"/>
          <w:szCs w:val="24"/>
        </w:rPr>
        <w:t>.</w:t>
      </w:r>
    </w:p>
    <w:p w:rsidR="009D4AD8" w:rsidRPr="00C72ABE" w:rsidRDefault="009D4AD8" w:rsidP="009D4AD8">
      <w:pPr>
        <w:tabs>
          <w:tab w:val="left" w:pos="0"/>
          <w:tab w:val="left" w:pos="567"/>
        </w:tabs>
        <w:ind w:right="-2" w:firstLine="567"/>
        <w:rPr>
          <w:color w:val="auto"/>
          <w:szCs w:val="24"/>
        </w:rPr>
      </w:pPr>
      <w:r w:rsidRPr="00C72ABE">
        <w:rPr>
          <w:color w:val="auto"/>
          <w:szCs w:val="24"/>
        </w:rPr>
        <w:t xml:space="preserve">3.2. Размер годовой арендной платы за Участок определен на основании протокола о результатах электронного аукциона (либо протокола рассмотрения заявок на участие в аукционе) от ________2025 года и составляет </w:t>
      </w:r>
      <w:r w:rsidRPr="00C72ABE">
        <w:rPr>
          <w:b/>
          <w:color w:val="auto"/>
          <w:szCs w:val="24"/>
        </w:rPr>
        <w:t>__________ рублей 00 копеек.</w:t>
      </w:r>
    </w:p>
    <w:p w:rsidR="009D4AD8" w:rsidRPr="00C72ABE" w:rsidRDefault="009D4AD8" w:rsidP="009D4AD8">
      <w:pPr>
        <w:tabs>
          <w:tab w:val="left" w:pos="0"/>
        </w:tabs>
        <w:ind w:right="-2" w:firstLine="567"/>
        <w:rPr>
          <w:color w:val="auto"/>
          <w:szCs w:val="24"/>
        </w:rPr>
      </w:pPr>
      <w:r w:rsidRPr="00C72ABE">
        <w:rPr>
          <w:color w:val="auto"/>
          <w:szCs w:val="24"/>
        </w:rPr>
        <w:t xml:space="preserve">3.3. Задаток в размере 50% от начальной цены предмета аукциона в сумме </w:t>
      </w:r>
      <w:r w:rsidRPr="00C72ABE">
        <w:rPr>
          <w:b/>
          <w:color w:val="auto"/>
          <w:szCs w:val="24"/>
        </w:rPr>
        <w:t>________</w:t>
      </w:r>
      <w:r w:rsidRPr="00C72ABE">
        <w:rPr>
          <w:color w:val="auto"/>
          <w:szCs w:val="24"/>
        </w:rPr>
        <w:t xml:space="preserve"> </w:t>
      </w:r>
      <w:r w:rsidRPr="00C72ABE">
        <w:rPr>
          <w:b/>
          <w:color w:val="auto"/>
          <w:szCs w:val="24"/>
        </w:rPr>
        <w:t xml:space="preserve"> рублей 00 копеек</w:t>
      </w:r>
      <w:r w:rsidRPr="00C72ABE">
        <w:rPr>
          <w:color w:val="auto"/>
          <w:szCs w:val="24"/>
        </w:rPr>
        <w:t xml:space="preserve">, перечисленный Арендатором для участия в аукционе, засчитывается в счет оплаты годовой арендной платы за Участок. </w:t>
      </w:r>
    </w:p>
    <w:p w:rsidR="009D4AD8" w:rsidRPr="00C72ABE" w:rsidRDefault="009D4AD8" w:rsidP="009D4AD8">
      <w:pPr>
        <w:tabs>
          <w:tab w:val="left" w:pos="900"/>
        </w:tabs>
        <w:ind w:firstLine="567"/>
        <w:contextualSpacing/>
        <w:rPr>
          <w:color w:val="auto"/>
          <w:szCs w:val="24"/>
        </w:rPr>
      </w:pPr>
      <w:r w:rsidRPr="00C72ABE">
        <w:rPr>
          <w:color w:val="auto"/>
          <w:szCs w:val="24"/>
        </w:rPr>
        <w:lastRenderedPageBreak/>
        <w:t xml:space="preserve">3.4. Арендатор единовременно оплачивает размер годовой арендной платы за Участок </w:t>
      </w:r>
      <w:r w:rsidRPr="00C72ABE">
        <w:rPr>
          <w:color w:val="auto"/>
          <w:szCs w:val="24"/>
        </w:rPr>
        <w:br/>
        <w:t xml:space="preserve">за вычетом суммы, указанной в пункте 3.3 Договора, в сумме </w:t>
      </w:r>
      <w:r w:rsidRPr="00C72ABE">
        <w:rPr>
          <w:b/>
          <w:color w:val="auto"/>
          <w:szCs w:val="24"/>
        </w:rPr>
        <w:t>________ рублей 00 копеек</w:t>
      </w:r>
      <w:r w:rsidRPr="00C72ABE">
        <w:rPr>
          <w:color w:val="auto"/>
          <w:szCs w:val="24"/>
        </w:rPr>
        <w:t xml:space="preserve"> </w:t>
      </w:r>
      <w:r w:rsidRPr="00C72ABE">
        <w:rPr>
          <w:color w:val="auto"/>
          <w:szCs w:val="24"/>
        </w:rPr>
        <w:br/>
        <w:t xml:space="preserve">в течение 10 (десяти) рабочих дней с момента подписания договора аренды земельного участка, а именно до </w:t>
      </w:r>
      <w:r w:rsidRPr="00C72ABE">
        <w:rPr>
          <w:b/>
          <w:color w:val="auto"/>
          <w:szCs w:val="24"/>
        </w:rPr>
        <w:t>«__» ________2025 года</w:t>
      </w:r>
      <w:r w:rsidRPr="00C72ABE">
        <w:rPr>
          <w:color w:val="auto"/>
          <w:szCs w:val="24"/>
        </w:rPr>
        <w:t xml:space="preserve">. В случае неуплаты ежегодной арендной платы в течение 10 дней с момента подписания, Договор аренды считается не заключенным и влечет аннулирование итогов аукциона. </w:t>
      </w:r>
    </w:p>
    <w:p w:rsidR="009D4AD8" w:rsidRPr="00C72ABE" w:rsidRDefault="009D4AD8" w:rsidP="009D4AD8">
      <w:pPr>
        <w:tabs>
          <w:tab w:val="left" w:pos="900"/>
        </w:tabs>
        <w:ind w:firstLine="567"/>
        <w:contextualSpacing/>
        <w:rPr>
          <w:color w:val="auto"/>
          <w:szCs w:val="24"/>
        </w:rPr>
      </w:pPr>
      <w:r w:rsidRPr="00C72ABE">
        <w:rPr>
          <w:color w:val="auto"/>
          <w:szCs w:val="24"/>
        </w:rPr>
        <w:t xml:space="preserve">3.5. В дальнейшем </w:t>
      </w:r>
      <w:r w:rsidRPr="00C72ABE">
        <w:rPr>
          <w:b/>
          <w:color w:val="auto"/>
          <w:szCs w:val="24"/>
        </w:rPr>
        <w:t>за второй и последующие годы использования Участка</w:t>
      </w:r>
      <w:r w:rsidRPr="00C72ABE">
        <w:rPr>
          <w:color w:val="auto"/>
          <w:szCs w:val="24"/>
        </w:rPr>
        <w:t xml:space="preserve"> арендная плата вносится Арендатором ежеквартально не позднее 15 числа второго месяца каждого квартала в размере ¼ годовой арендной платы </w:t>
      </w:r>
      <w:r w:rsidRPr="00C72ABE">
        <w:rPr>
          <w:b/>
          <w:color w:val="auto"/>
          <w:szCs w:val="24"/>
        </w:rPr>
        <w:t>___________ рублей 00 копеек</w:t>
      </w:r>
      <w:r w:rsidRPr="00C72ABE">
        <w:rPr>
          <w:color w:val="auto"/>
          <w:szCs w:val="24"/>
        </w:rPr>
        <w:t xml:space="preserve"> ежеквартально (Приложение 2 к договору аренды).</w:t>
      </w:r>
    </w:p>
    <w:p w:rsidR="009D4AD8" w:rsidRPr="00C72ABE" w:rsidRDefault="009D4AD8" w:rsidP="009D4AD8">
      <w:pPr>
        <w:tabs>
          <w:tab w:val="left" w:pos="900"/>
        </w:tabs>
        <w:ind w:firstLine="567"/>
        <w:rPr>
          <w:color w:val="auto"/>
          <w:szCs w:val="24"/>
        </w:rPr>
      </w:pPr>
      <w:r w:rsidRPr="00C72ABE">
        <w:rPr>
          <w:color w:val="auto"/>
          <w:szCs w:val="24"/>
        </w:rPr>
        <w:t xml:space="preserve">3.6. Арендная плата вносится на расчетный счет </w:t>
      </w:r>
      <w:r w:rsidRPr="00C72ABE">
        <w:rPr>
          <w:b/>
          <w:color w:val="auto"/>
          <w:szCs w:val="24"/>
        </w:rPr>
        <w:t xml:space="preserve">расчетный счет </w:t>
      </w:r>
      <w:r w:rsidRPr="00C72ABE">
        <w:rPr>
          <w:b/>
          <w:color w:val="auto"/>
          <w:szCs w:val="24"/>
        </w:rPr>
        <w:br/>
        <w:t xml:space="preserve">№ 03100643000000013000, </w:t>
      </w:r>
      <w:proofErr w:type="spellStart"/>
      <w:proofErr w:type="gramStart"/>
      <w:r w:rsidRPr="00C72ABE">
        <w:rPr>
          <w:b/>
          <w:color w:val="auto"/>
          <w:szCs w:val="24"/>
        </w:rPr>
        <w:t>кор</w:t>
      </w:r>
      <w:proofErr w:type="spellEnd"/>
      <w:r w:rsidRPr="00C72ABE">
        <w:rPr>
          <w:b/>
          <w:color w:val="auto"/>
          <w:szCs w:val="24"/>
        </w:rPr>
        <w:t>./счет</w:t>
      </w:r>
      <w:proofErr w:type="gramEnd"/>
      <w:r w:rsidRPr="00C72ABE">
        <w:rPr>
          <w:b/>
          <w:color w:val="auto"/>
          <w:szCs w:val="24"/>
        </w:rPr>
        <w:t xml:space="preserve"> 40102810445370000022 Получатель: ИНН 3523001928  УФК по Вологодской области (КИО администрации Череповецкого </w:t>
      </w:r>
      <w:proofErr w:type="gramStart"/>
      <w:r w:rsidRPr="00C72ABE">
        <w:rPr>
          <w:b/>
          <w:color w:val="auto"/>
          <w:szCs w:val="24"/>
        </w:rPr>
        <w:t>муниципального</w:t>
      </w:r>
      <w:proofErr w:type="gramEnd"/>
      <w:r w:rsidRPr="00C72ABE">
        <w:rPr>
          <w:b/>
          <w:color w:val="auto"/>
          <w:szCs w:val="24"/>
        </w:rPr>
        <w:t xml:space="preserve"> района 04303251640) Банк: ОТДЕЛЕНИЕ ВОЛОГДА Банка России/УФК по Вологодской области, г. Вологда БИК 011909101 </w:t>
      </w:r>
      <w:r w:rsidRPr="00C72ABE">
        <w:rPr>
          <w:b/>
          <w:bCs/>
          <w:color w:val="auto"/>
          <w:szCs w:val="24"/>
        </w:rPr>
        <w:t>Код</w:t>
      </w:r>
      <w:r w:rsidRPr="00C72ABE">
        <w:rPr>
          <w:b/>
          <w:color w:val="auto"/>
          <w:szCs w:val="24"/>
        </w:rPr>
        <w:t xml:space="preserve"> ОКТМО 19656___, Код платежа 16411105013050000120. </w:t>
      </w:r>
      <w:r w:rsidRPr="00C72ABE">
        <w:rPr>
          <w:color w:val="auto"/>
          <w:szCs w:val="24"/>
        </w:rPr>
        <w:t xml:space="preserve">Датой оплаты Арендатором указанных платежей считается дата поступления денежных средств </w:t>
      </w:r>
      <w:r w:rsidRPr="00C72ABE">
        <w:rPr>
          <w:color w:val="auto"/>
          <w:szCs w:val="24"/>
        </w:rPr>
        <w:br/>
        <w:t xml:space="preserve">на расчетный счет УФК по Вологодской области. В платежных документах указывается назначение платежа (арендная плата за землю), номер договора и период (за год). </w:t>
      </w:r>
    </w:p>
    <w:p w:rsidR="009D4AD8" w:rsidRPr="00C72ABE" w:rsidRDefault="009D4AD8" w:rsidP="009D4AD8">
      <w:pPr>
        <w:tabs>
          <w:tab w:val="left" w:pos="900"/>
        </w:tabs>
        <w:ind w:firstLine="567"/>
        <w:rPr>
          <w:color w:val="auto"/>
          <w:szCs w:val="24"/>
        </w:rPr>
      </w:pPr>
      <w:r w:rsidRPr="00C72ABE">
        <w:rPr>
          <w:color w:val="auto"/>
          <w:szCs w:val="24"/>
        </w:rPr>
        <w:t>3.7. Ежегодная арендная плата за первый год аренды Участка возврату в случае досрочного расторжения договора аренды земельного участка не подлежит.</w:t>
      </w:r>
    </w:p>
    <w:p w:rsidR="009D4AD8" w:rsidRPr="00C72ABE" w:rsidRDefault="009D4AD8" w:rsidP="009D4AD8">
      <w:pPr>
        <w:tabs>
          <w:tab w:val="left" w:pos="900"/>
        </w:tabs>
        <w:ind w:left="360" w:right="-142"/>
        <w:jc w:val="center"/>
        <w:rPr>
          <w:b/>
          <w:color w:val="auto"/>
          <w:szCs w:val="24"/>
        </w:rPr>
      </w:pPr>
    </w:p>
    <w:p w:rsidR="009D4AD8" w:rsidRPr="00C72ABE" w:rsidRDefault="009D4AD8" w:rsidP="009D4AD8">
      <w:pPr>
        <w:tabs>
          <w:tab w:val="left" w:pos="900"/>
        </w:tabs>
        <w:ind w:left="360" w:right="-142"/>
        <w:jc w:val="center"/>
        <w:rPr>
          <w:b/>
          <w:color w:val="auto"/>
          <w:szCs w:val="24"/>
        </w:rPr>
      </w:pPr>
      <w:r w:rsidRPr="00C72ABE">
        <w:rPr>
          <w:b/>
          <w:color w:val="auto"/>
          <w:szCs w:val="24"/>
        </w:rPr>
        <w:t>4. Ограничения использования  и обременения участка.</w:t>
      </w:r>
    </w:p>
    <w:p w:rsidR="009D4AD8" w:rsidRPr="00C72ABE" w:rsidRDefault="009D4AD8" w:rsidP="009D4AD8">
      <w:pPr>
        <w:tabs>
          <w:tab w:val="left" w:pos="900"/>
        </w:tabs>
        <w:ind w:left="360" w:right="-142"/>
        <w:rPr>
          <w:b/>
          <w:color w:val="auto"/>
          <w:szCs w:val="24"/>
        </w:rPr>
      </w:pPr>
    </w:p>
    <w:p w:rsidR="009D4AD8" w:rsidRPr="00C72ABE" w:rsidRDefault="009D4AD8" w:rsidP="009D4AD8">
      <w:pPr>
        <w:tabs>
          <w:tab w:val="num" w:pos="0"/>
          <w:tab w:val="num" w:pos="360"/>
          <w:tab w:val="left" w:pos="567"/>
        </w:tabs>
        <w:rPr>
          <w:color w:val="auto"/>
          <w:szCs w:val="24"/>
        </w:rPr>
      </w:pPr>
      <w:r w:rsidRPr="00C72ABE">
        <w:rPr>
          <w:color w:val="auto"/>
          <w:szCs w:val="24"/>
        </w:rPr>
        <w:t>4.1. Арендодатель гарантирует, что предмет договора не обременен правами и претензиями третьих лиц, о которых Арендодатель не мог не знать.</w:t>
      </w:r>
    </w:p>
    <w:p w:rsidR="009D4AD8" w:rsidRPr="00C72ABE" w:rsidRDefault="009D4AD8" w:rsidP="009D4AD8">
      <w:pPr>
        <w:tabs>
          <w:tab w:val="left" w:pos="567"/>
        </w:tabs>
        <w:rPr>
          <w:color w:val="auto"/>
          <w:szCs w:val="24"/>
        </w:rPr>
      </w:pPr>
      <w:r w:rsidRPr="00C72ABE">
        <w:rPr>
          <w:color w:val="auto"/>
          <w:szCs w:val="24"/>
        </w:rPr>
        <w:t xml:space="preserve">4.2. </w:t>
      </w:r>
      <w:proofErr w:type="gramStart"/>
      <w:r w:rsidRPr="00C72ABE">
        <w:rPr>
          <w:rFonts w:eastAsia="Calibri"/>
          <w:color w:val="auto"/>
          <w:spacing w:val="5"/>
          <w:szCs w:val="24"/>
        </w:rPr>
        <w:t>В случае обнаружения на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 Главное</w:t>
      </w:r>
      <w:proofErr w:type="gramEnd"/>
      <w:r w:rsidRPr="00C72ABE">
        <w:rPr>
          <w:rFonts w:eastAsia="Calibri"/>
          <w:color w:val="auto"/>
          <w:spacing w:val="5"/>
          <w:szCs w:val="24"/>
        </w:rPr>
        <w:t xml:space="preserve"> управление охраны объектов культурного наследия Вологодской области.</w:t>
      </w:r>
    </w:p>
    <w:p w:rsidR="009D4AD8" w:rsidRPr="00C72ABE" w:rsidRDefault="009D4AD8" w:rsidP="009D4AD8">
      <w:pPr>
        <w:tabs>
          <w:tab w:val="left" w:pos="567"/>
        </w:tabs>
        <w:contextualSpacing/>
        <w:rPr>
          <w:color w:val="auto"/>
          <w:szCs w:val="24"/>
        </w:rPr>
      </w:pPr>
      <w:r w:rsidRPr="00C72ABE">
        <w:rPr>
          <w:rFonts w:eastAsia="Calibri"/>
          <w:color w:val="auto"/>
          <w:spacing w:val="5"/>
          <w:szCs w:val="24"/>
        </w:rPr>
        <w:t xml:space="preserve">В случае принятия Главным управлением </w:t>
      </w:r>
      <w:proofErr w:type="gramStart"/>
      <w:r w:rsidRPr="00C72ABE">
        <w:rPr>
          <w:rFonts w:eastAsia="Calibri"/>
          <w:color w:val="auto"/>
          <w:spacing w:val="5"/>
          <w:szCs w:val="24"/>
        </w:rPr>
        <w:t>охраны объектов культурного наследия Вологодской области решения</w:t>
      </w:r>
      <w:proofErr w:type="gramEnd"/>
      <w:r w:rsidRPr="00C72ABE">
        <w:rPr>
          <w:rFonts w:eastAsia="Calibri"/>
          <w:color w:val="auto"/>
          <w:spacing w:val="5"/>
          <w:szCs w:val="24"/>
        </w:rPr>
        <w:t xml:space="preserve"> о включении данного объекта в перечень выявленных объектов культурного наследия необходимо:</w:t>
      </w:r>
    </w:p>
    <w:p w:rsidR="009D4AD8" w:rsidRPr="00C72ABE" w:rsidRDefault="009D4AD8" w:rsidP="009D4AD8">
      <w:pPr>
        <w:tabs>
          <w:tab w:val="left" w:pos="567"/>
          <w:tab w:val="left" w:pos="930"/>
        </w:tabs>
        <w:contextualSpacing/>
        <w:rPr>
          <w:color w:val="auto"/>
          <w:szCs w:val="24"/>
        </w:rPr>
      </w:pPr>
      <w:proofErr w:type="gramStart"/>
      <w:r w:rsidRPr="00C72ABE">
        <w:rPr>
          <w:rFonts w:eastAsia="Calibri"/>
          <w:color w:val="auto"/>
          <w:spacing w:val="5"/>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9D4AD8" w:rsidRPr="00C72ABE" w:rsidRDefault="009D4AD8" w:rsidP="009D4AD8">
      <w:pPr>
        <w:widowControl w:val="0"/>
        <w:numPr>
          <w:ilvl w:val="0"/>
          <w:numId w:val="13"/>
        </w:numPr>
        <w:tabs>
          <w:tab w:val="clear" w:pos="0"/>
          <w:tab w:val="left" w:pos="567"/>
          <w:tab w:val="left" w:pos="930"/>
        </w:tabs>
        <w:autoSpaceDE w:val="0"/>
        <w:autoSpaceDN w:val="0"/>
        <w:adjustRightInd w:val="0"/>
        <w:ind w:firstLine="700"/>
        <w:contextualSpacing/>
        <w:rPr>
          <w:color w:val="auto"/>
          <w:szCs w:val="24"/>
        </w:rPr>
      </w:pPr>
      <w:r w:rsidRPr="00C72ABE">
        <w:rPr>
          <w:rFonts w:eastAsia="Calibri"/>
          <w:color w:val="auto"/>
          <w:spacing w:val="5"/>
          <w:szCs w:val="24"/>
        </w:rPr>
        <w:t xml:space="preserve">получить по документации или разделу документации, обосновывающей меры </w:t>
      </w:r>
      <w:r w:rsidRPr="00C72ABE">
        <w:rPr>
          <w:rFonts w:eastAsia="Calibri"/>
          <w:color w:val="auto"/>
          <w:spacing w:val="5"/>
          <w:szCs w:val="24"/>
        </w:rPr>
        <w:br/>
        <w:t>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Главное управление охраны объектов культурного наследия Вологодской области на согласование;</w:t>
      </w:r>
    </w:p>
    <w:p w:rsidR="009D4AD8" w:rsidRPr="00C72ABE" w:rsidRDefault="009D4AD8" w:rsidP="009D4AD8">
      <w:pPr>
        <w:widowControl w:val="0"/>
        <w:numPr>
          <w:ilvl w:val="0"/>
          <w:numId w:val="13"/>
        </w:numPr>
        <w:tabs>
          <w:tab w:val="clear" w:pos="0"/>
          <w:tab w:val="left" w:pos="567"/>
          <w:tab w:val="left" w:pos="1086"/>
        </w:tabs>
        <w:autoSpaceDE w:val="0"/>
        <w:autoSpaceDN w:val="0"/>
        <w:adjustRightInd w:val="0"/>
        <w:ind w:firstLine="700"/>
        <w:contextualSpacing/>
        <w:rPr>
          <w:rFonts w:eastAsia="Calibri"/>
          <w:color w:val="auto"/>
          <w:spacing w:val="5"/>
          <w:szCs w:val="24"/>
        </w:rPr>
      </w:pPr>
      <w:r w:rsidRPr="00C72ABE">
        <w:rPr>
          <w:rFonts w:eastAsia="Calibri"/>
          <w:color w:val="auto"/>
          <w:spacing w:val="5"/>
          <w:szCs w:val="24"/>
        </w:rPr>
        <w:t>обеспечить реализацию, согласованной Главным управлением охраны объектов культурного наследия Вологодской области документации, обосновывающей меры по обеспечению сохранности выявленного объекта культурного (археологического) наследия.</w:t>
      </w:r>
    </w:p>
    <w:p w:rsidR="009D4AD8" w:rsidRPr="00C72ABE" w:rsidRDefault="009D4AD8" w:rsidP="009D4AD8">
      <w:pPr>
        <w:ind w:firstLine="700"/>
        <w:rPr>
          <w:color w:val="auto"/>
          <w:spacing w:val="5"/>
          <w:szCs w:val="24"/>
        </w:rPr>
      </w:pPr>
      <w:r w:rsidRPr="00C72ABE">
        <w:rPr>
          <w:color w:val="auto"/>
          <w:szCs w:val="24"/>
        </w:rPr>
        <w:t xml:space="preserve">4.3. Арендатор Участка в случае проведения работ по бурению скважин, с целью добычи подземных вод для собственных нужд, обязан направить в </w:t>
      </w:r>
      <w:r w:rsidRPr="00C72ABE">
        <w:rPr>
          <w:snapToGrid w:val="0"/>
          <w:color w:val="auto"/>
          <w:szCs w:val="24"/>
        </w:rPr>
        <w:t>Министерство природных ресурсов и экологии Вологодской области</w:t>
      </w:r>
      <w:r w:rsidRPr="00C72ABE">
        <w:rPr>
          <w:color w:val="auto"/>
          <w:szCs w:val="24"/>
        </w:rPr>
        <w:t xml:space="preserve"> запрос для определения соответствия испрашиваемого земельного участка требованиям </w:t>
      </w:r>
      <w:r w:rsidRPr="00C72ABE">
        <w:rPr>
          <w:snapToGrid w:val="0"/>
          <w:color w:val="auto"/>
          <w:szCs w:val="24"/>
        </w:rPr>
        <w:t xml:space="preserve">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C72ABE">
        <w:rPr>
          <w:snapToGrid w:val="0"/>
          <w:color w:val="auto"/>
          <w:szCs w:val="24"/>
        </w:rPr>
        <w:lastRenderedPageBreak/>
        <w:t>нужд</w:t>
      </w:r>
      <w:proofErr w:type="gramEnd"/>
      <w:r w:rsidRPr="00C72ABE">
        <w:rPr>
          <w:snapToGrid w:val="0"/>
          <w:color w:val="auto"/>
          <w:szCs w:val="24"/>
        </w:rPr>
        <w:t xml:space="preserve"> имеющихся в границах земельных участков общераспространенных полезных ископаемых и подземных вод</w:t>
      </w:r>
      <w:r w:rsidRPr="00C72ABE">
        <w:rPr>
          <w:color w:val="auto"/>
          <w:szCs w:val="24"/>
        </w:rPr>
        <w:t xml:space="preserve">,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 </w:t>
      </w:r>
    </w:p>
    <w:p w:rsidR="009D4AD8" w:rsidRPr="00C72ABE" w:rsidRDefault="009D4AD8" w:rsidP="009D4AD8">
      <w:pPr>
        <w:tabs>
          <w:tab w:val="left" w:pos="567"/>
        </w:tabs>
        <w:rPr>
          <w:color w:val="auto"/>
          <w:szCs w:val="24"/>
        </w:rPr>
      </w:pPr>
      <w:r w:rsidRPr="00C72ABE">
        <w:rPr>
          <w:color w:val="auto"/>
          <w:szCs w:val="24"/>
        </w:rPr>
        <w:t xml:space="preserve">Арендатор Участка в течение 15 дней с начала добычи подземных вод для собственных нужд обязан письменно уведомить </w:t>
      </w:r>
      <w:r w:rsidRPr="00C72ABE">
        <w:rPr>
          <w:snapToGrid w:val="0"/>
          <w:color w:val="auto"/>
          <w:szCs w:val="24"/>
        </w:rPr>
        <w:t>Департамент природных ресурсов, лесного и охотничьего хозяйства Вологодской области</w:t>
      </w:r>
      <w:r w:rsidRPr="00C72ABE">
        <w:rPr>
          <w:color w:val="auto"/>
          <w:szCs w:val="24"/>
        </w:rPr>
        <w:t xml:space="preserve"> об использовании соответствующих участков недр для указанных целей, направив документы по перечню пункта 2.3  вышеуказанного Порядка.</w:t>
      </w:r>
    </w:p>
    <w:p w:rsidR="009D4AD8" w:rsidRPr="00C72ABE" w:rsidRDefault="009D4AD8" w:rsidP="009D4AD8">
      <w:pPr>
        <w:tabs>
          <w:tab w:val="left" w:pos="567"/>
        </w:tabs>
        <w:rPr>
          <w:color w:val="auto"/>
          <w:szCs w:val="24"/>
        </w:rPr>
      </w:pPr>
      <w:r w:rsidRPr="00C72ABE">
        <w:rPr>
          <w:color w:val="auto"/>
          <w:szCs w:val="24"/>
        </w:rPr>
        <w:t>Ликвидация аварийных и  непригодных к дальнейшему использованию скважин, консервация неиспользуемых скважин осуществляется правообладателями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9D4AD8" w:rsidRPr="00C72ABE" w:rsidRDefault="009D4AD8" w:rsidP="009D4AD8">
      <w:pPr>
        <w:tabs>
          <w:tab w:val="left" w:pos="567"/>
        </w:tabs>
        <w:rPr>
          <w:color w:val="auto"/>
          <w:szCs w:val="24"/>
        </w:rPr>
      </w:pPr>
    </w:p>
    <w:p w:rsidR="009D4AD8" w:rsidRPr="00C72ABE" w:rsidRDefault="009D4AD8" w:rsidP="009D4AD8">
      <w:pPr>
        <w:tabs>
          <w:tab w:val="left" w:pos="993"/>
        </w:tabs>
        <w:ind w:left="360"/>
        <w:contextualSpacing/>
        <w:jc w:val="center"/>
        <w:rPr>
          <w:b/>
          <w:color w:val="auto"/>
          <w:szCs w:val="24"/>
        </w:rPr>
      </w:pPr>
      <w:r w:rsidRPr="00C72ABE">
        <w:rPr>
          <w:b/>
          <w:color w:val="auto"/>
          <w:szCs w:val="24"/>
        </w:rPr>
        <w:t>5. Права и обязанности Сторон</w:t>
      </w:r>
    </w:p>
    <w:p w:rsidR="009D4AD8" w:rsidRPr="00C72ABE" w:rsidRDefault="009D4AD8" w:rsidP="009D4AD8">
      <w:pPr>
        <w:tabs>
          <w:tab w:val="left" w:pos="993"/>
        </w:tabs>
        <w:rPr>
          <w:b/>
          <w:color w:val="auto"/>
          <w:szCs w:val="24"/>
        </w:rPr>
      </w:pPr>
    </w:p>
    <w:p w:rsidR="009D4AD8" w:rsidRPr="00C72ABE" w:rsidRDefault="009D4AD8" w:rsidP="009D4AD8">
      <w:pPr>
        <w:tabs>
          <w:tab w:val="left" w:pos="567"/>
          <w:tab w:val="left" w:pos="900"/>
        </w:tabs>
        <w:ind w:left="928" w:hanging="219"/>
        <w:contextualSpacing/>
        <w:rPr>
          <w:b/>
          <w:color w:val="auto"/>
          <w:szCs w:val="24"/>
        </w:rPr>
      </w:pPr>
      <w:r w:rsidRPr="00C72ABE">
        <w:rPr>
          <w:b/>
          <w:color w:val="auto"/>
          <w:szCs w:val="24"/>
        </w:rPr>
        <w:t>5.1. Арендодатель имеет право:</w:t>
      </w:r>
    </w:p>
    <w:p w:rsidR="009D4AD8" w:rsidRPr="00C72ABE" w:rsidRDefault="009D4AD8" w:rsidP="009D4AD8">
      <w:pPr>
        <w:tabs>
          <w:tab w:val="left" w:pos="900"/>
        </w:tabs>
        <w:rPr>
          <w:color w:val="auto"/>
          <w:szCs w:val="24"/>
        </w:rPr>
      </w:pPr>
      <w:r w:rsidRPr="00C72ABE">
        <w:rPr>
          <w:color w:val="auto"/>
          <w:szCs w:val="24"/>
        </w:rPr>
        <w:t xml:space="preserve">5.1.1. </w:t>
      </w:r>
      <w:proofErr w:type="gramStart"/>
      <w:r w:rsidRPr="00C72ABE">
        <w:rPr>
          <w:color w:val="auto"/>
          <w:szCs w:val="24"/>
        </w:rPr>
        <w:t>Досрочно расторгнуть Договор в одностороннем порядке при использовании Участка не по целевому назначению, а также при использовании способами, приводящими к его порче, при невнесении арендной платы более двух раз подряд по истечении установленного договором срока платежа, в случае нарушения других условий Договора, уведомив не менее чем за 30 (тридцать) дней Арендатора.</w:t>
      </w:r>
      <w:proofErr w:type="gramEnd"/>
    </w:p>
    <w:p w:rsidR="009D4AD8" w:rsidRPr="00C72ABE" w:rsidRDefault="009D4AD8" w:rsidP="009D4AD8">
      <w:pPr>
        <w:tabs>
          <w:tab w:val="left" w:pos="900"/>
        </w:tabs>
        <w:contextualSpacing/>
        <w:rPr>
          <w:color w:val="auto"/>
          <w:szCs w:val="24"/>
        </w:rPr>
      </w:pPr>
      <w:r w:rsidRPr="00C72ABE">
        <w:rPr>
          <w:color w:val="auto"/>
          <w:szCs w:val="24"/>
        </w:rPr>
        <w:t xml:space="preserve">5.1.2. На беспрепятственный доступ на территорию арендуемого Участка </w:t>
      </w:r>
      <w:r w:rsidRPr="00C72ABE">
        <w:rPr>
          <w:color w:val="auto"/>
          <w:szCs w:val="24"/>
        </w:rPr>
        <w:br/>
        <w:t>с целью его осмотра на предмет соблюдения условий Договора.</w:t>
      </w:r>
    </w:p>
    <w:p w:rsidR="009D4AD8" w:rsidRPr="00C72ABE" w:rsidRDefault="009D4AD8" w:rsidP="009D4AD8">
      <w:pPr>
        <w:tabs>
          <w:tab w:val="left" w:pos="900"/>
        </w:tabs>
        <w:contextualSpacing/>
        <w:rPr>
          <w:color w:val="auto"/>
          <w:szCs w:val="24"/>
        </w:rPr>
      </w:pPr>
      <w:r w:rsidRPr="00C72ABE">
        <w:rPr>
          <w:color w:val="auto"/>
          <w:szCs w:val="24"/>
        </w:rPr>
        <w:t xml:space="preserve">5.1.3. Вносить по согласованию с Арендатором в Договор необходимые изменения </w:t>
      </w:r>
      <w:r w:rsidRPr="00C72ABE">
        <w:rPr>
          <w:color w:val="auto"/>
          <w:szCs w:val="24"/>
        </w:rPr>
        <w:br/>
        <w:t xml:space="preserve">и уточнения в случае изменения действующего законодательства и нормативных актов, </w:t>
      </w:r>
      <w:r w:rsidRPr="00C72ABE">
        <w:rPr>
          <w:color w:val="auto"/>
          <w:szCs w:val="24"/>
        </w:rPr>
        <w:br/>
        <w:t>за исключением п. 3.5 настоящего Договора.</w:t>
      </w:r>
    </w:p>
    <w:p w:rsidR="009D4AD8" w:rsidRPr="00C72ABE" w:rsidRDefault="009D4AD8" w:rsidP="009D4AD8">
      <w:pPr>
        <w:tabs>
          <w:tab w:val="left" w:pos="900"/>
        </w:tabs>
        <w:rPr>
          <w:color w:val="auto"/>
          <w:szCs w:val="24"/>
        </w:rPr>
      </w:pPr>
      <w:r w:rsidRPr="00C72ABE">
        <w:rPr>
          <w:color w:val="auto"/>
          <w:szCs w:val="24"/>
        </w:rPr>
        <w:t>5.1.4. Приостанавливать работы, ведущиеся Арендатором с нарушением условий настоящего Договора.</w:t>
      </w:r>
    </w:p>
    <w:p w:rsidR="009D4AD8" w:rsidRPr="00C72ABE" w:rsidRDefault="009D4AD8" w:rsidP="009D4AD8">
      <w:pPr>
        <w:rPr>
          <w:b/>
          <w:color w:val="auto"/>
          <w:szCs w:val="24"/>
        </w:rPr>
      </w:pPr>
      <w:r w:rsidRPr="00C72ABE">
        <w:rPr>
          <w:color w:val="auto"/>
          <w:szCs w:val="24"/>
        </w:rPr>
        <w:t>5.1.5. Требовать выполнения Арендатором всех условий Договора, в том числе через суд.</w:t>
      </w:r>
    </w:p>
    <w:p w:rsidR="009D4AD8" w:rsidRPr="00C72ABE" w:rsidRDefault="009D4AD8" w:rsidP="009D4AD8">
      <w:pPr>
        <w:rPr>
          <w:b/>
          <w:color w:val="auto"/>
          <w:szCs w:val="24"/>
        </w:rPr>
      </w:pPr>
      <w:r w:rsidRPr="00C72ABE">
        <w:rPr>
          <w:b/>
          <w:color w:val="auto"/>
          <w:szCs w:val="24"/>
        </w:rPr>
        <w:t>5.2. Арендодатель обязан:</w:t>
      </w:r>
    </w:p>
    <w:p w:rsidR="009D4AD8" w:rsidRPr="00C72ABE" w:rsidRDefault="009D4AD8" w:rsidP="001D5DD4">
      <w:pPr>
        <w:tabs>
          <w:tab w:val="left" w:pos="-180"/>
          <w:tab w:val="center" w:pos="900"/>
        </w:tabs>
        <w:contextualSpacing/>
        <w:rPr>
          <w:color w:val="auto"/>
          <w:szCs w:val="24"/>
        </w:rPr>
      </w:pPr>
      <w:r w:rsidRPr="00C72ABE">
        <w:rPr>
          <w:color w:val="auto"/>
          <w:szCs w:val="24"/>
        </w:rPr>
        <w:t>5.2.1. Выполнять в полном объеме все условия Договора.</w:t>
      </w:r>
    </w:p>
    <w:p w:rsidR="009D4AD8" w:rsidRPr="00C72ABE" w:rsidRDefault="009D4AD8" w:rsidP="001D5DD4">
      <w:pPr>
        <w:tabs>
          <w:tab w:val="left" w:pos="-180"/>
          <w:tab w:val="center" w:pos="900"/>
        </w:tabs>
        <w:rPr>
          <w:color w:val="auto"/>
          <w:szCs w:val="24"/>
        </w:rPr>
      </w:pPr>
      <w:r w:rsidRPr="00C72ABE">
        <w:rPr>
          <w:color w:val="auto"/>
          <w:szCs w:val="24"/>
        </w:rPr>
        <w:t>5.2.2. Передать Арендатору Участок по акту приема-передачи.</w:t>
      </w:r>
    </w:p>
    <w:p w:rsidR="009D4AD8" w:rsidRPr="00C72ABE" w:rsidRDefault="009D4AD8" w:rsidP="009D4AD8">
      <w:pPr>
        <w:tabs>
          <w:tab w:val="left" w:pos="-180"/>
          <w:tab w:val="center" w:pos="900"/>
          <w:tab w:val="left" w:pos="1276"/>
        </w:tabs>
        <w:rPr>
          <w:color w:val="auto"/>
          <w:szCs w:val="24"/>
        </w:rPr>
      </w:pPr>
      <w:r w:rsidRPr="00C72ABE">
        <w:rPr>
          <w:color w:val="auto"/>
          <w:szCs w:val="24"/>
        </w:rPr>
        <w:t xml:space="preserve">5.2.3. Не вмешиваться в хозяйственную деятельность Арендатора, если она </w:t>
      </w:r>
      <w:r w:rsidRPr="00C72ABE">
        <w:rPr>
          <w:color w:val="auto"/>
          <w:szCs w:val="24"/>
        </w:rPr>
        <w:br/>
        <w:t>не противоречит условиям настоящего Договора.</w:t>
      </w:r>
    </w:p>
    <w:p w:rsidR="009D4AD8" w:rsidRPr="00C72ABE" w:rsidRDefault="009D4AD8" w:rsidP="009D4AD8">
      <w:pPr>
        <w:tabs>
          <w:tab w:val="center" w:pos="-180"/>
          <w:tab w:val="center" w:pos="0"/>
        </w:tabs>
        <w:contextualSpacing/>
        <w:rPr>
          <w:color w:val="auto"/>
          <w:szCs w:val="24"/>
        </w:rPr>
      </w:pPr>
      <w:r w:rsidRPr="00C72ABE">
        <w:rPr>
          <w:color w:val="auto"/>
          <w:szCs w:val="24"/>
        </w:rPr>
        <w:t>5.2.4. В течение 5 рабочих дней со дня подписания настоящего Договора произвести его государственную регистрацию в Управлении Федеральной службы государственной регистрации, кадастра и картографии по Вологодской области.</w:t>
      </w:r>
    </w:p>
    <w:p w:rsidR="009D4AD8" w:rsidRPr="00C72ABE" w:rsidRDefault="009D4AD8" w:rsidP="009D4AD8">
      <w:pPr>
        <w:tabs>
          <w:tab w:val="center" w:pos="-180"/>
          <w:tab w:val="center" w:pos="900"/>
        </w:tabs>
        <w:contextualSpacing/>
        <w:rPr>
          <w:color w:val="auto"/>
          <w:szCs w:val="24"/>
        </w:rPr>
      </w:pPr>
      <w:r w:rsidRPr="00C72ABE">
        <w:rPr>
          <w:color w:val="auto"/>
          <w:szCs w:val="24"/>
        </w:rPr>
        <w:t>5.2.5. В случае изменения адреса или иных реквизитов уведомить об этом Арендатора в тридцатидневный срок со дня таких изменений.</w:t>
      </w:r>
    </w:p>
    <w:p w:rsidR="009D4AD8" w:rsidRPr="00C72ABE" w:rsidRDefault="009D4AD8" w:rsidP="009D4AD8">
      <w:pPr>
        <w:tabs>
          <w:tab w:val="center" w:pos="-180"/>
          <w:tab w:val="center" w:pos="900"/>
        </w:tabs>
        <w:ind w:left="894" w:hanging="185"/>
        <w:contextualSpacing/>
        <w:rPr>
          <w:b/>
          <w:color w:val="auto"/>
          <w:szCs w:val="24"/>
        </w:rPr>
      </w:pPr>
      <w:r w:rsidRPr="00C72ABE">
        <w:rPr>
          <w:b/>
          <w:color w:val="auto"/>
          <w:szCs w:val="24"/>
        </w:rPr>
        <w:t>5.3. Арендатор имеет право:</w:t>
      </w:r>
    </w:p>
    <w:p w:rsidR="009D4AD8" w:rsidRPr="00C72ABE" w:rsidRDefault="009D4AD8" w:rsidP="009D4AD8">
      <w:pPr>
        <w:tabs>
          <w:tab w:val="center" w:pos="-180"/>
          <w:tab w:val="center" w:pos="900"/>
        </w:tabs>
        <w:contextualSpacing/>
        <w:rPr>
          <w:color w:val="auto"/>
          <w:szCs w:val="24"/>
        </w:rPr>
      </w:pPr>
      <w:r w:rsidRPr="00C72ABE">
        <w:rPr>
          <w:color w:val="auto"/>
          <w:szCs w:val="24"/>
        </w:rPr>
        <w:t xml:space="preserve">5.3.1. Использовать Участок на условиях, установленных Договором, в соответствии </w:t>
      </w:r>
      <w:r w:rsidRPr="00C72ABE">
        <w:rPr>
          <w:color w:val="auto"/>
          <w:szCs w:val="24"/>
        </w:rPr>
        <w:br/>
        <w:t>с видом разрешенного использования.</w:t>
      </w:r>
    </w:p>
    <w:p w:rsidR="009D4AD8" w:rsidRPr="00C72ABE" w:rsidRDefault="009D4AD8" w:rsidP="009D4AD8">
      <w:pPr>
        <w:tabs>
          <w:tab w:val="center" w:pos="-180"/>
          <w:tab w:val="center" w:pos="709"/>
        </w:tabs>
        <w:rPr>
          <w:color w:val="auto"/>
          <w:szCs w:val="24"/>
        </w:rPr>
      </w:pPr>
      <w:r w:rsidRPr="00C72ABE">
        <w:rPr>
          <w:color w:val="auto"/>
          <w:szCs w:val="24"/>
        </w:rPr>
        <w:t xml:space="preserve">5.3.2. С письменного согласия Арендодателя передавать арендные права земельного участка в </w:t>
      </w:r>
      <w:proofErr w:type="gramStart"/>
      <w:r w:rsidRPr="00C72ABE">
        <w:rPr>
          <w:color w:val="auto"/>
          <w:szCs w:val="24"/>
        </w:rPr>
        <w:t>залог банку</w:t>
      </w:r>
      <w:proofErr w:type="gramEnd"/>
      <w:r w:rsidRPr="00C72ABE">
        <w:rPr>
          <w:color w:val="auto"/>
          <w:szCs w:val="24"/>
        </w:rPr>
        <w:t xml:space="preserve"> при наличии проекта кредитного договора.</w:t>
      </w:r>
    </w:p>
    <w:p w:rsidR="001D5DD4" w:rsidRDefault="009D4AD8" w:rsidP="009D4AD8">
      <w:pPr>
        <w:tabs>
          <w:tab w:val="center" w:pos="-180"/>
          <w:tab w:val="center" w:pos="0"/>
        </w:tabs>
        <w:rPr>
          <w:color w:val="auto"/>
          <w:szCs w:val="24"/>
        </w:rPr>
      </w:pPr>
      <w:r w:rsidRPr="00C72ABE">
        <w:rPr>
          <w:color w:val="auto"/>
          <w:szCs w:val="24"/>
        </w:rPr>
        <w:t>5.3.3. Досрочно расторгнуть Договор, направив уведомление об этом Арендодателю не позднее, чем за 30 дней до предстоящего расторжения Договора.</w:t>
      </w:r>
      <w:r w:rsidR="001D5DD4">
        <w:rPr>
          <w:color w:val="auto"/>
          <w:szCs w:val="24"/>
        </w:rPr>
        <w:t xml:space="preserve"> </w:t>
      </w:r>
      <w:r w:rsidR="001D5DD4" w:rsidRPr="00C72ABE">
        <w:rPr>
          <w:color w:val="auto"/>
          <w:szCs w:val="24"/>
        </w:rPr>
        <w:t>Арендодатель в течение 30 дней при отсутствии оснований для досрочного расторжения Договора – отказывает в расторжении договора аренды, либо направляет проект соглашения о расторжении договора Арендатору (в этом случае Арендатор обязан выплатить арендную плату за текущий период фактического пользования на дату расторжения).</w:t>
      </w:r>
    </w:p>
    <w:p w:rsidR="001D5DD4" w:rsidRPr="00C72ABE" w:rsidRDefault="001D5DD4" w:rsidP="001D5DD4">
      <w:pPr>
        <w:tabs>
          <w:tab w:val="center" w:pos="-180"/>
          <w:tab w:val="center" w:pos="900"/>
        </w:tabs>
        <w:ind w:left="709" w:firstLine="0"/>
        <w:rPr>
          <w:b/>
          <w:color w:val="auto"/>
          <w:szCs w:val="24"/>
        </w:rPr>
      </w:pPr>
      <w:r w:rsidRPr="00C72ABE">
        <w:rPr>
          <w:b/>
          <w:color w:val="auto"/>
          <w:szCs w:val="24"/>
        </w:rPr>
        <w:t>5.4. Арендатор обязан:</w:t>
      </w:r>
    </w:p>
    <w:p w:rsidR="001D5DD4" w:rsidRPr="00C72ABE" w:rsidRDefault="001D5DD4" w:rsidP="001D5DD4">
      <w:pPr>
        <w:tabs>
          <w:tab w:val="left" w:pos="-180"/>
          <w:tab w:val="center" w:pos="0"/>
          <w:tab w:val="center" w:pos="720"/>
          <w:tab w:val="center" w:pos="900"/>
        </w:tabs>
        <w:ind w:left="709" w:firstLine="0"/>
        <w:rPr>
          <w:color w:val="auto"/>
          <w:szCs w:val="24"/>
        </w:rPr>
      </w:pPr>
      <w:r w:rsidRPr="00C72ABE">
        <w:rPr>
          <w:color w:val="auto"/>
          <w:szCs w:val="24"/>
        </w:rPr>
        <w:t>5.4.1. Выполнять в полном объеме все условия Договора.</w:t>
      </w:r>
    </w:p>
    <w:p w:rsidR="009D4AD8" w:rsidRPr="00C72ABE" w:rsidRDefault="009D4AD8" w:rsidP="009D4AD8">
      <w:pPr>
        <w:tabs>
          <w:tab w:val="center" w:pos="-180"/>
          <w:tab w:val="center" w:pos="0"/>
        </w:tabs>
        <w:rPr>
          <w:color w:val="auto"/>
          <w:szCs w:val="24"/>
        </w:rPr>
      </w:pPr>
      <w:r w:rsidRPr="00C72ABE">
        <w:rPr>
          <w:color w:val="auto"/>
          <w:szCs w:val="24"/>
        </w:rPr>
        <w:t xml:space="preserve">                                                                                                                                                                                                                                                                                                                                                                                                                                                                                                                                                                                                                                                                                                                    </w:t>
      </w:r>
      <w:r w:rsidR="001D5DD4">
        <w:rPr>
          <w:color w:val="auto"/>
          <w:szCs w:val="24"/>
        </w:rPr>
        <w:t xml:space="preserve">                   </w:t>
      </w:r>
    </w:p>
    <w:p w:rsidR="009D4AD8" w:rsidRPr="00C72ABE" w:rsidRDefault="009D4AD8" w:rsidP="009D4AD8">
      <w:pPr>
        <w:tabs>
          <w:tab w:val="center" w:pos="-180"/>
          <w:tab w:val="center" w:pos="900"/>
        </w:tabs>
        <w:rPr>
          <w:color w:val="auto"/>
          <w:szCs w:val="24"/>
        </w:rPr>
      </w:pPr>
      <w:r w:rsidRPr="00C72ABE">
        <w:rPr>
          <w:color w:val="auto"/>
          <w:szCs w:val="24"/>
        </w:rPr>
        <w:lastRenderedPageBreak/>
        <w:t>5.4.2. Использовать Участок в соответствии с целевым назначением и разрешенным использованием.</w:t>
      </w:r>
    </w:p>
    <w:p w:rsidR="009D4AD8" w:rsidRPr="00C72ABE" w:rsidRDefault="009D4AD8" w:rsidP="009D4AD8">
      <w:pPr>
        <w:tabs>
          <w:tab w:val="center" w:pos="-180"/>
          <w:tab w:val="center" w:pos="900"/>
        </w:tabs>
        <w:rPr>
          <w:color w:val="auto"/>
          <w:szCs w:val="24"/>
        </w:rPr>
      </w:pPr>
      <w:r w:rsidRPr="00C72ABE">
        <w:rPr>
          <w:color w:val="auto"/>
          <w:szCs w:val="24"/>
        </w:rPr>
        <w:t xml:space="preserve">5.4.3. Приступить к освоению Участка в течение месяца </w:t>
      </w:r>
      <w:proofErr w:type="gramStart"/>
      <w:r w:rsidRPr="00C72ABE">
        <w:rPr>
          <w:color w:val="auto"/>
          <w:szCs w:val="24"/>
        </w:rPr>
        <w:t>с даты проведения</w:t>
      </w:r>
      <w:proofErr w:type="gramEnd"/>
      <w:r w:rsidRPr="00C72ABE">
        <w:rPr>
          <w:color w:val="auto"/>
          <w:szCs w:val="24"/>
        </w:rPr>
        <w:t xml:space="preserve"> аукциона.</w:t>
      </w:r>
    </w:p>
    <w:p w:rsidR="009D4AD8" w:rsidRPr="00C72ABE" w:rsidRDefault="009D4AD8" w:rsidP="009D4AD8">
      <w:pPr>
        <w:tabs>
          <w:tab w:val="center" w:pos="-180"/>
          <w:tab w:val="center" w:pos="900"/>
        </w:tabs>
        <w:rPr>
          <w:color w:val="auto"/>
          <w:szCs w:val="24"/>
        </w:rPr>
      </w:pPr>
      <w:r w:rsidRPr="00C72ABE">
        <w:rPr>
          <w:color w:val="auto"/>
          <w:szCs w:val="24"/>
        </w:rPr>
        <w:t>5.4.4. Осуществлять на Участке строительство в соответствии с разрешением на строительство, выданным Управлением архитектуры и градостроительства администрации Череповецкого муниципального района, градостроительным планом земельного участка, согласованным проектом и требованиями технических регламентов.</w:t>
      </w:r>
    </w:p>
    <w:p w:rsidR="009D4AD8" w:rsidRPr="00C72ABE" w:rsidRDefault="009D4AD8" w:rsidP="009D4AD8">
      <w:pPr>
        <w:tabs>
          <w:tab w:val="center" w:pos="-180"/>
          <w:tab w:val="center" w:pos="900"/>
        </w:tabs>
        <w:rPr>
          <w:color w:val="auto"/>
          <w:szCs w:val="24"/>
        </w:rPr>
      </w:pPr>
      <w:r w:rsidRPr="00C72ABE">
        <w:rPr>
          <w:color w:val="auto"/>
          <w:szCs w:val="24"/>
        </w:rPr>
        <w:t>5.4.5. Не допускать действий, приводящих к ухудшению качественных характеристик, экологической обстановки на Участке и прилегающих к нему территориях.</w:t>
      </w:r>
    </w:p>
    <w:p w:rsidR="009D4AD8" w:rsidRPr="00C72ABE" w:rsidRDefault="009D4AD8" w:rsidP="009D4AD8">
      <w:pPr>
        <w:tabs>
          <w:tab w:val="center" w:pos="-180"/>
          <w:tab w:val="center" w:pos="900"/>
        </w:tabs>
        <w:ind w:firstLine="708"/>
        <w:contextualSpacing/>
        <w:rPr>
          <w:color w:val="auto"/>
          <w:szCs w:val="24"/>
        </w:rPr>
      </w:pPr>
      <w:r w:rsidRPr="00C72ABE">
        <w:rPr>
          <w:color w:val="auto"/>
          <w:szCs w:val="24"/>
        </w:rPr>
        <w:t>5.4.6. Своевременно и полностью выплачивать Арендодателю арендную плату в размере и на условиях, установленных Договором и протоколом об итогах аукциона.</w:t>
      </w:r>
    </w:p>
    <w:p w:rsidR="009D4AD8" w:rsidRPr="00C72ABE" w:rsidRDefault="009D4AD8" w:rsidP="009D4AD8">
      <w:pPr>
        <w:tabs>
          <w:tab w:val="center" w:pos="-180"/>
          <w:tab w:val="center" w:pos="900"/>
        </w:tabs>
        <w:ind w:firstLine="708"/>
        <w:contextualSpacing/>
        <w:rPr>
          <w:color w:val="auto"/>
          <w:szCs w:val="24"/>
        </w:rPr>
      </w:pPr>
      <w:r w:rsidRPr="00C72ABE">
        <w:rPr>
          <w:color w:val="auto"/>
          <w:szCs w:val="24"/>
        </w:rPr>
        <w:t>5.4.7. Обеспечить строительство зданий и сооружений на Участке, а также ввод их в эксплуатацию не позднее 3 месяцев до окончания срока действия Договора.</w:t>
      </w:r>
    </w:p>
    <w:p w:rsidR="009D4AD8" w:rsidRPr="00C72ABE" w:rsidRDefault="009D4AD8" w:rsidP="009D4AD8">
      <w:pPr>
        <w:tabs>
          <w:tab w:val="center" w:pos="-180"/>
          <w:tab w:val="center" w:pos="900"/>
        </w:tabs>
        <w:ind w:firstLine="708"/>
        <w:contextualSpacing/>
        <w:rPr>
          <w:color w:val="auto"/>
          <w:szCs w:val="24"/>
        </w:rPr>
      </w:pPr>
      <w:r w:rsidRPr="00C72ABE">
        <w:rPr>
          <w:color w:val="auto"/>
          <w:szCs w:val="24"/>
        </w:rPr>
        <w:t>5.4.8. При расторжении Договора, в том числе в связи с выкупом Участка, в случае наличия задолженности по арендной плате предварительно ее погасить. Подтверждение оплаты является основанием для заключения договора купли – продажи земельного участка.</w:t>
      </w:r>
    </w:p>
    <w:p w:rsidR="009D4AD8" w:rsidRPr="00C72ABE" w:rsidRDefault="009D4AD8" w:rsidP="009D4AD8">
      <w:pPr>
        <w:tabs>
          <w:tab w:val="center" w:pos="-180"/>
          <w:tab w:val="center" w:pos="900"/>
        </w:tabs>
        <w:ind w:firstLine="708"/>
        <w:contextualSpacing/>
        <w:rPr>
          <w:color w:val="auto"/>
          <w:szCs w:val="24"/>
        </w:rPr>
      </w:pPr>
      <w:r w:rsidRPr="00C72ABE">
        <w:rPr>
          <w:color w:val="auto"/>
          <w:szCs w:val="24"/>
        </w:rPr>
        <w:t>5.4.9. Обеспечить Арендодателю (его законным представителям), представителям органов государственного земельного надзора и муниципального контроля свободный доступ на Участок для его осмотра и проверки соблюдения условий Договора.</w:t>
      </w:r>
    </w:p>
    <w:p w:rsidR="009D4AD8" w:rsidRPr="00C72ABE" w:rsidRDefault="009D4AD8" w:rsidP="009D4AD8">
      <w:pPr>
        <w:tabs>
          <w:tab w:val="center" w:pos="-180"/>
          <w:tab w:val="center" w:pos="900"/>
        </w:tabs>
        <w:contextualSpacing/>
        <w:rPr>
          <w:color w:val="auto"/>
          <w:szCs w:val="24"/>
        </w:rPr>
      </w:pPr>
      <w:r w:rsidRPr="00C72ABE">
        <w:rPr>
          <w:color w:val="auto"/>
          <w:szCs w:val="24"/>
        </w:rPr>
        <w:t xml:space="preserve">5.4.10. Письменно сообщить Арендодателю не позднее, чем за 30 (тридцать) дней, </w:t>
      </w:r>
      <w:r w:rsidRPr="00C72ABE">
        <w:rPr>
          <w:color w:val="auto"/>
          <w:szCs w:val="24"/>
        </w:rPr>
        <w:br/>
        <w:t>о предстоящем освобождении Участка как в связи с окончанием срока действия Договора, так и при досрочном его освобождении.</w:t>
      </w:r>
    </w:p>
    <w:p w:rsidR="009D4AD8" w:rsidRPr="00C72ABE" w:rsidRDefault="009D4AD8" w:rsidP="009D4AD8">
      <w:pPr>
        <w:tabs>
          <w:tab w:val="center" w:pos="-180"/>
          <w:tab w:val="center" w:pos="900"/>
        </w:tabs>
        <w:ind w:firstLine="708"/>
        <w:contextualSpacing/>
        <w:rPr>
          <w:color w:val="auto"/>
          <w:szCs w:val="24"/>
        </w:rPr>
      </w:pPr>
      <w:r w:rsidRPr="00C72ABE">
        <w:rPr>
          <w:color w:val="auto"/>
          <w:szCs w:val="24"/>
        </w:rPr>
        <w:t>5.4.11. Письменно в десятидневный срок уведомить Арендодателя об изменении своего адреса и других реквизитов.</w:t>
      </w:r>
    </w:p>
    <w:p w:rsidR="009D4AD8" w:rsidRPr="00C72ABE" w:rsidRDefault="009D4AD8" w:rsidP="009D4AD8">
      <w:pPr>
        <w:pStyle w:val="a3"/>
        <w:widowControl w:val="0"/>
        <w:numPr>
          <w:ilvl w:val="2"/>
          <w:numId w:val="14"/>
        </w:numPr>
        <w:autoSpaceDE w:val="0"/>
        <w:autoSpaceDN w:val="0"/>
        <w:adjustRightInd w:val="0"/>
        <w:rPr>
          <w:b/>
          <w:color w:val="auto"/>
          <w:szCs w:val="24"/>
        </w:rPr>
      </w:pPr>
      <w:r w:rsidRPr="00C72ABE">
        <w:rPr>
          <w:color w:val="auto"/>
          <w:szCs w:val="24"/>
        </w:rPr>
        <w:t xml:space="preserve">Не нарушать права других землепользователей и арендаторов. </w:t>
      </w:r>
    </w:p>
    <w:p w:rsidR="009D4AD8" w:rsidRPr="00C72ABE" w:rsidRDefault="009D4AD8" w:rsidP="009D4AD8">
      <w:pPr>
        <w:pStyle w:val="a3"/>
        <w:widowControl w:val="0"/>
        <w:numPr>
          <w:ilvl w:val="2"/>
          <w:numId w:val="14"/>
        </w:numPr>
        <w:autoSpaceDE w:val="0"/>
        <w:autoSpaceDN w:val="0"/>
        <w:adjustRightInd w:val="0"/>
        <w:ind w:left="0" w:firstLine="708"/>
        <w:rPr>
          <w:b/>
          <w:color w:val="auto"/>
          <w:szCs w:val="24"/>
        </w:rPr>
      </w:pPr>
      <w:r w:rsidRPr="00C72ABE">
        <w:rPr>
          <w:color w:val="auto"/>
          <w:szCs w:val="24"/>
        </w:rPr>
        <w:t>По окончании срока действия настоящего Договора передать Участок Арендодателю в состоянии и качестве не хуже первоначального по акту приема-передачи.</w:t>
      </w:r>
    </w:p>
    <w:p w:rsidR="009D4AD8" w:rsidRPr="00C72ABE" w:rsidRDefault="009D4AD8" w:rsidP="009D4AD8">
      <w:pPr>
        <w:pStyle w:val="a3"/>
        <w:widowControl w:val="0"/>
        <w:numPr>
          <w:ilvl w:val="1"/>
          <w:numId w:val="14"/>
        </w:numPr>
        <w:tabs>
          <w:tab w:val="center" w:pos="-180"/>
          <w:tab w:val="center" w:pos="0"/>
        </w:tabs>
        <w:autoSpaceDE w:val="0"/>
        <w:autoSpaceDN w:val="0"/>
        <w:adjustRightInd w:val="0"/>
        <w:ind w:left="0" w:firstLine="709"/>
        <w:rPr>
          <w:b/>
          <w:color w:val="auto"/>
          <w:szCs w:val="24"/>
        </w:rPr>
      </w:pPr>
      <w:r w:rsidRPr="00C72ABE">
        <w:rPr>
          <w:b/>
          <w:color w:val="auto"/>
          <w:szCs w:val="24"/>
        </w:rPr>
        <w:t>Арендодатель и Арендатор имеют иные права и обязанности, установленные законодательством Российской Федерации.</w:t>
      </w:r>
    </w:p>
    <w:p w:rsidR="009D4AD8" w:rsidRPr="00C72ABE" w:rsidRDefault="009D4AD8" w:rsidP="009D4AD8">
      <w:pPr>
        <w:tabs>
          <w:tab w:val="center" w:pos="-360"/>
          <w:tab w:val="center" w:pos="-180"/>
          <w:tab w:val="left" w:pos="993"/>
        </w:tabs>
        <w:ind w:left="540"/>
        <w:jc w:val="center"/>
        <w:rPr>
          <w:b/>
          <w:color w:val="auto"/>
          <w:szCs w:val="24"/>
        </w:rPr>
      </w:pPr>
    </w:p>
    <w:p w:rsidR="009D4AD8" w:rsidRPr="00C72ABE" w:rsidRDefault="009D4AD8" w:rsidP="004E680D">
      <w:pPr>
        <w:tabs>
          <w:tab w:val="center" w:pos="-360"/>
          <w:tab w:val="center" w:pos="-180"/>
          <w:tab w:val="left" w:pos="993"/>
        </w:tabs>
        <w:ind w:firstLine="0"/>
        <w:jc w:val="center"/>
        <w:rPr>
          <w:b/>
          <w:color w:val="auto"/>
          <w:szCs w:val="24"/>
        </w:rPr>
      </w:pPr>
      <w:r w:rsidRPr="00C72ABE">
        <w:rPr>
          <w:b/>
          <w:color w:val="auto"/>
          <w:szCs w:val="24"/>
        </w:rPr>
        <w:t>6. Ответственность Сторон</w:t>
      </w:r>
    </w:p>
    <w:p w:rsidR="009D4AD8" w:rsidRPr="00C72ABE" w:rsidRDefault="009D4AD8" w:rsidP="009D4AD8">
      <w:pPr>
        <w:tabs>
          <w:tab w:val="center" w:pos="-360"/>
          <w:tab w:val="center" w:pos="-180"/>
        </w:tabs>
        <w:rPr>
          <w:b/>
          <w:color w:val="auto"/>
          <w:szCs w:val="24"/>
        </w:rPr>
      </w:pPr>
    </w:p>
    <w:p w:rsidR="009D4AD8" w:rsidRPr="00C72ABE" w:rsidRDefault="009D4AD8" w:rsidP="009D4AD8">
      <w:pPr>
        <w:tabs>
          <w:tab w:val="center" w:pos="-360"/>
          <w:tab w:val="center" w:pos="-180"/>
          <w:tab w:val="left" w:pos="993"/>
        </w:tabs>
        <w:rPr>
          <w:color w:val="auto"/>
          <w:szCs w:val="24"/>
        </w:rPr>
      </w:pPr>
      <w:r w:rsidRPr="00C72ABE">
        <w:rPr>
          <w:color w:val="auto"/>
          <w:szCs w:val="24"/>
        </w:rPr>
        <w:t xml:space="preserve">6.1. В случае неисполнения или ненадлежащего исполнения условий Договора виновная  Сторона обязана возместить причиненные убытки, в соответствии с законодательством. </w:t>
      </w:r>
    </w:p>
    <w:p w:rsidR="009D4AD8" w:rsidRPr="00C72ABE" w:rsidRDefault="009D4AD8" w:rsidP="009D4AD8">
      <w:pPr>
        <w:tabs>
          <w:tab w:val="center" w:pos="-360"/>
          <w:tab w:val="center" w:pos="-180"/>
          <w:tab w:val="left" w:pos="567"/>
          <w:tab w:val="left" w:pos="993"/>
          <w:tab w:val="left" w:pos="1418"/>
        </w:tabs>
        <w:rPr>
          <w:color w:val="auto"/>
          <w:szCs w:val="24"/>
        </w:rPr>
      </w:pPr>
      <w:r w:rsidRPr="00C72ABE">
        <w:rPr>
          <w:color w:val="auto"/>
          <w:szCs w:val="24"/>
        </w:rPr>
        <w:t xml:space="preserve">6.2. В случае нарушения Арендатором пунктов 3.4, 3.5 Договора (несвоевременное или неполное внесение арендной платы за землю) Арендатор уплачивает Арендодателю пени из расчета </w:t>
      </w:r>
      <w:r w:rsidRPr="00C72ABE">
        <w:rPr>
          <w:b/>
          <w:bCs/>
          <w:color w:val="auto"/>
          <w:szCs w:val="24"/>
        </w:rPr>
        <w:t xml:space="preserve">1/300 </w:t>
      </w:r>
      <w:r w:rsidRPr="00C72ABE">
        <w:rPr>
          <w:color w:val="auto"/>
          <w:szCs w:val="24"/>
        </w:rPr>
        <w:t>ключевой ставки, установленной Центральным Банком России</w:t>
      </w:r>
      <w:r w:rsidRPr="00C72ABE">
        <w:rPr>
          <w:b/>
          <w:bCs/>
          <w:color w:val="auto"/>
          <w:szCs w:val="24"/>
        </w:rPr>
        <w:t xml:space="preserve"> </w:t>
      </w:r>
      <w:r w:rsidRPr="00C72ABE">
        <w:rPr>
          <w:color w:val="auto"/>
          <w:szCs w:val="24"/>
        </w:rPr>
        <w:t>от размера невнесенной арендной платы за каждый календарный день просрочки.</w:t>
      </w:r>
    </w:p>
    <w:p w:rsidR="009D4AD8" w:rsidRPr="00C72ABE" w:rsidRDefault="009D4AD8" w:rsidP="009D4AD8">
      <w:pPr>
        <w:tabs>
          <w:tab w:val="center" w:pos="-360"/>
          <w:tab w:val="center" w:pos="-180"/>
          <w:tab w:val="left" w:pos="567"/>
          <w:tab w:val="left" w:pos="993"/>
          <w:tab w:val="left" w:pos="1418"/>
        </w:tabs>
        <w:rPr>
          <w:color w:val="auto"/>
          <w:szCs w:val="24"/>
        </w:rPr>
      </w:pPr>
      <w:r w:rsidRPr="00C72ABE">
        <w:rPr>
          <w:color w:val="auto"/>
          <w:szCs w:val="24"/>
        </w:rPr>
        <w:t>6.3. В случае нарушения Арендатором п.п. 5.4.2, 5.4.4 Договора, последний обязан уплатить штраф в размере квартальной арендной платы, установленной на момент выявления нарушения.</w:t>
      </w:r>
    </w:p>
    <w:p w:rsidR="009D4AD8" w:rsidRPr="00C72ABE" w:rsidRDefault="009D4AD8" w:rsidP="009D4AD8">
      <w:pPr>
        <w:tabs>
          <w:tab w:val="center" w:pos="-360"/>
          <w:tab w:val="center" w:pos="-180"/>
          <w:tab w:val="left" w:pos="1134"/>
        </w:tabs>
        <w:rPr>
          <w:color w:val="auto"/>
          <w:szCs w:val="24"/>
        </w:rPr>
      </w:pPr>
      <w:r w:rsidRPr="00C72ABE">
        <w:rPr>
          <w:color w:val="auto"/>
          <w:szCs w:val="24"/>
        </w:rPr>
        <w:t>6.4. Уплата неустойки (штрафа, пени) не освобождает Стороны от выполнения обязательств по Договору.</w:t>
      </w:r>
    </w:p>
    <w:p w:rsidR="009D4AD8" w:rsidRPr="00C72ABE" w:rsidRDefault="009D4AD8" w:rsidP="004E680D">
      <w:pPr>
        <w:tabs>
          <w:tab w:val="center" w:pos="-360"/>
          <w:tab w:val="center" w:pos="-180"/>
          <w:tab w:val="left" w:pos="1134"/>
        </w:tabs>
        <w:rPr>
          <w:b/>
          <w:color w:val="auto"/>
          <w:szCs w:val="24"/>
        </w:rPr>
      </w:pPr>
      <w:r w:rsidRPr="00C72ABE">
        <w:rPr>
          <w:color w:val="auto"/>
          <w:szCs w:val="24"/>
        </w:rPr>
        <w:t>6.5.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9D4AD8" w:rsidRPr="00C72ABE" w:rsidRDefault="009D4AD8" w:rsidP="004E680D">
      <w:pPr>
        <w:ind w:firstLine="0"/>
        <w:jc w:val="center"/>
        <w:rPr>
          <w:b/>
          <w:color w:val="auto"/>
          <w:szCs w:val="24"/>
        </w:rPr>
      </w:pPr>
      <w:r w:rsidRPr="00C72ABE">
        <w:rPr>
          <w:b/>
          <w:color w:val="auto"/>
          <w:szCs w:val="24"/>
        </w:rPr>
        <w:t>7. Форс-мажорные обстоятельства</w:t>
      </w:r>
    </w:p>
    <w:p w:rsidR="009D4AD8" w:rsidRPr="00C72ABE" w:rsidRDefault="009D4AD8" w:rsidP="009D4AD8">
      <w:pPr>
        <w:ind w:left="1260"/>
        <w:jc w:val="center"/>
        <w:rPr>
          <w:color w:val="auto"/>
          <w:szCs w:val="24"/>
        </w:rPr>
      </w:pPr>
    </w:p>
    <w:p w:rsidR="009D4AD8" w:rsidRPr="00C72ABE" w:rsidRDefault="009D4AD8" w:rsidP="009D4AD8">
      <w:pPr>
        <w:tabs>
          <w:tab w:val="left" w:pos="1418"/>
        </w:tabs>
        <w:rPr>
          <w:color w:val="auto"/>
          <w:szCs w:val="24"/>
        </w:rPr>
      </w:pPr>
      <w:r w:rsidRPr="00C72ABE">
        <w:rPr>
          <w:color w:val="auto"/>
          <w:szCs w:val="24"/>
        </w:rPr>
        <w:t xml:space="preserve">7.1. </w:t>
      </w:r>
      <w:proofErr w:type="gramStart"/>
      <w:r w:rsidRPr="00C72ABE">
        <w:rPr>
          <w:color w:val="auto"/>
          <w:szCs w:val="24"/>
        </w:rPr>
        <w:t>Под форс-мажорными обстоятельствами понимаются: пожар, взрыв, наводнение, землетрясение, другие стихийные бедствия, военные действия, забастовки, разрыв магистральных трубопроводов и т.п.</w:t>
      </w:r>
      <w:proofErr w:type="gramEnd"/>
      <w:r w:rsidRPr="00C72ABE">
        <w:rPr>
          <w:color w:val="auto"/>
          <w:szCs w:val="24"/>
        </w:rPr>
        <w:t xml:space="preserve"> Об этих происшествиях каждая из Сторон обязана немедленно известить </w:t>
      </w:r>
      <w:proofErr w:type="gramStart"/>
      <w:r w:rsidRPr="00C72ABE">
        <w:rPr>
          <w:color w:val="auto"/>
          <w:szCs w:val="24"/>
        </w:rPr>
        <w:t>другую</w:t>
      </w:r>
      <w:proofErr w:type="gramEnd"/>
      <w:r w:rsidRPr="00C72ABE">
        <w:rPr>
          <w:color w:val="auto"/>
          <w:szCs w:val="24"/>
        </w:rPr>
        <w:t>. Сообщение должно быть подтверждено документом, выданным уполномоченным на то государственным органом.</w:t>
      </w:r>
    </w:p>
    <w:p w:rsidR="009D4AD8" w:rsidRPr="00C72ABE" w:rsidRDefault="009D4AD8" w:rsidP="009D4AD8">
      <w:pPr>
        <w:tabs>
          <w:tab w:val="left" w:pos="-540"/>
          <w:tab w:val="center" w:pos="-360"/>
          <w:tab w:val="center" w:pos="-180"/>
        </w:tabs>
        <w:rPr>
          <w:color w:val="auto"/>
          <w:szCs w:val="24"/>
        </w:rPr>
      </w:pPr>
      <w:r w:rsidRPr="00C72ABE">
        <w:rPr>
          <w:color w:val="auto"/>
          <w:szCs w:val="24"/>
        </w:rPr>
        <w:t>7.2. При продолжительности форс-мажорных обстоятель</w:t>
      </w:r>
      <w:proofErr w:type="gramStart"/>
      <w:r w:rsidRPr="00C72ABE">
        <w:rPr>
          <w:color w:val="auto"/>
          <w:szCs w:val="24"/>
        </w:rPr>
        <w:t>ств св</w:t>
      </w:r>
      <w:proofErr w:type="gramEnd"/>
      <w:r w:rsidRPr="00C72ABE">
        <w:rPr>
          <w:color w:val="auto"/>
          <w:szCs w:val="24"/>
        </w:rPr>
        <w:t xml:space="preserve">ыше 6 (шести) месяцев или при не устранении последствий этих обстоятельств в течение 6 (шести) месяцев Стороны должны </w:t>
      </w:r>
      <w:r w:rsidRPr="00C72ABE">
        <w:rPr>
          <w:color w:val="auto"/>
          <w:szCs w:val="24"/>
        </w:rPr>
        <w:lastRenderedPageBreak/>
        <w:t>встретиться для выработки взаимоприемлемого решения, связанного с продолжением настоящего Договора.</w:t>
      </w:r>
    </w:p>
    <w:p w:rsidR="009D4AD8" w:rsidRPr="00C72ABE" w:rsidRDefault="009D4AD8" w:rsidP="009D4AD8">
      <w:pPr>
        <w:ind w:left="1260"/>
        <w:contextualSpacing/>
        <w:rPr>
          <w:b/>
          <w:bCs/>
          <w:color w:val="auto"/>
          <w:szCs w:val="24"/>
        </w:rPr>
      </w:pPr>
      <w:r w:rsidRPr="00C72ABE">
        <w:rPr>
          <w:b/>
          <w:bCs/>
          <w:color w:val="auto"/>
          <w:szCs w:val="24"/>
        </w:rPr>
        <w:t>8. Изменение, расторжение, прекращение действия Договора</w:t>
      </w:r>
    </w:p>
    <w:p w:rsidR="009D4AD8" w:rsidRPr="00C72ABE" w:rsidRDefault="009D4AD8" w:rsidP="009D4AD8">
      <w:pPr>
        <w:ind w:left="1260"/>
        <w:contextualSpacing/>
        <w:rPr>
          <w:b/>
          <w:color w:val="auto"/>
          <w:szCs w:val="24"/>
        </w:rPr>
      </w:pPr>
    </w:p>
    <w:p w:rsidR="009D4AD8" w:rsidRPr="00C72ABE" w:rsidRDefault="009D4AD8" w:rsidP="009D4AD8">
      <w:pPr>
        <w:tabs>
          <w:tab w:val="left" w:pos="-540"/>
          <w:tab w:val="left" w:pos="-360"/>
          <w:tab w:val="center" w:pos="-180"/>
          <w:tab w:val="left" w:pos="1418"/>
        </w:tabs>
        <w:rPr>
          <w:color w:val="auto"/>
          <w:szCs w:val="24"/>
        </w:rPr>
      </w:pPr>
      <w:r w:rsidRPr="00C72ABE">
        <w:rPr>
          <w:color w:val="auto"/>
          <w:szCs w:val="24"/>
        </w:rPr>
        <w:t xml:space="preserve">8.1. Все изменения и (или) дополнения к Договору оформляются Сторонами в письменной форме дополнительными соглашениями. </w:t>
      </w:r>
    </w:p>
    <w:p w:rsidR="009D4AD8" w:rsidRPr="00C72ABE" w:rsidRDefault="009D4AD8" w:rsidP="009D4AD8">
      <w:pPr>
        <w:tabs>
          <w:tab w:val="left" w:pos="-540"/>
          <w:tab w:val="left" w:pos="-360"/>
          <w:tab w:val="center" w:pos="-180"/>
          <w:tab w:val="left" w:pos="1418"/>
        </w:tabs>
        <w:rPr>
          <w:color w:val="auto"/>
          <w:szCs w:val="24"/>
        </w:rPr>
      </w:pPr>
      <w:r w:rsidRPr="00C72ABE">
        <w:rPr>
          <w:color w:val="auto"/>
          <w:szCs w:val="24"/>
        </w:rPr>
        <w:t xml:space="preserve">8.2. Договор может быть прекращен по требованию Арендодателя по решению суда на основании и в порядке, установленном законодательством Российской Федерации, а также: </w:t>
      </w:r>
    </w:p>
    <w:p w:rsidR="009D4AD8" w:rsidRPr="00C72ABE" w:rsidRDefault="009D4AD8" w:rsidP="009D4AD8">
      <w:pPr>
        <w:tabs>
          <w:tab w:val="left" w:pos="-540"/>
          <w:tab w:val="left" w:pos="-360"/>
          <w:tab w:val="center" w:pos="-180"/>
        </w:tabs>
        <w:rPr>
          <w:color w:val="auto"/>
          <w:szCs w:val="24"/>
        </w:rPr>
      </w:pPr>
      <w:r w:rsidRPr="00C72ABE">
        <w:rPr>
          <w:color w:val="auto"/>
          <w:szCs w:val="24"/>
        </w:rPr>
        <w:t>– при использовании земельного участка не по целевому назначению и виду разрешенного использования;</w:t>
      </w:r>
      <w:r w:rsidRPr="00C72ABE">
        <w:rPr>
          <w:rFonts w:eastAsia="Calibri"/>
          <w:color w:val="auto"/>
          <w:szCs w:val="24"/>
        </w:rPr>
        <w:t xml:space="preserve"> причинению вреда окружающей среде (порче земель; невыполнении обязанностей по проведению земель в состояние, пригодное для использования по целевому назначению), то есть при использовании земельного участка с нарушением требований законодательства Российской Федерации;</w:t>
      </w:r>
    </w:p>
    <w:p w:rsidR="009D4AD8" w:rsidRPr="00C72ABE" w:rsidRDefault="009D4AD8" w:rsidP="009D4AD8">
      <w:pPr>
        <w:tabs>
          <w:tab w:val="left" w:pos="-540"/>
          <w:tab w:val="left" w:pos="-360"/>
          <w:tab w:val="center" w:pos="-180"/>
          <w:tab w:val="left" w:pos="851"/>
          <w:tab w:val="left" w:pos="993"/>
        </w:tabs>
        <w:rPr>
          <w:b/>
          <w:color w:val="auto"/>
          <w:szCs w:val="24"/>
        </w:rPr>
      </w:pPr>
      <w:r w:rsidRPr="00C72ABE">
        <w:rPr>
          <w:b/>
          <w:color w:val="auto"/>
          <w:szCs w:val="24"/>
        </w:rPr>
        <w:t xml:space="preserve">– </w:t>
      </w:r>
      <w:r w:rsidRPr="00C72ABE">
        <w:rPr>
          <w:color w:val="auto"/>
          <w:szCs w:val="24"/>
        </w:rPr>
        <w:t>при невнесении арендной платы более двух раз подряд по истечении установленного договором срока платежа</w:t>
      </w:r>
      <w:r w:rsidRPr="00C72ABE">
        <w:rPr>
          <w:b/>
          <w:color w:val="auto"/>
          <w:szCs w:val="24"/>
        </w:rPr>
        <w:t>;</w:t>
      </w:r>
    </w:p>
    <w:p w:rsidR="009D4AD8" w:rsidRPr="00C72ABE" w:rsidRDefault="009D4AD8" w:rsidP="009D4AD8">
      <w:pPr>
        <w:tabs>
          <w:tab w:val="left" w:pos="-540"/>
          <w:tab w:val="left" w:pos="-360"/>
          <w:tab w:val="center" w:pos="-180"/>
          <w:tab w:val="left" w:pos="993"/>
        </w:tabs>
        <w:rPr>
          <w:color w:val="auto"/>
          <w:szCs w:val="24"/>
        </w:rPr>
      </w:pPr>
      <w:r w:rsidRPr="00C72ABE">
        <w:rPr>
          <w:b/>
          <w:color w:val="auto"/>
          <w:szCs w:val="24"/>
        </w:rPr>
        <w:t>–</w:t>
      </w:r>
      <w:r w:rsidRPr="00C72ABE">
        <w:rPr>
          <w:rFonts w:eastAsia="Calibri"/>
          <w:color w:val="auto"/>
          <w:szCs w:val="24"/>
        </w:rPr>
        <w:t xml:space="preserve">  неполучение разрешительной документации для строительства объекта в течение 30 дней.</w:t>
      </w:r>
    </w:p>
    <w:p w:rsidR="009D4AD8" w:rsidRPr="00C72ABE" w:rsidRDefault="009D4AD8" w:rsidP="009D4AD8">
      <w:pPr>
        <w:tabs>
          <w:tab w:val="left" w:pos="1418"/>
          <w:tab w:val="left" w:pos="10392"/>
          <w:tab w:val="left" w:pos="10440"/>
        </w:tabs>
        <w:ind w:right="-2"/>
        <w:rPr>
          <w:color w:val="auto"/>
          <w:szCs w:val="24"/>
        </w:rPr>
      </w:pPr>
      <w:r w:rsidRPr="00C72ABE">
        <w:rPr>
          <w:color w:val="auto"/>
          <w:szCs w:val="24"/>
        </w:rPr>
        <w:t>8.3. Внесение изменений в части изменения вида разрешенного использования Участка не допускается.</w:t>
      </w:r>
    </w:p>
    <w:p w:rsidR="009D4AD8" w:rsidRPr="00C72ABE" w:rsidRDefault="009D4AD8" w:rsidP="009D4AD8">
      <w:pPr>
        <w:ind w:left="1259"/>
        <w:jc w:val="center"/>
        <w:rPr>
          <w:b/>
          <w:color w:val="auto"/>
          <w:szCs w:val="24"/>
        </w:rPr>
      </w:pPr>
      <w:r w:rsidRPr="00C72ABE">
        <w:rPr>
          <w:b/>
          <w:color w:val="auto"/>
          <w:szCs w:val="24"/>
        </w:rPr>
        <w:t>9. Рассмотрение и урегулирование споров</w:t>
      </w:r>
    </w:p>
    <w:p w:rsidR="009D4AD8" w:rsidRPr="00C72ABE" w:rsidRDefault="009D4AD8" w:rsidP="009D4AD8">
      <w:pPr>
        <w:ind w:left="1259"/>
        <w:jc w:val="center"/>
        <w:rPr>
          <w:b/>
          <w:bCs/>
          <w:color w:val="auto"/>
          <w:szCs w:val="24"/>
        </w:rPr>
      </w:pPr>
    </w:p>
    <w:p w:rsidR="009D4AD8" w:rsidRPr="00C72ABE" w:rsidRDefault="009D4AD8" w:rsidP="009D4AD8">
      <w:pPr>
        <w:rPr>
          <w:rFonts w:eastAsia="Calibri"/>
          <w:color w:val="auto"/>
          <w:szCs w:val="24"/>
        </w:rPr>
      </w:pPr>
      <w:r w:rsidRPr="00C72ABE">
        <w:rPr>
          <w:rFonts w:eastAsia="Calibri"/>
          <w:color w:val="auto"/>
          <w:szCs w:val="24"/>
        </w:rPr>
        <w:t>9.1. Все споры между Сторонами, возникающие по Договору, разрешаются в соответствии с законодательством Российской Федерации.</w:t>
      </w:r>
    </w:p>
    <w:p w:rsidR="009D4AD8" w:rsidRPr="00C72ABE" w:rsidRDefault="009D4AD8" w:rsidP="009D4AD8">
      <w:pPr>
        <w:rPr>
          <w:rFonts w:eastAsia="Calibri"/>
          <w:color w:val="auto"/>
          <w:szCs w:val="24"/>
        </w:rPr>
      </w:pPr>
      <w:r w:rsidRPr="00C72ABE">
        <w:rPr>
          <w:rFonts w:eastAsia="Calibri"/>
          <w:color w:val="auto"/>
          <w:szCs w:val="24"/>
        </w:rPr>
        <w:t>9.2. Арендодатель направляет претензию Арендатору по адресу, указанному в Договоре.</w:t>
      </w:r>
    </w:p>
    <w:p w:rsidR="009D4AD8" w:rsidRPr="00C72ABE" w:rsidRDefault="009D4AD8" w:rsidP="009D4AD8">
      <w:pPr>
        <w:rPr>
          <w:rFonts w:eastAsia="Calibri"/>
          <w:color w:val="auto"/>
          <w:szCs w:val="24"/>
        </w:rPr>
      </w:pPr>
      <w:r w:rsidRPr="00C72ABE">
        <w:rPr>
          <w:rFonts w:eastAsia="Calibri"/>
          <w:color w:val="auto"/>
          <w:szCs w:val="24"/>
        </w:rPr>
        <w:t>Согласно ст. 165.1 Гражданского кодекса Российской Федерации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 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9D4AD8" w:rsidRPr="00C72ABE" w:rsidRDefault="009D4AD8" w:rsidP="009D4AD8">
      <w:pPr>
        <w:ind w:firstLine="567"/>
        <w:rPr>
          <w:rFonts w:eastAsia="Calibri"/>
          <w:color w:val="auto"/>
          <w:szCs w:val="24"/>
        </w:rPr>
      </w:pPr>
      <w:r w:rsidRPr="00C72ABE">
        <w:rPr>
          <w:rFonts w:eastAsia="Calibri"/>
          <w:color w:val="auto"/>
          <w:szCs w:val="24"/>
        </w:rPr>
        <w:t>Поскольку должник надлежащим образом был уведомлен о возникших по договору обязательствах, и до настоящего времени добровольно не погасил задолженность по арендной плате и пени, «Арендодатель», являясь специально уполномоченным органом по управлению и распоряжению муниципальным имуществом, вынужден разрешать данный спор в судебном порядке.</w:t>
      </w:r>
    </w:p>
    <w:p w:rsidR="009D4AD8" w:rsidRPr="00C72ABE" w:rsidRDefault="009D4AD8" w:rsidP="009D4AD8">
      <w:pPr>
        <w:ind w:left="540"/>
        <w:jc w:val="center"/>
        <w:rPr>
          <w:b/>
          <w:color w:val="auto"/>
          <w:szCs w:val="24"/>
        </w:rPr>
      </w:pPr>
      <w:r w:rsidRPr="00C72ABE">
        <w:rPr>
          <w:b/>
          <w:color w:val="auto"/>
          <w:szCs w:val="24"/>
        </w:rPr>
        <w:t>10. Особые условия Договора.</w:t>
      </w:r>
    </w:p>
    <w:p w:rsidR="009D4AD8" w:rsidRPr="00C72ABE" w:rsidRDefault="009D4AD8" w:rsidP="009D4AD8">
      <w:pPr>
        <w:ind w:left="284"/>
        <w:rPr>
          <w:b/>
          <w:color w:val="auto"/>
          <w:szCs w:val="24"/>
        </w:rPr>
      </w:pPr>
    </w:p>
    <w:p w:rsidR="009D4AD8" w:rsidRPr="00C72ABE" w:rsidRDefault="009D4AD8" w:rsidP="009D4AD8">
      <w:pPr>
        <w:tabs>
          <w:tab w:val="center" w:pos="-180"/>
          <w:tab w:val="center" w:pos="900"/>
          <w:tab w:val="left" w:pos="1276"/>
          <w:tab w:val="left" w:pos="1418"/>
        </w:tabs>
        <w:rPr>
          <w:b/>
          <w:color w:val="auto"/>
          <w:szCs w:val="24"/>
        </w:rPr>
      </w:pPr>
      <w:r w:rsidRPr="00C72ABE">
        <w:rPr>
          <w:color w:val="auto"/>
          <w:szCs w:val="24"/>
        </w:rPr>
        <w:t xml:space="preserve">10.1. Арендатор </w:t>
      </w:r>
      <w:r w:rsidRPr="00C72ABE">
        <w:rPr>
          <w:rFonts w:eastAsia="Calibri"/>
          <w:color w:val="auto"/>
          <w:szCs w:val="24"/>
        </w:rPr>
        <w:t xml:space="preserve">не вправе </w:t>
      </w:r>
      <w:r w:rsidRPr="00C72ABE">
        <w:rPr>
          <w:color w:val="auto"/>
          <w:szCs w:val="24"/>
        </w:rPr>
        <w:t>уступать права по Договору, сдавать Участок в субаренду, и вносить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r w:rsidRPr="00C72ABE">
        <w:rPr>
          <w:b/>
          <w:color w:val="auto"/>
          <w:szCs w:val="24"/>
        </w:rPr>
        <w:t>,</w:t>
      </w:r>
      <w:r w:rsidRPr="00C72ABE">
        <w:rPr>
          <w:rFonts w:eastAsia="Calibri"/>
          <w:color w:val="auto"/>
          <w:szCs w:val="24"/>
        </w:rPr>
        <w:t xml:space="preserve">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законом.</w:t>
      </w:r>
    </w:p>
    <w:p w:rsidR="009D4AD8" w:rsidRPr="00C72ABE" w:rsidRDefault="009D4AD8" w:rsidP="009D4AD8">
      <w:pPr>
        <w:widowControl w:val="0"/>
        <w:tabs>
          <w:tab w:val="left" w:pos="-540"/>
          <w:tab w:val="left" w:pos="-360"/>
          <w:tab w:val="center" w:pos="-180"/>
          <w:tab w:val="left" w:pos="1418"/>
        </w:tabs>
        <w:outlineLvl w:val="0"/>
        <w:rPr>
          <w:b/>
          <w:color w:val="auto"/>
          <w:szCs w:val="24"/>
        </w:rPr>
      </w:pPr>
      <w:r w:rsidRPr="00C72ABE">
        <w:rPr>
          <w:color w:val="auto"/>
          <w:szCs w:val="24"/>
        </w:rPr>
        <w:t>10.2. Договор составлен на шести листах в 3 (трех) экземплярах, имеющих одинаковую юридическую силу, из которых по одному экземпляру хранится у Сторон, копия экземпляра передается в Управление Федеральной службы государственной регистрации, кадастра и картографии по Вологодской области.</w:t>
      </w:r>
      <w:r w:rsidRPr="00C72ABE">
        <w:rPr>
          <w:b/>
          <w:color w:val="auto"/>
          <w:szCs w:val="24"/>
        </w:rPr>
        <w:tab/>
      </w:r>
    </w:p>
    <w:p w:rsidR="009D4AD8" w:rsidRPr="00C72ABE" w:rsidRDefault="009D4AD8" w:rsidP="009D4AD8">
      <w:pPr>
        <w:widowControl w:val="0"/>
        <w:tabs>
          <w:tab w:val="left" w:pos="-540"/>
          <w:tab w:val="left" w:pos="-360"/>
          <w:tab w:val="left" w:pos="-180"/>
          <w:tab w:val="left" w:pos="540"/>
        </w:tabs>
        <w:autoSpaceDE w:val="0"/>
        <w:autoSpaceDN w:val="0"/>
        <w:adjustRightInd w:val="0"/>
        <w:ind w:left="360" w:hanging="360"/>
        <w:outlineLvl w:val="0"/>
        <w:rPr>
          <w:b/>
          <w:color w:val="auto"/>
          <w:szCs w:val="24"/>
        </w:rPr>
      </w:pPr>
    </w:p>
    <w:p w:rsidR="009D4AD8" w:rsidRPr="00C72ABE" w:rsidRDefault="009D4AD8" w:rsidP="009D4AD8">
      <w:pPr>
        <w:widowControl w:val="0"/>
        <w:tabs>
          <w:tab w:val="left" w:pos="-540"/>
          <w:tab w:val="left" w:pos="-360"/>
          <w:tab w:val="left" w:pos="-180"/>
          <w:tab w:val="left" w:pos="540"/>
        </w:tabs>
        <w:autoSpaceDE w:val="0"/>
        <w:autoSpaceDN w:val="0"/>
        <w:adjustRightInd w:val="0"/>
        <w:ind w:left="360" w:hanging="360"/>
        <w:outlineLvl w:val="0"/>
        <w:rPr>
          <w:b/>
          <w:color w:val="auto"/>
          <w:szCs w:val="24"/>
        </w:rPr>
      </w:pPr>
      <w:r w:rsidRPr="00C72ABE">
        <w:rPr>
          <w:b/>
          <w:color w:val="auto"/>
          <w:szCs w:val="24"/>
        </w:rPr>
        <w:t>Приложения:</w:t>
      </w:r>
    </w:p>
    <w:p w:rsidR="009D4AD8" w:rsidRPr="00C72ABE" w:rsidRDefault="009D4AD8" w:rsidP="009D4AD8">
      <w:pPr>
        <w:widowControl w:val="0"/>
        <w:tabs>
          <w:tab w:val="left" w:pos="-540"/>
          <w:tab w:val="left" w:pos="-360"/>
          <w:tab w:val="left" w:pos="-180"/>
          <w:tab w:val="left" w:pos="540"/>
        </w:tabs>
        <w:autoSpaceDE w:val="0"/>
        <w:autoSpaceDN w:val="0"/>
        <w:adjustRightInd w:val="0"/>
        <w:ind w:left="360" w:hanging="360"/>
        <w:rPr>
          <w:color w:val="auto"/>
          <w:szCs w:val="24"/>
        </w:rPr>
      </w:pPr>
      <w:r w:rsidRPr="00C72ABE">
        <w:rPr>
          <w:color w:val="auto"/>
          <w:szCs w:val="24"/>
        </w:rPr>
        <w:t>Неотъемлемыми частями Договора являются следующие приложения:</w:t>
      </w:r>
    </w:p>
    <w:p w:rsidR="009D4AD8" w:rsidRPr="00C72ABE" w:rsidRDefault="009D4AD8" w:rsidP="009D4AD8">
      <w:pPr>
        <w:widowControl w:val="0"/>
        <w:autoSpaceDE w:val="0"/>
        <w:autoSpaceDN w:val="0"/>
        <w:adjustRightInd w:val="0"/>
        <w:ind w:left="1080" w:hanging="371"/>
        <w:rPr>
          <w:color w:val="auto"/>
          <w:szCs w:val="24"/>
        </w:rPr>
      </w:pPr>
      <w:r w:rsidRPr="00C72ABE">
        <w:rPr>
          <w:color w:val="auto"/>
          <w:szCs w:val="24"/>
        </w:rPr>
        <w:t>1. Выписка из ЕГРН о земельном участке (приложение 1).</w:t>
      </w:r>
    </w:p>
    <w:p w:rsidR="009D4AD8" w:rsidRPr="00C72ABE" w:rsidRDefault="009D4AD8" w:rsidP="00B20FEA">
      <w:pPr>
        <w:spacing w:after="120"/>
        <w:contextualSpacing/>
        <w:rPr>
          <w:b/>
          <w:color w:val="auto"/>
          <w:szCs w:val="24"/>
        </w:rPr>
      </w:pPr>
      <w:r w:rsidRPr="00C72ABE">
        <w:rPr>
          <w:color w:val="auto"/>
          <w:szCs w:val="24"/>
        </w:rPr>
        <w:lastRenderedPageBreak/>
        <w:t>2. Расчет арендной платы (приложение 2).</w:t>
      </w:r>
    </w:p>
    <w:p w:rsidR="009D4AD8" w:rsidRPr="00C72ABE" w:rsidRDefault="009D4AD8" w:rsidP="009D4AD8">
      <w:pPr>
        <w:spacing w:before="120" w:after="120"/>
        <w:ind w:left="993" w:hanging="284"/>
        <w:contextualSpacing/>
        <w:rPr>
          <w:color w:val="auto"/>
          <w:szCs w:val="24"/>
        </w:rPr>
      </w:pPr>
      <w:r w:rsidRPr="00C72ABE">
        <w:rPr>
          <w:color w:val="auto"/>
          <w:szCs w:val="24"/>
        </w:rPr>
        <w:t>3. Акт приема-передачи Участка (приложение 3).</w:t>
      </w:r>
    </w:p>
    <w:p w:rsidR="009D4AD8" w:rsidRPr="00C72ABE" w:rsidRDefault="009D4AD8" w:rsidP="009D4AD8">
      <w:pPr>
        <w:spacing w:before="120" w:after="120"/>
        <w:ind w:left="993" w:hanging="284"/>
        <w:contextualSpacing/>
        <w:rPr>
          <w:b/>
          <w:color w:val="auto"/>
          <w:szCs w:val="24"/>
        </w:rPr>
      </w:pPr>
    </w:p>
    <w:p w:rsidR="009D4AD8" w:rsidRPr="00C72ABE" w:rsidRDefault="009D4AD8" w:rsidP="009D4AD8">
      <w:pPr>
        <w:widowControl w:val="0"/>
        <w:autoSpaceDE w:val="0"/>
        <w:autoSpaceDN w:val="0"/>
        <w:adjustRightInd w:val="0"/>
        <w:spacing w:before="120" w:after="120"/>
        <w:rPr>
          <w:b/>
          <w:color w:val="auto"/>
          <w:szCs w:val="24"/>
        </w:rPr>
      </w:pPr>
      <w:r w:rsidRPr="00C72ABE">
        <w:rPr>
          <w:b/>
          <w:color w:val="auto"/>
          <w:szCs w:val="24"/>
        </w:rPr>
        <w:t>Реквизиты сторон:</w:t>
      </w:r>
    </w:p>
    <w:p w:rsidR="009D4AD8" w:rsidRPr="00C72ABE" w:rsidRDefault="009D4AD8" w:rsidP="009D4AD8">
      <w:pPr>
        <w:widowControl w:val="0"/>
        <w:tabs>
          <w:tab w:val="left" w:pos="-540"/>
          <w:tab w:val="left" w:pos="-360"/>
          <w:tab w:val="left" w:pos="-180"/>
          <w:tab w:val="left" w:pos="540"/>
        </w:tabs>
        <w:autoSpaceDE w:val="0"/>
        <w:autoSpaceDN w:val="0"/>
        <w:adjustRightInd w:val="0"/>
        <w:outlineLvl w:val="0"/>
        <w:rPr>
          <w:b/>
          <w:color w:val="auto"/>
          <w:szCs w:val="24"/>
        </w:rPr>
      </w:pPr>
      <w:r w:rsidRPr="00C72ABE">
        <w:rPr>
          <w:b/>
          <w:color w:val="auto"/>
          <w:szCs w:val="24"/>
        </w:rPr>
        <w:t>Арендодатель</w:t>
      </w:r>
    </w:p>
    <w:p w:rsidR="009D4AD8" w:rsidRPr="00C72ABE" w:rsidRDefault="009D4AD8" w:rsidP="009D4AD8">
      <w:pPr>
        <w:keepNext/>
        <w:outlineLvl w:val="2"/>
        <w:rPr>
          <w:color w:val="auto"/>
          <w:szCs w:val="24"/>
        </w:rPr>
      </w:pPr>
      <w:r w:rsidRPr="00C72ABE">
        <w:rPr>
          <w:color w:val="auto"/>
          <w:szCs w:val="24"/>
        </w:rPr>
        <w:t xml:space="preserve">Комитет имущественных отношений администрации Череповецкого муниципального района </w:t>
      </w:r>
    </w:p>
    <w:p w:rsidR="009D4AD8" w:rsidRPr="00C72ABE" w:rsidRDefault="009D4AD8" w:rsidP="009D4AD8">
      <w:pPr>
        <w:widowControl w:val="0"/>
        <w:tabs>
          <w:tab w:val="left" w:pos="-540"/>
          <w:tab w:val="left" w:pos="-360"/>
          <w:tab w:val="left" w:pos="-180"/>
          <w:tab w:val="left" w:pos="0"/>
          <w:tab w:val="left" w:pos="540"/>
        </w:tabs>
        <w:autoSpaceDE w:val="0"/>
        <w:autoSpaceDN w:val="0"/>
        <w:adjustRightInd w:val="0"/>
        <w:ind w:right="-185"/>
        <w:outlineLvl w:val="0"/>
        <w:rPr>
          <w:color w:val="auto"/>
          <w:szCs w:val="24"/>
        </w:rPr>
      </w:pPr>
      <w:r w:rsidRPr="00C72ABE">
        <w:rPr>
          <w:color w:val="auto"/>
          <w:szCs w:val="24"/>
        </w:rPr>
        <w:t>Адрес: 162612, Вологодская область, г. Череповец, ул. Первомайская, д. 58</w:t>
      </w:r>
    </w:p>
    <w:p w:rsidR="009D4AD8" w:rsidRPr="00C72ABE" w:rsidRDefault="009D4AD8" w:rsidP="009D4AD8">
      <w:pPr>
        <w:widowControl w:val="0"/>
        <w:tabs>
          <w:tab w:val="left" w:pos="-360"/>
          <w:tab w:val="left" w:pos="-180"/>
          <w:tab w:val="left" w:pos="142"/>
          <w:tab w:val="left" w:pos="540"/>
        </w:tabs>
        <w:autoSpaceDE w:val="0"/>
        <w:autoSpaceDN w:val="0"/>
        <w:adjustRightInd w:val="0"/>
        <w:ind w:right="-185"/>
        <w:outlineLvl w:val="0"/>
        <w:rPr>
          <w:color w:val="auto"/>
          <w:szCs w:val="24"/>
        </w:rPr>
      </w:pPr>
      <w:r w:rsidRPr="00C72ABE">
        <w:rPr>
          <w:color w:val="auto"/>
          <w:szCs w:val="24"/>
        </w:rPr>
        <w:t xml:space="preserve">расчетный счет № 03100643000000013000, </w:t>
      </w:r>
      <w:proofErr w:type="spellStart"/>
      <w:proofErr w:type="gramStart"/>
      <w:r w:rsidRPr="00C72ABE">
        <w:rPr>
          <w:color w:val="auto"/>
          <w:szCs w:val="24"/>
        </w:rPr>
        <w:t>кор</w:t>
      </w:r>
      <w:proofErr w:type="spellEnd"/>
      <w:r w:rsidRPr="00C72ABE">
        <w:rPr>
          <w:color w:val="auto"/>
          <w:szCs w:val="24"/>
        </w:rPr>
        <w:t>./счет</w:t>
      </w:r>
      <w:proofErr w:type="gramEnd"/>
      <w:r w:rsidRPr="00C72ABE">
        <w:rPr>
          <w:color w:val="auto"/>
          <w:szCs w:val="24"/>
        </w:rPr>
        <w:t xml:space="preserve"> 40102810445370000022 Получатель: </w:t>
      </w:r>
      <w:r w:rsidRPr="00C72ABE">
        <w:rPr>
          <w:color w:val="auto"/>
          <w:szCs w:val="24"/>
        </w:rPr>
        <w:br/>
        <w:t xml:space="preserve">ИНН 3523001928  УФК по Вологодской области (КИО администрации Череповецкого </w:t>
      </w:r>
      <w:proofErr w:type="gramStart"/>
      <w:r w:rsidRPr="00C72ABE">
        <w:rPr>
          <w:color w:val="auto"/>
          <w:szCs w:val="24"/>
        </w:rPr>
        <w:t>муниципального</w:t>
      </w:r>
      <w:proofErr w:type="gramEnd"/>
      <w:r w:rsidRPr="00C72ABE">
        <w:rPr>
          <w:color w:val="auto"/>
          <w:szCs w:val="24"/>
        </w:rPr>
        <w:t xml:space="preserve"> района 04303251640) Банк: ОТДЕЛЕНИЕ ВОЛОГДА Банка России/УФК </w:t>
      </w:r>
      <w:r w:rsidRPr="00C72ABE">
        <w:rPr>
          <w:color w:val="auto"/>
          <w:szCs w:val="24"/>
        </w:rPr>
        <w:br/>
        <w:t xml:space="preserve">по Вологодской области, г. Вологда, БИК 011909101, ОКТМО 19656____, </w:t>
      </w:r>
      <w:r w:rsidRPr="00C72ABE">
        <w:rPr>
          <w:color w:val="auto"/>
          <w:szCs w:val="24"/>
        </w:rPr>
        <w:br/>
        <w:t>КБК 16411105013050000120</w:t>
      </w:r>
    </w:p>
    <w:p w:rsidR="009D4AD8" w:rsidRPr="00C72ABE" w:rsidRDefault="009D4AD8" w:rsidP="009D4AD8">
      <w:pPr>
        <w:widowControl w:val="0"/>
        <w:tabs>
          <w:tab w:val="left" w:pos="-540"/>
          <w:tab w:val="left" w:pos="-360"/>
          <w:tab w:val="left" w:pos="-180"/>
          <w:tab w:val="left" w:pos="540"/>
        </w:tabs>
        <w:autoSpaceDE w:val="0"/>
        <w:autoSpaceDN w:val="0"/>
        <w:adjustRightInd w:val="0"/>
        <w:outlineLvl w:val="0"/>
        <w:rPr>
          <w:color w:val="auto"/>
          <w:szCs w:val="24"/>
        </w:rPr>
      </w:pPr>
      <w:r w:rsidRPr="00C72ABE">
        <w:rPr>
          <w:color w:val="auto"/>
          <w:szCs w:val="24"/>
        </w:rPr>
        <w:t>Тел. 24-82-13, 24-22-42 (по вопросам арендных платежей).</w:t>
      </w:r>
    </w:p>
    <w:p w:rsidR="009D4AD8" w:rsidRPr="00C72ABE" w:rsidRDefault="009D4AD8" w:rsidP="009D4AD8">
      <w:pPr>
        <w:widowControl w:val="0"/>
        <w:tabs>
          <w:tab w:val="left" w:pos="-540"/>
          <w:tab w:val="left" w:pos="-360"/>
          <w:tab w:val="left" w:pos="-180"/>
          <w:tab w:val="left" w:pos="540"/>
        </w:tabs>
        <w:autoSpaceDE w:val="0"/>
        <w:autoSpaceDN w:val="0"/>
        <w:adjustRightInd w:val="0"/>
        <w:outlineLvl w:val="0"/>
        <w:rPr>
          <w:b/>
          <w:color w:val="auto"/>
          <w:szCs w:val="24"/>
        </w:rPr>
      </w:pPr>
    </w:p>
    <w:p w:rsidR="009D4AD8" w:rsidRPr="00C72ABE" w:rsidRDefault="009D4AD8" w:rsidP="009D4AD8">
      <w:pPr>
        <w:widowControl w:val="0"/>
        <w:tabs>
          <w:tab w:val="left" w:pos="-540"/>
          <w:tab w:val="left" w:pos="-360"/>
          <w:tab w:val="left" w:pos="-180"/>
          <w:tab w:val="left" w:pos="540"/>
        </w:tabs>
        <w:autoSpaceDE w:val="0"/>
        <w:autoSpaceDN w:val="0"/>
        <w:adjustRightInd w:val="0"/>
        <w:ind w:left="-142"/>
        <w:outlineLvl w:val="0"/>
        <w:rPr>
          <w:b/>
          <w:color w:val="auto"/>
          <w:szCs w:val="24"/>
        </w:rPr>
      </w:pPr>
      <w:r w:rsidRPr="00C72ABE">
        <w:rPr>
          <w:b/>
          <w:color w:val="auto"/>
          <w:szCs w:val="24"/>
        </w:rPr>
        <w:t xml:space="preserve">  Арендатор</w:t>
      </w:r>
    </w:p>
    <w:p w:rsidR="009D4AD8" w:rsidRPr="00C72ABE" w:rsidRDefault="009D4AD8" w:rsidP="009D4AD8">
      <w:pPr>
        <w:widowControl w:val="0"/>
        <w:tabs>
          <w:tab w:val="left" w:pos="0"/>
        </w:tabs>
        <w:autoSpaceDE w:val="0"/>
        <w:autoSpaceDN w:val="0"/>
        <w:adjustRightInd w:val="0"/>
        <w:outlineLvl w:val="0"/>
        <w:rPr>
          <w:color w:val="auto"/>
          <w:szCs w:val="24"/>
        </w:rPr>
      </w:pPr>
      <w:r w:rsidRPr="00C72ABE">
        <w:rPr>
          <w:b/>
          <w:color w:val="auto"/>
          <w:szCs w:val="24"/>
        </w:rPr>
        <w:t>________________________________</w:t>
      </w:r>
    </w:p>
    <w:p w:rsidR="009D4AD8" w:rsidRPr="00C72ABE" w:rsidRDefault="009D4AD8" w:rsidP="009D4AD8">
      <w:pPr>
        <w:widowControl w:val="0"/>
        <w:tabs>
          <w:tab w:val="left" w:pos="0"/>
        </w:tabs>
        <w:autoSpaceDE w:val="0"/>
        <w:autoSpaceDN w:val="0"/>
        <w:adjustRightInd w:val="0"/>
        <w:outlineLvl w:val="0"/>
        <w:rPr>
          <w:color w:val="auto"/>
          <w:szCs w:val="24"/>
        </w:rPr>
      </w:pPr>
      <w:r w:rsidRPr="00C72ABE">
        <w:rPr>
          <w:color w:val="auto"/>
          <w:szCs w:val="24"/>
        </w:rPr>
        <w:t>_____________________________________</w:t>
      </w:r>
    </w:p>
    <w:p w:rsidR="009D4AD8" w:rsidRPr="00C72ABE" w:rsidRDefault="009D4AD8" w:rsidP="009D4AD8">
      <w:pPr>
        <w:widowControl w:val="0"/>
        <w:tabs>
          <w:tab w:val="left" w:pos="0"/>
        </w:tabs>
        <w:autoSpaceDE w:val="0"/>
        <w:autoSpaceDN w:val="0"/>
        <w:adjustRightInd w:val="0"/>
        <w:outlineLvl w:val="0"/>
        <w:rPr>
          <w:b/>
          <w:color w:val="auto"/>
          <w:szCs w:val="24"/>
        </w:rPr>
      </w:pPr>
    </w:p>
    <w:p w:rsidR="009D4AD8" w:rsidRPr="00C72ABE" w:rsidRDefault="009D4AD8" w:rsidP="009D4AD8">
      <w:pPr>
        <w:widowControl w:val="0"/>
        <w:tabs>
          <w:tab w:val="left" w:pos="-180"/>
        </w:tabs>
        <w:autoSpaceDE w:val="0"/>
        <w:autoSpaceDN w:val="0"/>
        <w:adjustRightInd w:val="0"/>
        <w:ind w:left="-142" w:firstLine="720"/>
        <w:outlineLvl w:val="0"/>
        <w:rPr>
          <w:b/>
          <w:color w:val="auto"/>
          <w:szCs w:val="24"/>
        </w:rPr>
      </w:pPr>
      <w:r w:rsidRPr="00C72ABE">
        <w:rPr>
          <w:b/>
          <w:color w:val="auto"/>
          <w:szCs w:val="24"/>
        </w:rPr>
        <w:t xml:space="preserve">                                         Подписи Сторон</w:t>
      </w:r>
    </w:p>
    <w:p w:rsidR="009D4AD8" w:rsidRPr="00C72ABE" w:rsidRDefault="009D4AD8" w:rsidP="009D4AD8">
      <w:pPr>
        <w:widowControl w:val="0"/>
        <w:tabs>
          <w:tab w:val="left" w:pos="-180"/>
        </w:tabs>
        <w:autoSpaceDE w:val="0"/>
        <w:autoSpaceDN w:val="0"/>
        <w:adjustRightInd w:val="0"/>
        <w:ind w:left="-142" w:firstLine="720"/>
        <w:outlineLvl w:val="0"/>
        <w:rPr>
          <w:b/>
          <w:color w:val="auto"/>
          <w:szCs w:val="24"/>
        </w:rPr>
      </w:pPr>
    </w:p>
    <w:p w:rsidR="009D4AD8" w:rsidRPr="00C72ABE" w:rsidRDefault="009D4AD8" w:rsidP="009D4AD8">
      <w:pPr>
        <w:widowControl w:val="0"/>
        <w:tabs>
          <w:tab w:val="left" w:pos="-180"/>
        </w:tabs>
        <w:autoSpaceDE w:val="0"/>
        <w:autoSpaceDN w:val="0"/>
        <w:adjustRightInd w:val="0"/>
        <w:ind w:left="-142"/>
        <w:outlineLvl w:val="0"/>
        <w:rPr>
          <w:color w:val="auto"/>
          <w:szCs w:val="24"/>
        </w:rPr>
      </w:pPr>
      <w:r w:rsidRPr="00C72ABE">
        <w:rPr>
          <w:color w:val="auto"/>
          <w:szCs w:val="24"/>
        </w:rPr>
        <w:t xml:space="preserve">  Арендодатель:____________                              Арендатор:__________ </w:t>
      </w:r>
    </w:p>
    <w:p w:rsidR="009D4AD8" w:rsidRPr="00C72ABE" w:rsidRDefault="003848A9" w:rsidP="009D4AD8">
      <w:pPr>
        <w:widowControl w:val="0"/>
        <w:tabs>
          <w:tab w:val="left" w:pos="-180"/>
        </w:tabs>
        <w:autoSpaceDE w:val="0"/>
        <w:autoSpaceDN w:val="0"/>
        <w:adjustRightInd w:val="0"/>
        <w:ind w:left="-142"/>
        <w:rPr>
          <w:color w:val="auto"/>
          <w:szCs w:val="24"/>
        </w:rPr>
      </w:pPr>
      <w:r>
        <w:rPr>
          <w:noProof/>
          <w:color w:val="auto"/>
          <w:szCs w:val="24"/>
        </w:rPr>
        <w:pict>
          <v:shapetype id="_x0000_t202" coordsize="21600,21600" o:spt="202" path="m,l,21600r21600,l21600,xe">
            <v:stroke joinstyle="miter"/>
            <v:path gradientshapeok="t" o:connecttype="rect"/>
          </v:shapetype>
          <v:shape id="Поле 7" o:spid="_x0000_s1026" type="#_x0000_t202" style="position:absolute;left:0;text-align:left;margin-left:-7.05pt;margin-top:1.35pt;width:197.15pt;height:85.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" stroked="f">
            <v:textbox>
              <w:txbxContent>
                <w:p w:rsidR="009D4AD8" w:rsidRPr="009C161C" w:rsidRDefault="009D4AD8" w:rsidP="009D4AD8">
                  <w:pPr>
                    <w:rPr>
                      <w:szCs w:val="24"/>
                    </w:rPr>
                  </w:pPr>
                  <w:r w:rsidRPr="009C161C">
                    <w:rPr>
                      <w:szCs w:val="24"/>
                    </w:rPr>
                    <w:t>Председатель  Комитета</w:t>
                  </w:r>
                </w:p>
                <w:p w:rsidR="009D4AD8" w:rsidRPr="009C161C" w:rsidRDefault="009D4AD8" w:rsidP="009D4AD8">
                  <w:pPr>
                    <w:rPr>
                      <w:szCs w:val="24"/>
                    </w:rPr>
                  </w:pPr>
                  <w:r>
                    <w:rPr>
                      <w:szCs w:val="24"/>
                    </w:rPr>
                    <w:t>Е.Г. Проничева</w:t>
                  </w:r>
                </w:p>
                <w:p w:rsidR="009D4AD8" w:rsidRPr="009C161C" w:rsidRDefault="009D4AD8" w:rsidP="009D4AD8">
                  <w:r w:rsidRPr="009C161C">
                    <w:t>М.П.</w:t>
                  </w:r>
                </w:p>
                <w:p w:rsidR="009D4AD8" w:rsidRPr="00506C8B" w:rsidRDefault="009D4AD8" w:rsidP="009D4AD8">
                  <w:pPr>
                    <w:rPr>
                      <w:szCs w:val="28"/>
                    </w:rPr>
                  </w:pPr>
                </w:p>
              </w:txbxContent>
            </v:textbox>
          </v:shape>
        </w:pict>
      </w:r>
      <w:r w:rsidR="009D4AD8" w:rsidRPr="00C72ABE">
        <w:rPr>
          <w:color w:val="auto"/>
          <w:szCs w:val="24"/>
        </w:rPr>
        <w:t xml:space="preserve">                                                                                 </w:t>
      </w:r>
    </w:p>
    <w:p w:rsidR="009D4AD8" w:rsidRPr="00C72ABE" w:rsidRDefault="009D4AD8" w:rsidP="009D4AD8">
      <w:pPr>
        <w:widowControl w:val="0"/>
        <w:tabs>
          <w:tab w:val="left" w:pos="-180"/>
        </w:tabs>
        <w:autoSpaceDE w:val="0"/>
        <w:autoSpaceDN w:val="0"/>
        <w:adjustRightInd w:val="0"/>
        <w:ind w:left="-142"/>
        <w:rPr>
          <w:color w:val="auto"/>
          <w:szCs w:val="24"/>
        </w:rPr>
      </w:pPr>
    </w:p>
    <w:p w:rsidR="009D4AD8" w:rsidRPr="00C72ABE" w:rsidRDefault="009D4AD8" w:rsidP="009D4AD8">
      <w:pPr>
        <w:widowControl w:val="0"/>
        <w:autoSpaceDE w:val="0"/>
        <w:autoSpaceDN w:val="0"/>
        <w:adjustRightInd w:val="0"/>
        <w:ind w:left="6237"/>
        <w:rPr>
          <w:color w:val="auto"/>
          <w:szCs w:val="24"/>
        </w:rPr>
      </w:pPr>
    </w:p>
    <w:p w:rsidR="009D4AD8" w:rsidRPr="00C72ABE" w:rsidRDefault="009D4AD8" w:rsidP="009D4AD8">
      <w:pPr>
        <w:widowControl w:val="0"/>
        <w:autoSpaceDE w:val="0"/>
        <w:autoSpaceDN w:val="0"/>
        <w:adjustRightInd w:val="0"/>
        <w:ind w:left="6237"/>
        <w:rPr>
          <w:color w:val="auto"/>
          <w:szCs w:val="24"/>
        </w:rPr>
      </w:pPr>
    </w:p>
    <w:p w:rsidR="009D4AD8" w:rsidRPr="00C72ABE" w:rsidRDefault="009D4AD8" w:rsidP="009D4AD8">
      <w:pPr>
        <w:widowControl w:val="0"/>
        <w:autoSpaceDE w:val="0"/>
        <w:autoSpaceDN w:val="0"/>
        <w:adjustRightInd w:val="0"/>
        <w:ind w:left="6237"/>
        <w:rPr>
          <w:color w:val="auto"/>
          <w:szCs w:val="24"/>
          <w:highlight w:val="yellow"/>
        </w:rPr>
      </w:pPr>
    </w:p>
    <w:p w:rsidR="009D4AD8" w:rsidRPr="00C72ABE" w:rsidRDefault="009D4AD8" w:rsidP="009D4AD8">
      <w:pPr>
        <w:widowControl w:val="0"/>
        <w:autoSpaceDE w:val="0"/>
        <w:autoSpaceDN w:val="0"/>
        <w:adjustRightInd w:val="0"/>
        <w:rPr>
          <w:color w:val="auto"/>
          <w:szCs w:val="24"/>
          <w:highlight w:val="yellow"/>
        </w:rPr>
      </w:pPr>
    </w:p>
    <w:p w:rsidR="009D4AD8" w:rsidRPr="00520DAD" w:rsidRDefault="009D4AD8" w:rsidP="009D4AD8">
      <w:pPr>
        <w:widowControl w:val="0"/>
        <w:autoSpaceDE w:val="0"/>
        <w:autoSpaceDN w:val="0"/>
        <w:adjustRightInd w:val="0"/>
        <w:ind w:firstLine="720"/>
        <w:jc w:val="center"/>
        <w:rPr>
          <w:szCs w:val="24"/>
        </w:rPr>
      </w:pPr>
    </w:p>
    <w:p w:rsidR="00954C1E" w:rsidRPr="00520DAD" w:rsidRDefault="00954C1E" w:rsidP="009D4AD8">
      <w:pPr>
        <w:widowControl w:val="0"/>
        <w:autoSpaceDE w:val="0"/>
        <w:autoSpaceDN w:val="0"/>
        <w:adjustRightInd w:val="0"/>
        <w:ind w:firstLine="720"/>
        <w:jc w:val="center"/>
        <w:rPr>
          <w:szCs w:val="24"/>
        </w:rPr>
      </w:pPr>
    </w:p>
    <w:sectPr w:rsidR="00954C1E" w:rsidRPr="00520DAD" w:rsidSect="00954C1E">
      <w:footerReference w:type="default" r:id="rId33"/>
      <w:footerReference w:type="first" r:id="rId34"/>
      <w:pgSz w:w="11906" w:h="16838"/>
      <w:pgMar w:top="426" w:right="567" w:bottom="821" w:left="1134"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47A" w:rsidRDefault="00D1547A" w:rsidP="00B234FF">
      <w:r>
        <w:separator/>
      </w:r>
    </w:p>
  </w:endnote>
  <w:endnote w:type="continuationSeparator" w:id="0">
    <w:p w:rsidR="00D1547A" w:rsidRDefault="00D1547A" w:rsidP="00B2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4A0" w:rsidRDefault="003848A9" w:rsidP="004E6BD9">
    <w:r>
      <w:fldChar w:fldCharType="begin"/>
    </w:r>
    <w:r>
      <w:instrText xml:space="preserve">PAGE </w:instrText>
    </w:r>
    <w:r>
      <w:fldChar w:fldCharType="separate"/>
    </w:r>
    <w:r>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4A0" w:rsidRDefault="003848A9" w:rsidP="00B234FF">
    <w:r>
      <w:fldChar w:fldCharType="begin"/>
    </w:r>
    <w:r>
      <w:instrText xml:space="preserve">PAGE </w:instrText>
    </w:r>
    <w:r>
      <w:fldChar w:fldCharType="separate"/>
    </w:r>
    <w:r>
      <w:rPr>
        <w:noProof/>
      </w:rPr>
      <w:t>1</w:t>
    </w:r>
    <w:r>
      <w:rPr>
        <w:noProof/>
      </w:rPr>
      <w:fldChar w:fldCharType="end"/>
    </w:r>
  </w:p>
  <w:p w:rsidR="00E604A0" w:rsidRDefault="00E604A0" w:rsidP="00B234F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47A" w:rsidRDefault="00D1547A" w:rsidP="00B234FF">
      <w:r>
        <w:separator/>
      </w:r>
    </w:p>
  </w:footnote>
  <w:footnote w:type="continuationSeparator" w:id="0">
    <w:p w:rsidR="00D1547A" w:rsidRDefault="00D1547A" w:rsidP="00B23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name w:val="WW8Num3"/>
    <w:lvl w:ilvl="0">
      <w:start w:val="3"/>
      <w:numFmt w:val="decimal"/>
      <w:lvlText w:val="%1."/>
      <w:lvlJc w:val="left"/>
      <w:pPr>
        <w:tabs>
          <w:tab w:val="num" w:pos="720"/>
        </w:tabs>
        <w:ind w:left="360" w:hanging="360"/>
      </w:pPr>
      <w:rPr>
        <w:rFonts w:hint="default"/>
      </w:rPr>
    </w:lvl>
    <w:lvl w:ilvl="1">
      <w:start w:val="1"/>
      <w:numFmt w:val="decimal"/>
      <w:lvlText w:val="%1.%2."/>
      <w:lvlJc w:val="left"/>
      <w:pPr>
        <w:tabs>
          <w:tab w:val="num" w:pos="720"/>
        </w:tabs>
        <w:ind w:left="113" w:firstLine="738"/>
      </w:pPr>
      <w:rPr>
        <w:sz w:val="26"/>
        <w:szCs w:val="26"/>
      </w:rPr>
    </w:lvl>
    <w:lvl w:ilvl="2">
      <w:start w:val="1"/>
      <w:numFmt w:val="decimal"/>
      <w:lvlText w:val="%1.%2.%3."/>
      <w:lvlJc w:val="left"/>
      <w:pPr>
        <w:tabs>
          <w:tab w:val="num" w:pos="1571"/>
        </w:tabs>
        <w:ind w:left="113" w:firstLine="738"/>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0000004"/>
    <w:multiLevelType w:val="multilevel"/>
    <w:tmpl w:val="D4404156"/>
    <w:name w:val="WW8Num4"/>
    <w:lvl w:ilvl="0">
      <w:start w:val="1"/>
      <w:numFmt w:val="decimal"/>
      <w:lvlText w:val="%1."/>
      <w:lvlJc w:val="left"/>
      <w:pPr>
        <w:tabs>
          <w:tab w:val="num" w:pos="360"/>
        </w:tabs>
        <w:ind w:left="360" w:hanging="360"/>
      </w:pPr>
      <w:rPr>
        <w:rFonts w:ascii="Times New Roman" w:hAnsi="Times New Roman" w:cs="Times New Roman" w:hint="default"/>
        <w:b w:val="0"/>
        <w:i w:val="0"/>
        <w:sz w:val="28"/>
      </w:rPr>
    </w:lvl>
    <w:lvl w:ilvl="1">
      <w:start w:val="1"/>
      <w:numFmt w:val="decimal"/>
      <w:lvlText w:val="%1.%2."/>
      <w:lvlJc w:val="left"/>
      <w:pPr>
        <w:tabs>
          <w:tab w:val="num" w:pos="1004"/>
        </w:tabs>
        <w:ind w:left="397" w:firstLine="738"/>
      </w:pPr>
      <w:rPr>
        <w:b w:val="0"/>
        <w:sz w:val="24"/>
        <w:szCs w:val="24"/>
      </w:rPr>
    </w:lvl>
    <w:lvl w:ilvl="2">
      <w:start w:val="1"/>
      <w:numFmt w:val="decimal"/>
      <w:lvlText w:val="%1.%2.%3."/>
      <w:lvlJc w:val="left"/>
      <w:pPr>
        <w:tabs>
          <w:tab w:val="num" w:pos="1571"/>
        </w:tabs>
        <w:ind w:left="113" w:firstLine="738"/>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A5020F3"/>
    <w:multiLevelType w:val="multilevel"/>
    <w:tmpl w:val="AA18F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nsid w:val="20C25FC7"/>
    <w:multiLevelType w:val="multilevel"/>
    <w:tmpl w:val="29C036B4"/>
    <w:lvl w:ilvl="0">
      <w:start w:val="5"/>
      <w:numFmt w:val="decimal"/>
      <w:lvlText w:val="%1."/>
      <w:lvlJc w:val="left"/>
      <w:pPr>
        <w:ind w:left="360" w:hanging="360"/>
      </w:pPr>
      <w:rPr>
        <w:rFonts w:hint="default"/>
      </w:rPr>
    </w:lvl>
    <w:lvl w:ilvl="1">
      <w:start w:val="2"/>
      <w:numFmt w:val="decimal"/>
      <w:lvlText w:val="%1.%2."/>
      <w:lvlJc w:val="left"/>
      <w:pPr>
        <w:ind w:left="1760" w:hanging="360"/>
      </w:pPr>
      <w:rPr>
        <w:rFonts w:hint="default"/>
      </w:rPr>
    </w:lvl>
    <w:lvl w:ilvl="2">
      <w:start w:val="1"/>
      <w:numFmt w:val="decimal"/>
      <w:lvlText w:val="%1.%2.%3."/>
      <w:lvlJc w:val="left"/>
      <w:pPr>
        <w:ind w:left="3520" w:hanging="720"/>
      </w:pPr>
      <w:rPr>
        <w:rFonts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5">
    <w:nsid w:val="275E7463"/>
    <w:multiLevelType w:val="hybridMultilevel"/>
    <w:tmpl w:val="5E2655A2"/>
    <w:lvl w:ilvl="0" w:tplc="5310E1A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6">
    <w:nsid w:val="2F842638"/>
    <w:multiLevelType w:val="hybridMultilevel"/>
    <w:tmpl w:val="4CDAAED4"/>
    <w:lvl w:ilvl="0" w:tplc="8C528FF6">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295361B"/>
    <w:multiLevelType w:val="multilevel"/>
    <w:tmpl w:val="E1D0629E"/>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34847B9C"/>
    <w:multiLevelType w:val="multilevel"/>
    <w:tmpl w:val="DBECA7D6"/>
    <w:lvl w:ilvl="0">
      <w:start w:val="5"/>
      <w:numFmt w:val="decimal"/>
      <w:lvlText w:val="%1."/>
      <w:lvlJc w:val="left"/>
      <w:pPr>
        <w:ind w:left="660" w:hanging="660"/>
      </w:pPr>
      <w:rPr>
        <w:rFonts w:hint="default"/>
        <w:b w:val="0"/>
      </w:rPr>
    </w:lvl>
    <w:lvl w:ilvl="1">
      <w:start w:val="4"/>
      <w:numFmt w:val="decimal"/>
      <w:lvlText w:val="%1.%2."/>
      <w:lvlJc w:val="left"/>
      <w:pPr>
        <w:ind w:left="1014" w:hanging="660"/>
      </w:pPr>
      <w:rPr>
        <w:rFonts w:hint="default"/>
        <w:b w:val="0"/>
      </w:rPr>
    </w:lvl>
    <w:lvl w:ilvl="2">
      <w:start w:val="1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9">
    <w:nsid w:val="34BD03DE"/>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0">
    <w:nsid w:val="490E6A98"/>
    <w:multiLevelType w:val="multilevel"/>
    <w:tmpl w:val="1D8CFCFE"/>
    <w:lvl w:ilvl="0">
      <w:start w:val="4"/>
      <w:numFmt w:val="decimal"/>
      <w:lvlText w:val="%1."/>
      <w:lvlJc w:val="left"/>
      <w:pPr>
        <w:ind w:left="360" w:hanging="360"/>
      </w:pPr>
      <w:rPr>
        <w:rFonts w:hint="default"/>
      </w:rPr>
    </w:lvl>
    <w:lvl w:ilvl="1">
      <w:start w:val="1"/>
      <w:numFmt w:val="decimal"/>
      <w:lvlText w:val="%1.%2."/>
      <w:lvlJc w:val="left"/>
      <w:pPr>
        <w:ind w:left="1760" w:hanging="360"/>
      </w:pPr>
      <w:rPr>
        <w:rFonts w:hint="default"/>
      </w:rPr>
    </w:lvl>
    <w:lvl w:ilvl="2">
      <w:start w:val="1"/>
      <w:numFmt w:val="decimal"/>
      <w:lvlText w:val="%1.%2.%3."/>
      <w:lvlJc w:val="left"/>
      <w:pPr>
        <w:ind w:left="3520" w:hanging="720"/>
      </w:pPr>
      <w:rPr>
        <w:rFonts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11">
    <w:nsid w:val="507B4875"/>
    <w:multiLevelType w:val="multilevel"/>
    <w:tmpl w:val="0AB0722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nsid w:val="52B66102"/>
    <w:multiLevelType w:val="multilevel"/>
    <w:tmpl w:val="CAA6FA12"/>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69EC59B2"/>
    <w:multiLevelType w:val="hybridMultilevel"/>
    <w:tmpl w:val="8634DDC2"/>
    <w:lvl w:ilvl="0" w:tplc="A83C8038">
      <w:start w:val="3"/>
      <w:numFmt w:val="decimal"/>
      <w:lvlText w:val="%1."/>
      <w:lvlJc w:val="left"/>
      <w:pPr>
        <w:ind w:left="250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11"/>
  </w:num>
  <w:num w:numId="3">
    <w:abstractNumId w:val="5"/>
  </w:num>
  <w:num w:numId="4">
    <w:abstractNumId w:val="1"/>
  </w:num>
  <w:num w:numId="5">
    <w:abstractNumId w:val="2"/>
  </w:num>
  <w:num w:numId="6">
    <w:abstractNumId w:val="4"/>
  </w:num>
  <w:num w:numId="7">
    <w:abstractNumId w:val="1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7"/>
  </w:num>
  <w:num w:numId="12">
    <w:abstractNumId w:val="12"/>
  </w:num>
  <w:num w:numId="13">
    <w:abstractNumId w:val="0"/>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54C1E"/>
    <w:rsid w:val="00001A24"/>
    <w:rsid w:val="0000354A"/>
    <w:rsid w:val="00011FC1"/>
    <w:rsid w:val="00015933"/>
    <w:rsid w:val="00017F66"/>
    <w:rsid w:val="00021100"/>
    <w:rsid w:val="0002580E"/>
    <w:rsid w:val="000279AD"/>
    <w:rsid w:val="00045AAF"/>
    <w:rsid w:val="00045CE2"/>
    <w:rsid w:val="00046243"/>
    <w:rsid w:val="00046A2F"/>
    <w:rsid w:val="0005580D"/>
    <w:rsid w:val="00057655"/>
    <w:rsid w:val="00057D34"/>
    <w:rsid w:val="000641E9"/>
    <w:rsid w:val="000758F0"/>
    <w:rsid w:val="00080D11"/>
    <w:rsid w:val="00090AC6"/>
    <w:rsid w:val="0009276F"/>
    <w:rsid w:val="00096B92"/>
    <w:rsid w:val="000A09C6"/>
    <w:rsid w:val="000A3F89"/>
    <w:rsid w:val="000A4AF5"/>
    <w:rsid w:val="000A5E51"/>
    <w:rsid w:val="000A6F71"/>
    <w:rsid w:val="000A7C53"/>
    <w:rsid w:val="000C508C"/>
    <w:rsid w:val="000D1D3C"/>
    <w:rsid w:val="000E1A96"/>
    <w:rsid w:val="000E3E51"/>
    <w:rsid w:val="000E4044"/>
    <w:rsid w:val="000E434B"/>
    <w:rsid w:val="000E6D48"/>
    <w:rsid w:val="000F07BC"/>
    <w:rsid w:val="00100EBD"/>
    <w:rsid w:val="001055D4"/>
    <w:rsid w:val="00107D0F"/>
    <w:rsid w:val="001233F2"/>
    <w:rsid w:val="00123474"/>
    <w:rsid w:val="0012441A"/>
    <w:rsid w:val="001263C5"/>
    <w:rsid w:val="00133AD9"/>
    <w:rsid w:val="00134989"/>
    <w:rsid w:val="00140397"/>
    <w:rsid w:val="00146ABA"/>
    <w:rsid w:val="001748B3"/>
    <w:rsid w:val="00175A34"/>
    <w:rsid w:val="001772DA"/>
    <w:rsid w:val="0017754A"/>
    <w:rsid w:val="00181B31"/>
    <w:rsid w:val="00182CFA"/>
    <w:rsid w:val="00184859"/>
    <w:rsid w:val="0018619C"/>
    <w:rsid w:val="00196D27"/>
    <w:rsid w:val="001A0EEE"/>
    <w:rsid w:val="001A232D"/>
    <w:rsid w:val="001A3228"/>
    <w:rsid w:val="001A5CF8"/>
    <w:rsid w:val="001B31F1"/>
    <w:rsid w:val="001C1AD7"/>
    <w:rsid w:val="001C318C"/>
    <w:rsid w:val="001C62AF"/>
    <w:rsid w:val="001C7DFA"/>
    <w:rsid w:val="001D32DA"/>
    <w:rsid w:val="001D5DD4"/>
    <w:rsid w:val="001D6F89"/>
    <w:rsid w:val="001E5279"/>
    <w:rsid w:val="001E7C10"/>
    <w:rsid w:val="001F28EE"/>
    <w:rsid w:val="001F756B"/>
    <w:rsid w:val="00205935"/>
    <w:rsid w:val="00206090"/>
    <w:rsid w:val="00206E01"/>
    <w:rsid w:val="00207BBD"/>
    <w:rsid w:val="00210505"/>
    <w:rsid w:val="00213D33"/>
    <w:rsid w:val="00215913"/>
    <w:rsid w:val="002323D8"/>
    <w:rsid w:val="00240D25"/>
    <w:rsid w:val="00247EA3"/>
    <w:rsid w:val="00250EE8"/>
    <w:rsid w:val="0025171F"/>
    <w:rsid w:val="002542B1"/>
    <w:rsid w:val="00256814"/>
    <w:rsid w:val="00256984"/>
    <w:rsid w:val="002662D6"/>
    <w:rsid w:val="0026797A"/>
    <w:rsid w:val="002751CC"/>
    <w:rsid w:val="00282AD7"/>
    <w:rsid w:val="00284550"/>
    <w:rsid w:val="00290D59"/>
    <w:rsid w:val="002918BB"/>
    <w:rsid w:val="00295C96"/>
    <w:rsid w:val="002A0E81"/>
    <w:rsid w:val="002A7186"/>
    <w:rsid w:val="002B261E"/>
    <w:rsid w:val="002B2C24"/>
    <w:rsid w:val="002B4C26"/>
    <w:rsid w:val="002D0E72"/>
    <w:rsid w:val="002D1778"/>
    <w:rsid w:val="002D5ABB"/>
    <w:rsid w:val="002D70E4"/>
    <w:rsid w:val="002D7A9F"/>
    <w:rsid w:val="002E49C7"/>
    <w:rsid w:val="002F08DC"/>
    <w:rsid w:val="002F15D4"/>
    <w:rsid w:val="002F3861"/>
    <w:rsid w:val="002F5988"/>
    <w:rsid w:val="00303257"/>
    <w:rsid w:val="00304151"/>
    <w:rsid w:val="003050C2"/>
    <w:rsid w:val="00312D08"/>
    <w:rsid w:val="00314A02"/>
    <w:rsid w:val="00317143"/>
    <w:rsid w:val="00327C9B"/>
    <w:rsid w:val="0033050C"/>
    <w:rsid w:val="0033053B"/>
    <w:rsid w:val="003330B2"/>
    <w:rsid w:val="00342914"/>
    <w:rsid w:val="003523DB"/>
    <w:rsid w:val="0035280E"/>
    <w:rsid w:val="00363C77"/>
    <w:rsid w:val="00367802"/>
    <w:rsid w:val="00370A25"/>
    <w:rsid w:val="003848A9"/>
    <w:rsid w:val="0039289C"/>
    <w:rsid w:val="00397571"/>
    <w:rsid w:val="003A00E1"/>
    <w:rsid w:val="003A267A"/>
    <w:rsid w:val="003A3DED"/>
    <w:rsid w:val="003A3F04"/>
    <w:rsid w:val="003A7467"/>
    <w:rsid w:val="003B3E04"/>
    <w:rsid w:val="003B7299"/>
    <w:rsid w:val="003B77E2"/>
    <w:rsid w:val="003C24B5"/>
    <w:rsid w:val="003C262A"/>
    <w:rsid w:val="003C537B"/>
    <w:rsid w:val="003D1507"/>
    <w:rsid w:val="003E1095"/>
    <w:rsid w:val="003E6385"/>
    <w:rsid w:val="0042132C"/>
    <w:rsid w:val="00424883"/>
    <w:rsid w:val="00456736"/>
    <w:rsid w:val="0045725F"/>
    <w:rsid w:val="004605A4"/>
    <w:rsid w:val="00464909"/>
    <w:rsid w:val="00466089"/>
    <w:rsid w:val="00471434"/>
    <w:rsid w:val="004731D6"/>
    <w:rsid w:val="004770C6"/>
    <w:rsid w:val="00483E1B"/>
    <w:rsid w:val="0049240A"/>
    <w:rsid w:val="00496FFA"/>
    <w:rsid w:val="004B3E29"/>
    <w:rsid w:val="004B4B13"/>
    <w:rsid w:val="004B6300"/>
    <w:rsid w:val="004B7635"/>
    <w:rsid w:val="004E43FA"/>
    <w:rsid w:val="004E55C3"/>
    <w:rsid w:val="004E680D"/>
    <w:rsid w:val="004E6BD9"/>
    <w:rsid w:val="004F187D"/>
    <w:rsid w:val="004F404B"/>
    <w:rsid w:val="005015E4"/>
    <w:rsid w:val="00520DAD"/>
    <w:rsid w:val="005216CB"/>
    <w:rsid w:val="00522799"/>
    <w:rsid w:val="005232E5"/>
    <w:rsid w:val="005307F2"/>
    <w:rsid w:val="00530BE5"/>
    <w:rsid w:val="00532C11"/>
    <w:rsid w:val="00533548"/>
    <w:rsid w:val="00533847"/>
    <w:rsid w:val="00551940"/>
    <w:rsid w:val="00556474"/>
    <w:rsid w:val="00562046"/>
    <w:rsid w:val="00562A91"/>
    <w:rsid w:val="00565DD7"/>
    <w:rsid w:val="00575474"/>
    <w:rsid w:val="00587F0E"/>
    <w:rsid w:val="00593E0A"/>
    <w:rsid w:val="005A2865"/>
    <w:rsid w:val="005A5219"/>
    <w:rsid w:val="005B54C6"/>
    <w:rsid w:val="005C3FAE"/>
    <w:rsid w:val="005C62AB"/>
    <w:rsid w:val="005D0D79"/>
    <w:rsid w:val="005D4B45"/>
    <w:rsid w:val="005E13AF"/>
    <w:rsid w:val="005E33B0"/>
    <w:rsid w:val="005E7B7C"/>
    <w:rsid w:val="006041B7"/>
    <w:rsid w:val="00604893"/>
    <w:rsid w:val="00606071"/>
    <w:rsid w:val="00606569"/>
    <w:rsid w:val="00611D90"/>
    <w:rsid w:val="006167B4"/>
    <w:rsid w:val="00616DF4"/>
    <w:rsid w:val="00631D03"/>
    <w:rsid w:val="00637A4C"/>
    <w:rsid w:val="00643CD8"/>
    <w:rsid w:val="006453C7"/>
    <w:rsid w:val="006567E9"/>
    <w:rsid w:val="0067384E"/>
    <w:rsid w:val="00682D85"/>
    <w:rsid w:val="006851F6"/>
    <w:rsid w:val="0068774B"/>
    <w:rsid w:val="00690C07"/>
    <w:rsid w:val="00692577"/>
    <w:rsid w:val="00697240"/>
    <w:rsid w:val="006A62E6"/>
    <w:rsid w:val="006A675F"/>
    <w:rsid w:val="006B1410"/>
    <w:rsid w:val="006B211E"/>
    <w:rsid w:val="006C0FBA"/>
    <w:rsid w:val="006C1A6F"/>
    <w:rsid w:val="006C20BF"/>
    <w:rsid w:val="006C5625"/>
    <w:rsid w:val="006D4E06"/>
    <w:rsid w:val="006E3FF4"/>
    <w:rsid w:val="006E64B4"/>
    <w:rsid w:val="006E6C5E"/>
    <w:rsid w:val="006F2392"/>
    <w:rsid w:val="006F440A"/>
    <w:rsid w:val="006F6E7B"/>
    <w:rsid w:val="00703F2B"/>
    <w:rsid w:val="00704E36"/>
    <w:rsid w:val="00706120"/>
    <w:rsid w:val="00710003"/>
    <w:rsid w:val="00721D42"/>
    <w:rsid w:val="00722D13"/>
    <w:rsid w:val="00730DDF"/>
    <w:rsid w:val="007315FA"/>
    <w:rsid w:val="007324AF"/>
    <w:rsid w:val="007432B8"/>
    <w:rsid w:val="00750D8B"/>
    <w:rsid w:val="007511E3"/>
    <w:rsid w:val="00751E7E"/>
    <w:rsid w:val="00757B82"/>
    <w:rsid w:val="00763D2D"/>
    <w:rsid w:val="00776E5A"/>
    <w:rsid w:val="00797531"/>
    <w:rsid w:val="007A16D6"/>
    <w:rsid w:val="007A27DB"/>
    <w:rsid w:val="007B0574"/>
    <w:rsid w:val="007C1030"/>
    <w:rsid w:val="007D1ADB"/>
    <w:rsid w:val="007D31FC"/>
    <w:rsid w:val="007D3D3B"/>
    <w:rsid w:val="007E19C0"/>
    <w:rsid w:val="007F184B"/>
    <w:rsid w:val="007F5F8C"/>
    <w:rsid w:val="00800509"/>
    <w:rsid w:val="008036BC"/>
    <w:rsid w:val="00812B83"/>
    <w:rsid w:val="008142B6"/>
    <w:rsid w:val="008236BB"/>
    <w:rsid w:val="00827580"/>
    <w:rsid w:val="00843A02"/>
    <w:rsid w:val="0084627C"/>
    <w:rsid w:val="00847C3A"/>
    <w:rsid w:val="00856046"/>
    <w:rsid w:val="00885B19"/>
    <w:rsid w:val="00894BCC"/>
    <w:rsid w:val="00895A45"/>
    <w:rsid w:val="008A22D0"/>
    <w:rsid w:val="008E4BDA"/>
    <w:rsid w:val="008F698C"/>
    <w:rsid w:val="009008FB"/>
    <w:rsid w:val="00903698"/>
    <w:rsid w:val="00905772"/>
    <w:rsid w:val="00912B71"/>
    <w:rsid w:val="00915913"/>
    <w:rsid w:val="00931A37"/>
    <w:rsid w:val="0093273D"/>
    <w:rsid w:val="00933C48"/>
    <w:rsid w:val="009451A7"/>
    <w:rsid w:val="00945C36"/>
    <w:rsid w:val="00946F74"/>
    <w:rsid w:val="00953ECD"/>
    <w:rsid w:val="00954C1E"/>
    <w:rsid w:val="00954DB8"/>
    <w:rsid w:val="00965F06"/>
    <w:rsid w:val="0097013A"/>
    <w:rsid w:val="009726DB"/>
    <w:rsid w:val="00974E0B"/>
    <w:rsid w:val="00982589"/>
    <w:rsid w:val="00987899"/>
    <w:rsid w:val="009A6052"/>
    <w:rsid w:val="009B042A"/>
    <w:rsid w:val="009B0763"/>
    <w:rsid w:val="009B07F3"/>
    <w:rsid w:val="009B4EEE"/>
    <w:rsid w:val="009C1D03"/>
    <w:rsid w:val="009C2069"/>
    <w:rsid w:val="009D2483"/>
    <w:rsid w:val="009D4AD8"/>
    <w:rsid w:val="009F05E3"/>
    <w:rsid w:val="00A0443D"/>
    <w:rsid w:val="00A04955"/>
    <w:rsid w:val="00A13D68"/>
    <w:rsid w:val="00A236F7"/>
    <w:rsid w:val="00A2661E"/>
    <w:rsid w:val="00A336E2"/>
    <w:rsid w:val="00A360C2"/>
    <w:rsid w:val="00A365F7"/>
    <w:rsid w:val="00A44274"/>
    <w:rsid w:val="00A44F68"/>
    <w:rsid w:val="00A46291"/>
    <w:rsid w:val="00A55288"/>
    <w:rsid w:val="00A676F5"/>
    <w:rsid w:val="00A737D4"/>
    <w:rsid w:val="00A77164"/>
    <w:rsid w:val="00A8174F"/>
    <w:rsid w:val="00A853AF"/>
    <w:rsid w:val="00A85D06"/>
    <w:rsid w:val="00A95827"/>
    <w:rsid w:val="00A96D3F"/>
    <w:rsid w:val="00AA18B7"/>
    <w:rsid w:val="00AA1D67"/>
    <w:rsid w:val="00AD154B"/>
    <w:rsid w:val="00AD5A68"/>
    <w:rsid w:val="00AE4210"/>
    <w:rsid w:val="00AE7214"/>
    <w:rsid w:val="00AF127F"/>
    <w:rsid w:val="00AF5DEF"/>
    <w:rsid w:val="00B00D7A"/>
    <w:rsid w:val="00B03F75"/>
    <w:rsid w:val="00B05F24"/>
    <w:rsid w:val="00B120E0"/>
    <w:rsid w:val="00B13681"/>
    <w:rsid w:val="00B206A7"/>
    <w:rsid w:val="00B20FEA"/>
    <w:rsid w:val="00B234FF"/>
    <w:rsid w:val="00B24391"/>
    <w:rsid w:val="00B2704C"/>
    <w:rsid w:val="00B329F3"/>
    <w:rsid w:val="00B330AA"/>
    <w:rsid w:val="00B3498C"/>
    <w:rsid w:val="00B44398"/>
    <w:rsid w:val="00B462A0"/>
    <w:rsid w:val="00B46726"/>
    <w:rsid w:val="00B52127"/>
    <w:rsid w:val="00B56D69"/>
    <w:rsid w:val="00B66A57"/>
    <w:rsid w:val="00B71524"/>
    <w:rsid w:val="00B75B8F"/>
    <w:rsid w:val="00B777E7"/>
    <w:rsid w:val="00B91701"/>
    <w:rsid w:val="00B9790A"/>
    <w:rsid w:val="00BA1EE0"/>
    <w:rsid w:val="00BA7B5F"/>
    <w:rsid w:val="00BB4535"/>
    <w:rsid w:val="00BC11EB"/>
    <w:rsid w:val="00BC54A8"/>
    <w:rsid w:val="00BD0335"/>
    <w:rsid w:val="00BD4141"/>
    <w:rsid w:val="00BD429B"/>
    <w:rsid w:val="00BD7F44"/>
    <w:rsid w:val="00BE01AC"/>
    <w:rsid w:val="00BE2E57"/>
    <w:rsid w:val="00BE4F80"/>
    <w:rsid w:val="00BF3D0B"/>
    <w:rsid w:val="00C01EF7"/>
    <w:rsid w:val="00C02BC9"/>
    <w:rsid w:val="00C039F2"/>
    <w:rsid w:val="00C03ECC"/>
    <w:rsid w:val="00C10123"/>
    <w:rsid w:val="00C228AF"/>
    <w:rsid w:val="00C23DDE"/>
    <w:rsid w:val="00C25772"/>
    <w:rsid w:val="00C2763B"/>
    <w:rsid w:val="00C34406"/>
    <w:rsid w:val="00C34728"/>
    <w:rsid w:val="00C43DDF"/>
    <w:rsid w:val="00C44249"/>
    <w:rsid w:val="00C44EFA"/>
    <w:rsid w:val="00C521CD"/>
    <w:rsid w:val="00C55942"/>
    <w:rsid w:val="00C609E0"/>
    <w:rsid w:val="00C66B1D"/>
    <w:rsid w:val="00C72D95"/>
    <w:rsid w:val="00C76D88"/>
    <w:rsid w:val="00C8064D"/>
    <w:rsid w:val="00C8498B"/>
    <w:rsid w:val="00C90475"/>
    <w:rsid w:val="00C90CD2"/>
    <w:rsid w:val="00CA0970"/>
    <w:rsid w:val="00CA1870"/>
    <w:rsid w:val="00CA5ACE"/>
    <w:rsid w:val="00CB4AE8"/>
    <w:rsid w:val="00CB5533"/>
    <w:rsid w:val="00CC536A"/>
    <w:rsid w:val="00CC6761"/>
    <w:rsid w:val="00CD07C8"/>
    <w:rsid w:val="00CF2A59"/>
    <w:rsid w:val="00D035DD"/>
    <w:rsid w:val="00D07554"/>
    <w:rsid w:val="00D1547A"/>
    <w:rsid w:val="00D166DF"/>
    <w:rsid w:val="00D2247E"/>
    <w:rsid w:val="00D23E04"/>
    <w:rsid w:val="00D329D1"/>
    <w:rsid w:val="00D3654F"/>
    <w:rsid w:val="00D40B65"/>
    <w:rsid w:val="00D46BE9"/>
    <w:rsid w:val="00D4797D"/>
    <w:rsid w:val="00D50CBB"/>
    <w:rsid w:val="00D5755B"/>
    <w:rsid w:val="00D64405"/>
    <w:rsid w:val="00D660E6"/>
    <w:rsid w:val="00D6686B"/>
    <w:rsid w:val="00D66D0C"/>
    <w:rsid w:val="00D703FC"/>
    <w:rsid w:val="00D73CA2"/>
    <w:rsid w:val="00D8249F"/>
    <w:rsid w:val="00D87F0B"/>
    <w:rsid w:val="00D948FD"/>
    <w:rsid w:val="00DA749D"/>
    <w:rsid w:val="00DB1015"/>
    <w:rsid w:val="00DB45EE"/>
    <w:rsid w:val="00DB5127"/>
    <w:rsid w:val="00DC1AD8"/>
    <w:rsid w:val="00DD061E"/>
    <w:rsid w:val="00DD5E63"/>
    <w:rsid w:val="00DD7941"/>
    <w:rsid w:val="00DE3A2C"/>
    <w:rsid w:val="00DE5275"/>
    <w:rsid w:val="00E10622"/>
    <w:rsid w:val="00E1224F"/>
    <w:rsid w:val="00E23F86"/>
    <w:rsid w:val="00E323DA"/>
    <w:rsid w:val="00E32E93"/>
    <w:rsid w:val="00E348FE"/>
    <w:rsid w:val="00E35CFA"/>
    <w:rsid w:val="00E37DB4"/>
    <w:rsid w:val="00E44E29"/>
    <w:rsid w:val="00E604A0"/>
    <w:rsid w:val="00E65380"/>
    <w:rsid w:val="00E65773"/>
    <w:rsid w:val="00E71C78"/>
    <w:rsid w:val="00E80084"/>
    <w:rsid w:val="00E86D5C"/>
    <w:rsid w:val="00E874CF"/>
    <w:rsid w:val="00E93D62"/>
    <w:rsid w:val="00E957B1"/>
    <w:rsid w:val="00EA4118"/>
    <w:rsid w:val="00EB28F1"/>
    <w:rsid w:val="00EB2900"/>
    <w:rsid w:val="00EB3561"/>
    <w:rsid w:val="00EB769C"/>
    <w:rsid w:val="00EC70B2"/>
    <w:rsid w:val="00ED2EA9"/>
    <w:rsid w:val="00ED3F68"/>
    <w:rsid w:val="00ED63D1"/>
    <w:rsid w:val="00EE1083"/>
    <w:rsid w:val="00EE14FD"/>
    <w:rsid w:val="00EE3614"/>
    <w:rsid w:val="00EE6A71"/>
    <w:rsid w:val="00EF089E"/>
    <w:rsid w:val="00EF7538"/>
    <w:rsid w:val="00EF7C04"/>
    <w:rsid w:val="00F05418"/>
    <w:rsid w:val="00F05916"/>
    <w:rsid w:val="00F12D8D"/>
    <w:rsid w:val="00F133A1"/>
    <w:rsid w:val="00F17449"/>
    <w:rsid w:val="00F22B5B"/>
    <w:rsid w:val="00F33145"/>
    <w:rsid w:val="00F34A3A"/>
    <w:rsid w:val="00F425A0"/>
    <w:rsid w:val="00F4579E"/>
    <w:rsid w:val="00F47C0E"/>
    <w:rsid w:val="00F5126D"/>
    <w:rsid w:val="00F53F22"/>
    <w:rsid w:val="00F56A6D"/>
    <w:rsid w:val="00F6125C"/>
    <w:rsid w:val="00F620D1"/>
    <w:rsid w:val="00F63CC8"/>
    <w:rsid w:val="00F647F1"/>
    <w:rsid w:val="00F67609"/>
    <w:rsid w:val="00F7513B"/>
    <w:rsid w:val="00F76C9C"/>
    <w:rsid w:val="00F8011F"/>
    <w:rsid w:val="00F853CE"/>
    <w:rsid w:val="00F94E03"/>
    <w:rsid w:val="00FA0FCA"/>
    <w:rsid w:val="00FA1DA1"/>
    <w:rsid w:val="00FA631E"/>
    <w:rsid w:val="00FB0CFE"/>
    <w:rsid w:val="00FB13A4"/>
    <w:rsid w:val="00FC1A27"/>
    <w:rsid w:val="00FD074E"/>
    <w:rsid w:val="00FD72E5"/>
    <w:rsid w:val="00FE3DB9"/>
    <w:rsid w:val="00FF1D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semiHidden="0" w:unhideWhenUsed="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B234FF"/>
    <w:pPr>
      <w:ind w:firstLine="709"/>
      <w:jc w:val="both"/>
    </w:pPr>
    <w:rPr>
      <w:rFonts w:ascii="Times New Roman" w:hAnsi="Times New Roman"/>
      <w:sz w:val="24"/>
    </w:rPr>
  </w:style>
  <w:style w:type="paragraph" w:styleId="10">
    <w:name w:val="heading 1"/>
    <w:next w:val="a"/>
    <w:link w:val="11"/>
    <w:uiPriority w:val="9"/>
    <w:qFormat/>
    <w:rsid w:val="00954C1E"/>
    <w:pPr>
      <w:spacing w:before="120" w:after="120"/>
      <w:jc w:val="both"/>
      <w:outlineLvl w:val="0"/>
    </w:pPr>
    <w:rPr>
      <w:rFonts w:ascii="XO Thames" w:hAnsi="XO Thames"/>
      <w:b/>
      <w:sz w:val="32"/>
    </w:rPr>
  </w:style>
  <w:style w:type="paragraph" w:styleId="2">
    <w:name w:val="heading 2"/>
    <w:next w:val="a"/>
    <w:link w:val="20"/>
    <w:uiPriority w:val="9"/>
    <w:qFormat/>
    <w:rsid w:val="00954C1E"/>
    <w:pPr>
      <w:spacing w:before="120" w:after="120"/>
      <w:jc w:val="both"/>
      <w:outlineLvl w:val="1"/>
    </w:pPr>
    <w:rPr>
      <w:rFonts w:ascii="XO Thames" w:hAnsi="XO Thames"/>
      <w:b/>
      <w:sz w:val="28"/>
    </w:rPr>
  </w:style>
  <w:style w:type="paragraph" w:styleId="3">
    <w:name w:val="heading 3"/>
    <w:next w:val="a"/>
    <w:link w:val="30"/>
    <w:uiPriority w:val="9"/>
    <w:qFormat/>
    <w:rsid w:val="00954C1E"/>
    <w:pPr>
      <w:spacing w:before="120" w:after="120"/>
      <w:jc w:val="both"/>
      <w:outlineLvl w:val="2"/>
    </w:pPr>
    <w:rPr>
      <w:rFonts w:ascii="XO Thames" w:hAnsi="XO Thames"/>
      <w:b/>
      <w:sz w:val="26"/>
    </w:rPr>
  </w:style>
  <w:style w:type="paragraph" w:styleId="4">
    <w:name w:val="heading 4"/>
    <w:next w:val="a"/>
    <w:link w:val="40"/>
    <w:uiPriority w:val="9"/>
    <w:qFormat/>
    <w:rsid w:val="00954C1E"/>
    <w:pPr>
      <w:spacing w:before="120" w:after="120"/>
      <w:jc w:val="both"/>
      <w:outlineLvl w:val="3"/>
    </w:pPr>
    <w:rPr>
      <w:rFonts w:ascii="XO Thames" w:hAnsi="XO Thames"/>
      <w:b/>
      <w:sz w:val="24"/>
    </w:rPr>
  </w:style>
  <w:style w:type="paragraph" w:styleId="5">
    <w:name w:val="heading 5"/>
    <w:next w:val="a"/>
    <w:link w:val="50"/>
    <w:uiPriority w:val="9"/>
    <w:qFormat/>
    <w:rsid w:val="00954C1E"/>
    <w:pPr>
      <w:spacing w:before="120" w:after="120"/>
      <w:jc w:val="both"/>
      <w:outlineLvl w:val="4"/>
    </w:pPr>
    <w:rPr>
      <w:rFonts w:ascii="XO Thames" w:hAnsi="XO Thames"/>
      <w:b/>
      <w:sz w:val="22"/>
    </w:rPr>
  </w:style>
  <w:style w:type="paragraph" w:styleId="6">
    <w:name w:val="heading 6"/>
    <w:basedOn w:val="a"/>
    <w:next w:val="a"/>
    <w:link w:val="60"/>
    <w:uiPriority w:val="9"/>
    <w:qFormat/>
    <w:rsid w:val="00954C1E"/>
    <w:pPr>
      <w:spacing w:before="240" w:after="6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954C1E"/>
    <w:rPr>
      <w:sz w:val="22"/>
    </w:rPr>
  </w:style>
  <w:style w:type="paragraph" w:customStyle="1" w:styleId="61">
    <w:name w:val="Основной шрифт абзаца6"/>
    <w:link w:val="62"/>
    <w:rsid w:val="00954C1E"/>
  </w:style>
  <w:style w:type="character" w:customStyle="1" w:styleId="62">
    <w:name w:val="Основной шрифт абзаца6"/>
    <w:link w:val="61"/>
    <w:rsid w:val="00954C1E"/>
  </w:style>
  <w:style w:type="paragraph" w:customStyle="1" w:styleId="rserrhl1">
    <w:name w:val="rs_err_hl1"/>
    <w:basedOn w:val="12"/>
    <w:link w:val="rserrhl10"/>
    <w:rsid w:val="00954C1E"/>
  </w:style>
  <w:style w:type="character" w:customStyle="1" w:styleId="rserrhl10">
    <w:name w:val="rs_err_hl1"/>
    <w:basedOn w:val="13"/>
    <w:link w:val="rserrhl1"/>
    <w:rsid w:val="00954C1E"/>
  </w:style>
  <w:style w:type="paragraph" w:customStyle="1" w:styleId="21">
    <w:name w:val="Основной шрифт абзаца2"/>
    <w:link w:val="22"/>
    <w:rsid w:val="00954C1E"/>
  </w:style>
  <w:style w:type="character" w:customStyle="1" w:styleId="22">
    <w:name w:val="Основной шрифт абзаца2"/>
    <w:link w:val="21"/>
    <w:rsid w:val="00954C1E"/>
  </w:style>
  <w:style w:type="paragraph" w:customStyle="1" w:styleId="23">
    <w:name w:val="Основной шрифт абзаца2"/>
    <w:link w:val="24"/>
    <w:rsid w:val="00954C1E"/>
  </w:style>
  <w:style w:type="character" w:customStyle="1" w:styleId="24">
    <w:name w:val="Основной шрифт абзаца2"/>
    <w:link w:val="23"/>
    <w:rsid w:val="00954C1E"/>
  </w:style>
  <w:style w:type="paragraph" w:styleId="25">
    <w:name w:val="toc 2"/>
    <w:next w:val="a"/>
    <w:link w:val="26"/>
    <w:uiPriority w:val="39"/>
    <w:rsid w:val="00954C1E"/>
    <w:pPr>
      <w:ind w:left="200"/>
    </w:pPr>
    <w:rPr>
      <w:rFonts w:ascii="XO Thames" w:hAnsi="XO Thames"/>
      <w:sz w:val="28"/>
    </w:rPr>
  </w:style>
  <w:style w:type="character" w:customStyle="1" w:styleId="26">
    <w:name w:val="Оглавление 2 Знак"/>
    <w:link w:val="25"/>
    <w:rsid w:val="00954C1E"/>
    <w:rPr>
      <w:rFonts w:ascii="XO Thames" w:hAnsi="XO Thames"/>
      <w:sz w:val="28"/>
    </w:rPr>
  </w:style>
  <w:style w:type="paragraph" w:customStyle="1" w:styleId="ConsPlusNormal">
    <w:name w:val="ConsPlusNormal"/>
    <w:link w:val="ConsPlusNormal0"/>
    <w:rsid w:val="00954C1E"/>
    <w:pPr>
      <w:widowControl w:val="0"/>
    </w:pPr>
    <w:rPr>
      <w:rFonts w:ascii="Arial" w:hAnsi="Arial"/>
    </w:rPr>
  </w:style>
  <w:style w:type="character" w:customStyle="1" w:styleId="ConsPlusNormal0">
    <w:name w:val="ConsPlusNormal"/>
    <w:link w:val="ConsPlusNormal"/>
    <w:rsid w:val="00954C1E"/>
    <w:rPr>
      <w:rFonts w:ascii="Arial" w:hAnsi="Arial"/>
    </w:rPr>
  </w:style>
  <w:style w:type="paragraph" w:styleId="41">
    <w:name w:val="toc 4"/>
    <w:next w:val="a"/>
    <w:link w:val="42"/>
    <w:uiPriority w:val="39"/>
    <w:rsid w:val="00954C1E"/>
    <w:pPr>
      <w:ind w:left="600"/>
    </w:pPr>
    <w:rPr>
      <w:rFonts w:ascii="XO Thames" w:hAnsi="XO Thames"/>
      <w:sz w:val="28"/>
    </w:rPr>
  </w:style>
  <w:style w:type="character" w:customStyle="1" w:styleId="42">
    <w:name w:val="Оглавление 4 Знак"/>
    <w:link w:val="41"/>
    <w:rsid w:val="00954C1E"/>
    <w:rPr>
      <w:rFonts w:ascii="XO Thames" w:hAnsi="XO Thames"/>
      <w:sz w:val="28"/>
    </w:rPr>
  </w:style>
  <w:style w:type="paragraph" w:customStyle="1" w:styleId="14">
    <w:name w:val="Основной шрифт абзаца1"/>
    <w:link w:val="15"/>
    <w:rsid w:val="00954C1E"/>
  </w:style>
  <w:style w:type="character" w:customStyle="1" w:styleId="15">
    <w:name w:val="Основной шрифт абзаца1"/>
    <w:link w:val="14"/>
    <w:rsid w:val="00954C1E"/>
  </w:style>
  <w:style w:type="paragraph" w:styleId="63">
    <w:name w:val="toc 6"/>
    <w:next w:val="a"/>
    <w:link w:val="64"/>
    <w:uiPriority w:val="39"/>
    <w:rsid w:val="00954C1E"/>
    <w:pPr>
      <w:ind w:left="1000"/>
    </w:pPr>
    <w:rPr>
      <w:rFonts w:ascii="XO Thames" w:hAnsi="XO Thames"/>
      <w:sz w:val="28"/>
    </w:rPr>
  </w:style>
  <w:style w:type="character" w:customStyle="1" w:styleId="64">
    <w:name w:val="Оглавление 6 Знак"/>
    <w:link w:val="63"/>
    <w:rsid w:val="00954C1E"/>
    <w:rPr>
      <w:rFonts w:ascii="XO Thames" w:hAnsi="XO Thames"/>
      <w:sz w:val="28"/>
    </w:rPr>
  </w:style>
  <w:style w:type="paragraph" w:styleId="7">
    <w:name w:val="toc 7"/>
    <w:next w:val="a"/>
    <w:link w:val="70"/>
    <w:uiPriority w:val="39"/>
    <w:rsid w:val="00954C1E"/>
    <w:pPr>
      <w:ind w:left="1200"/>
    </w:pPr>
    <w:rPr>
      <w:rFonts w:ascii="XO Thames" w:hAnsi="XO Thames"/>
      <w:sz w:val="28"/>
    </w:rPr>
  </w:style>
  <w:style w:type="character" w:customStyle="1" w:styleId="70">
    <w:name w:val="Оглавление 7 Знак"/>
    <w:link w:val="7"/>
    <w:rsid w:val="00954C1E"/>
    <w:rPr>
      <w:rFonts w:ascii="XO Thames" w:hAnsi="XO Thames"/>
      <w:sz w:val="28"/>
    </w:rPr>
  </w:style>
  <w:style w:type="paragraph" w:customStyle="1" w:styleId="27">
    <w:name w:val="Гиперссылка2"/>
    <w:link w:val="28"/>
    <w:rsid w:val="00954C1E"/>
    <w:rPr>
      <w:color w:val="0000FF"/>
      <w:u w:val="single"/>
    </w:rPr>
  </w:style>
  <w:style w:type="character" w:customStyle="1" w:styleId="28">
    <w:name w:val="Гиперссылка2"/>
    <w:link w:val="27"/>
    <w:rsid w:val="00954C1E"/>
    <w:rPr>
      <w:color w:val="0000FF"/>
      <w:u w:val="single"/>
    </w:rPr>
  </w:style>
  <w:style w:type="paragraph" w:styleId="29">
    <w:name w:val="Body Text 2"/>
    <w:basedOn w:val="a"/>
    <w:link w:val="2a"/>
    <w:rsid w:val="00954C1E"/>
    <w:pPr>
      <w:spacing w:after="120" w:line="480" w:lineRule="auto"/>
    </w:pPr>
  </w:style>
  <w:style w:type="character" w:customStyle="1" w:styleId="2a">
    <w:name w:val="Основной текст 2 Знак"/>
    <w:basedOn w:val="1"/>
    <w:link w:val="29"/>
    <w:rsid w:val="00954C1E"/>
    <w:rPr>
      <w:sz w:val="22"/>
    </w:rPr>
  </w:style>
  <w:style w:type="paragraph" w:customStyle="1" w:styleId="Endnote">
    <w:name w:val="Endnote"/>
    <w:link w:val="Endnote0"/>
    <w:rsid w:val="00954C1E"/>
    <w:pPr>
      <w:ind w:firstLine="851"/>
      <w:jc w:val="both"/>
    </w:pPr>
    <w:rPr>
      <w:rFonts w:ascii="XO Thames" w:hAnsi="XO Thames"/>
      <w:sz w:val="22"/>
    </w:rPr>
  </w:style>
  <w:style w:type="character" w:customStyle="1" w:styleId="Endnote0">
    <w:name w:val="Endnote"/>
    <w:link w:val="Endnote"/>
    <w:rsid w:val="00954C1E"/>
    <w:rPr>
      <w:rFonts w:ascii="XO Thames" w:hAnsi="XO Thames"/>
      <w:sz w:val="22"/>
    </w:rPr>
  </w:style>
  <w:style w:type="character" w:customStyle="1" w:styleId="30">
    <w:name w:val="Заголовок 3 Знак"/>
    <w:link w:val="3"/>
    <w:rsid w:val="00954C1E"/>
    <w:rPr>
      <w:rFonts w:ascii="XO Thames" w:hAnsi="XO Thames"/>
      <w:b/>
      <w:sz w:val="26"/>
    </w:rPr>
  </w:style>
  <w:style w:type="paragraph" w:customStyle="1" w:styleId="31">
    <w:name w:val="Основной шрифт абзаца3"/>
    <w:rsid w:val="00954C1E"/>
  </w:style>
  <w:style w:type="paragraph" w:customStyle="1" w:styleId="43">
    <w:name w:val="Основной шрифт абзаца4"/>
    <w:link w:val="44"/>
    <w:rsid w:val="00954C1E"/>
  </w:style>
  <w:style w:type="character" w:customStyle="1" w:styleId="44">
    <w:name w:val="Основной шрифт абзаца4"/>
    <w:link w:val="43"/>
    <w:rsid w:val="00954C1E"/>
  </w:style>
  <w:style w:type="paragraph" w:customStyle="1" w:styleId="16">
    <w:name w:val="Обычный1"/>
    <w:link w:val="17"/>
    <w:rsid w:val="00954C1E"/>
    <w:rPr>
      <w:sz w:val="22"/>
    </w:rPr>
  </w:style>
  <w:style w:type="character" w:customStyle="1" w:styleId="17">
    <w:name w:val="Обычный1"/>
    <w:link w:val="16"/>
    <w:rsid w:val="00954C1E"/>
    <w:rPr>
      <w:sz w:val="22"/>
    </w:rPr>
  </w:style>
  <w:style w:type="paragraph" w:customStyle="1" w:styleId="18">
    <w:name w:val="Обычный1"/>
    <w:link w:val="19"/>
    <w:rsid w:val="00954C1E"/>
    <w:rPr>
      <w:sz w:val="22"/>
    </w:rPr>
  </w:style>
  <w:style w:type="character" w:customStyle="1" w:styleId="19">
    <w:name w:val="Обычный1"/>
    <w:link w:val="18"/>
    <w:rsid w:val="00954C1E"/>
    <w:rPr>
      <w:sz w:val="22"/>
    </w:rPr>
  </w:style>
  <w:style w:type="paragraph" w:customStyle="1" w:styleId="1a">
    <w:name w:val="Обычный1"/>
    <w:link w:val="1b"/>
    <w:rsid w:val="00954C1E"/>
    <w:rPr>
      <w:sz w:val="22"/>
    </w:rPr>
  </w:style>
  <w:style w:type="character" w:customStyle="1" w:styleId="1b">
    <w:name w:val="Обычный1"/>
    <w:link w:val="1a"/>
    <w:rsid w:val="00954C1E"/>
    <w:rPr>
      <w:sz w:val="22"/>
    </w:rPr>
  </w:style>
  <w:style w:type="paragraph" w:customStyle="1" w:styleId="1c">
    <w:name w:val="Основной шрифт абзаца1"/>
    <w:link w:val="1d"/>
    <w:rsid w:val="00954C1E"/>
  </w:style>
  <w:style w:type="character" w:customStyle="1" w:styleId="1d">
    <w:name w:val="Основной шрифт абзаца1"/>
    <w:link w:val="1c"/>
    <w:rsid w:val="00954C1E"/>
  </w:style>
  <w:style w:type="paragraph" w:customStyle="1" w:styleId="32">
    <w:name w:val="Основной шрифт абзаца3"/>
    <w:link w:val="33"/>
    <w:rsid w:val="00954C1E"/>
  </w:style>
  <w:style w:type="character" w:customStyle="1" w:styleId="33">
    <w:name w:val="Основной шрифт абзаца3"/>
    <w:link w:val="32"/>
    <w:rsid w:val="00954C1E"/>
  </w:style>
  <w:style w:type="paragraph" w:styleId="a3">
    <w:name w:val="List Paragraph"/>
    <w:basedOn w:val="a"/>
    <w:link w:val="a4"/>
    <w:qFormat/>
    <w:rsid w:val="00954C1E"/>
    <w:pPr>
      <w:ind w:left="720"/>
      <w:contextualSpacing/>
    </w:pPr>
  </w:style>
  <w:style w:type="character" w:customStyle="1" w:styleId="a4">
    <w:name w:val="Абзац списка Знак"/>
    <w:basedOn w:val="1"/>
    <w:link w:val="a3"/>
    <w:rsid w:val="00954C1E"/>
    <w:rPr>
      <w:sz w:val="22"/>
    </w:rPr>
  </w:style>
  <w:style w:type="paragraph" w:customStyle="1" w:styleId="1e">
    <w:name w:val="Обычный1"/>
    <w:link w:val="1f"/>
    <w:rsid w:val="00954C1E"/>
    <w:rPr>
      <w:sz w:val="22"/>
    </w:rPr>
  </w:style>
  <w:style w:type="character" w:customStyle="1" w:styleId="1f">
    <w:name w:val="Обычный1"/>
    <w:link w:val="1e"/>
    <w:rsid w:val="00954C1E"/>
    <w:rPr>
      <w:sz w:val="22"/>
    </w:rPr>
  </w:style>
  <w:style w:type="paragraph" w:customStyle="1" w:styleId="1f0">
    <w:name w:val="Обычный1"/>
    <w:link w:val="1f1"/>
    <w:rsid w:val="00954C1E"/>
    <w:rPr>
      <w:sz w:val="22"/>
    </w:rPr>
  </w:style>
  <w:style w:type="character" w:customStyle="1" w:styleId="1f1">
    <w:name w:val="Обычный1"/>
    <w:link w:val="1f0"/>
    <w:rsid w:val="00954C1E"/>
    <w:rPr>
      <w:sz w:val="22"/>
    </w:rPr>
  </w:style>
  <w:style w:type="paragraph" w:customStyle="1" w:styleId="2b">
    <w:name w:val="Основной шрифт абзаца2"/>
    <w:link w:val="2c"/>
    <w:rsid w:val="00954C1E"/>
  </w:style>
  <w:style w:type="character" w:customStyle="1" w:styleId="2c">
    <w:name w:val="Основной шрифт абзаца2"/>
    <w:link w:val="2b"/>
    <w:rsid w:val="00954C1E"/>
  </w:style>
  <w:style w:type="paragraph" w:customStyle="1" w:styleId="1f2">
    <w:name w:val="Обычный1"/>
    <w:link w:val="1f3"/>
    <w:rsid w:val="00954C1E"/>
    <w:rPr>
      <w:sz w:val="22"/>
    </w:rPr>
  </w:style>
  <w:style w:type="character" w:customStyle="1" w:styleId="1f3">
    <w:name w:val="Обычный1"/>
    <w:link w:val="1f2"/>
    <w:rsid w:val="00954C1E"/>
    <w:rPr>
      <w:sz w:val="22"/>
    </w:rPr>
  </w:style>
  <w:style w:type="paragraph" w:customStyle="1" w:styleId="1f4">
    <w:name w:val="Гиперссылка1"/>
    <w:link w:val="1f5"/>
    <w:rsid w:val="00954C1E"/>
    <w:rPr>
      <w:color w:val="0000FF"/>
      <w:u w:val="single"/>
    </w:rPr>
  </w:style>
  <w:style w:type="character" w:customStyle="1" w:styleId="1f5">
    <w:name w:val="Гиперссылка1"/>
    <w:link w:val="1f4"/>
    <w:rsid w:val="00954C1E"/>
    <w:rPr>
      <w:color w:val="0000FF"/>
      <w:u w:val="single"/>
    </w:rPr>
  </w:style>
  <w:style w:type="paragraph" w:customStyle="1" w:styleId="45">
    <w:name w:val="Гиперссылка4"/>
    <w:link w:val="46"/>
    <w:rsid w:val="00954C1E"/>
    <w:rPr>
      <w:color w:val="0000FF"/>
      <w:u w:val="single"/>
    </w:rPr>
  </w:style>
  <w:style w:type="character" w:customStyle="1" w:styleId="46">
    <w:name w:val="Гиперссылка4"/>
    <w:link w:val="45"/>
    <w:rsid w:val="00954C1E"/>
    <w:rPr>
      <w:color w:val="0000FF"/>
      <w:u w:val="single"/>
    </w:rPr>
  </w:style>
  <w:style w:type="paragraph" w:customStyle="1" w:styleId="1f6">
    <w:name w:val="Гиперссылка1"/>
    <w:basedOn w:val="12"/>
    <w:link w:val="1f7"/>
    <w:rsid w:val="00954C1E"/>
    <w:rPr>
      <w:color w:val="0000FF"/>
      <w:u w:val="single"/>
    </w:rPr>
  </w:style>
  <w:style w:type="character" w:customStyle="1" w:styleId="1f7">
    <w:name w:val="Гиперссылка1"/>
    <w:basedOn w:val="13"/>
    <w:link w:val="1f6"/>
    <w:rsid w:val="00954C1E"/>
    <w:rPr>
      <w:color w:val="0000FF"/>
      <w:u w:val="single"/>
    </w:rPr>
  </w:style>
  <w:style w:type="paragraph" w:customStyle="1" w:styleId="1f8">
    <w:name w:val="Цитата1"/>
    <w:basedOn w:val="a"/>
    <w:link w:val="1f9"/>
    <w:rsid w:val="00954C1E"/>
    <w:pPr>
      <w:tabs>
        <w:tab w:val="left" w:pos="1980"/>
      </w:tabs>
      <w:ind w:left="-993" w:right="-427"/>
    </w:pPr>
  </w:style>
  <w:style w:type="character" w:customStyle="1" w:styleId="1f9">
    <w:name w:val="Цитата1"/>
    <w:basedOn w:val="1"/>
    <w:link w:val="1f8"/>
    <w:rsid w:val="00954C1E"/>
    <w:rPr>
      <w:rFonts w:ascii="Times New Roman" w:hAnsi="Times New Roman"/>
      <w:sz w:val="22"/>
    </w:rPr>
  </w:style>
  <w:style w:type="paragraph" w:styleId="34">
    <w:name w:val="toc 3"/>
    <w:next w:val="a"/>
    <w:link w:val="35"/>
    <w:uiPriority w:val="39"/>
    <w:rsid w:val="00954C1E"/>
    <w:pPr>
      <w:ind w:left="400"/>
    </w:pPr>
    <w:rPr>
      <w:rFonts w:ascii="XO Thames" w:hAnsi="XO Thames"/>
      <w:sz w:val="28"/>
    </w:rPr>
  </w:style>
  <w:style w:type="character" w:customStyle="1" w:styleId="35">
    <w:name w:val="Оглавление 3 Знак"/>
    <w:link w:val="34"/>
    <w:rsid w:val="00954C1E"/>
    <w:rPr>
      <w:rFonts w:ascii="XO Thames" w:hAnsi="XO Thames"/>
      <w:sz w:val="28"/>
    </w:rPr>
  </w:style>
  <w:style w:type="paragraph" w:customStyle="1" w:styleId="1fa">
    <w:name w:val="Номер страницы1"/>
    <w:basedOn w:val="12"/>
    <w:link w:val="1fb"/>
    <w:rsid w:val="00954C1E"/>
  </w:style>
  <w:style w:type="character" w:customStyle="1" w:styleId="1fb">
    <w:name w:val="Номер страницы1"/>
    <w:basedOn w:val="13"/>
    <w:link w:val="1fa"/>
    <w:rsid w:val="00954C1E"/>
  </w:style>
  <w:style w:type="paragraph" w:customStyle="1" w:styleId="47">
    <w:name w:val="Гиперссылка4"/>
    <w:link w:val="48"/>
    <w:rsid w:val="00954C1E"/>
    <w:rPr>
      <w:color w:val="0000FF"/>
      <w:u w:val="single"/>
    </w:rPr>
  </w:style>
  <w:style w:type="character" w:customStyle="1" w:styleId="48">
    <w:name w:val="Гиперссылка4"/>
    <w:link w:val="47"/>
    <w:rsid w:val="00954C1E"/>
    <w:rPr>
      <w:color w:val="0000FF"/>
      <w:u w:val="single"/>
    </w:rPr>
  </w:style>
  <w:style w:type="paragraph" w:customStyle="1" w:styleId="36">
    <w:name w:val="Гиперссылка3"/>
    <w:link w:val="37"/>
    <w:rsid w:val="00954C1E"/>
    <w:rPr>
      <w:color w:val="0000FF"/>
      <w:u w:val="single"/>
    </w:rPr>
  </w:style>
  <w:style w:type="character" w:customStyle="1" w:styleId="37">
    <w:name w:val="Гиперссылка3"/>
    <w:link w:val="36"/>
    <w:rsid w:val="00954C1E"/>
    <w:rPr>
      <w:color w:val="0000FF"/>
      <w:u w:val="single"/>
    </w:rPr>
  </w:style>
  <w:style w:type="paragraph" w:customStyle="1" w:styleId="65">
    <w:name w:val="Гиперссылка6"/>
    <w:link w:val="66"/>
    <w:rsid w:val="00954C1E"/>
    <w:rPr>
      <w:color w:val="0000FF"/>
      <w:u w:val="single"/>
    </w:rPr>
  </w:style>
  <w:style w:type="character" w:customStyle="1" w:styleId="66">
    <w:name w:val="Гиперссылка6"/>
    <w:link w:val="65"/>
    <w:rsid w:val="00954C1E"/>
    <w:rPr>
      <w:color w:val="0000FF"/>
      <w:u w:val="single"/>
    </w:rPr>
  </w:style>
  <w:style w:type="paragraph" w:styleId="2d">
    <w:name w:val="Body Text Indent 2"/>
    <w:basedOn w:val="a"/>
    <w:link w:val="2e"/>
    <w:rsid w:val="00954C1E"/>
    <w:pPr>
      <w:spacing w:after="120" w:line="480" w:lineRule="auto"/>
      <w:ind w:left="283"/>
    </w:pPr>
  </w:style>
  <w:style w:type="character" w:customStyle="1" w:styleId="2e">
    <w:name w:val="Основной текст с отступом 2 Знак"/>
    <w:basedOn w:val="1"/>
    <w:link w:val="2d"/>
    <w:rsid w:val="00954C1E"/>
    <w:rPr>
      <w:sz w:val="22"/>
    </w:rPr>
  </w:style>
  <w:style w:type="paragraph" w:customStyle="1" w:styleId="51">
    <w:name w:val="Гиперссылка5"/>
    <w:link w:val="52"/>
    <w:rsid w:val="00954C1E"/>
    <w:rPr>
      <w:color w:val="0000FF"/>
      <w:u w:val="single"/>
    </w:rPr>
  </w:style>
  <w:style w:type="character" w:customStyle="1" w:styleId="52">
    <w:name w:val="Гиперссылка5"/>
    <w:link w:val="51"/>
    <w:rsid w:val="00954C1E"/>
    <w:rPr>
      <w:color w:val="0000FF"/>
      <w:u w:val="single"/>
    </w:rPr>
  </w:style>
  <w:style w:type="character" w:customStyle="1" w:styleId="50">
    <w:name w:val="Заголовок 5 Знак"/>
    <w:link w:val="5"/>
    <w:rsid w:val="00954C1E"/>
    <w:rPr>
      <w:rFonts w:ascii="XO Thames" w:hAnsi="XO Thames"/>
      <w:b/>
      <w:sz w:val="22"/>
    </w:rPr>
  </w:style>
  <w:style w:type="paragraph" w:customStyle="1" w:styleId="1fc">
    <w:name w:val="Обычный1"/>
    <w:link w:val="1fd"/>
    <w:rsid w:val="00954C1E"/>
    <w:rPr>
      <w:sz w:val="22"/>
    </w:rPr>
  </w:style>
  <w:style w:type="character" w:customStyle="1" w:styleId="1fd">
    <w:name w:val="Обычный1"/>
    <w:link w:val="1fc"/>
    <w:rsid w:val="00954C1E"/>
    <w:rPr>
      <w:sz w:val="22"/>
    </w:rPr>
  </w:style>
  <w:style w:type="character" w:customStyle="1" w:styleId="11">
    <w:name w:val="Заголовок 1 Знак"/>
    <w:link w:val="10"/>
    <w:rsid w:val="00954C1E"/>
    <w:rPr>
      <w:rFonts w:ascii="XO Thames" w:hAnsi="XO Thames"/>
      <w:b/>
      <w:sz w:val="32"/>
    </w:rPr>
  </w:style>
  <w:style w:type="paragraph" w:customStyle="1" w:styleId="1fe">
    <w:name w:val="Основной шрифт абзаца1"/>
    <w:link w:val="1ff"/>
    <w:rsid w:val="00954C1E"/>
  </w:style>
  <w:style w:type="character" w:customStyle="1" w:styleId="1ff">
    <w:name w:val="Основной шрифт абзаца1"/>
    <w:link w:val="1fe"/>
    <w:rsid w:val="00954C1E"/>
  </w:style>
  <w:style w:type="paragraph" w:styleId="a5">
    <w:name w:val="header"/>
    <w:basedOn w:val="a"/>
    <w:link w:val="a6"/>
    <w:rsid w:val="00954C1E"/>
    <w:pPr>
      <w:tabs>
        <w:tab w:val="center" w:pos="4677"/>
        <w:tab w:val="right" w:pos="9355"/>
      </w:tabs>
    </w:pPr>
  </w:style>
  <w:style w:type="character" w:customStyle="1" w:styleId="a6">
    <w:name w:val="Верхний колонтитул Знак"/>
    <w:basedOn w:val="1"/>
    <w:link w:val="a5"/>
    <w:rsid w:val="00954C1E"/>
    <w:rPr>
      <w:rFonts w:ascii="Times New Roman" w:hAnsi="Times New Roman"/>
      <w:sz w:val="24"/>
    </w:rPr>
  </w:style>
  <w:style w:type="paragraph" w:customStyle="1" w:styleId="1ff0">
    <w:name w:val="Обычный1"/>
    <w:link w:val="1ff1"/>
    <w:rsid w:val="00954C1E"/>
    <w:rPr>
      <w:sz w:val="22"/>
    </w:rPr>
  </w:style>
  <w:style w:type="character" w:customStyle="1" w:styleId="1ff1">
    <w:name w:val="Обычный1"/>
    <w:link w:val="1ff0"/>
    <w:rsid w:val="00954C1E"/>
    <w:rPr>
      <w:sz w:val="22"/>
    </w:rPr>
  </w:style>
  <w:style w:type="paragraph" w:customStyle="1" w:styleId="71">
    <w:name w:val="Гиперссылка7"/>
    <w:link w:val="a7"/>
    <w:uiPriority w:val="99"/>
    <w:rsid w:val="00954C1E"/>
    <w:rPr>
      <w:color w:val="0000FF"/>
      <w:u w:val="single"/>
    </w:rPr>
  </w:style>
  <w:style w:type="character" w:styleId="a7">
    <w:name w:val="Hyperlink"/>
    <w:link w:val="71"/>
    <w:uiPriority w:val="99"/>
    <w:rsid w:val="00954C1E"/>
    <w:rPr>
      <w:color w:val="0000FF"/>
      <w:u w:val="single"/>
    </w:rPr>
  </w:style>
  <w:style w:type="paragraph" w:customStyle="1" w:styleId="Footnote">
    <w:name w:val="Footnote"/>
    <w:basedOn w:val="a"/>
    <w:link w:val="Footnote0"/>
    <w:rsid w:val="00954C1E"/>
    <w:rPr>
      <w:sz w:val="20"/>
    </w:rPr>
  </w:style>
  <w:style w:type="character" w:customStyle="1" w:styleId="Footnote0">
    <w:name w:val="Footnote"/>
    <w:basedOn w:val="1"/>
    <w:link w:val="Footnote"/>
    <w:rsid w:val="00954C1E"/>
    <w:rPr>
      <w:rFonts w:ascii="Times New Roman" w:hAnsi="Times New Roman"/>
      <w:sz w:val="20"/>
    </w:rPr>
  </w:style>
  <w:style w:type="paragraph" w:customStyle="1" w:styleId="1ff2">
    <w:name w:val="Название объекта1"/>
    <w:basedOn w:val="a"/>
    <w:link w:val="1ff3"/>
    <w:rsid w:val="00954C1E"/>
    <w:pPr>
      <w:jc w:val="center"/>
    </w:pPr>
    <w:rPr>
      <w:sz w:val="32"/>
    </w:rPr>
  </w:style>
  <w:style w:type="character" w:customStyle="1" w:styleId="1ff3">
    <w:name w:val="Название объекта1"/>
    <w:basedOn w:val="1"/>
    <w:link w:val="1ff2"/>
    <w:rsid w:val="00954C1E"/>
    <w:rPr>
      <w:rFonts w:ascii="Times New Roman" w:hAnsi="Times New Roman"/>
      <w:sz w:val="32"/>
    </w:rPr>
  </w:style>
  <w:style w:type="paragraph" w:styleId="1ff4">
    <w:name w:val="toc 1"/>
    <w:next w:val="a"/>
    <w:link w:val="1ff5"/>
    <w:uiPriority w:val="39"/>
    <w:rsid w:val="00954C1E"/>
    <w:rPr>
      <w:rFonts w:ascii="XO Thames" w:hAnsi="XO Thames"/>
      <w:b/>
      <w:sz w:val="28"/>
    </w:rPr>
  </w:style>
  <w:style w:type="character" w:customStyle="1" w:styleId="1ff5">
    <w:name w:val="Оглавление 1 Знак"/>
    <w:link w:val="1ff4"/>
    <w:rsid w:val="00954C1E"/>
    <w:rPr>
      <w:rFonts w:ascii="XO Thames" w:hAnsi="XO Thames"/>
      <w:b/>
      <w:sz w:val="28"/>
    </w:rPr>
  </w:style>
  <w:style w:type="paragraph" w:customStyle="1" w:styleId="consnormal">
    <w:name w:val="consnormal"/>
    <w:basedOn w:val="a"/>
    <w:link w:val="consnormal0"/>
    <w:rsid w:val="00954C1E"/>
    <w:pPr>
      <w:spacing w:before="15" w:after="15"/>
      <w:ind w:left="15" w:right="15" w:firstLine="225"/>
    </w:pPr>
  </w:style>
  <w:style w:type="character" w:customStyle="1" w:styleId="consnormal0">
    <w:name w:val="consnormal"/>
    <w:basedOn w:val="1"/>
    <w:link w:val="consnormal"/>
    <w:rsid w:val="00954C1E"/>
    <w:rPr>
      <w:rFonts w:ascii="Times New Roman" w:hAnsi="Times New Roman"/>
      <w:sz w:val="24"/>
    </w:rPr>
  </w:style>
  <w:style w:type="paragraph" w:customStyle="1" w:styleId="1ff6">
    <w:name w:val="Знак сноски1"/>
    <w:basedOn w:val="12"/>
    <w:link w:val="1ff7"/>
    <w:rsid w:val="00954C1E"/>
    <w:rPr>
      <w:vertAlign w:val="superscript"/>
    </w:rPr>
  </w:style>
  <w:style w:type="character" w:customStyle="1" w:styleId="1ff7">
    <w:name w:val="Знак сноски1"/>
    <w:basedOn w:val="13"/>
    <w:link w:val="1ff6"/>
    <w:rsid w:val="00954C1E"/>
    <w:rPr>
      <w:vertAlign w:val="superscript"/>
    </w:rPr>
  </w:style>
  <w:style w:type="paragraph" w:customStyle="1" w:styleId="1ff8">
    <w:name w:val="Обычный1"/>
    <w:link w:val="1ff9"/>
    <w:rsid w:val="00954C1E"/>
    <w:rPr>
      <w:sz w:val="22"/>
    </w:rPr>
  </w:style>
  <w:style w:type="character" w:customStyle="1" w:styleId="1ff9">
    <w:name w:val="Обычный1"/>
    <w:link w:val="1ff8"/>
    <w:rsid w:val="00954C1E"/>
    <w:rPr>
      <w:sz w:val="22"/>
    </w:rPr>
  </w:style>
  <w:style w:type="paragraph" w:customStyle="1" w:styleId="HeaderandFooter">
    <w:name w:val="Header and Footer"/>
    <w:link w:val="HeaderandFooter0"/>
    <w:rsid w:val="00954C1E"/>
    <w:pPr>
      <w:jc w:val="both"/>
    </w:pPr>
    <w:rPr>
      <w:rFonts w:ascii="XO Thames" w:hAnsi="XO Thames"/>
    </w:rPr>
  </w:style>
  <w:style w:type="character" w:customStyle="1" w:styleId="HeaderandFooter0">
    <w:name w:val="Header and Footer"/>
    <w:link w:val="HeaderandFooter"/>
    <w:rsid w:val="00954C1E"/>
    <w:rPr>
      <w:rFonts w:ascii="XO Thames" w:hAnsi="XO Thames"/>
    </w:rPr>
  </w:style>
  <w:style w:type="paragraph" w:styleId="a8">
    <w:name w:val="footer"/>
    <w:basedOn w:val="a"/>
    <w:link w:val="a9"/>
    <w:rsid w:val="00954C1E"/>
    <w:pPr>
      <w:tabs>
        <w:tab w:val="center" w:pos="4677"/>
        <w:tab w:val="right" w:pos="9355"/>
      </w:tabs>
    </w:pPr>
  </w:style>
  <w:style w:type="character" w:customStyle="1" w:styleId="a9">
    <w:name w:val="Нижний колонтитул Знак"/>
    <w:basedOn w:val="1"/>
    <w:link w:val="a8"/>
    <w:rsid w:val="00954C1E"/>
    <w:rPr>
      <w:rFonts w:ascii="Times New Roman" w:hAnsi="Times New Roman"/>
      <w:sz w:val="24"/>
    </w:rPr>
  </w:style>
  <w:style w:type="paragraph" w:customStyle="1" w:styleId="49">
    <w:name w:val="Основной шрифт абзаца4"/>
    <w:link w:val="4a"/>
    <w:rsid w:val="00954C1E"/>
  </w:style>
  <w:style w:type="character" w:customStyle="1" w:styleId="4a">
    <w:name w:val="Основной шрифт абзаца4"/>
    <w:link w:val="49"/>
    <w:rsid w:val="00954C1E"/>
  </w:style>
  <w:style w:type="paragraph" w:customStyle="1" w:styleId="12">
    <w:name w:val="Основной шрифт абзаца1"/>
    <w:link w:val="13"/>
    <w:rsid w:val="00954C1E"/>
  </w:style>
  <w:style w:type="character" w:customStyle="1" w:styleId="13">
    <w:name w:val="Основной шрифт абзаца1"/>
    <w:link w:val="12"/>
    <w:rsid w:val="00954C1E"/>
  </w:style>
  <w:style w:type="paragraph" w:customStyle="1" w:styleId="1ffa">
    <w:name w:val="Гиперссылка1"/>
    <w:link w:val="1ffb"/>
    <w:rsid w:val="00954C1E"/>
    <w:rPr>
      <w:color w:val="0000FF"/>
      <w:u w:val="single"/>
    </w:rPr>
  </w:style>
  <w:style w:type="character" w:customStyle="1" w:styleId="1ffb">
    <w:name w:val="Гиперссылка1"/>
    <w:link w:val="1ffa"/>
    <w:rsid w:val="00954C1E"/>
    <w:rPr>
      <w:color w:val="0000FF"/>
      <w:u w:val="single"/>
    </w:rPr>
  </w:style>
  <w:style w:type="paragraph" w:styleId="9">
    <w:name w:val="toc 9"/>
    <w:next w:val="a"/>
    <w:link w:val="90"/>
    <w:uiPriority w:val="39"/>
    <w:rsid w:val="00954C1E"/>
    <w:pPr>
      <w:ind w:left="1600"/>
    </w:pPr>
    <w:rPr>
      <w:rFonts w:ascii="XO Thames" w:hAnsi="XO Thames"/>
      <w:sz w:val="28"/>
    </w:rPr>
  </w:style>
  <w:style w:type="character" w:customStyle="1" w:styleId="90">
    <w:name w:val="Оглавление 9 Знак"/>
    <w:link w:val="9"/>
    <w:rsid w:val="00954C1E"/>
    <w:rPr>
      <w:rFonts w:ascii="XO Thames" w:hAnsi="XO Thames"/>
      <w:sz w:val="28"/>
    </w:rPr>
  </w:style>
  <w:style w:type="paragraph" w:customStyle="1" w:styleId="2f">
    <w:name w:val="Гиперссылка2"/>
    <w:link w:val="2f0"/>
    <w:rsid w:val="00954C1E"/>
    <w:rPr>
      <w:color w:val="0000FF"/>
      <w:u w:val="single"/>
    </w:rPr>
  </w:style>
  <w:style w:type="character" w:customStyle="1" w:styleId="2f0">
    <w:name w:val="Гиперссылка2"/>
    <w:link w:val="2f"/>
    <w:rsid w:val="00954C1E"/>
    <w:rPr>
      <w:color w:val="0000FF"/>
      <w:u w:val="single"/>
    </w:rPr>
  </w:style>
  <w:style w:type="paragraph" w:customStyle="1" w:styleId="53">
    <w:name w:val="Основной шрифт абзаца5"/>
    <w:link w:val="54"/>
    <w:rsid w:val="00954C1E"/>
  </w:style>
  <w:style w:type="character" w:customStyle="1" w:styleId="54">
    <w:name w:val="Основной шрифт абзаца5"/>
    <w:link w:val="53"/>
    <w:rsid w:val="00954C1E"/>
  </w:style>
  <w:style w:type="paragraph" w:customStyle="1" w:styleId="ConsPlusNonformat">
    <w:name w:val="ConsPlusNonformat"/>
    <w:link w:val="ConsPlusNonformat0"/>
    <w:rsid w:val="00954C1E"/>
    <w:pPr>
      <w:widowControl w:val="0"/>
    </w:pPr>
    <w:rPr>
      <w:rFonts w:ascii="Courier New" w:hAnsi="Courier New"/>
    </w:rPr>
  </w:style>
  <w:style w:type="character" w:customStyle="1" w:styleId="ConsPlusNonformat0">
    <w:name w:val="ConsPlusNonformat"/>
    <w:link w:val="ConsPlusNonformat"/>
    <w:rsid w:val="00954C1E"/>
    <w:rPr>
      <w:rFonts w:ascii="Courier New" w:hAnsi="Courier New"/>
    </w:rPr>
  </w:style>
  <w:style w:type="paragraph" w:customStyle="1" w:styleId="2f1">
    <w:name w:val="Гиперссылка2"/>
    <w:link w:val="2f2"/>
    <w:rsid w:val="00954C1E"/>
    <w:rPr>
      <w:color w:val="0000FF"/>
      <w:u w:val="single"/>
    </w:rPr>
  </w:style>
  <w:style w:type="character" w:customStyle="1" w:styleId="2f2">
    <w:name w:val="Гиперссылка2"/>
    <w:link w:val="2f1"/>
    <w:rsid w:val="00954C1E"/>
    <w:rPr>
      <w:color w:val="0000FF"/>
      <w:u w:val="single"/>
    </w:rPr>
  </w:style>
  <w:style w:type="paragraph" w:customStyle="1" w:styleId="1ffc">
    <w:name w:val="Обычный1"/>
    <w:link w:val="1ffd"/>
    <w:rsid w:val="00954C1E"/>
    <w:rPr>
      <w:sz w:val="22"/>
    </w:rPr>
  </w:style>
  <w:style w:type="character" w:customStyle="1" w:styleId="1ffd">
    <w:name w:val="Обычный1"/>
    <w:link w:val="1ffc"/>
    <w:rsid w:val="00954C1E"/>
    <w:rPr>
      <w:sz w:val="22"/>
    </w:rPr>
  </w:style>
  <w:style w:type="paragraph" w:styleId="8">
    <w:name w:val="toc 8"/>
    <w:next w:val="a"/>
    <w:link w:val="80"/>
    <w:uiPriority w:val="39"/>
    <w:rsid w:val="00954C1E"/>
    <w:pPr>
      <w:ind w:left="1400"/>
    </w:pPr>
    <w:rPr>
      <w:rFonts w:ascii="XO Thames" w:hAnsi="XO Thames"/>
      <w:sz w:val="28"/>
    </w:rPr>
  </w:style>
  <w:style w:type="character" w:customStyle="1" w:styleId="80">
    <w:name w:val="Оглавление 8 Знак"/>
    <w:link w:val="8"/>
    <w:rsid w:val="00954C1E"/>
    <w:rPr>
      <w:rFonts w:ascii="XO Thames" w:hAnsi="XO Thames"/>
      <w:sz w:val="28"/>
    </w:rPr>
  </w:style>
  <w:style w:type="paragraph" w:customStyle="1" w:styleId="ConsNormal1">
    <w:name w:val="ConsNormal"/>
    <w:link w:val="ConsNormal2"/>
    <w:rsid w:val="00954C1E"/>
    <w:pPr>
      <w:widowControl w:val="0"/>
      <w:ind w:right="19772" w:firstLine="720"/>
    </w:pPr>
    <w:rPr>
      <w:rFonts w:ascii="Arial" w:hAnsi="Arial"/>
    </w:rPr>
  </w:style>
  <w:style w:type="character" w:customStyle="1" w:styleId="ConsNormal2">
    <w:name w:val="ConsNormal"/>
    <w:link w:val="ConsNormal1"/>
    <w:rsid w:val="00954C1E"/>
    <w:rPr>
      <w:rFonts w:ascii="Arial" w:hAnsi="Arial"/>
    </w:rPr>
  </w:style>
  <w:style w:type="paragraph" w:customStyle="1" w:styleId="1ffe">
    <w:name w:val="Обычный1"/>
    <w:link w:val="1fff"/>
    <w:rsid w:val="00954C1E"/>
    <w:rPr>
      <w:sz w:val="22"/>
    </w:rPr>
  </w:style>
  <w:style w:type="character" w:customStyle="1" w:styleId="1fff">
    <w:name w:val="Обычный1"/>
    <w:link w:val="1ffe"/>
    <w:rsid w:val="00954C1E"/>
    <w:rPr>
      <w:sz w:val="22"/>
    </w:rPr>
  </w:style>
  <w:style w:type="paragraph" w:customStyle="1" w:styleId="EMPTYCELLSTYLE">
    <w:name w:val="EMPTY_CELL_STYLE"/>
    <w:link w:val="EMPTYCELLSTYLE0"/>
    <w:rsid w:val="00954C1E"/>
    <w:rPr>
      <w:rFonts w:ascii="Times New Roman" w:hAnsi="Times New Roman"/>
      <w:sz w:val="1"/>
    </w:rPr>
  </w:style>
  <w:style w:type="character" w:customStyle="1" w:styleId="EMPTYCELLSTYLE0">
    <w:name w:val="EMPTY_CELL_STYLE"/>
    <w:link w:val="EMPTYCELLSTYLE"/>
    <w:rsid w:val="00954C1E"/>
    <w:rPr>
      <w:rFonts w:ascii="Times New Roman" w:hAnsi="Times New Roman"/>
      <w:sz w:val="1"/>
    </w:rPr>
  </w:style>
  <w:style w:type="paragraph" w:styleId="aa">
    <w:name w:val="Balloon Text"/>
    <w:basedOn w:val="a"/>
    <w:link w:val="ab"/>
    <w:rsid w:val="00954C1E"/>
    <w:rPr>
      <w:rFonts w:ascii="Tahoma" w:hAnsi="Tahoma"/>
      <w:sz w:val="16"/>
    </w:rPr>
  </w:style>
  <w:style w:type="character" w:customStyle="1" w:styleId="ab">
    <w:name w:val="Текст выноски Знак"/>
    <w:basedOn w:val="1"/>
    <w:link w:val="aa"/>
    <w:rsid w:val="00954C1E"/>
    <w:rPr>
      <w:rFonts w:ascii="Tahoma" w:hAnsi="Tahoma"/>
      <w:sz w:val="16"/>
    </w:rPr>
  </w:style>
  <w:style w:type="paragraph" w:customStyle="1" w:styleId="4b">
    <w:name w:val="Гиперссылка4"/>
    <w:link w:val="4c"/>
    <w:rsid w:val="00954C1E"/>
    <w:rPr>
      <w:color w:val="0000FF"/>
      <w:u w:val="single"/>
    </w:rPr>
  </w:style>
  <w:style w:type="character" w:customStyle="1" w:styleId="4c">
    <w:name w:val="Гиперссылка4"/>
    <w:link w:val="4b"/>
    <w:rsid w:val="00954C1E"/>
    <w:rPr>
      <w:color w:val="0000FF"/>
      <w:u w:val="single"/>
    </w:rPr>
  </w:style>
  <w:style w:type="paragraph" w:customStyle="1" w:styleId="1fff0">
    <w:name w:val="Обычный1"/>
    <w:link w:val="1fff1"/>
    <w:rsid w:val="00954C1E"/>
    <w:rPr>
      <w:sz w:val="22"/>
    </w:rPr>
  </w:style>
  <w:style w:type="character" w:customStyle="1" w:styleId="1fff1">
    <w:name w:val="Обычный1"/>
    <w:link w:val="1fff0"/>
    <w:rsid w:val="00954C1E"/>
    <w:rPr>
      <w:sz w:val="22"/>
    </w:rPr>
  </w:style>
  <w:style w:type="paragraph" w:styleId="38">
    <w:name w:val="Body Text Indent 3"/>
    <w:basedOn w:val="a"/>
    <w:link w:val="39"/>
    <w:rsid w:val="00954C1E"/>
    <w:pPr>
      <w:ind w:firstLine="720"/>
    </w:pPr>
    <w:rPr>
      <w:sz w:val="28"/>
    </w:rPr>
  </w:style>
  <w:style w:type="character" w:customStyle="1" w:styleId="39">
    <w:name w:val="Основной текст с отступом 3 Знак"/>
    <w:basedOn w:val="1"/>
    <w:link w:val="38"/>
    <w:rsid w:val="00954C1E"/>
    <w:rPr>
      <w:rFonts w:ascii="Times New Roman" w:hAnsi="Times New Roman"/>
      <w:sz w:val="28"/>
    </w:rPr>
  </w:style>
  <w:style w:type="paragraph" w:styleId="55">
    <w:name w:val="toc 5"/>
    <w:next w:val="a"/>
    <w:link w:val="56"/>
    <w:uiPriority w:val="39"/>
    <w:rsid w:val="00954C1E"/>
    <w:pPr>
      <w:ind w:left="800"/>
    </w:pPr>
    <w:rPr>
      <w:rFonts w:ascii="XO Thames" w:hAnsi="XO Thames"/>
      <w:sz w:val="28"/>
    </w:rPr>
  </w:style>
  <w:style w:type="character" w:customStyle="1" w:styleId="56">
    <w:name w:val="Оглавление 5 Знак"/>
    <w:link w:val="55"/>
    <w:rsid w:val="00954C1E"/>
    <w:rPr>
      <w:rFonts w:ascii="XO Thames" w:hAnsi="XO Thames"/>
      <w:sz w:val="28"/>
    </w:rPr>
  </w:style>
  <w:style w:type="paragraph" w:customStyle="1" w:styleId="1fff2">
    <w:name w:val="Обычный1"/>
    <w:link w:val="1fff3"/>
    <w:rsid w:val="00954C1E"/>
    <w:rPr>
      <w:sz w:val="22"/>
    </w:rPr>
  </w:style>
  <w:style w:type="character" w:customStyle="1" w:styleId="1fff3">
    <w:name w:val="Обычный1"/>
    <w:link w:val="1fff2"/>
    <w:rsid w:val="00954C1E"/>
    <w:rPr>
      <w:sz w:val="22"/>
    </w:rPr>
  </w:style>
  <w:style w:type="paragraph" w:customStyle="1" w:styleId="210">
    <w:name w:val="Основной текст 21"/>
    <w:basedOn w:val="a"/>
    <w:link w:val="211"/>
    <w:rsid w:val="00954C1E"/>
    <w:rPr>
      <w:sz w:val="28"/>
    </w:rPr>
  </w:style>
  <w:style w:type="character" w:customStyle="1" w:styleId="211">
    <w:name w:val="Основной текст 21"/>
    <w:basedOn w:val="1"/>
    <w:link w:val="210"/>
    <w:rsid w:val="00954C1E"/>
    <w:rPr>
      <w:rFonts w:ascii="Times New Roman" w:hAnsi="Times New Roman"/>
      <w:sz w:val="28"/>
    </w:rPr>
  </w:style>
  <w:style w:type="paragraph" w:styleId="ac">
    <w:name w:val="Normal (Web)"/>
    <w:basedOn w:val="a"/>
    <w:link w:val="ad"/>
    <w:uiPriority w:val="99"/>
    <w:rsid w:val="00954C1E"/>
    <w:pPr>
      <w:spacing w:beforeAutospacing="1" w:afterAutospacing="1"/>
    </w:pPr>
  </w:style>
  <w:style w:type="character" w:customStyle="1" w:styleId="ad">
    <w:name w:val="Обычный (веб) Знак"/>
    <w:basedOn w:val="1"/>
    <w:link w:val="ac"/>
    <w:uiPriority w:val="99"/>
    <w:rsid w:val="00954C1E"/>
    <w:rPr>
      <w:rFonts w:ascii="Times New Roman" w:hAnsi="Times New Roman"/>
      <w:sz w:val="24"/>
    </w:rPr>
  </w:style>
  <w:style w:type="paragraph" w:customStyle="1" w:styleId="3a">
    <w:name w:val="Гиперссылка3"/>
    <w:link w:val="3b"/>
    <w:rsid w:val="00954C1E"/>
    <w:rPr>
      <w:color w:val="0000FF"/>
      <w:u w:val="single"/>
    </w:rPr>
  </w:style>
  <w:style w:type="character" w:customStyle="1" w:styleId="3b">
    <w:name w:val="Гиперссылка3"/>
    <w:link w:val="3a"/>
    <w:rsid w:val="00954C1E"/>
    <w:rPr>
      <w:color w:val="0000FF"/>
      <w:u w:val="single"/>
    </w:rPr>
  </w:style>
  <w:style w:type="paragraph" w:customStyle="1" w:styleId="3c">
    <w:name w:val="Знак Знак3 Знак Знак Знак Знак Знак Знак Знак"/>
    <w:basedOn w:val="a"/>
    <w:link w:val="3d"/>
    <w:rsid w:val="00954C1E"/>
    <w:rPr>
      <w:rFonts w:ascii="Verdana" w:hAnsi="Verdana"/>
      <w:sz w:val="20"/>
    </w:rPr>
  </w:style>
  <w:style w:type="character" w:customStyle="1" w:styleId="3d">
    <w:name w:val="Знак Знак3 Знак Знак Знак Знак Знак Знак Знак"/>
    <w:basedOn w:val="1"/>
    <w:link w:val="3c"/>
    <w:rsid w:val="00954C1E"/>
    <w:rPr>
      <w:rFonts w:ascii="Verdana" w:hAnsi="Verdana"/>
      <w:sz w:val="20"/>
    </w:rPr>
  </w:style>
  <w:style w:type="paragraph" w:styleId="ae">
    <w:name w:val="Subtitle"/>
    <w:next w:val="a"/>
    <w:link w:val="af"/>
    <w:uiPriority w:val="11"/>
    <w:qFormat/>
    <w:rsid w:val="00954C1E"/>
    <w:pPr>
      <w:jc w:val="both"/>
    </w:pPr>
    <w:rPr>
      <w:rFonts w:ascii="XO Thames" w:hAnsi="XO Thames"/>
      <w:i/>
      <w:sz w:val="24"/>
    </w:rPr>
  </w:style>
  <w:style w:type="character" w:customStyle="1" w:styleId="af">
    <w:name w:val="Подзаголовок Знак"/>
    <w:link w:val="ae"/>
    <w:rsid w:val="00954C1E"/>
    <w:rPr>
      <w:rFonts w:ascii="XO Thames" w:hAnsi="XO Thames"/>
      <w:i/>
      <w:sz w:val="24"/>
    </w:rPr>
  </w:style>
  <w:style w:type="paragraph" w:styleId="af0">
    <w:name w:val="Body Text"/>
    <w:basedOn w:val="a"/>
    <w:link w:val="af1"/>
    <w:rsid w:val="00954C1E"/>
    <w:rPr>
      <w:sz w:val="28"/>
    </w:rPr>
  </w:style>
  <w:style w:type="character" w:customStyle="1" w:styleId="af1">
    <w:name w:val="Основной текст Знак"/>
    <w:basedOn w:val="1"/>
    <w:link w:val="af0"/>
    <w:rsid w:val="00954C1E"/>
    <w:rPr>
      <w:rFonts w:ascii="Times New Roman" w:hAnsi="Times New Roman"/>
      <w:sz w:val="28"/>
    </w:rPr>
  </w:style>
  <w:style w:type="paragraph" w:customStyle="1" w:styleId="1fff4">
    <w:name w:val="Строгий1"/>
    <w:basedOn w:val="12"/>
    <w:link w:val="1fff5"/>
    <w:rsid w:val="00954C1E"/>
    <w:rPr>
      <w:b/>
    </w:rPr>
  </w:style>
  <w:style w:type="character" w:customStyle="1" w:styleId="1fff5">
    <w:name w:val="Строгий1"/>
    <w:basedOn w:val="13"/>
    <w:link w:val="1fff4"/>
    <w:rsid w:val="00954C1E"/>
    <w:rPr>
      <w:b/>
    </w:rPr>
  </w:style>
  <w:style w:type="paragraph" w:customStyle="1" w:styleId="2f3">
    <w:name w:val="Основной шрифт абзаца2"/>
    <w:link w:val="2f4"/>
    <w:rsid w:val="00954C1E"/>
  </w:style>
  <w:style w:type="character" w:customStyle="1" w:styleId="2f4">
    <w:name w:val="Основной шрифт абзаца2"/>
    <w:link w:val="2f3"/>
    <w:rsid w:val="00954C1E"/>
  </w:style>
  <w:style w:type="paragraph" w:styleId="af2">
    <w:name w:val="Title"/>
    <w:basedOn w:val="a"/>
    <w:link w:val="af3"/>
    <w:uiPriority w:val="10"/>
    <w:qFormat/>
    <w:rsid w:val="00954C1E"/>
    <w:pPr>
      <w:jc w:val="center"/>
    </w:pPr>
    <w:rPr>
      <w:b/>
      <w:caps/>
      <w:sz w:val="36"/>
    </w:rPr>
  </w:style>
  <w:style w:type="character" w:customStyle="1" w:styleId="af3">
    <w:name w:val="Название Знак"/>
    <w:basedOn w:val="1"/>
    <w:link w:val="af2"/>
    <w:rsid w:val="00954C1E"/>
    <w:rPr>
      <w:rFonts w:ascii="Times New Roman" w:hAnsi="Times New Roman"/>
      <w:b/>
      <w:caps/>
      <w:sz w:val="36"/>
    </w:rPr>
  </w:style>
  <w:style w:type="character" w:customStyle="1" w:styleId="40">
    <w:name w:val="Заголовок 4 Знак"/>
    <w:link w:val="4"/>
    <w:rsid w:val="00954C1E"/>
    <w:rPr>
      <w:rFonts w:ascii="XO Thames" w:hAnsi="XO Thames"/>
      <w:b/>
      <w:sz w:val="24"/>
    </w:rPr>
  </w:style>
  <w:style w:type="paragraph" w:styleId="af4">
    <w:name w:val="Body Text Indent"/>
    <w:basedOn w:val="a"/>
    <w:link w:val="af5"/>
    <w:rsid w:val="00954C1E"/>
    <w:rPr>
      <w:sz w:val="28"/>
    </w:rPr>
  </w:style>
  <w:style w:type="character" w:customStyle="1" w:styleId="af5">
    <w:name w:val="Основной текст с отступом Знак"/>
    <w:basedOn w:val="1"/>
    <w:link w:val="af4"/>
    <w:rsid w:val="00954C1E"/>
    <w:rPr>
      <w:rFonts w:ascii="Times New Roman" w:hAnsi="Times New Roman"/>
      <w:sz w:val="28"/>
    </w:rPr>
  </w:style>
  <w:style w:type="paragraph" w:styleId="3e">
    <w:name w:val="Body Text 3"/>
    <w:basedOn w:val="a"/>
    <w:link w:val="3f"/>
    <w:rsid w:val="00954C1E"/>
    <w:pPr>
      <w:spacing w:after="120"/>
    </w:pPr>
    <w:rPr>
      <w:sz w:val="16"/>
    </w:rPr>
  </w:style>
  <w:style w:type="character" w:customStyle="1" w:styleId="3f">
    <w:name w:val="Основной текст 3 Знак"/>
    <w:basedOn w:val="1"/>
    <w:link w:val="3e"/>
    <w:rsid w:val="00954C1E"/>
    <w:rPr>
      <w:rFonts w:ascii="Times New Roman" w:hAnsi="Times New Roman"/>
      <w:sz w:val="16"/>
    </w:rPr>
  </w:style>
  <w:style w:type="paragraph" w:customStyle="1" w:styleId="1fff6">
    <w:name w:val="Обычный1"/>
    <w:link w:val="1fff7"/>
    <w:rsid w:val="00954C1E"/>
    <w:rPr>
      <w:sz w:val="22"/>
    </w:rPr>
  </w:style>
  <w:style w:type="character" w:customStyle="1" w:styleId="1fff7">
    <w:name w:val="Обычный1"/>
    <w:link w:val="1fff6"/>
    <w:rsid w:val="00954C1E"/>
    <w:rPr>
      <w:sz w:val="22"/>
    </w:rPr>
  </w:style>
  <w:style w:type="character" w:customStyle="1" w:styleId="20">
    <w:name w:val="Заголовок 2 Знак"/>
    <w:link w:val="2"/>
    <w:rsid w:val="00954C1E"/>
    <w:rPr>
      <w:rFonts w:ascii="XO Thames" w:hAnsi="XO Thames"/>
      <w:b/>
      <w:sz w:val="28"/>
    </w:rPr>
  </w:style>
  <w:style w:type="paragraph" w:customStyle="1" w:styleId="1fff8">
    <w:name w:val="Основной шрифт абзаца1"/>
    <w:link w:val="1fff9"/>
    <w:rsid w:val="00954C1E"/>
  </w:style>
  <w:style w:type="character" w:customStyle="1" w:styleId="1fff9">
    <w:name w:val="Основной шрифт абзаца1"/>
    <w:link w:val="1fff8"/>
    <w:rsid w:val="00954C1E"/>
  </w:style>
  <w:style w:type="character" w:customStyle="1" w:styleId="60">
    <w:name w:val="Заголовок 6 Знак"/>
    <w:basedOn w:val="1"/>
    <w:link w:val="6"/>
    <w:rsid w:val="00954C1E"/>
    <w:rPr>
      <w:rFonts w:ascii="Times New Roman" w:hAnsi="Times New Roman"/>
      <w:b/>
      <w:sz w:val="22"/>
    </w:rPr>
  </w:style>
  <w:style w:type="paragraph" w:customStyle="1" w:styleId="af6">
    <w:name w:val="Другое"/>
    <w:basedOn w:val="a"/>
    <w:link w:val="af7"/>
    <w:rsid w:val="00954C1E"/>
    <w:pPr>
      <w:widowControl w:val="0"/>
      <w:spacing w:line="252" w:lineRule="auto"/>
      <w:ind w:firstLine="400"/>
    </w:pPr>
  </w:style>
  <w:style w:type="character" w:customStyle="1" w:styleId="af7">
    <w:name w:val="Другое"/>
    <w:basedOn w:val="1"/>
    <w:link w:val="af6"/>
    <w:rsid w:val="00954C1E"/>
    <w:rPr>
      <w:sz w:val="22"/>
    </w:rPr>
  </w:style>
  <w:style w:type="paragraph" w:customStyle="1" w:styleId="3f0">
    <w:name w:val="Гиперссылка3"/>
    <w:link w:val="3f1"/>
    <w:rsid w:val="00954C1E"/>
    <w:rPr>
      <w:color w:val="0000FF"/>
      <w:u w:val="single"/>
    </w:rPr>
  </w:style>
  <w:style w:type="character" w:customStyle="1" w:styleId="3f1">
    <w:name w:val="Гиперссылка3"/>
    <w:link w:val="3f0"/>
    <w:rsid w:val="00954C1E"/>
    <w:rPr>
      <w:color w:val="0000FF"/>
      <w:u w:val="single"/>
    </w:rPr>
  </w:style>
  <w:style w:type="table" w:styleId="af8">
    <w:name w:val="Table Grid"/>
    <w:basedOn w:val="a1"/>
    <w:rsid w:val="00954C1E"/>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9">
    <w:name w:val="Strong"/>
    <w:basedOn w:val="a0"/>
    <w:uiPriority w:val="22"/>
    <w:qFormat/>
    <w:rsid w:val="004731D6"/>
    <w:rPr>
      <w:b/>
      <w:bCs/>
    </w:rPr>
  </w:style>
  <w:style w:type="character" w:customStyle="1" w:styleId="afa">
    <w:name w:val="Основной текст_"/>
    <w:basedOn w:val="a0"/>
    <w:link w:val="1fffa"/>
    <w:rsid w:val="000E6D48"/>
    <w:rPr>
      <w:rFonts w:ascii="Times New Roman" w:hAnsi="Times New Roman"/>
      <w:sz w:val="22"/>
      <w:szCs w:val="22"/>
    </w:rPr>
  </w:style>
  <w:style w:type="paragraph" w:customStyle="1" w:styleId="1fffa">
    <w:name w:val="Основной текст1"/>
    <w:basedOn w:val="a"/>
    <w:link w:val="afa"/>
    <w:rsid w:val="000E6D48"/>
    <w:pPr>
      <w:widowControl w:val="0"/>
      <w:spacing w:line="252" w:lineRule="auto"/>
      <w:ind w:firstLine="400"/>
    </w:pPr>
    <w:rPr>
      <w:szCs w:val="22"/>
    </w:rPr>
  </w:style>
  <w:style w:type="character" w:customStyle="1" w:styleId="buttonlabel">
    <w:name w:val="button__label"/>
    <w:basedOn w:val="a0"/>
    <w:rsid w:val="00146ABA"/>
  </w:style>
  <w:style w:type="character" w:customStyle="1" w:styleId="afb">
    <w:name w:val="Другое_"/>
    <w:rsid w:val="00520DAD"/>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0989">
      <w:bodyDiv w:val="1"/>
      <w:marLeft w:val="0"/>
      <w:marRight w:val="0"/>
      <w:marTop w:val="0"/>
      <w:marBottom w:val="0"/>
      <w:divBdr>
        <w:top w:val="none" w:sz="0" w:space="0" w:color="auto"/>
        <w:left w:val="none" w:sz="0" w:space="0" w:color="auto"/>
        <w:bottom w:val="none" w:sz="0" w:space="0" w:color="auto"/>
        <w:right w:val="none" w:sz="0" w:space="0" w:color="auto"/>
      </w:divBdr>
    </w:div>
    <w:div w:id="20055231">
      <w:bodyDiv w:val="1"/>
      <w:marLeft w:val="0"/>
      <w:marRight w:val="0"/>
      <w:marTop w:val="0"/>
      <w:marBottom w:val="0"/>
      <w:divBdr>
        <w:top w:val="none" w:sz="0" w:space="0" w:color="auto"/>
        <w:left w:val="none" w:sz="0" w:space="0" w:color="auto"/>
        <w:bottom w:val="none" w:sz="0" w:space="0" w:color="auto"/>
        <w:right w:val="none" w:sz="0" w:space="0" w:color="auto"/>
      </w:divBdr>
      <w:divsChild>
        <w:div w:id="1577323906">
          <w:marLeft w:val="0"/>
          <w:marRight w:val="0"/>
          <w:marTop w:val="0"/>
          <w:marBottom w:val="0"/>
          <w:divBdr>
            <w:top w:val="single" w:sz="2" w:space="0" w:color="auto"/>
            <w:left w:val="single" w:sz="2" w:space="0" w:color="auto"/>
            <w:bottom w:val="single" w:sz="2" w:space="0" w:color="auto"/>
            <w:right w:val="single" w:sz="2" w:space="0" w:color="auto"/>
          </w:divBdr>
          <w:divsChild>
            <w:div w:id="1070158142">
              <w:marLeft w:val="0"/>
              <w:marRight w:val="0"/>
              <w:marTop w:val="0"/>
              <w:marBottom w:val="0"/>
              <w:divBdr>
                <w:top w:val="none" w:sz="0" w:space="0" w:color="auto"/>
                <w:left w:val="none" w:sz="0" w:space="0" w:color="auto"/>
                <w:bottom w:val="none" w:sz="0" w:space="0" w:color="auto"/>
                <w:right w:val="none" w:sz="0" w:space="0" w:color="auto"/>
              </w:divBdr>
              <w:divsChild>
                <w:div w:id="729234034">
                  <w:marLeft w:val="0"/>
                  <w:marRight w:val="0"/>
                  <w:marTop w:val="0"/>
                  <w:marBottom w:val="0"/>
                  <w:divBdr>
                    <w:top w:val="none" w:sz="0" w:space="0" w:color="auto"/>
                    <w:left w:val="none" w:sz="0" w:space="0" w:color="auto"/>
                    <w:bottom w:val="none" w:sz="0" w:space="0" w:color="auto"/>
                    <w:right w:val="none" w:sz="0" w:space="0" w:color="auto"/>
                  </w:divBdr>
                  <w:divsChild>
                    <w:div w:id="1070352694">
                      <w:marLeft w:val="0"/>
                      <w:marRight w:val="0"/>
                      <w:marTop w:val="0"/>
                      <w:marBottom w:val="54"/>
                      <w:divBdr>
                        <w:top w:val="none" w:sz="0" w:space="0" w:color="auto"/>
                        <w:left w:val="none" w:sz="0" w:space="0" w:color="auto"/>
                        <w:bottom w:val="none" w:sz="0" w:space="0" w:color="auto"/>
                        <w:right w:val="none" w:sz="0" w:space="0" w:color="auto"/>
                      </w:divBdr>
                    </w:div>
                  </w:divsChild>
                </w:div>
              </w:divsChild>
            </w:div>
          </w:divsChild>
        </w:div>
      </w:divsChild>
    </w:div>
    <w:div w:id="53623352">
      <w:bodyDiv w:val="1"/>
      <w:marLeft w:val="0"/>
      <w:marRight w:val="0"/>
      <w:marTop w:val="0"/>
      <w:marBottom w:val="0"/>
      <w:divBdr>
        <w:top w:val="none" w:sz="0" w:space="0" w:color="auto"/>
        <w:left w:val="none" w:sz="0" w:space="0" w:color="auto"/>
        <w:bottom w:val="none" w:sz="0" w:space="0" w:color="auto"/>
        <w:right w:val="none" w:sz="0" w:space="0" w:color="auto"/>
      </w:divBdr>
    </w:div>
    <w:div w:id="95755157">
      <w:bodyDiv w:val="1"/>
      <w:marLeft w:val="0"/>
      <w:marRight w:val="0"/>
      <w:marTop w:val="0"/>
      <w:marBottom w:val="0"/>
      <w:divBdr>
        <w:top w:val="none" w:sz="0" w:space="0" w:color="auto"/>
        <w:left w:val="none" w:sz="0" w:space="0" w:color="auto"/>
        <w:bottom w:val="none" w:sz="0" w:space="0" w:color="auto"/>
        <w:right w:val="none" w:sz="0" w:space="0" w:color="auto"/>
      </w:divBdr>
    </w:div>
    <w:div w:id="164901916">
      <w:bodyDiv w:val="1"/>
      <w:marLeft w:val="0"/>
      <w:marRight w:val="0"/>
      <w:marTop w:val="0"/>
      <w:marBottom w:val="0"/>
      <w:divBdr>
        <w:top w:val="none" w:sz="0" w:space="0" w:color="auto"/>
        <w:left w:val="none" w:sz="0" w:space="0" w:color="auto"/>
        <w:bottom w:val="none" w:sz="0" w:space="0" w:color="auto"/>
        <w:right w:val="none" w:sz="0" w:space="0" w:color="auto"/>
      </w:divBdr>
      <w:divsChild>
        <w:div w:id="270819975">
          <w:marLeft w:val="0"/>
          <w:marRight w:val="0"/>
          <w:marTop w:val="0"/>
          <w:marBottom w:val="0"/>
          <w:divBdr>
            <w:top w:val="none" w:sz="0" w:space="0" w:color="auto"/>
            <w:left w:val="none" w:sz="0" w:space="0" w:color="auto"/>
            <w:bottom w:val="none" w:sz="0" w:space="0" w:color="auto"/>
            <w:right w:val="none" w:sz="0" w:space="0" w:color="auto"/>
          </w:divBdr>
          <w:divsChild>
            <w:div w:id="782918236">
              <w:marLeft w:val="0"/>
              <w:marRight w:val="0"/>
              <w:marTop w:val="0"/>
              <w:marBottom w:val="54"/>
              <w:divBdr>
                <w:top w:val="none" w:sz="0" w:space="0" w:color="auto"/>
                <w:left w:val="none" w:sz="0" w:space="0" w:color="auto"/>
                <w:bottom w:val="none" w:sz="0" w:space="0" w:color="auto"/>
                <w:right w:val="none" w:sz="0" w:space="0" w:color="auto"/>
              </w:divBdr>
            </w:div>
          </w:divsChild>
        </w:div>
      </w:divsChild>
    </w:div>
    <w:div w:id="346373421">
      <w:bodyDiv w:val="1"/>
      <w:marLeft w:val="0"/>
      <w:marRight w:val="0"/>
      <w:marTop w:val="0"/>
      <w:marBottom w:val="0"/>
      <w:divBdr>
        <w:top w:val="none" w:sz="0" w:space="0" w:color="auto"/>
        <w:left w:val="none" w:sz="0" w:space="0" w:color="auto"/>
        <w:bottom w:val="none" w:sz="0" w:space="0" w:color="auto"/>
        <w:right w:val="none" w:sz="0" w:space="0" w:color="auto"/>
      </w:divBdr>
    </w:div>
    <w:div w:id="353193158">
      <w:bodyDiv w:val="1"/>
      <w:marLeft w:val="0"/>
      <w:marRight w:val="0"/>
      <w:marTop w:val="0"/>
      <w:marBottom w:val="0"/>
      <w:divBdr>
        <w:top w:val="none" w:sz="0" w:space="0" w:color="auto"/>
        <w:left w:val="none" w:sz="0" w:space="0" w:color="auto"/>
        <w:bottom w:val="none" w:sz="0" w:space="0" w:color="auto"/>
        <w:right w:val="none" w:sz="0" w:space="0" w:color="auto"/>
      </w:divBdr>
    </w:div>
    <w:div w:id="385371605">
      <w:bodyDiv w:val="1"/>
      <w:marLeft w:val="0"/>
      <w:marRight w:val="0"/>
      <w:marTop w:val="0"/>
      <w:marBottom w:val="0"/>
      <w:divBdr>
        <w:top w:val="none" w:sz="0" w:space="0" w:color="auto"/>
        <w:left w:val="none" w:sz="0" w:space="0" w:color="auto"/>
        <w:bottom w:val="none" w:sz="0" w:space="0" w:color="auto"/>
        <w:right w:val="none" w:sz="0" w:space="0" w:color="auto"/>
      </w:divBdr>
    </w:div>
    <w:div w:id="439642479">
      <w:bodyDiv w:val="1"/>
      <w:marLeft w:val="0"/>
      <w:marRight w:val="0"/>
      <w:marTop w:val="0"/>
      <w:marBottom w:val="0"/>
      <w:divBdr>
        <w:top w:val="none" w:sz="0" w:space="0" w:color="auto"/>
        <w:left w:val="none" w:sz="0" w:space="0" w:color="auto"/>
        <w:bottom w:val="none" w:sz="0" w:space="0" w:color="auto"/>
        <w:right w:val="none" w:sz="0" w:space="0" w:color="auto"/>
      </w:divBdr>
    </w:div>
    <w:div w:id="529925593">
      <w:bodyDiv w:val="1"/>
      <w:marLeft w:val="0"/>
      <w:marRight w:val="0"/>
      <w:marTop w:val="0"/>
      <w:marBottom w:val="0"/>
      <w:divBdr>
        <w:top w:val="none" w:sz="0" w:space="0" w:color="auto"/>
        <w:left w:val="none" w:sz="0" w:space="0" w:color="auto"/>
        <w:bottom w:val="none" w:sz="0" w:space="0" w:color="auto"/>
        <w:right w:val="none" w:sz="0" w:space="0" w:color="auto"/>
      </w:divBdr>
    </w:div>
    <w:div w:id="543371647">
      <w:bodyDiv w:val="1"/>
      <w:marLeft w:val="0"/>
      <w:marRight w:val="0"/>
      <w:marTop w:val="0"/>
      <w:marBottom w:val="0"/>
      <w:divBdr>
        <w:top w:val="none" w:sz="0" w:space="0" w:color="auto"/>
        <w:left w:val="none" w:sz="0" w:space="0" w:color="auto"/>
        <w:bottom w:val="none" w:sz="0" w:space="0" w:color="auto"/>
        <w:right w:val="none" w:sz="0" w:space="0" w:color="auto"/>
      </w:divBdr>
    </w:div>
    <w:div w:id="568422884">
      <w:bodyDiv w:val="1"/>
      <w:marLeft w:val="0"/>
      <w:marRight w:val="0"/>
      <w:marTop w:val="0"/>
      <w:marBottom w:val="0"/>
      <w:divBdr>
        <w:top w:val="none" w:sz="0" w:space="0" w:color="auto"/>
        <w:left w:val="none" w:sz="0" w:space="0" w:color="auto"/>
        <w:bottom w:val="none" w:sz="0" w:space="0" w:color="auto"/>
        <w:right w:val="none" w:sz="0" w:space="0" w:color="auto"/>
      </w:divBdr>
    </w:div>
    <w:div w:id="611400868">
      <w:bodyDiv w:val="1"/>
      <w:marLeft w:val="0"/>
      <w:marRight w:val="0"/>
      <w:marTop w:val="0"/>
      <w:marBottom w:val="0"/>
      <w:divBdr>
        <w:top w:val="none" w:sz="0" w:space="0" w:color="auto"/>
        <w:left w:val="none" w:sz="0" w:space="0" w:color="auto"/>
        <w:bottom w:val="none" w:sz="0" w:space="0" w:color="auto"/>
        <w:right w:val="none" w:sz="0" w:space="0" w:color="auto"/>
      </w:divBdr>
    </w:div>
    <w:div w:id="659428726">
      <w:bodyDiv w:val="1"/>
      <w:marLeft w:val="0"/>
      <w:marRight w:val="0"/>
      <w:marTop w:val="0"/>
      <w:marBottom w:val="0"/>
      <w:divBdr>
        <w:top w:val="none" w:sz="0" w:space="0" w:color="auto"/>
        <w:left w:val="none" w:sz="0" w:space="0" w:color="auto"/>
        <w:bottom w:val="none" w:sz="0" w:space="0" w:color="auto"/>
        <w:right w:val="none" w:sz="0" w:space="0" w:color="auto"/>
      </w:divBdr>
    </w:div>
    <w:div w:id="702754053">
      <w:bodyDiv w:val="1"/>
      <w:marLeft w:val="0"/>
      <w:marRight w:val="0"/>
      <w:marTop w:val="0"/>
      <w:marBottom w:val="0"/>
      <w:divBdr>
        <w:top w:val="none" w:sz="0" w:space="0" w:color="auto"/>
        <w:left w:val="none" w:sz="0" w:space="0" w:color="auto"/>
        <w:bottom w:val="none" w:sz="0" w:space="0" w:color="auto"/>
        <w:right w:val="none" w:sz="0" w:space="0" w:color="auto"/>
      </w:divBdr>
    </w:div>
    <w:div w:id="766539513">
      <w:bodyDiv w:val="1"/>
      <w:marLeft w:val="0"/>
      <w:marRight w:val="0"/>
      <w:marTop w:val="0"/>
      <w:marBottom w:val="0"/>
      <w:divBdr>
        <w:top w:val="none" w:sz="0" w:space="0" w:color="auto"/>
        <w:left w:val="none" w:sz="0" w:space="0" w:color="auto"/>
        <w:bottom w:val="none" w:sz="0" w:space="0" w:color="auto"/>
        <w:right w:val="none" w:sz="0" w:space="0" w:color="auto"/>
      </w:divBdr>
    </w:div>
    <w:div w:id="841823867">
      <w:bodyDiv w:val="1"/>
      <w:marLeft w:val="0"/>
      <w:marRight w:val="0"/>
      <w:marTop w:val="0"/>
      <w:marBottom w:val="0"/>
      <w:divBdr>
        <w:top w:val="none" w:sz="0" w:space="0" w:color="auto"/>
        <w:left w:val="none" w:sz="0" w:space="0" w:color="auto"/>
        <w:bottom w:val="none" w:sz="0" w:space="0" w:color="auto"/>
        <w:right w:val="none" w:sz="0" w:space="0" w:color="auto"/>
      </w:divBdr>
    </w:div>
    <w:div w:id="847140760">
      <w:bodyDiv w:val="1"/>
      <w:marLeft w:val="0"/>
      <w:marRight w:val="0"/>
      <w:marTop w:val="0"/>
      <w:marBottom w:val="0"/>
      <w:divBdr>
        <w:top w:val="none" w:sz="0" w:space="0" w:color="auto"/>
        <w:left w:val="none" w:sz="0" w:space="0" w:color="auto"/>
        <w:bottom w:val="none" w:sz="0" w:space="0" w:color="auto"/>
        <w:right w:val="none" w:sz="0" w:space="0" w:color="auto"/>
      </w:divBdr>
    </w:div>
    <w:div w:id="866211466">
      <w:bodyDiv w:val="1"/>
      <w:marLeft w:val="0"/>
      <w:marRight w:val="0"/>
      <w:marTop w:val="0"/>
      <w:marBottom w:val="0"/>
      <w:divBdr>
        <w:top w:val="none" w:sz="0" w:space="0" w:color="auto"/>
        <w:left w:val="none" w:sz="0" w:space="0" w:color="auto"/>
        <w:bottom w:val="none" w:sz="0" w:space="0" w:color="auto"/>
        <w:right w:val="none" w:sz="0" w:space="0" w:color="auto"/>
      </w:divBdr>
    </w:div>
    <w:div w:id="900286276">
      <w:bodyDiv w:val="1"/>
      <w:marLeft w:val="0"/>
      <w:marRight w:val="0"/>
      <w:marTop w:val="0"/>
      <w:marBottom w:val="0"/>
      <w:divBdr>
        <w:top w:val="none" w:sz="0" w:space="0" w:color="auto"/>
        <w:left w:val="none" w:sz="0" w:space="0" w:color="auto"/>
        <w:bottom w:val="none" w:sz="0" w:space="0" w:color="auto"/>
        <w:right w:val="none" w:sz="0" w:space="0" w:color="auto"/>
      </w:divBdr>
    </w:div>
    <w:div w:id="1071079669">
      <w:bodyDiv w:val="1"/>
      <w:marLeft w:val="0"/>
      <w:marRight w:val="0"/>
      <w:marTop w:val="0"/>
      <w:marBottom w:val="0"/>
      <w:divBdr>
        <w:top w:val="none" w:sz="0" w:space="0" w:color="auto"/>
        <w:left w:val="none" w:sz="0" w:space="0" w:color="auto"/>
        <w:bottom w:val="none" w:sz="0" w:space="0" w:color="auto"/>
        <w:right w:val="none" w:sz="0" w:space="0" w:color="auto"/>
      </w:divBdr>
      <w:divsChild>
        <w:div w:id="13655275">
          <w:marLeft w:val="0"/>
          <w:marRight w:val="0"/>
          <w:marTop w:val="0"/>
          <w:marBottom w:val="0"/>
          <w:divBdr>
            <w:top w:val="none" w:sz="0" w:space="0" w:color="auto"/>
            <w:left w:val="none" w:sz="0" w:space="0" w:color="auto"/>
            <w:bottom w:val="none" w:sz="0" w:space="0" w:color="auto"/>
            <w:right w:val="none" w:sz="0" w:space="0" w:color="auto"/>
          </w:divBdr>
          <w:divsChild>
            <w:div w:id="395930368">
              <w:marLeft w:val="0"/>
              <w:marRight w:val="0"/>
              <w:marTop w:val="0"/>
              <w:marBottom w:val="54"/>
              <w:divBdr>
                <w:top w:val="none" w:sz="0" w:space="0" w:color="auto"/>
                <w:left w:val="none" w:sz="0" w:space="0" w:color="auto"/>
                <w:bottom w:val="none" w:sz="0" w:space="0" w:color="auto"/>
                <w:right w:val="none" w:sz="0" w:space="0" w:color="auto"/>
              </w:divBdr>
            </w:div>
          </w:divsChild>
        </w:div>
      </w:divsChild>
    </w:div>
    <w:div w:id="1071197779">
      <w:bodyDiv w:val="1"/>
      <w:marLeft w:val="0"/>
      <w:marRight w:val="0"/>
      <w:marTop w:val="0"/>
      <w:marBottom w:val="0"/>
      <w:divBdr>
        <w:top w:val="none" w:sz="0" w:space="0" w:color="auto"/>
        <w:left w:val="none" w:sz="0" w:space="0" w:color="auto"/>
        <w:bottom w:val="none" w:sz="0" w:space="0" w:color="auto"/>
        <w:right w:val="none" w:sz="0" w:space="0" w:color="auto"/>
      </w:divBdr>
    </w:div>
    <w:div w:id="1121222500">
      <w:bodyDiv w:val="1"/>
      <w:marLeft w:val="0"/>
      <w:marRight w:val="0"/>
      <w:marTop w:val="0"/>
      <w:marBottom w:val="0"/>
      <w:divBdr>
        <w:top w:val="none" w:sz="0" w:space="0" w:color="auto"/>
        <w:left w:val="none" w:sz="0" w:space="0" w:color="auto"/>
        <w:bottom w:val="none" w:sz="0" w:space="0" w:color="auto"/>
        <w:right w:val="none" w:sz="0" w:space="0" w:color="auto"/>
      </w:divBdr>
      <w:divsChild>
        <w:div w:id="1502358259">
          <w:marLeft w:val="0"/>
          <w:marRight w:val="0"/>
          <w:marTop w:val="0"/>
          <w:marBottom w:val="0"/>
          <w:divBdr>
            <w:top w:val="none" w:sz="0" w:space="0" w:color="auto"/>
            <w:left w:val="none" w:sz="0" w:space="0" w:color="auto"/>
            <w:bottom w:val="none" w:sz="0" w:space="0" w:color="auto"/>
            <w:right w:val="none" w:sz="0" w:space="0" w:color="auto"/>
          </w:divBdr>
          <w:divsChild>
            <w:div w:id="1979262607">
              <w:marLeft w:val="0"/>
              <w:marRight w:val="0"/>
              <w:marTop w:val="0"/>
              <w:marBottom w:val="54"/>
              <w:divBdr>
                <w:top w:val="none" w:sz="0" w:space="0" w:color="auto"/>
                <w:left w:val="none" w:sz="0" w:space="0" w:color="auto"/>
                <w:bottom w:val="none" w:sz="0" w:space="0" w:color="auto"/>
                <w:right w:val="none" w:sz="0" w:space="0" w:color="auto"/>
              </w:divBdr>
            </w:div>
          </w:divsChild>
        </w:div>
      </w:divsChild>
    </w:div>
    <w:div w:id="1235698951">
      <w:bodyDiv w:val="1"/>
      <w:marLeft w:val="0"/>
      <w:marRight w:val="0"/>
      <w:marTop w:val="0"/>
      <w:marBottom w:val="0"/>
      <w:divBdr>
        <w:top w:val="none" w:sz="0" w:space="0" w:color="auto"/>
        <w:left w:val="none" w:sz="0" w:space="0" w:color="auto"/>
        <w:bottom w:val="none" w:sz="0" w:space="0" w:color="auto"/>
        <w:right w:val="none" w:sz="0" w:space="0" w:color="auto"/>
      </w:divBdr>
      <w:divsChild>
        <w:div w:id="1156610228">
          <w:marLeft w:val="0"/>
          <w:marRight w:val="0"/>
          <w:marTop w:val="0"/>
          <w:marBottom w:val="0"/>
          <w:divBdr>
            <w:top w:val="none" w:sz="0" w:space="0" w:color="auto"/>
            <w:left w:val="none" w:sz="0" w:space="0" w:color="auto"/>
            <w:bottom w:val="none" w:sz="0" w:space="0" w:color="auto"/>
            <w:right w:val="none" w:sz="0" w:space="0" w:color="auto"/>
          </w:divBdr>
          <w:divsChild>
            <w:div w:id="1867523079">
              <w:marLeft w:val="0"/>
              <w:marRight w:val="0"/>
              <w:marTop w:val="0"/>
              <w:marBottom w:val="54"/>
              <w:divBdr>
                <w:top w:val="none" w:sz="0" w:space="0" w:color="auto"/>
                <w:left w:val="none" w:sz="0" w:space="0" w:color="auto"/>
                <w:bottom w:val="none" w:sz="0" w:space="0" w:color="auto"/>
                <w:right w:val="none" w:sz="0" w:space="0" w:color="auto"/>
              </w:divBdr>
            </w:div>
          </w:divsChild>
        </w:div>
      </w:divsChild>
    </w:div>
    <w:div w:id="1315597598">
      <w:bodyDiv w:val="1"/>
      <w:marLeft w:val="0"/>
      <w:marRight w:val="0"/>
      <w:marTop w:val="0"/>
      <w:marBottom w:val="0"/>
      <w:divBdr>
        <w:top w:val="none" w:sz="0" w:space="0" w:color="auto"/>
        <w:left w:val="none" w:sz="0" w:space="0" w:color="auto"/>
        <w:bottom w:val="none" w:sz="0" w:space="0" w:color="auto"/>
        <w:right w:val="none" w:sz="0" w:space="0" w:color="auto"/>
      </w:divBdr>
    </w:div>
    <w:div w:id="1498492612">
      <w:bodyDiv w:val="1"/>
      <w:marLeft w:val="0"/>
      <w:marRight w:val="0"/>
      <w:marTop w:val="0"/>
      <w:marBottom w:val="0"/>
      <w:divBdr>
        <w:top w:val="none" w:sz="0" w:space="0" w:color="auto"/>
        <w:left w:val="none" w:sz="0" w:space="0" w:color="auto"/>
        <w:bottom w:val="none" w:sz="0" w:space="0" w:color="auto"/>
        <w:right w:val="none" w:sz="0" w:space="0" w:color="auto"/>
      </w:divBdr>
    </w:div>
    <w:div w:id="1630555095">
      <w:bodyDiv w:val="1"/>
      <w:marLeft w:val="0"/>
      <w:marRight w:val="0"/>
      <w:marTop w:val="0"/>
      <w:marBottom w:val="0"/>
      <w:divBdr>
        <w:top w:val="none" w:sz="0" w:space="0" w:color="auto"/>
        <w:left w:val="none" w:sz="0" w:space="0" w:color="auto"/>
        <w:bottom w:val="none" w:sz="0" w:space="0" w:color="auto"/>
        <w:right w:val="none" w:sz="0" w:space="0" w:color="auto"/>
      </w:divBdr>
    </w:div>
    <w:div w:id="1728531338">
      <w:bodyDiv w:val="1"/>
      <w:marLeft w:val="0"/>
      <w:marRight w:val="0"/>
      <w:marTop w:val="0"/>
      <w:marBottom w:val="0"/>
      <w:divBdr>
        <w:top w:val="none" w:sz="0" w:space="0" w:color="auto"/>
        <w:left w:val="none" w:sz="0" w:space="0" w:color="auto"/>
        <w:bottom w:val="none" w:sz="0" w:space="0" w:color="auto"/>
        <w:right w:val="none" w:sz="0" w:space="0" w:color="auto"/>
      </w:divBdr>
    </w:div>
    <w:div w:id="1768891938">
      <w:bodyDiv w:val="1"/>
      <w:marLeft w:val="0"/>
      <w:marRight w:val="0"/>
      <w:marTop w:val="0"/>
      <w:marBottom w:val="0"/>
      <w:divBdr>
        <w:top w:val="none" w:sz="0" w:space="0" w:color="auto"/>
        <w:left w:val="none" w:sz="0" w:space="0" w:color="auto"/>
        <w:bottom w:val="none" w:sz="0" w:space="0" w:color="auto"/>
        <w:right w:val="none" w:sz="0" w:space="0" w:color="auto"/>
      </w:divBdr>
    </w:div>
    <w:div w:id="1812094583">
      <w:bodyDiv w:val="1"/>
      <w:marLeft w:val="0"/>
      <w:marRight w:val="0"/>
      <w:marTop w:val="0"/>
      <w:marBottom w:val="0"/>
      <w:divBdr>
        <w:top w:val="none" w:sz="0" w:space="0" w:color="auto"/>
        <w:left w:val="none" w:sz="0" w:space="0" w:color="auto"/>
        <w:bottom w:val="none" w:sz="0" w:space="0" w:color="auto"/>
        <w:right w:val="none" w:sz="0" w:space="0" w:color="auto"/>
      </w:divBdr>
    </w:div>
    <w:div w:id="1836606797">
      <w:bodyDiv w:val="1"/>
      <w:marLeft w:val="0"/>
      <w:marRight w:val="0"/>
      <w:marTop w:val="0"/>
      <w:marBottom w:val="0"/>
      <w:divBdr>
        <w:top w:val="none" w:sz="0" w:space="0" w:color="auto"/>
        <w:left w:val="none" w:sz="0" w:space="0" w:color="auto"/>
        <w:bottom w:val="none" w:sz="0" w:space="0" w:color="auto"/>
        <w:right w:val="none" w:sz="0" w:space="0" w:color="auto"/>
      </w:divBdr>
    </w:div>
    <w:div w:id="1851604527">
      <w:bodyDiv w:val="1"/>
      <w:marLeft w:val="0"/>
      <w:marRight w:val="0"/>
      <w:marTop w:val="0"/>
      <w:marBottom w:val="0"/>
      <w:divBdr>
        <w:top w:val="none" w:sz="0" w:space="0" w:color="auto"/>
        <w:left w:val="none" w:sz="0" w:space="0" w:color="auto"/>
        <w:bottom w:val="none" w:sz="0" w:space="0" w:color="auto"/>
        <w:right w:val="none" w:sz="0" w:space="0" w:color="auto"/>
      </w:divBdr>
      <w:divsChild>
        <w:div w:id="1996182013">
          <w:marLeft w:val="0"/>
          <w:marRight w:val="0"/>
          <w:marTop w:val="0"/>
          <w:marBottom w:val="0"/>
          <w:divBdr>
            <w:top w:val="none" w:sz="0" w:space="0" w:color="auto"/>
            <w:left w:val="none" w:sz="0" w:space="0" w:color="auto"/>
            <w:bottom w:val="none" w:sz="0" w:space="0" w:color="auto"/>
            <w:right w:val="none" w:sz="0" w:space="0" w:color="auto"/>
          </w:divBdr>
          <w:divsChild>
            <w:div w:id="137184681">
              <w:marLeft w:val="0"/>
              <w:marRight w:val="0"/>
              <w:marTop w:val="0"/>
              <w:marBottom w:val="0"/>
              <w:divBdr>
                <w:top w:val="none" w:sz="0" w:space="0" w:color="auto"/>
                <w:left w:val="none" w:sz="0" w:space="0" w:color="auto"/>
                <w:bottom w:val="none" w:sz="0" w:space="0" w:color="auto"/>
                <w:right w:val="none" w:sz="0" w:space="0" w:color="auto"/>
              </w:divBdr>
              <w:divsChild>
                <w:div w:id="1559240566">
                  <w:marLeft w:val="0"/>
                  <w:marRight w:val="0"/>
                  <w:marTop w:val="0"/>
                  <w:marBottom w:val="0"/>
                  <w:divBdr>
                    <w:top w:val="none" w:sz="0" w:space="0" w:color="auto"/>
                    <w:left w:val="none" w:sz="0" w:space="0" w:color="auto"/>
                    <w:bottom w:val="none" w:sz="0" w:space="0" w:color="auto"/>
                    <w:right w:val="none" w:sz="0" w:space="0" w:color="auto"/>
                  </w:divBdr>
                  <w:divsChild>
                    <w:div w:id="387189667">
                      <w:marLeft w:val="0"/>
                      <w:marRight w:val="0"/>
                      <w:marTop w:val="0"/>
                      <w:marBottom w:val="0"/>
                      <w:divBdr>
                        <w:top w:val="none" w:sz="0" w:space="0" w:color="auto"/>
                        <w:left w:val="none" w:sz="0" w:space="0" w:color="auto"/>
                        <w:bottom w:val="none" w:sz="0" w:space="0" w:color="auto"/>
                        <w:right w:val="none" w:sz="0" w:space="0" w:color="auto"/>
                      </w:divBdr>
                    </w:div>
                    <w:div w:id="206059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00826">
      <w:bodyDiv w:val="1"/>
      <w:marLeft w:val="0"/>
      <w:marRight w:val="0"/>
      <w:marTop w:val="0"/>
      <w:marBottom w:val="0"/>
      <w:divBdr>
        <w:top w:val="none" w:sz="0" w:space="0" w:color="auto"/>
        <w:left w:val="none" w:sz="0" w:space="0" w:color="auto"/>
        <w:bottom w:val="none" w:sz="0" w:space="0" w:color="auto"/>
        <w:right w:val="none" w:sz="0" w:space="0" w:color="auto"/>
      </w:divBdr>
      <w:divsChild>
        <w:div w:id="1792627150">
          <w:marLeft w:val="0"/>
          <w:marRight w:val="0"/>
          <w:marTop w:val="0"/>
          <w:marBottom w:val="0"/>
          <w:divBdr>
            <w:top w:val="none" w:sz="0" w:space="0" w:color="auto"/>
            <w:left w:val="none" w:sz="0" w:space="0" w:color="auto"/>
            <w:bottom w:val="none" w:sz="0" w:space="0" w:color="auto"/>
            <w:right w:val="none" w:sz="0" w:space="0" w:color="auto"/>
          </w:divBdr>
          <w:divsChild>
            <w:div w:id="1718505630">
              <w:marLeft w:val="0"/>
              <w:marRight w:val="0"/>
              <w:marTop w:val="0"/>
              <w:marBottom w:val="54"/>
              <w:divBdr>
                <w:top w:val="none" w:sz="0" w:space="0" w:color="auto"/>
                <w:left w:val="none" w:sz="0" w:space="0" w:color="auto"/>
                <w:bottom w:val="none" w:sz="0" w:space="0" w:color="auto"/>
                <w:right w:val="none" w:sz="0" w:space="0" w:color="auto"/>
              </w:divBdr>
            </w:div>
          </w:divsChild>
        </w:div>
      </w:divsChild>
    </w:div>
    <w:div w:id="2071034515">
      <w:bodyDiv w:val="1"/>
      <w:marLeft w:val="0"/>
      <w:marRight w:val="0"/>
      <w:marTop w:val="0"/>
      <w:marBottom w:val="0"/>
      <w:divBdr>
        <w:top w:val="none" w:sz="0" w:space="0" w:color="auto"/>
        <w:left w:val="none" w:sz="0" w:space="0" w:color="auto"/>
        <w:bottom w:val="none" w:sz="0" w:space="0" w:color="auto"/>
        <w:right w:val="none" w:sz="0" w:space="0" w:color="auto"/>
      </w:divBdr>
    </w:div>
    <w:div w:id="2126995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orgi.gov.ru/new/public/notices/view/22000062030000000697" TargetMode="External"/><Relationship Id="rId18" Type="http://schemas.openxmlformats.org/officeDocument/2006/relationships/hyperlink" Target="https://login.consultant.ru/link/?req=doc&amp;base=LAW&amp;n=454318&amp;dst=878&amp;field=134&amp;date=03.04.2024" TargetMode="External"/><Relationship Id="rId26" Type="http://schemas.openxmlformats.org/officeDocument/2006/relationships/hyperlink" Target="https://login.consultant.ru/link/?req=doc&amp;base=LAW&amp;n=454318&amp;dst=878&amp;field=134&amp;date=03.04.2024" TargetMode="External"/><Relationship Id="rId3" Type="http://schemas.openxmlformats.org/officeDocument/2006/relationships/styles" Target="styles.xml"/><Relationship Id="rId21" Type="http://schemas.openxmlformats.org/officeDocument/2006/relationships/hyperlink" Target="https://login.consultant.ru/link/?req=doc&amp;base=LAW&amp;n=454318&amp;dst=878&amp;field=134&amp;date=03.04.2024"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torgi.gov.ru/new/public/notices/view/22000062030000000697" TargetMode="External"/><Relationship Id="rId17" Type="http://schemas.openxmlformats.org/officeDocument/2006/relationships/hyperlink" Target="https://torgi.gov.ru/new/public/notices/view/22000062030000000697" TargetMode="External"/><Relationship Id="rId25" Type="http://schemas.openxmlformats.org/officeDocument/2006/relationships/hyperlink" Target="https://torgi.gov.ru/new/public/notices/view/22000062030000000697"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orgi.gov.ru/new/public/notices/view/22000062030000000697" TargetMode="External"/><Relationship Id="rId20" Type="http://schemas.openxmlformats.org/officeDocument/2006/relationships/hyperlink" Target="https://torgi.gov.ru/new/public/notices/view/22000062030000000697" TargetMode="External"/><Relationship Id="rId29" Type="http://schemas.openxmlformats.org/officeDocument/2006/relationships/hyperlink" Target="https://login.consultant.ru/link/?req=doc&amp;base=LAW&amp;n=483141&amp;dst=689&amp;field=134&amp;date=29.01.202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24" Type="http://schemas.openxmlformats.org/officeDocument/2006/relationships/hyperlink" Target="https://torgi.gov.ru/new/public/notices/view/22000062030000000697" TargetMode="External"/><Relationship Id="rId32" Type="http://schemas.openxmlformats.org/officeDocument/2006/relationships/hyperlink" Target="https://login.consultant.ru/link/?req=doc&amp;base=LAW&amp;n=483141&amp;dst=2780&amp;field=134&amp;date=29.01.2025" TargetMode="External"/><Relationship Id="rId5" Type="http://schemas.openxmlformats.org/officeDocument/2006/relationships/settings" Target="settings.xml"/><Relationship Id="rId15" Type="http://schemas.openxmlformats.org/officeDocument/2006/relationships/hyperlink" Target="https://torgi.gov.ru/new/public/notices/view/22000062030000000697" TargetMode="External"/><Relationship Id="rId23" Type="http://schemas.openxmlformats.org/officeDocument/2006/relationships/hyperlink" Target="https://torgi.gov.ru/new/public/notices/view/22000062030000000697" TargetMode="External"/><Relationship Id="rId28" Type="http://schemas.openxmlformats.org/officeDocument/2006/relationships/hyperlink" Target="https://login.consultant.ru/link/?req=doc&amp;base=LAW&amp;n=465174&amp;dst=100008&amp;field=134&amp;date=02.04.2024" TargetMode="External"/><Relationship Id="rId36" Type="http://schemas.openxmlformats.org/officeDocument/2006/relationships/theme" Target="theme/theme1.xml"/><Relationship Id="rId10" Type="http://schemas.openxmlformats.org/officeDocument/2006/relationships/hyperlink" Target="mailto:mmv@cherra.ru" TargetMode="External"/><Relationship Id="rId19" Type="http://schemas.openxmlformats.org/officeDocument/2006/relationships/hyperlink" Target="https://login.consultant.ru/link/?req=doc&amp;base=LAW&amp;n=483141&amp;dst=2788&amp;field=134&amp;date=28.01.2025" TargetMode="External"/><Relationship Id="rId31" Type="http://schemas.openxmlformats.org/officeDocument/2006/relationships/hyperlink" Target="https://login.consultant.ru/link/?req=doc&amp;base=LAW&amp;n=483141&amp;dst=2777&amp;field=134&amp;date=29.01.2025" TargetMode="External"/><Relationship Id="rId4" Type="http://schemas.microsoft.com/office/2007/relationships/stylesWithEffects" Target="stylesWithEffects.xml"/><Relationship Id="rId9" Type="http://schemas.openxmlformats.org/officeDocument/2006/relationships/hyperlink" Target="mailto:kio@cherra.ru" TargetMode="External"/><Relationship Id="rId14" Type="http://schemas.openxmlformats.org/officeDocument/2006/relationships/hyperlink" Target="https://torgi.gov.ru/new/public/notices/view/22000062030000000697" TargetMode="External"/><Relationship Id="rId22" Type="http://schemas.openxmlformats.org/officeDocument/2006/relationships/hyperlink" Target="https://login.consultant.ru/link/?req=doc&amp;base=LAW&amp;n=483141&amp;dst=2788&amp;field=134&amp;date=28.01.2025" TargetMode="External"/><Relationship Id="rId27" Type="http://schemas.openxmlformats.org/officeDocument/2006/relationships/hyperlink" Target="https://login.consultant.ru/link/?req=doc&amp;base=LAW&amp;n=483141&amp;dst=2788&amp;field=134&amp;date=28.01.2025" TargetMode="External"/><Relationship Id="rId30" Type="http://schemas.openxmlformats.org/officeDocument/2006/relationships/hyperlink" Target="https://login.consultant.ru/link/?req=doc&amp;base=LAW&amp;n=483141&amp;dst=2772&amp;field=134&amp;date=29.01.2025"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E561F3-B381-47D3-B82F-0DA3B5612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TotalTime>
  <Pages>30</Pages>
  <Words>15868</Words>
  <Characters>90448</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 В. Масленникова</cp:lastModifiedBy>
  <cp:revision>468</cp:revision>
  <cp:lastPrinted>2025-06-30T10:46:00Z</cp:lastPrinted>
  <dcterms:created xsi:type="dcterms:W3CDTF">2024-05-24T08:18:00Z</dcterms:created>
  <dcterms:modified xsi:type="dcterms:W3CDTF">2025-07-02T05:43:00Z</dcterms:modified>
</cp:coreProperties>
</file>