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56C" w:rsidRPr="00B13B14" w:rsidRDefault="00D8456C" w:rsidP="00B13B14">
      <w:pPr>
        <w:spacing w:after="0" w:line="240" w:lineRule="auto"/>
        <w:jc w:val="right"/>
        <w:rPr>
          <w:rFonts w:ascii="Times New Roman" w:hAnsi="Times New Roman"/>
          <w:sz w:val="28"/>
          <w:szCs w:val="28"/>
        </w:rPr>
      </w:pPr>
    </w:p>
    <w:p w:rsidR="00B13B14" w:rsidRPr="00DB4C41" w:rsidRDefault="00B13B14" w:rsidP="00B13B14">
      <w:pPr>
        <w:spacing w:line="240" w:lineRule="auto"/>
        <w:jc w:val="center"/>
        <w:rPr>
          <w:rFonts w:ascii="Times New Roman" w:hAnsi="Times New Roman"/>
          <w:b/>
          <w:sz w:val="24"/>
          <w:szCs w:val="24"/>
        </w:rPr>
      </w:pPr>
      <w:r w:rsidRPr="00DB4C41">
        <w:rPr>
          <w:rFonts w:ascii="Times New Roman" w:hAnsi="Times New Roman"/>
          <w:b/>
          <w:sz w:val="24"/>
          <w:szCs w:val="24"/>
        </w:rPr>
        <w:t>Извещение о проведен</w:t>
      </w:r>
      <w:proofErr w:type="gramStart"/>
      <w:r w:rsidRPr="00DB4C41">
        <w:rPr>
          <w:rFonts w:ascii="Times New Roman" w:hAnsi="Times New Roman"/>
          <w:b/>
          <w:sz w:val="24"/>
          <w:szCs w:val="24"/>
        </w:rPr>
        <w:t>ии ау</w:t>
      </w:r>
      <w:proofErr w:type="gramEnd"/>
      <w:r w:rsidRPr="00DB4C41">
        <w:rPr>
          <w:rFonts w:ascii="Times New Roman" w:hAnsi="Times New Roman"/>
          <w:b/>
          <w:sz w:val="24"/>
          <w:szCs w:val="24"/>
        </w:rPr>
        <w:t>кциона на право заключения договора аренды земельного участка, государственная собственность на который не разграничена, в электронной форме</w:t>
      </w:r>
    </w:p>
    <w:p w:rsidR="00B13B14" w:rsidRPr="00DB4C41" w:rsidRDefault="00B13B14" w:rsidP="00B13B14">
      <w:pPr>
        <w:spacing w:after="0" w:line="240" w:lineRule="auto"/>
        <w:ind w:firstLine="709"/>
        <w:jc w:val="both"/>
        <w:rPr>
          <w:rFonts w:ascii="Times New Roman" w:hAnsi="Times New Roman"/>
          <w:b/>
          <w:sz w:val="24"/>
          <w:szCs w:val="24"/>
        </w:rPr>
      </w:pPr>
      <w:bookmarkStart w:id="0" w:name="_GoBack"/>
      <w:r w:rsidRPr="00DB4C41">
        <w:rPr>
          <w:rFonts w:ascii="Times New Roman" w:hAnsi="Times New Roman"/>
          <w:b/>
          <w:sz w:val="24"/>
          <w:szCs w:val="24"/>
        </w:rPr>
        <w:t>1</w:t>
      </w:r>
      <w:r w:rsidRPr="00DB4C41">
        <w:rPr>
          <w:rFonts w:ascii="Times New Roman" w:hAnsi="Times New Roman"/>
          <w:sz w:val="24"/>
          <w:szCs w:val="24"/>
        </w:rPr>
        <w:t>.</w:t>
      </w:r>
      <w:r w:rsidRPr="00DB4C41">
        <w:rPr>
          <w:rFonts w:ascii="Times New Roman" w:hAnsi="Times New Roman"/>
          <w:b/>
          <w:sz w:val="24"/>
          <w:szCs w:val="24"/>
        </w:rPr>
        <w:t xml:space="preserve"> Организаторы аукциона:</w:t>
      </w:r>
    </w:p>
    <w:p w:rsidR="00B13B14" w:rsidRPr="00DB4C41" w:rsidRDefault="00B13B14" w:rsidP="00B13B14">
      <w:pPr>
        <w:keepNext/>
        <w:tabs>
          <w:tab w:val="left" w:pos="720"/>
          <w:tab w:val="left" w:pos="1440"/>
          <w:tab w:val="left" w:pos="2160"/>
          <w:tab w:val="left" w:pos="2880"/>
          <w:tab w:val="left" w:pos="3600"/>
          <w:tab w:val="left" w:pos="4320"/>
          <w:tab w:val="left" w:pos="5040"/>
          <w:tab w:val="left" w:pos="5760"/>
          <w:tab w:val="left" w:pos="6615"/>
        </w:tabs>
        <w:spacing w:after="0" w:line="240" w:lineRule="auto"/>
        <w:ind w:firstLine="709"/>
        <w:jc w:val="both"/>
        <w:rPr>
          <w:rFonts w:ascii="Times New Roman" w:hAnsi="Times New Roman"/>
          <w:sz w:val="24"/>
          <w:szCs w:val="24"/>
        </w:rPr>
      </w:pPr>
      <w:r w:rsidRPr="00DB4C41">
        <w:rPr>
          <w:rFonts w:ascii="Times New Roman" w:hAnsi="Times New Roman"/>
          <w:b/>
          <w:sz w:val="24"/>
          <w:szCs w:val="24"/>
        </w:rPr>
        <w:t>1.1.</w:t>
      </w:r>
      <w:r w:rsidRPr="00DB4C41">
        <w:rPr>
          <w:rFonts w:ascii="Times New Roman" w:hAnsi="Times New Roman"/>
          <w:sz w:val="24"/>
          <w:szCs w:val="24"/>
        </w:rPr>
        <w:t xml:space="preserve"> Комитет имущественных отношений администрации Череповецкого муниципального района (далее - Продавец), ИНН 3523001928, ОГРН 1033500887562, адрес: 162612, Россия, Вологодская область, </w:t>
      </w:r>
      <w:proofErr w:type="gramStart"/>
      <w:r w:rsidRPr="00DB4C41">
        <w:rPr>
          <w:rFonts w:ascii="Times New Roman" w:hAnsi="Times New Roman"/>
          <w:sz w:val="24"/>
          <w:szCs w:val="24"/>
        </w:rPr>
        <w:t>г</w:t>
      </w:r>
      <w:proofErr w:type="gramEnd"/>
      <w:r w:rsidRPr="00DB4C41">
        <w:rPr>
          <w:rFonts w:ascii="Times New Roman" w:hAnsi="Times New Roman"/>
          <w:sz w:val="24"/>
          <w:szCs w:val="24"/>
        </w:rPr>
        <w:t>. Череповец, ул. Первомайская, д. 5</w:t>
      </w:r>
      <w:r w:rsidR="00CD6BD5">
        <w:rPr>
          <w:rFonts w:ascii="Times New Roman" w:hAnsi="Times New Roman"/>
          <w:sz w:val="24"/>
          <w:szCs w:val="24"/>
        </w:rPr>
        <w:t xml:space="preserve">8, тел/факс 8 (8202) 24 82 13, </w:t>
      </w:r>
      <w:r w:rsidR="00CD6BD5">
        <w:rPr>
          <w:rFonts w:ascii="Times New Roman" w:hAnsi="Times New Roman"/>
          <w:sz w:val="24"/>
          <w:szCs w:val="24"/>
        </w:rPr>
        <w:br/>
      </w:r>
      <w:proofErr w:type="spellStart"/>
      <w:r w:rsidRPr="00DB4C41">
        <w:rPr>
          <w:rFonts w:ascii="Times New Roman" w:hAnsi="Times New Roman"/>
          <w:sz w:val="24"/>
          <w:szCs w:val="24"/>
        </w:rPr>
        <w:t>e-mail</w:t>
      </w:r>
      <w:proofErr w:type="spellEnd"/>
      <w:r w:rsidRPr="00DB4C41">
        <w:rPr>
          <w:rFonts w:ascii="Times New Roman" w:hAnsi="Times New Roman"/>
          <w:sz w:val="24"/>
          <w:szCs w:val="24"/>
        </w:rPr>
        <w:t xml:space="preserve">: </w:t>
      </w:r>
      <w:hyperlink r:id="rId8" w:history="1">
        <w:r w:rsidRPr="00DB4C41">
          <w:rPr>
            <w:rStyle w:val="ad"/>
            <w:rFonts w:ascii="Times New Roman" w:hAnsi="Times New Roman"/>
            <w:color w:val="auto"/>
            <w:sz w:val="24"/>
            <w:szCs w:val="24"/>
            <w:u w:val="none"/>
          </w:rPr>
          <w:t>kio@cherra.ru</w:t>
        </w:r>
      </w:hyperlink>
      <w:r w:rsidRPr="00DB4C41">
        <w:rPr>
          <w:rFonts w:ascii="Times New Roman" w:hAnsi="Times New Roman"/>
          <w:sz w:val="24"/>
          <w:szCs w:val="24"/>
        </w:rPr>
        <w:t>.</w:t>
      </w:r>
    </w:p>
    <w:p w:rsidR="00B13B14" w:rsidRPr="00DB4C41" w:rsidRDefault="00B13B14" w:rsidP="00B13B14">
      <w:pPr>
        <w:keepNext/>
        <w:tabs>
          <w:tab w:val="left" w:pos="720"/>
          <w:tab w:val="left" w:pos="1440"/>
          <w:tab w:val="left" w:pos="2160"/>
          <w:tab w:val="left" w:pos="2880"/>
          <w:tab w:val="left" w:pos="3600"/>
          <w:tab w:val="left" w:pos="4320"/>
          <w:tab w:val="left" w:pos="5040"/>
          <w:tab w:val="left" w:pos="5760"/>
          <w:tab w:val="left" w:pos="6615"/>
        </w:tabs>
        <w:spacing w:after="0" w:line="240" w:lineRule="auto"/>
        <w:ind w:firstLine="709"/>
        <w:jc w:val="both"/>
        <w:rPr>
          <w:rFonts w:ascii="Times New Roman" w:hAnsi="Times New Roman"/>
          <w:sz w:val="24"/>
          <w:szCs w:val="24"/>
        </w:rPr>
      </w:pPr>
      <w:r w:rsidRPr="00DB4C41">
        <w:rPr>
          <w:rFonts w:ascii="Times New Roman" w:hAnsi="Times New Roman"/>
          <w:sz w:val="24"/>
          <w:szCs w:val="24"/>
        </w:rPr>
        <w:t xml:space="preserve">Контактное лицо, ответственное за проведение торгов: заместитель начальника отдела </w:t>
      </w:r>
      <w:r w:rsidR="00DB4C41" w:rsidRPr="00DB4C41">
        <w:rPr>
          <w:rFonts w:ascii="Times New Roman" w:hAnsi="Times New Roman"/>
          <w:sz w:val="24"/>
          <w:szCs w:val="24"/>
        </w:rPr>
        <w:br/>
      </w:r>
      <w:r w:rsidRPr="00DB4C41">
        <w:rPr>
          <w:rFonts w:ascii="Times New Roman" w:hAnsi="Times New Roman"/>
          <w:sz w:val="24"/>
          <w:szCs w:val="24"/>
        </w:rPr>
        <w:t xml:space="preserve">по землепользованию и арендным платежам Масленникова Марина Вячеславовна, тел. 8 (8202) 24 82 13, эл. почта: </w:t>
      </w:r>
      <w:hyperlink r:id="rId9" w:history="1">
        <w:r w:rsidRPr="00DB4C41">
          <w:rPr>
            <w:rStyle w:val="ad"/>
            <w:rFonts w:ascii="Times New Roman" w:hAnsi="Times New Roman"/>
            <w:color w:val="auto"/>
            <w:sz w:val="24"/>
            <w:szCs w:val="24"/>
            <w:u w:val="none"/>
          </w:rPr>
          <w:t>mmv@cherra.ru</w:t>
        </w:r>
      </w:hyperlink>
      <w:r w:rsidRPr="00DB4C41">
        <w:rPr>
          <w:rFonts w:ascii="Times New Roman" w:hAnsi="Times New Roman"/>
          <w:sz w:val="24"/>
          <w:szCs w:val="24"/>
        </w:rPr>
        <w:t>.</w:t>
      </w:r>
    </w:p>
    <w:p w:rsidR="00B13B14" w:rsidRPr="00DB4C41" w:rsidRDefault="00B13B14" w:rsidP="00B13B14">
      <w:pPr>
        <w:keepNext/>
        <w:tabs>
          <w:tab w:val="left" w:pos="720"/>
          <w:tab w:val="left" w:pos="1440"/>
          <w:tab w:val="left" w:pos="2160"/>
          <w:tab w:val="left" w:pos="2880"/>
          <w:tab w:val="left" w:pos="3600"/>
          <w:tab w:val="left" w:pos="4320"/>
          <w:tab w:val="left" w:pos="5040"/>
          <w:tab w:val="left" w:pos="5760"/>
          <w:tab w:val="left" w:pos="6615"/>
        </w:tabs>
        <w:spacing w:after="0" w:line="240" w:lineRule="auto"/>
        <w:ind w:firstLine="709"/>
        <w:jc w:val="both"/>
        <w:rPr>
          <w:rFonts w:ascii="Times New Roman" w:hAnsi="Times New Roman"/>
          <w:sz w:val="24"/>
          <w:szCs w:val="24"/>
        </w:rPr>
      </w:pPr>
      <w:r w:rsidRPr="00DB4C41">
        <w:rPr>
          <w:rFonts w:ascii="Times New Roman" w:hAnsi="Times New Roman"/>
          <w:b/>
          <w:sz w:val="24"/>
          <w:szCs w:val="24"/>
        </w:rPr>
        <w:t xml:space="preserve">1.2. </w:t>
      </w:r>
      <w:r w:rsidRPr="00DB4C41">
        <w:rPr>
          <w:rFonts w:ascii="Times New Roman" w:hAnsi="Times New Roman"/>
          <w:sz w:val="24"/>
          <w:szCs w:val="24"/>
        </w:rPr>
        <w:t xml:space="preserve">Комитет по регулированию контрактной системы Вологодской области, 160000, </w:t>
      </w:r>
      <w:r w:rsidR="00DB4C41" w:rsidRPr="00DB4C41">
        <w:rPr>
          <w:rFonts w:ascii="Times New Roman" w:hAnsi="Times New Roman"/>
          <w:sz w:val="24"/>
          <w:szCs w:val="24"/>
        </w:rPr>
        <w:br/>
      </w:r>
      <w:r w:rsidRPr="00DB4C41">
        <w:rPr>
          <w:rFonts w:ascii="Times New Roman" w:hAnsi="Times New Roman"/>
          <w:sz w:val="24"/>
          <w:szCs w:val="24"/>
        </w:rPr>
        <w:t xml:space="preserve">г. Вологда, ул. </w:t>
      </w:r>
      <w:proofErr w:type="spellStart"/>
      <w:r w:rsidRPr="00DB4C41">
        <w:rPr>
          <w:rFonts w:ascii="Times New Roman" w:hAnsi="Times New Roman"/>
          <w:sz w:val="24"/>
          <w:szCs w:val="24"/>
        </w:rPr>
        <w:t>Козленская</w:t>
      </w:r>
      <w:proofErr w:type="spellEnd"/>
      <w:r w:rsidRPr="00DB4C41">
        <w:rPr>
          <w:rFonts w:ascii="Times New Roman" w:hAnsi="Times New Roman"/>
          <w:sz w:val="24"/>
          <w:szCs w:val="24"/>
        </w:rPr>
        <w:t>, д. 8,</w:t>
      </w:r>
      <w:r w:rsidR="00DB4C41" w:rsidRPr="00DB4C41">
        <w:rPr>
          <w:rFonts w:ascii="Times New Roman" w:hAnsi="Times New Roman"/>
          <w:sz w:val="24"/>
          <w:szCs w:val="24"/>
        </w:rPr>
        <w:t xml:space="preserve"> телефон: 8 (8172) 23-01-60 (436</w:t>
      </w:r>
      <w:r w:rsidRPr="00DB4C41">
        <w:rPr>
          <w:rFonts w:ascii="Times New Roman" w:hAnsi="Times New Roman"/>
          <w:sz w:val="24"/>
          <w:szCs w:val="24"/>
        </w:rPr>
        <w:t>3).</w:t>
      </w:r>
    </w:p>
    <w:p w:rsidR="00B13B14" w:rsidRPr="00DB4C41" w:rsidRDefault="00B13B14" w:rsidP="00B13B14">
      <w:pPr>
        <w:spacing w:after="0" w:line="240" w:lineRule="auto"/>
        <w:ind w:firstLine="709"/>
        <w:jc w:val="both"/>
        <w:rPr>
          <w:rFonts w:ascii="Times New Roman" w:hAnsi="Times New Roman"/>
          <w:sz w:val="24"/>
          <w:szCs w:val="24"/>
        </w:rPr>
      </w:pPr>
      <w:r w:rsidRPr="00DB4C41">
        <w:rPr>
          <w:rFonts w:ascii="Times New Roman" w:hAnsi="Times New Roman"/>
          <w:b/>
          <w:sz w:val="24"/>
          <w:szCs w:val="24"/>
        </w:rPr>
        <w:t>1.3.</w:t>
      </w:r>
      <w:r w:rsidRPr="00DB4C41">
        <w:rPr>
          <w:rFonts w:ascii="Times New Roman" w:hAnsi="Times New Roman"/>
          <w:sz w:val="24"/>
          <w:szCs w:val="24"/>
        </w:rPr>
        <w:t xml:space="preserve"> КУ </w:t>
      </w:r>
      <w:proofErr w:type="gramStart"/>
      <w:r w:rsidRPr="00DB4C41">
        <w:rPr>
          <w:rFonts w:ascii="Times New Roman" w:hAnsi="Times New Roman"/>
          <w:sz w:val="24"/>
          <w:szCs w:val="24"/>
        </w:rPr>
        <w:t>ВО</w:t>
      </w:r>
      <w:proofErr w:type="gramEnd"/>
      <w:r w:rsidRPr="00DB4C41">
        <w:rPr>
          <w:rFonts w:ascii="Times New Roman" w:hAnsi="Times New Roman"/>
          <w:sz w:val="24"/>
          <w:szCs w:val="24"/>
        </w:rPr>
        <w:t xml:space="preserve"> «Центр закупок», 160001, г. Вологда, ул. Мальцева, д. 7, т</w:t>
      </w:r>
      <w:r w:rsidR="00DB4C41" w:rsidRPr="00DB4C41">
        <w:rPr>
          <w:rFonts w:ascii="Times New Roman" w:hAnsi="Times New Roman"/>
          <w:sz w:val="24"/>
          <w:szCs w:val="24"/>
        </w:rPr>
        <w:t xml:space="preserve">елефон: </w:t>
      </w:r>
      <w:r w:rsidR="00DB4C41" w:rsidRPr="00DB4C41">
        <w:rPr>
          <w:rFonts w:ascii="Times New Roman" w:hAnsi="Times New Roman"/>
          <w:sz w:val="24"/>
          <w:szCs w:val="24"/>
        </w:rPr>
        <w:br/>
        <w:t xml:space="preserve">8(8172)23-01-61 </w:t>
      </w:r>
      <w:r w:rsidRPr="00DB4C41">
        <w:rPr>
          <w:rFonts w:ascii="Times New Roman" w:hAnsi="Times New Roman"/>
          <w:sz w:val="24"/>
          <w:szCs w:val="24"/>
        </w:rPr>
        <w:t>(4371) (обеспечивает разработку и размещение извещения и протоколов, составляемых в ходе проведения аукциона).</w:t>
      </w:r>
    </w:p>
    <w:p w:rsidR="00B13B14" w:rsidRPr="00174119" w:rsidRDefault="00B13B14" w:rsidP="00B13B14">
      <w:pPr>
        <w:spacing w:after="0" w:line="240" w:lineRule="auto"/>
        <w:ind w:firstLine="708"/>
        <w:jc w:val="both"/>
        <w:rPr>
          <w:rFonts w:ascii="Times New Roman" w:hAnsi="Times New Roman"/>
          <w:sz w:val="24"/>
          <w:szCs w:val="24"/>
        </w:rPr>
      </w:pPr>
      <w:r w:rsidRPr="00174119">
        <w:rPr>
          <w:rFonts w:ascii="Times New Roman" w:hAnsi="Times New Roman"/>
          <w:b/>
          <w:sz w:val="24"/>
          <w:szCs w:val="24"/>
        </w:rPr>
        <w:t>2</w:t>
      </w:r>
      <w:r w:rsidRPr="00174119">
        <w:rPr>
          <w:rFonts w:ascii="Times New Roman" w:hAnsi="Times New Roman"/>
          <w:sz w:val="24"/>
          <w:szCs w:val="24"/>
        </w:rPr>
        <w:t xml:space="preserve">. </w:t>
      </w:r>
      <w:r w:rsidRPr="00174119">
        <w:rPr>
          <w:rFonts w:ascii="Times New Roman" w:hAnsi="Times New Roman"/>
          <w:b/>
          <w:sz w:val="24"/>
          <w:szCs w:val="24"/>
        </w:rPr>
        <w:t>Уполномоченный орган:</w:t>
      </w:r>
      <w:r w:rsidRPr="00174119">
        <w:rPr>
          <w:rFonts w:ascii="Times New Roman" w:hAnsi="Times New Roman"/>
          <w:sz w:val="24"/>
          <w:szCs w:val="24"/>
        </w:rPr>
        <w:t xml:space="preserve"> Комитет имущественных отношений администрации Череповецкого муниципального района, </w:t>
      </w:r>
      <w:r w:rsidRPr="00174119">
        <w:rPr>
          <w:rFonts w:ascii="Times New Roman" w:hAnsi="Times New Roman"/>
          <w:b/>
          <w:sz w:val="24"/>
          <w:szCs w:val="24"/>
        </w:rPr>
        <w:t>реквизиты решения о проведен</w:t>
      </w:r>
      <w:proofErr w:type="gramStart"/>
      <w:r w:rsidRPr="00174119">
        <w:rPr>
          <w:rFonts w:ascii="Times New Roman" w:hAnsi="Times New Roman"/>
          <w:b/>
          <w:sz w:val="24"/>
          <w:szCs w:val="24"/>
        </w:rPr>
        <w:t>ии ау</w:t>
      </w:r>
      <w:proofErr w:type="gramEnd"/>
      <w:r w:rsidRPr="00174119">
        <w:rPr>
          <w:rFonts w:ascii="Times New Roman" w:hAnsi="Times New Roman"/>
          <w:b/>
          <w:sz w:val="24"/>
          <w:szCs w:val="24"/>
        </w:rPr>
        <w:t xml:space="preserve">кциона: </w:t>
      </w:r>
      <w:r w:rsidRPr="00174119">
        <w:rPr>
          <w:rFonts w:ascii="Times New Roman" w:hAnsi="Times New Roman"/>
          <w:sz w:val="24"/>
          <w:szCs w:val="24"/>
        </w:rPr>
        <w:t xml:space="preserve">распоряжение первого заместителя руководителя администрации Череповецкого муниципального района от 12.09.2024 № 1828 «О проведении аукциона на право заключения договора аренды земельного участка, государственная собственность на который не разграничена, </w:t>
      </w:r>
      <w:r w:rsidR="00AD75AC" w:rsidRPr="00174119">
        <w:rPr>
          <w:rFonts w:ascii="Times New Roman" w:hAnsi="Times New Roman"/>
          <w:sz w:val="24"/>
          <w:szCs w:val="24"/>
        </w:rPr>
        <w:br/>
      </w:r>
      <w:r w:rsidR="00FC6406" w:rsidRPr="00174119">
        <w:rPr>
          <w:rFonts w:ascii="Times New Roman" w:hAnsi="Times New Roman"/>
          <w:sz w:val="24"/>
          <w:szCs w:val="24"/>
        </w:rPr>
        <w:t>в электронной форме».</w:t>
      </w:r>
    </w:p>
    <w:p w:rsidR="00B13B14" w:rsidRPr="00594545" w:rsidRDefault="00B13B14" w:rsidP="00B13B14">
      <w:pPr>
        <w:spacing w:after="0" w:line="240" w:lineRule="auto"/>
        <w:ind w:firstLine="709"/>
        <w:jc w:val="both"/>
        <w:rPr>
          <w:rFonts w:ascii="Times New Roman" w:hAnsi="Times New Roman"/>
          <w:b/>
          <w:sz w:val="24"/>
          <w:szCs w:val="24"/>
        </w:rPr>
      </w:pPr>
      <w:r w:rsidRPr="00594545">
        <w:rPr>
          <w:rFonts w:ascii="Times New Roman" w:hAnsi="Times New Roman"/>
          <w:b/>
          <w:sz w:val="24"/>
          <w:szCs w:val="24"/>
        </w:rPr>
        <w:t xml:space="preserve">3.  Место проведения аукциона (место подачи заявок): </w:t>
      </w:r>
    </w:p>
    <w:p w:rsidR="00B13B14" w:rsidRPr="00594545" w:rsidRDefault="00B13B14" w:rsidP="00B13B14">
      <w:pPr>
        <w:spacing w:after="0" w:line="240" w:lineRule="auto"/>
        <w:ind w:firstLine="709"/>
        <w:jc w:val="both"/>
        <w:rPr>
          <w:rFonts w:ascii="Times New Roman" w:hAnsi="Times New Roman"/>
          <w:sz w:val="24"/>
          <w:szCs w:val="24"/>
        </w:rPr>
      </w:pPr>
      <w:r w:rsidRPr="00594545">
        <w:rPr>
          <w:rFonts w:ascii="Times New Roman" w:hAnsi="Times New Roman"/>
          <w:sz w:val="24"/>
          <w:szCs w:val="24"/>
        </w:rPr>
        <w:t>Аукцион проводится на электронной площадке «Сбербанк-АСТ» в информационно-телекоммуникационной сети «Интернет» (utp.sberbank-ast.ru), оператором которой является акционерное общество «Сбербанк-автоматизированная система торгов» (далее – электронная площадка).</w:t>
      </w:r>
    </w:p>
    <w:p w:rsidR="00B13B14" w:rsidRPr="00697EDB" w:rsidRDefault="00B13B14" w:rsidP="00B13B14">
      <w:pPr>
        <w:spacing w:after="0" w:line="240" w:lineRule="auto"/>
        <w:ind w:firstLine="709"/>
        <w:jc w:val="both"/>
        <w:rPr>
          <w:rFonts w:ascii="Times New Roman" w:hAnsi="Times New Roman"/>
          <w:sz w:val="24"/>
          <w:szCs w:val="24"/>
        </w:rPr>
      </w:pPr>
      <w:r w:rsidRPr="00697EDB">
        <w:rPr>
          <w:rFonts w:ascii="Times New Roman" w:hAnsi="Times New Roman"/>
          <w:b/>
          <w:sz w:val="24"/>
          <w:szCs w:val="24"/>
        </w:rPr>
        <w:t xml:space="preserve">Дата и время начала приема заявок: </w:t>
      </w:r>
      <w:r w:rsidR="00594545" w:rsidRPr="00697EDB">
        <w:rPr>
          <w:rFonts w:ascii="Times New Roman" w:hAnsi="Times New Roman"/>
          <w:sz w:val="24"/>
          <w:szCs w:val="24"/>
        </w:rPr>
        <w:t>28</w:t>
      </w:r>
      <w:r w:rsidRPr="00697EDB">
        <w:rPr>
          <w:rFonts w:ascii="Times New Roman" w:hAnsi="Times New Roman"/>
          <w:sz w:val="24"/>
          <w:szCs w:val="24"/>
        </w:rPr>
        <w:t>.09.2024 года в 00 часов 00 минут.</w:t>
      </w:r>
    </w:p>
    <w:p w:rsidR="00B13B14" w:rsidRPr="00426BF4" w:rsidRDefault="00B13B14" w:rsidP="00B13B14">
      <w:pPr>
        <w:spacing w:after="0" w:line="240" w:lineRule="auto"/>
        <w:ind w:firstLine="709"/>
        <w:jc w:val="both"/>
        <w:rPr>
          <w:rFonts w:ascii="Times New Roman" w:hAnsi="Times New Roman"/>
          <w:sz w:val="24"/>
          <w:szCs w:val="24"/>
        </w:rPr>
      </w:pPr>
      <w:r w:rsidRPr="00426BF4">
        <w:rPr>
          <w:rFonts w:ascii="Times New Roman" w:hAnsi="Times New Roman"/>
          <w:b/>
          <w:sz w:val="24"/>
          <w:szCs w:val="24"/>
        </w:rPr>
        <w:t>Дата и время окончания приема заявок:</w:t>
      </w:r>
      <w:r w:rsidRPr="00426BF4">
        <w:rPr>
          <w:rFonts w:ascii="Times New Roman" w:hAnsi="Times New Roman"/>
          <w:sz w:val="24"/>
          <w:szCs w:val="24"/>
        </w:rPr>
        <w:t xml:space="preserve"> 25.10.2024 года в 23 часов 50 минут.</w:t>
      </w:r>
    </w:p>
    <w:p w:rsidR="00B13B14" w:rsidRPr="00426BF4" w:rsidRDefault="00B13B14" w:rsidP="00B13B14">
      <w:pPr>
        <w:spacing w:after="0" w:line="240" w:lineRule="auto"/>
        <w:ind w:firstLine="709"/>
        <w:jc w:val="both"/>
        <w:rPr>
          <w:rFonts w:ascii="Times New Roman" w:hAnsi="Times New Roman"/>
          <w:sz w:val="24"/>
          <w:szCs w:val="24"/>
        </w:rPr>
      </w:pPr>
      <w:r w:rsidRPr="00426BF4">
        <w:rPr>
          <w:rFonts w:ascii="Times New Roman" w:hAnsi="Times New Roman"/>
          <w:b/>
          <w:sz w:val="24"/>
          <w:szCs w:val="24"/>
        </w:rPr>
        <w:t xml:space="preserve">Дата определения участников аукциона: </w:t>
      </w:r>
      <w:r w:rsidRPr="00426BF4">
        <w:rPr>
          <w:rFonts w:ascii="Times New Roman" w:hAnsi="Times New Roman"/>
          <w:sz w:val="24"/>
          <w:szCs w:val="24"/>
        </w:rPr>
        <w:t>28.10.2024 года в 09 часов 00 минут.</w:t>
      </w:r>
    </w:p>
    <w:p w:rsidR="00B13B14" w:rsidRPr="00142DA2" w:rsidRDefault="00B13B14" w:rsidP="00B13B14">
      <w:pPr>
        <w:spacing w:after="0" w:line="240" w:lineRule="auto"/>
        <w:ind w:firstLine="709"/>
        <w:jc w:val="both"/>
        <w:rPr>
          <w:rFonts w:ascii="Times New Roman" w:hAnsi="Times New Roman"/>
          <w:sz w:val="24"/>
          <w:szCs w:val="24"/>
        </w:rPr>
      </w:pPr>
      <w:r w:rsidRPr="00426BF4">
        <w:rPr>
          <w:rFonts w:ascii="Times New Roman" w:hAnsi="Times New Roman"/>
          <w:b/>
          <w:sz w:val="24"/>
          <w:szCs w:val="24"/>
        </w:rPr>
        <w:t>Дата и время проведения аукциона:</w:t>
      </w:r>
      <w:r w:rsidRPr="00426BF4">
        <w:rPr>
          <w:rFonts w:ascii="Times New Roman" w:hAnsi="Times New Roman"/>
          <w:sz w:val="24"/>
          <w:szCs w:val="24"/>
        </w:rPr>
        <w:t xml:space="preserve"> 30.10.2024 года в 09 часов 00 минут.</w:t>
      </w:r>
    </w:p>
    <w:p w:rsidR="00B13B14" w:rsidRPr="00594545" w:rsidRDefault="00B13B14" w:rsidP="00B13B14">
      <w:pPr>
        <w:spacing w:after="0" w:line="240" w:lineRule="auto"/>
        <w:ind w:firstLine="709"/>
        <w:jc w:val="both"/>
        <w:rPr>
          <w:rFonts w:ascii="Times New Roman" w:hAnsi="Times New Roman"/>
          <w:sz w:val="24"/>
          <w:szCs w:val="24"/>
        </w:rPr>
      </w:pPr>
      <w:r w:rsidRPr="00594545">
        <w:rPr>
          <w:rFonts w:ascii="Times New Roman" w:hAnsi="Times New Roman"/>
          <w:b/>
          <w:sz w:val="24"/>
          <w:szCs w:val="24"/>
        </w:rPr>
        <w:t>Порядок проведения аукциона в электронной форме:</w:t>
      </w:r>
    </w:p>
    <w:p w:rsidR="00B13B14" w:rsidRPr="00594545" w:rsidRDefault="00B13B14" w:rsidP="00B13B14">
      <w:pPr>
        <w:spacing w:after="0" w:line="240" w:lineRule="auto"/>
        <w:ind w:firstLine="709"/>
        <w:jc w:val="both"/>
        <w:rPr>
          <w:rFonts w:ascii="Times New Roman" w:hAnsi="Times New Roman"/>
          <w:sz w:val="24"/>
          <w:szCs w:val="24"/>
        </w:rPr>
      </w:pPr>
      <w:r w:rsidRPr="00594545">
        <w:rPr>
          <w:rFonts w:ascii="Times New Roman" w:hAnsi="Times New Roman"/>
          <w:sz w:val="24"/>
          <w:szCs w:val="24"/>
        </w:rPr>
        <w:t xml:space="preserve">Электронный аукцион </w:t>
      </w:r>
      <w:r w:rsidR="00594545" w:rsidRPr="00594545">
        <w:rPr>
          <w:rFonts w:ascii="Times New Roman" w:hAnsi="Times New Roman"/>
          <w:sz w:val="24"/>
          <w:szCs w:val="24"/>
        </w:rPr>
        <w:t>на право заключения договора аренды</w:t>
      </w:r>
      <w:r w:rsidRPr="00594545">
        <w:rPr>
          <w:rFonts w:ascii="Times New Roman" w:hAnsi="Times New Roman"/>
          <w:sz w:val="24"/>
          <w:szCs w:val="24"/>
        </w:rPr>
        <w:t xml:space="preserve"> земельного участка проводится на электронной площадке </w:t>
      </w:r>
      <w:hyperlink r:id="rId10" w:history="1">
        <w:r w:rsidRPr="00594545">
          <w:rPr>
            <w:rStyle w:val="ad"/>
            <w:rFonts w:ascii="Times New Roman" w:hAnsi="Times New Roman"/>
            <w:color w:val="auto"/>
            <w:sz w:val="24"/>
            <w:szCs w:val="24"/>
          </w:rPr>
          <w:t>http://www.utp.sberbank-ast.ru</w:t>
        </w:r>
        <w:r w:rsidRPr="00594545">
          <w:rPr>
            <w:rStyle w:val="ad"/>
            <w:rFonts w:ascii="Times New Roman" w:hAnsi="Times New Roman"/>
            <w:color w:val="auto"/>
            <w:sz w:val="24"/>
            <w:szCs w:val="24"/>
            <w:u w:val="none"/>
          </w:rPr>
          <w:t>.</w:t>
        </w:r>
      </w:hyperlink>
    </w:p>
    <w:p w:rsidR="00B13B14" w:rsidRPr="00594545" w:rsidRDefault="00B13B14" w:rsidP="00B13B14">
      <w:pPr>
        <w:spacing w:after="0" w:line="240" w:lineRule="auto"/>
        <w:ind w:firstLine="709"/>
        <w:jc w:val="both"/>
        <w:rPr>
          <w:rFonts w:ascii="Times New Roman" w:hAnsi="Times New Roman"/>
          <w:sz w:val="24"/>
          <w:szCs w:val="24"/>
        </w:rPr>
      </w:pPr>
      <w:r w:rsidRPr="00594545">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w:t>
      </w:r>
      <w:r w:rsidRPr="00594545">
        <w:rPr>
          <w:rFonts w:ascii="Times New Roman" w:hAnsi="Times New Roman"/>
          <w:sz w:val="24"/>
          <w:szCs w:val="24"/>
          <w:u w:val="single"/>
        </w:rPr>
        <w:t>http://www.utp.sberbank-ast.ru.</w:t>
      </w:r>
      <w:r w:rsidRPr="00594545">
        <w:rPr>
          <w:rFonts w:ascii="Times New Roman" w:hAnsi="Times New Roman"/>
          <w:sz w:val="24"/>
          <w:szCs w:val="24"/>
        </w:rPr>
        <w:t xml:space="preserve"> в соответствии с Регламентом электронной площадки. </w:t>
      </w:r>
    </w:p>
    <w:p w:rsidR="00B13B14" w:rsidRPr="00594545" w:rsidRDefault="00B13B14" w:rsidP="00B13B14">
      <w:pPr>
        <w:spacing w:after="0" w:line="240" w:lineRule="auto"/>
        <w:ind w:firstLine="709"/>
        <w:jc w:val="both"/>
        <w:rPr>
          <w:rFonts w:ascii="Times New Roman" w:hAnsi="Times New Roman"/>
          <w:sz w:val="24"/>
          <w:szCs w:val="24"/>
          <w:u w:val="single"/>
        </w:rPr>
      </w:pPr>
      <w:r w:rsidRPr="00594545">
        <w:rPr>
          <w:rFonts w:ascii="Times New Roman" w:hAnsi="Times New Roman"/>
          <w:sz w:val="24"/>
          <w:szCs w:val="24"/>
        </w:rPr>
        <w:t>Информация о проведен</w:t>
      </w:r>
      <w:proofErr w:type="gramStart"/>
      <w:r w:rsidRPr="00594545">
        <w:rPr>
          <w:rFonts w:ascii="Times New Roman" w:hAnsi="Times New Roman"/>
          <w:sz w:val="24"/>
          <w:szCs w:val="24"/>
        </w:rPr>
        <w:t>ии ау</w:t>
      </w:r>
      <w:proofErr w:type="gramEnd"/>
      <w:r w:rsidRPr="00594545">
        <w:rPr>
          <w:rFonts w:ascii="Times New Roman" w:hAnsi="Times New Roman"/>
          <w:sz w:val="24"/>
          <w:szCs w:val="24"/>
        </w:rPr>
        <w:t xml:space="preserve">кциона размещена на официальном сайте Российской Федерации в информационно-телекоммуникационной сети «Интернет» </w:t>
      </w:r>
      <w:hyperlink r:id="rId11" w:tgtFrame="_blank" w:history="1">
        <w:r w:rsidRPr="00594545">
          <w:rPr>
            <w:rStyle w:val="ad"/>
            <w:rFonts w:ascii="Times New Roman" w:hAnsi="Times New Roman"/>
            <w:color w:val="auto"/>
            <w:sz w:val="24"/>
            <w:szCs w:val="24"/>
          </w:rPr>
          <w:t>www.torgi.gov.ru</w:t>
        </w:r>
      </w:hyperlink>
      <w:r w:rsidRPr="00594545">
        <w:rPr>
          <w:rFonts w:ascii="Times New Roman" w:hAnsi="Times New Roman"/>
          <w:sz w:val="24"/>
          <w:szCs w:val="24"/>
          <w:u w:val="single"/>
        </w:rPr>
        <w:t>.</w:t>
      </w:r>
    </w:p>
    <w:p w:rsidR="00B13B14" w:rsidRPr="00594545" w:rsidRDefault="00B13B14" w:rsidP="00B13B14">
      <w:pPr>
        <w:spacing w:after="0" w:line="240" w:lineRule="auto"/>
        <w:ind w:firstLine="709"/>
        <w:jc w:val="both"/>
        <w:rPr>
          <w:rFonts w:ascii="Times New Roman" w:hAnsi="Times New Roman"/>
          <w:sz w:val="24"/>
          <w:szCs w:val="24"/>
        </w:rPr>
      </w:pPr>
      <w:r w:rsidRPr="00594545">
        <w:rPr>
          <w:rFonts w:ascii="Times New Roman" w:hAnsi="Times New Roman"/>
          <w:b/>
          <w:sz w:val="24"/>
          <w:szCs w:val="24"/>
        </w:rPr>
        <w:t>4.</w:t>
      </w:r>
      <w:r w:rsidRPr="00594545">
        <w:rPr>
          <w:rFonts w:ascii="Times New Roman" w:hAnsi="Times New Roman"/>
          <w:sz w:val="24"/>
          <w:szCs w:val="24"/>
        </w:rPr>
        <w:t xml:space="preserve"> </w:t>
      </w:r>
      <w:r w:rsidRPr="00594545">
        <w:rPr>
          <w:rFonts w:ascii="Times New Roman" w:hAnsi="Times New Roman"/>
          <w:b/>
          <w:sz w:val="24"/>
          <w:szCs w:val="24"/>
        </w:rPr>
        <w:t>Предмет аукциона</w:t>
      </w:r>
      <w:r w:rsidRPr="00594545">
        <w:rPr>
          <w:rFonts w:ascii="Times New Roman" w:hAnsi="Times New Roman"/>
          <w:sz w:val="24"/>
          <w:szCs w:val="24"/>
        </w:rPr>
        <w:t>: аренда земельного участка.</w:t>
      </w:r>
    </w:p>
    <w:p w:rsidR="00B13B14" w:rsidRPr="00330A0B" w:rsidRDefault="00B13B14" w:rsidP="00B13B14">
      <w:pPr>
        <w:spacing w:after="0" w:line="240" w:lineRule="auto"/>
        <w:ind w:firstLine="709"/>
        <w:jc w:val="both"/>
        <w:rPr>
          <w:rFonts w:ascii="Times New Roman" w:hAnsi="Times New Roman"/>
          <w:sz w:val="24"/>
          <w:szCs w:val="24"/>
        </w:rPr>
      </w:pPr>
      <w:r w:rsidRPr="00330A0B">
        <w:rPr>
          <w:rFonts w:ascii="Times New Roman" w:hAnsi="Times New Roman"/>
          <w:b/>
          <w:sz w:val="24"/>
          <w:szCs w:val="24"/>
        </w:rPr>
        <w:t>4.1. Предмет аукциона: Лот 1 -</w:t>
      </w:r>
      <w:r w:rsidRPr="00330A0B">
        <w:rPr>
          <w:rFonts w:ascii="Times New Roman" w:hAnsi="Times New Roman"/>
          <w:sz w:val="24"/>
          <w:szCs w:val="24"/>
        </w:rPr>
        <w:t xml:space="preserve"> </w:t>
      </w:r>
      <w:r w:rsidR="00A53E2A" w:rsidRPr="00330A0B">
        <w:rPr>
          <w:rFonts w:ascii="Times New Roman" w:hAnsi="Times New Roman"/>
          <w:sz w:val="24"/>
          <w:szCs w:val="24"/>
        </w:rPr>
        <w:t>право</w:t>
      </w:r>
      <w:r w:rsidRPr="00330A0B">
        <w:rPr>
          <w:rFonts w:ascii="Times New Roman" w:hAnsi="Times New Roman"/>
          <w:sz w:val="24"/>
          <w:szCs w:val="24"/>
        </w:rPr>
        <w:t xml:space="preserve"> на заключение договора аренды земельного участка с кадастровым номером 35:22:0310033:705, категория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площадью 5000 кв</w:t>
      </w:r>
      <w:proofErr w:type="gramStart"/>
      <w:r w:rsidRPr="00330A0B">
        <w:rPr>
          <w:rFonts w:ascii="Times New Roman" w:hAnsi="Times New Roman"/>
          <w:sz w:val="24"/>
          <w:szCs w:val="24"/>
        </w:rPr>
        <w:t>.м</w:t>
      </w:r>
      <w:proofErr w:type="gramEnd"/>
      <w:r w:rsidRPr="00330A0B">
        <w:rPr>
          <w:rFonts w:ascii="Times New Roman" w:hAnsi="Times New Roman"/>
          <w:sz w:val="24"/>
          <w:szCs w:val="24"/>
        </w:rPr>
        <w:t xml:space="preserve">, местоположение: Российская Федерация, Вологодская область, Череповецкий муниципальный район, сельское поселение </w:t>
      </w:r>
      <w:proofErr w:type="spellStart"/>
      <w:r w:rsidRPr="00330A0B">
        <w:rPr>
          <w:rFonts w:ascii="Times New Roman" w:hAnsi="Times New Roman"/>
          <w:sz w:val="24"/>
          <w:szCs w:val="24"/>
        </w:rPr>
        <w:t>Мяксинское</w:t>
      </w:r>
      <w:proofErr w:type="spellEnd"/>
      <w:r w:rsidRPr="00330A0B">
        <w:rPr>
          <w:rFonts w:ascii="Times New Roman" w:hAnsi="Times New Roman"/>
          <w:sz w:val="24"/>
          <w:szCs w:val="24"/>
        </w:rPr>
        <w:t xml:space="preserve">, в районе </w:t>
      </w:r>
      <w:proofErr w:type="gramStart"/>
      <w:r w:rsidRPr="00330A0B">
        <w:rPr>
          <w:rFonts w:ascii="Times New Roman" w:hAnsi="Times New Roman"/>
          <w:sz w:val="24"/>
          <w:szCs w:val="24"/>
        </w:rPr>
        <w:t>с</w:t>
      </w:r>
      <w:proofErr w:type="gramEnd"/>
      <w:r w:rsidRPr="00330A0B">
        <w:rPr>
          <w:rFonts w:ascii="Times New Roman" w:hAnsi="Times New Roman"/>
          <w:sz w:val="24"/>
          <w:szCs w:val="24"/>
        </w:rPr>
        <w:t xml:space="preserve">. </w:t>
      </w:r>
      <w:proofErr w:type="gramStart"/>
      <w:r w:rsidRPr="00330A0B">
        <w:rPr>
          <w:rFonts w:ascii="Times New Roman" w:hAnsi="Times New Roman"/>
          <w:sz w:val="24"/>
          <w:szCs w:val="24"/>
        </w:rPr>
        <w:t>Мякса</w:t>
      </w:r>
      <w:proofErr w:type="gramEnd"/>
      <w:r w:rsidRPr="00330A0B">
        <w:rPr>
          <w:rFonts w:ascii="Times New Roman" w:hAnsi="Times New Roman"/>
          <w:sz w:val="24"/>
          <w:szCs w:val="24"/>
        </w:rPr>
        <w:t>, вид разрешенного использования  – заправка транспортных средств.</w:t>
      </w:r>
    </w:p>
    <w:p w:rsidR="00B13B14" w:rsidRPr="00330A0B" w:rsidRDefault="00B13B14" w:rsidP="00B13B14">
      <w:pPr>
        <w:spacing w:after="0" w:line="240" w:lineRule="auto"/>
        <w:ind w:firstLine="709"/>
        <w:jc w:val="both"/>
        <w:rPr>
          <w:rFonts w:ascii="Times New Roman" w:hAnsi="Times New Roman"/>
          <w:sz w:val="24"/>
          <w:szCs w:val="24"/>
        </w:rPr>
      </w:pPr>
      <w:r w:rsidRPr="00330A0B">
        <w:rPr>
          <w:rFonts w:ascii="Times New Roman" w:hAnsi="Times New Roman"/>
          <w:b/>
          <w:sz w:val="24"/>
          <w:szCs w:val="24"/>
        </w:rPr>
        <w:t>Объект аукциона (сведения о земельном участке):</w:t>
      </w:r>
      <w:r w:rsidRPr="00330A0B">
        <w:rPr>
          <w:rFonts w:ascii="Times New Roman" w:hAnsi="Times New Roman"/>
          <w:sz w:val="24"/>
          <w:szCs w:val="24"/>
        </w:rPr>
        <w:t xml:space="preserve"> </w:t>
      </w:r>
      <w:r w:rsidR="00A53E2A" w:rsidRPr="00330A0B">
        <w:rPr>
          <w:rFonts w:ascii="Times New Roman" w:hAnsi="Times New Roman"/>
          <w:sz w:val="24"/>
          <w:szCs w:val="24"/>
        </w:rPr>
        <w:t>право</w:t>
      </w:r>
      <w:r w:rsidRPr="00330A0B">
        <w:rPr>
          <w:rFonts w:ascii="Times New Roman" w:hAnsi="Times New Roman"/>
          <w:sz w:val="24"/>
          <w:szCs w:val="24"/>
        </w:rPr>
        <w:t xml:space="preserve"> на заключение договора аренды земельного участка с кадастровым номером 35:22:0310033:705, категория земель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площадью 5000 кв</w:t>
      </w:r>
      <w:proofErr w:type="gramStart"/>
      <w:r w:rsidRPr="00330A0B">
        <w:rPr>
          <w:rFonts w:ascii="Times New Roman" w:hAnsi="Times New Roman"/>
          <w:sz w:val="24"/>
          <w:szCs w:val="24"/>
        </w:rPr>
        <w:t>.м</w:t>
      </w:r>
      <w:proofErr w:type="gramEnd"/>
      <w:r w:rsidRPr="00330A0B">
        <w:rPr>
          <w:rFonts w:ascii="Times New Roman" w:hAnsi="Times New Roman"/>
          <w:sz w:val="24"/>
          <w:szCs w:val="24"/>
        </w:rPr>
        <w:t xml:space="preserve">, местоположение: Российская Федерация, Вологодская область, Череповецкий муниципальный район, сельское поселение </w:t>
      </w:r>
      <w:proofErr w:type="spellStart"/>
      <w:r w:rsidRPr="00330A0B">
        <w:rPr>
          <w:rFonts w:ascii="Times New Roman" w:hAnsi="Times New Roman"/>
          <w:sz w:val="24"/>
          <w:szCs w:val="24"/>
        </w:rPr>
        <w:t>Мяксинское</w:t>
      </w:r>
      <w:proofErr w:type="spellEnd"/>
      <w:r w:rsidRPr="00330A0B">
        <w:rPr>
          <w:rFonts w:ascii="Times New Roman" w:hAnsi="Times New Roman"/>
          <w:sz w:val="24"/>
          <w:szCs w:val="24"/>
        </w:rPr>
        <w:t xml:space="preserve">, в районе </w:t>
      </w:r>
      <w:proofErr w:type="gramStart"/>
      <w:r w:rsidRPr="00330A0B">
        <w:rPr>
          <w:rFonts w:ascii="Times New Roman" w:hAnsi="Times New Roman"/>
          <w:sz w:val="24"/>
          <w:szCs w:val="24"/>
        </w:rPr>
        <w:t>с</w:t>
      </w:r>
      <w:proofErr w:type="gramEnd"/>
      <w:r w:rsidRPr="00330A0B">
        <w:rPr>
          <w:rFonts w:ascii="Times New Roman" w:hAnsi="Times New Roman"/>
          <w:sz w:val="24"/>
          <w:szCs w:val="24"/>
        </w:rPr>
        <w:t xml:space="preserve">. </w:t>
      </w:r>
      <w:proofErr w:type="gramStart"/>
      <w:r w:rsidRPr="00330A0B">
        <w:rPr>
          <w:rFonts w:ascii="Times New Roman" w:hAnsi="Times New Roman"/>
          <w:sz w:val="24"/>
          <w:szCs w:val="24"/>
        </w:rPr>
        <w:t>Мякса</w:t>
      </w:r>
      <w:proofErr w:type="gramEnd"/>
      <w:r w:rsidRPr="00330A0B">
        <w:rPr>
          <w:rFonts w:ascii="Times New Roman" w:hAnsi="Times New Roman"/>
          <w:sz w:val="24"/>
          <w:szCs w:val="24"/>
        </w:rPr>
        <w:t>, вид разрешенного использования  – заправка транспортных средств.</w:t>
      </w:r>
    </w:p>
    <w:p w:rsidR="00B13B14" w:rsidRPr="00330A0B" w:rsidRDefault="00B13B14" w:rsidP="00B13B14">
      <w:pPr>
        <w:spacing w:after="0" w:line="240" w:lineRule="auto"/>
        <w:ind w:firstLine="709"/>
        <w:jc w:val="both"/>
        <w:rPr>
          <w:rFonts w:ascii="Times New Roman" w:hAnsi="Times New Roman"/>
          <w:sz w:val="24"/>
          <w:szCs w:val="24"/>
        </w:rPr>
      </w:pPr>
      <w:r w:rsidRPr="00330A0B">
        <w:rPr>
          <w:rFonts w:ascii="Times New Roman" w:hAnsi="Times New Roman"/>
          <w:b/>
          <w:sz w:val="24"/>
          <w:szCs w:val="24"/>
        </w:rPr>
        <w:t>Местоположение:</w:t>
      </w:r>
      <w:r w:rsidRPr="00330A0B">
        <w:rPr>
          <w:rFonts w:ascii="Times New Roman" w:hAnsi="Times New Roman"/>
          <w:sz w:val="24"/>
          <w:szCs w:val="24"/>
        </w:rPr>
        <w:t xml:space="preserve"> Российская Федерация, Вологодская область, Череповецкий р-н, сельское поселение </w:t>
      </w:r>
      <w:proofErr w:type="spellStart"/>
      <w:r w:rsidRPr="00330A0B">
        <w:rPr>
          <w:rFonts w:ascii="Times New Roman" w:hAnsi="Times New Roman"/>
          <w:sz w:val="24"/>
          <w:szCs w:val="24"/>
        </w:rPr>
        <w:t>Мяксинское</w:t>
      </w:r>
      <w:proofErr w:type="spellEnd"/>
      <w:r w:rsidRPr="00330A0B">
        <w:rPr>
          <w:rFonts w:ascii="Times New Roman" w:hAnsi="Times New Roman"/>
          <w:sz w:val="24"/>
          <w:szCs w:val="24"/>
        </w:rPr>
        <w:t xml:space="preserve">, в районе </w:t>
      </w:r>
      <w:proofErr w:type="gramStart"/>
      <w:r w:rsidRPr="00330A0B">
        <w:rPr>
          <w:rFonts w:ascii="Times New Roman" w:hAnsi="Times New Roman"/>
          <w:sz w:val="24"/>
          <w:szCs w:val="24"/>
        </w:rPr>
        <w:t>с</w:t>
      </w:r>
      <w:proofErr w:type="gramEnd"/>
      <w:r w:rsidRPr="00330A0B">
        <w:rPr>
          <w:rFonts w:ascii="Times New Roman" w:hAnsi="Times New Roman"/>
          <w:sz w:val="24"/>
          <w:szCs w:val="24"/>
        </w:rPr>
        <w:t>. Мякса.</w:t>
      </w:r>
    </w:p>
    <w:p w:rsidR="00B13B14" w:rsidRPr="00330A0B" w:rsidRDefault="00B13B14" w:rsidP="00B13B14">
      <w:pPr>
        <w:spacing w:after="0" w:line="240" w:lineRule="auto"/>
        <w:ind w:firstLine="709"/>
        <w:jc w:val="both"/>
        <w:rPr>
          <w:rFonts w:ascii="Times New Roman" w:hAnsi="Times New Roman"/>
          <w:b/>
          <w:sz w:val="24"/>
          <w:szCs w:val="24"/>
        </w:rPr>
      </w:pPr>
      <w:r w:rsidRPr="00330A0B">
        <w:rPr>
          <w:rFonts w:ascii="Times New Roman" w:hAnsi="Times New Roman"/>
          <w:b/>
          <w:sz w:val="24"/>
          <w:szCs w:val="24"/>
        </w:rPr>
        <w:lastRenderedPageBreak/>
        <w:t>Площадь:</w:t>
      </w:r>
      <w:r w:rsidRPr="00330A0B">
        <w:rPr>
          <w:rFonts w:ascii="Times New Roman" w:hAnsi="Times New Roman"/>
          <w:sz w:val="24"/>
          <w:szCs w:val="24"/>
        </w:rPr>
        <w:t xml:space="preserve"> 5000 кв. м</w:t>
      </w:r>
      <w:r w:rsidRPr="00330A0B">
        <w:rPr>
          <w:rFonts w:ascii="Times New Roman" w:hAnsi="Times New Roman"/>
          <w:b/>
          <w:sz w:val="24"/>
          <w:szCs w:val="24"/>
        </w:rPr>
        <w:t>.</w:t>
      </w:r>
    </w:p>
    <w:p w:rsidR="00B13B14" w:rsidRPr="00330A0B" w:rsidRDefault="00B13B14" w:rsidP="00B13B14">
      <w:pPr>
        <w:spacing w:after="0" w:line="240" w:lineRule="auto"/>
        <w:ind w:firstLine="709"/>
        <w:jc w:val="both"/>
        <w:rPr>
          <w:rFonts w:ascii="Times New Roman" w:hAnsi="Times New Roman"/>
          <w:sz w:val="24"/>
          <w:szCs w:val="24"/>
        </w:rPr>
      </w:pPr>
      <w:r w:rsidRPr="00330A0B">
        <w:rPr>
          <w:rFonts w:ascii="Times New Roman" w:hAnsi="Times New Roman"/>
          <w:b/>
          <w:sz w:val="24"/>
          <w:szCs w:val="24"/>
        </w:rPr>
        <w:t xml:space="preserve">Кадастровый номер: </w:t>
      </w:r>
      <w:r w:rsidRPr="00330A0B">
        <w:rPr>
          <w:rFonts w:ascii="Times New Roman" w:hAnsi="Times New Roman"/>
          <w:sz w:val="24"/>
          <w:szCs w:val="24"/>
        </w:rPr>
        <w:t>35:22:0310033:705</w:t>
      </w:r>
    </w:p>
    <w:p w:rsidR="00B13B14" w:rsidRPr="00330A0B" w:rsidRDefault="00B13B14" w:rsidP="00B13B14">
      <w:pPr>
        <w:spacing w:after="0" w:line="240" w:lineRule="auto"/>
        <w:ind w:firstLine="709"/>
        <w:jc w:val="both"/>
        <w:rPr>
          <w:rFonts w:ascii="Times New Roman" w:hAnsi="Times New Roman"/>
          <w:sz w:val="24"/>
          <w:szCs w:val="24"/>
        </w:rPr>
      </w:pPr>
      <w:r w:rsidRPr="00330A0B">
        <w:rPr>
          <w:rFonts w:ascii="Times New Roman" w:hAnsi="Times New Roman"/>
          <w:b/>
          <w:sz w:val="24"/>
          <w:szCs w:val="24"/>
        </w:rPr>
        <w:t>Права на земельный участок</w:t>
      </w:r>
      <w:r w:rsidRPr="00330A0B">
        <w:rPr>
          <w:rFonts w:ascii="Times New Roman" w:hAnsi="Times New Roman"/>
          <w:sz w:val="24"/>
          <w:szCs w:val="24"/>
        </w:rPr>
        <w:t>:</w:t>
      </w:r>
      <w:r w:rsidRPr="00330A0B">
        <w:rPr>
          <w:rFonts w:ascii="Times New Roman" w:hAnsi="Times New Roman"/>
          <w:b/>
          <w:sz w:val="24"/>
          <w:szCs w:val="24"/>
        </w:rPr>
        <w:t xml:space="preserve"> </w:t>
      </w:r>
      <w:r w:rsidRPr="007F4022">
        <w:rPr>
          <w:rFonts w:ascii="Times New Roman" w:hAnsi="Times New Roman"/>
          <w:sz w:val="24"/>
          <w:szCs w:val="24"/>
        </w:rPr>
        <w:t>государственная собственность до разграничения.</w:t>
      </w:r>
      <w:r w:rsidRPr="00330A0B">
        <w:rPr>
          <w:rFonts w:ascii="Times New Roman" w:hAnsi="Times New Roman"/>
          <w:sz w:val="24"/>
          <w:szCs w:val="24"/>
        </w:rPr>
        <w:t xml:space="preserve"> </w:t>
      </w:r>
    </w:p>
    <w:p w:rsidR="00B13B14" w:rsidRPr="00330A0B" w:rsidRDefault="00B13B14" w:rsidP="00B13B14">
      <w:pPr>
        <w:spacing w:after="0" w:line="240" w:lineRule="auto"/>
        <w:ind w:firstLine="709"/>
        <w:jc w:val="both"/>
        <w:rPr>
          <w:rFonts w:ascii="Times New Roman" w:hAnsi="Times New Roman"/>
          <w:sz w:val="24"/>
          <w:szCs w:val="24"/>
        </w:rPr>
      </w:pPr>
      <w:r w:rsidRPr="00330A0B">
        <w:rPr>
          <w:rFonts w:ascii="Times New Roman" w:hAnsi="Times New Roman"/>
          <w:b/>
          <w:sz w:val="24"/>
          <w:szCs w:val="24"/>
        </w:rPr>
        <w:t xml:space="preserve">Вид разрешенного использования: </w:t>
      </w:r>
      <w:r w:rsidRPr="00330A0B">
        <w:rPr>
          <w:rFonts w:ascii="Times New Roman" w:hAnsi="Times New Roman"/>
          <w:sz w:val="24"/>
          <w:szCs w:val="24"/>
        </w:rPr>
        <w:t>заправка транспортных средств.</w:t>
      </w:r>
    </w:p>
    <w:p w:rsidR="00B13B14" w:rsidRPr="00330A0B" w:rsidRDefault="00B13B14" w:rsidP="00B13B14">
      <w:pPr>
        <w:spacing w:after="0" w:line="240" w:lineRule="auto"/>
        <w:ind w:firstLine="709"/>
        <w:jc w:val="both"/>
        <w:rPr>
          <w:rFonts w:ascii="Times New Roman" w:hAnsi="Times New Roman"/>
          <w:b/>
          <w:sz w:val="24"/>
          <w:szCs w:val="24"/>
        </w:rPr>
      </w:pPr>
      <w:proofErr w:type="gramStart"/>
      <w:r w:rsidRPr="00330A0B">
        <w:rPr>
          <w:rFonts w:ascii="Times New Roman" w:hAnsi="Times New Roman"/>
          <w:b/>
          <w:sz w:val="24"/>
          <w:szCs w:val="24"/>
        </w:rPr>
        <w:t xml:space="preserve">Категория земель: </w:t>
      </w:r>
      <w:r w:rsidRPr="00330A0B">
        <w:rPr>
          <w:rFonts w:ascii="Times New Roman" w:hAnsi="Times New Roman"/>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B13B14" w:rsidRPr="00CB4F43" w:rsidRDefault="00B13B14" w:rsidP="00B13B14">
      <w:pPr>
        <w:tabs>
          <w:tab w:val="left" w:pos="709"/>
        </w:tabs>
        <w:spacing w:after="0" w:line="240" w:lineRule="auto"/>
        <w:ind w:firstLine="567"/>
        <w:jc w:val="both"/>
        <w:rPr>
          <w:rFonts w:ascii="Times New Roman" w:hAnsi="Times New Roman"/>
          <w:sz w:val="24"/>
          <w:szCs w:val="24"/>
        </w:rPr>
      </w:pPr>
      <w:r w:rsidRPr="00CB4F43">
        <w:rPr>
          <w:rFonts w:ascii="Times New Roman" w:hAnsi="Times New Roman"/>
          <w:b/>
          <w:sz w:val="24"/>
          <w:szCs w:val="24"/>
        </w:rPr>
        <w:t xml:space="preserve">  Информация о максимальных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w:t>
      </w:r>
      <w:r w:rsidRPr="00CB4F43">
        <w:rPr>
          <w:rFonts w:ascii="Times New Roman" w:hAnsi="Times New Roman"/>
          <w:b/>
          <w:sz w:val="24"/>
          <w:szCs w:val="24"/>
        </w:rPr>
        <w:br/>
        <w:t xml:space="preserve">не предусматривается строительство здания, сооружения): </w:t>
      </w:r>
      <w:r w:rsidRPr="00CB4F43">
        <w:rPr>
          <w:rFonts w:ascii="Times New Roman" w:hAnsi="Times New Roman"/>
          <w:sz w:val="24"/>
          <w:szCs w:val="24"/>
        </w:rPr>
        <w:t xml:space="preserve">в соответствии </w:t>
      </w:r>
      <w:r w:rsidR="00CB4F43" w:rsidRPr="00CB4F43">
        <w:rPr>
          <w:rFonts w:ascii="Times New Roman" w:hAnsi="Times New Roman"/>
          <w:sz w:val="24"/>
          <w:szCs w:val="24"/>
        </w:rPr>
        <w:br/>
      </w:r>
      <w:r w:rsidRPr="00CB4F43">
        <w:rPr>
          <w:rFonts w:ascii="Times New Roman" w:hAnsi="Times New Roman"/>
          <w:sz w:val="24"/>
          <w:szCs w:val="24"/>
        </w:rPr>
        <w:t>с градостроительным планом земельного участ</w:t>
      </w:r>
      <w:r w:rsidR="00CB4F43" w:rsidRPr="00CB4F43">
        <w:rPr>
          <w:rFonts w:ascii="Times New Roman" w:hAnsi="Times New Roman"/>
          <w:sz w:val="24"/>
          <w:szCs w:val="24"/>
        </w:rPr>
        <w:t xml:space="preserve">ка РФ-35-4-22-2-24-2024-0334-0 </w:t>
      </w:r>
      <w:r w:rsidRPr="00CB4F43">
        <w:rPr>
          <w:rFonts w:ascii="Times New Roman" w:hAnsi="Times New Roman"/>
          <w:sz w:val="24"/>
          <w:szCs w:val="24"/>
        </w:rPr>
        <w:t>от 28.06.2024:</w:t>
      </w:r>
    </w:p>
    <w:p w:rsidR="00B13B14" w:rsidRPr="00E25180" w:rsidRDefault="00CB4F43" w:rsidP="00B13B14">
      <w:pPr>
        <w:spacing w:after="0" w:line="240" w:lineRule="auto"/>
        <w:ind w:firstLine="709"/>
        <w:jc w:val="both"/>
        <w:rPr>
          <w:rFonts w:ascii="Times New Roman" w:hAnsi="Times New Roman"/>
          <w:sz w:val="24"/>
          <w:szCs w:val="24"/>
        </w:rPr>
      </w:pPr>
      <w:r w:rsidRPr="00E25180">
        <w:rPr>
          <w:rFonts w:ascii="Times New Roman" w:hAnsi="Times New Roman"/>
          <w:sz w:val="24"/>
          <w:szCs w:val="24"/>
        </w:rPr>
        <w:t xml:space="preserve">- </w:t>
      </w:r>
      <w:r w:rsidR="00B13B14" w:rsidRPr="00E25180">
        <w:rPr>
          <w:rFonts w:ascii="Times New Roman" w:hAnsi="Times New Roman"/>
          <w:sz w:val="24"/>
          <w:szCs w:val="24"/>
        </w:rPr>
        <w:t>максимальный процент з</w:t>
      </w:r>
      <w:r w:rsidRPr="00E25180">
        <w:rPr>
          <w:rFonts w:ascii="Times New Roman" w:hAnsi="Times New Roman"/>
          <w:sz w:val="24"/>
          <w:szCs w:val="24"/>
        </w:rPr>
        <w:t xml:space="preserve">астройки в границах земельного </w:t>
      </w:r>
      <w:r w:rsidR="00E25180">
        <w:rPr>
          <w:rFonts w:ascii="Times New Roman" w:hAnsi="Times New Roman"/>
          <w:sz w:val="24"/>
          <w:szCs w:val="24"/>
        </w:rPr>
        <w:t>участка – 65%.</w:t>
      </w:r>
    </w:p>
    <w:p w:rsidR="00B13B14" w:rsidRPr="00CB4F43" w:rsidRDefault="00B13B14" w:rsidP="00B13B14">
      <w:pPr>
        <w:spacing w:after="0" w:line="240" w:lineRule="auto"/>
        <w:ind w:firstLine="709"/>
        <w:jc w:val="both"/>
        <w:rPr>
          <w:rFonts w:ascii="Times New Roman" w:hAnsi="Times New Roman"/>
          <w:sz w:val="24"/>
          <w:szCs w:val="24"/>
        </w:rPr>
      </w:pPr>
      <w:r w:rsidRPr="00CB4F43">
        <w:rPr>
          <w:rFonts w:ascii="Times New Roman" w:hAnsi="Times New Roman"/>
          <w:b/>
          <w:sz w:val="24"/>
          <w:szCs w:val="24"/>
        </w:rPr>
        <w:t>Ограничения, обременения прав (при наличии):</w:t>
      </w:r>
      <w:r w:rsidRPr="00CB4F43">
        <w:rPr>
          <w:rFonts w:ascii="Times New Roman" w:hAnsi="Times New Roman"/>
          <w:sz w:val="24"/>
          <w:szCs w:val="24"/>
        </w:rPr>
        <w:t xml:space="preserve"> </w:t>
      </w:r>
      <w:r w:rsidRPr="00CB4F43">
        <w:rPr>
          <w:rFonts w:ascii="Times New Roman" w:hAnsi="Times New Roman"/>
          <w:sz w:val="24"/>
          <w:szCs w:val="24"/>
          <w:shd w:val="clear" w:color="auto" w:fill="FFFFFF"/>
        </w:rPr>
        <w:t>отсутствуют</w:t>
      </w:r>
      <w:r w:rsidRPr="00CB4F43">
        <w:rPr>
          <w:rFonts w:ascii="Times New Roman" w:hAnsi="Times New Roman"/>
          <w:sz w:val="24"/>
          <w:szCs w:val="24"/>
          <w:shd w:val="clear" w:color="auto" w:fill="F8F9FA"/>
        </w:rPr>
        <w:t>.</w:t>
      </w:r>
    </w:p>
    <w:p w:rsidR="00B13B14" w:rsidRPr="00CB4F43" w:rsidRDefault="00B13B14" w:rsidP="00B13B14">
      <w:pPr>
        <w:tabs>
          <w:tab w:val="left" w:pos="567"/>
          <w:tab w:val="left" w:pos="709"/>
        </w:tabs>
        <w:spacing w:after="0" w:line="240" w:lineRule="auto"/>
        <w:ind w:firstLine="709"/>
        <w:jc w:val="both"/>
        <w:rPr>
          <w:rFonts w:ascii="Times New Roman" w:hAnsi="Times New Roman"/>
          <w:spacing w:val="5"/>
          <w:sz w:val="24"/>
          <w:szCs w:val="24"/>
        </w:rPr>
      </w:pPr>
      <w:proofErr w:type="gramStart"/>
      <w:r w:rsidRPr="00CB4F43">
        <w:rPr>
          <w:rFonts w:ascii="Times New Roman" w:hAnsi="Times New Roman"/>
          <w:spacing w:val="5"/>
          <w:sz w:val="24"/>
          <w:szCs w:val="24"/>
        </w:rPr>
        <w:t>В случае обнаружения на земельном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w:t>
      </w:r>
      <w:proofErr w:type="gramEnd"/>
      <w:r w:rsidRPr="00CB4F43">
        <w:rPr>
          <w:rFonts w:ascii="Times New Roman" w:hAnsi="Times New Roman"/>
          <w:spacing w:val="5"/>
          <w:sz w:val="24"/>
          <w:szCs w:val="24"/>
        </w:rPr>
        <w:t xml:space="preserve"> Комитет по охране объектов культурного наследия Вологодской области.</w:t>
      </w:r>
    </w:p>
    <w:p w:rsidR="00B13B14" w:rsidRPr="00CB4F43" w:rsidRDefault="00B13B14" w:rsidP="00B13B14">
      <w:pPr>
        <w:shd w:val="clear" w:color="auto" w:fill="FFFFFF"/>
        <w:spacing w:after="0" w:line="240" w:lineRule="auto"/>
        <w:ind w:firstLine="709"/>
        <w:jc w:val="both"/>
        <w:rPr>
          <w:rFonts w:ascii="Times New Roman" w:hAnsi="Times New Roman"/>
          <w:snapToGrid w:val="0"/>
          <w:sz w:val="24"/>
          <w:szCs w:val="24"/>
        </w:rPr>
      </w:pPr>
      <w:r w:rsidRPr="00CB4F43">
        <w:rPr>
          <w:rFonts w:ascii="Times New Roman" w:hAnsi="Times New Roman"/>
          <w:spacing w:val="5"/>
          <w:sz w:val="24"/>
          <w:szCs w:val="24"/>
        </w:rPr>
        <w:t>В случае проведения работ по бурению скважин с целью добычи подземных вод для собственных нужд направляется</w:t>
      </w:r>
      <w:r w:rsidRPr="00CB4F43">
        <w:rPr>
          <w:rFonts w:ascii="Times New Roman" w:hAnsi="Times New Roman"/>
          <w:snapToGrid w:val="0"/>
          <w:sz w:val="24"/>
          <w:szCs w:val="24"/>
        </w:rPr>
        <w:t xml:space="preserve"> в Департамент природных ресурсов, лесного и охотничьего хозяйства Вологодской области (далее -  Департамент) запрос для определения соответствия испрашиваемого земельного участка требованиям 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CB4F43">
        <w:rPr>
          <w:rFonts w:ascii="Times New Roman" w:hAnsi="Times New Roman"/>
          <w:snapToGrid w:val="0"/>
          <w:sz w:val="24"/>
          <w:szCs w:val="24"/>
        </w:rPr>
        <w:t>нужд</w:t>
      </w:r>
      <w:proofErr w:type="gramEnd"/>
      <w:r w:rsidRPr="00CB4F43">
        <w:rPr>
          <w:rFonts w:ascii="Times New Roman" w:hAnsi="Times New Roman"/>
          <w:snapToGrid w:val="0"/>
          <w:sz w:val="24"/>
          <w:szCs w:val="24"/>
        </w:rPr>
        <w:t xml:space="preserve"> имеющихся в границах земельных участков общераспространенных полезных ископаемых и подземных вод, утвержденного постановлением Правительства области от 07.04.2009 № 589 (далее – Порядок), а также получения рекомендаций </w:t>
      </w:r>
      <w:r w:rsidR="008552F0">
        <w:rPr>
          <w:rFonts w:ascii="Times New Roman" w:hAnsi="Times New Roman"/>
          <w:snapToGrid w:val="0"/>
          <w:sz w:val="24"/>
          <w:szCs w:val="24"/>
        </w:rPr>
        <w:br/>
      </w:r>
      <w:r w:rsidRPr="00CB4F43">
        <w:rPr>
          <w:rFonts w:ascii="Times New Roman" w:hAnsi="Times New Roman"/>
          <w:snapToGrid w:val="0"/>
          <w:sz w:val="24"/>
          <w:szCs w:val="24"/>
        </w:rPr>
        <w:t xml:space="preserve">о допустимой глубине бурения в границах указанного земельного участка в соответствии </w:t>
      </w:r>
      <w:r w:rsidR="008552F0">
        <w:rPr>
          <w:rFonts w:ascii="Times New Roman" w:hAnsi="Times New Roman"/>
          <w:snapToGrid w:val="0"/>
          <w:sz w:val="24"/>
          <w:szCs w:val="24"/>
        </w:rPr>
        <w:br/>
      </w:r>
      <w:r w:rsidRPr="00CB4F43">
        <w:rPr>
          <w:rFonts w:ascii="Times New Roman" w:hAnsi="Times New Roman"/>
          <w:snapToGrid w:val="0"/>
          <w:sz w:val="24"/>
          <w:szCs w:val="24"/>
        </w:rPr>
        <w:t>с гидрогеологическими условиями рассматриваемой территории.</w:t>
      </w:r>
    </w:p>
    <w:p w:rsidR="00B13B14" w:rsidRPr="00CB4F43" w:rsidRDefault="00B13B14" w:rsidP="00B13B14">
      <w:pPr>
        <w:shd w:val="clear" w:color="auto" w:fill="FFFFFF"/>
        <w:tabs>
          <w:tab w:val="left" w:pos="709"/>
        </w:tabs>
        <w:spacing w:after="0" w:line="240" w:lineRule="auto"/>
        <w:ind w:firstLine="709"/>
        <w:jc w:val="both"/>
        <w:rPr>
          <w:rFonts w:ascii="Times New Roman" w:hAnsi="Times New Roman"/>
          <w:sz w:val="24"/>
          <w:szCs w:val="24"/>
        </w:rPr>
      </w:pPr>
      <w:r w:rsidRPr="00CB4F43">
        <w:rPr>
          <w:rFonts w:ascii="Times New Roman" w:hAnsi="Times New Roman"/>
          <w:snapToGrid w:val="0"/>
          <w:sz w:val="24"/>
          <w:szCs w:val="24"/>
        </w:rPr>
        <w:t>Правообладатели земельных участков в течение 15 дней с начала добычи подземных вод для собственных нужд обязаны письменно уведомить Департамент об использовании соответствующих участков недр для указанных целей, направив документы, перечень которых определен пунктом 2.3 Порядка.</w:t>
      </w:r>
    </w:p>
    <w:p w:rsidR="00B13B14" w:rsidRPr="008552F0" w:rsidRDefault="00B13B14" w:rsidP="00B13B14">
      <w:pPr>
        <w:spacing w:after="0" w:line="240" w:lineRule="auto"/>
        <w:ind w:firstLine="709"/>
        <w:jc w:val="both"/>
        <w:rPr>
          <w:rFonts w:ascii="Times New Roman" w:hAnsi="Times New Roman"/>
          <w:b/>
          <w:sz w:val="24"/>
          <w:szCs w:val="24"/>
        </w:rPr>
      </w:pPr>
      <w:r w:rsidRPr="008552F0">
        <w:rPr>
          <w:rFonts w:ascii="Times New Roman" w:hAnsi="Times New Roman"/>
          <w:b/>
          <w:sz w:val="24"/>
          <w:szCs w:val="24"/>
        </w:rPr>
        <w:t>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(за исключением сетей электроснабжения), о сроке действия технических условий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8552F0">
        <w:rPr>
          <w:rFonts w:ascii="Times New Roman" w:hAnsi="Times New Roman"/>
          <w:sz w:val="24"/>
          <w:szCs w:val="24"/>
        </w:rPr>
        <w:t xml:space="preserve"> (сканы копии писем прилагаются)</w:t>
      </w:r>
    </w:p>
    <w:p w:rsidR="00B13B14" w:rsidRPr="008552F0" w:rsidRDefault="00B13B14" w:rsidP="00B13B14">
      <w:pPr>
        <w:tabs>
          <w:tab w:val="left" w:pos="709"/>
        </w:tabs>
        <w:spacing w:after="0" w:line="240" w:lineRule="auto"/>
        <w:ind w:firstLine="567"/>
        <w:jc w:val="both"/>
        <w:rPr>
          <w:rFonts w:ascii="Times New Roman" w:hAnsi="Times New Roman"/>
          <w:sz w:val="24"/>
          <w:szCs w:val="24"/>
        </w:rPr>
      </w:pPr>
      <w:r w:rsidRPr="008552F0">
        <w:rPr>
          <w:rFonts w:ascii="Times New Roman" w:hAnsi="Times New Roman"/>
          <w:sz w:val="24"/>
          <w:szCs w:val="24"/>
        </w:rPr>
        <w:t xml:space="preserve">  - электроснабжение – письмо от 13.07.2021 №МР</w:t>
      </w:r>
      <w:proofErr w:type="gramStart"/>
      <w:r w:rsidRPr="008552F0">
        <w:rPr>
          <w:rFonts w:ascii="Times New Roman" w:hAnsi="Times New Roman"/>
          <w:sz w:val="24"/>
          <w:szCs w:val="24"/>
        </w:rPr>
        <w:t>2</w:t>
      </w:r>
      <w:proofErr w:type="gramEnd"/>
      <w:r w:rsidRPr="008552F0">
        <w:rPr>
          <w:rFonts w:ascii="Times New Roman" w:hAnsi="Times New Roman"/>
          <w:sz w:val="24"/>
          <w:szCs w:val="24"/>
        </w:rPr>
        <w:t>/2-6/16/4887 Вологодский филиал</w:t>
      </w:r>
      <w:r w:rsidR="008552F0" w:rsidRPr="008552F0">
        <w:rPr>
          <w:rFonts w:ascii="Times New Roman" w:hAnsi="Times New Roman"/>
          <w:sz w:val="24"/>
          <w:szCs w:val="24"/>
        </w:rPr>
        <w:t xml:space="preserve"> </w:t>
      </w:r>
      <w:r w:rsidR="008552F0" w:rsidRPr="008552F0">
        <w:rPr>
          <w:rFonts w:ascii="Times New Roman" w:hAnsi="Times New Roman"/>
          <w:sz w:val="24"/>
          <w:szCs w:val="24"/>
        </w:rPr>
        <w:br/>
      </w:r>
      <w:r w:rsidRPr="008552F0">
        <w:rPr>
          <w:rFonts w:ascii="Times New Roman" w:hAnsi="Times New Roman"/>
          <w:sz w:val="24"/>
          <w:szCs w:val="24"/>
        </w:rPr>
        <w:t>ПАО «</w:t>
      </w:r>
      <w:proofErr w:type="spellStart"/>
      <w:r w:rsidRPr="008552F0">
        <w:rPr>
          <w:rFonts w:ascii="Times New Roman" w:hAnsi="Times New Roman"/>
          <w:sz w:val="24"/>
          <w:szCs w:val="24"/>
        </w:rPr>
        <w:t>Россети</w:t>
      </w:r>
      <w:proofErr w:type="spellEnd"/>
      <w:r w:rsidRPr="008552F0">
        <w:rPr>
          <w:rFonts w:ascii="Times New Roman" w:hAnsi="Times New Roman"/>
          <w:sz w:val="24"/>
          <w:szCs w:val="24"/>
        </w:rPr>
        <w:t xml:space="preserve"> </w:t>
      </w:r>
      <w:proofErr w:type="spellStart"/>
      <w:r w:rsidRPr="008552F0">
        <w:rPr>
          <w:rFonts w:ascii="Times New Roman" w:hAnsi="Times New Roman"/>
          <w:sz w:val="24"/>
          <w:szCs w:val="24"/>
        </w:rPr>
        <w:t>Северо-Запад</w:t>
      </w:r>
      <w:proofErr w:type="spellEnd"/>
      <w:r w:rsidRPr="008552F0">
        <w:rPr>
          <w:rFonts w:ascii="Times New Roman" w:hAnsi="Times New Roman"/>
          <w:sz w:val="24"/>
          <w:szCs w:val="24"/>
        </w:rPr>
        <w:t>»;</w:t>
      </w:r>
    </w:p>
    <w:p w:rsidR="00B13B14" w:rsidRDefault="00B13B14" w:rsidP="00B13B14">
      <w:pPr>
        <w:spacing w:after="0" w:line="240" w:lineRule="auto"/>
        <w:ind w:firstLine="709"/>
        <w:jc w:val="both"/>
        <w:rPr>
          <w:rFonts w:ascii="Times New Roman" w:hAnsi="Times New Roman"/>
          <w:sz w:val="24"/>
          <w:szCs w:val="24"/>
        </w:rPr>
      </w:pPr>
      <w:r w:rsidRPr="008552F0">
        <w:rPr>
          <w:rFonts w:ascii="Times New Roman" w:hAnsi="Times New Roman"/>
          <w:sz w:val="24"/>
          <w:szCs w:val="24"/>
        </w:rPr>
        <w:t xml:space="preserve">- электроснабжение – письмо от 12.07.2021 №7-6-1-4/00894 АО «ВОЭК» </w:t>
      </w:r>
      <w:r w:rsidRPr="008552F0">
        <w:rPr>
          <w:rFonts w:ascii="Times New Roman" w:hAnsi="Times New Roman"/>
          <w:sz w:val="24"/>
          <w:szCs w:val="24"/>
        </w:rPr>
        <w:br/>
        <w:t>ПО «Череповецкое».</w:t>
      </w:r>
    </w:p>
    <w:p w:rsidR="00E84D24" w:rsidRPr="008552F0" w:rsidRDefault="00E84D24" w:rsidP="00E84D24">
      <w:pPr>
        <w:spacing w:after="0" w:line="240" w:lineRule="auto"/>
        <w:ind w:firstLine="709"/>
        <w:jc w:val="both"/>
        <w:rPr>
          <w:rFonts w:ascii="Times New Roman" w:hAnsi="Times New Roman"/>
          <w:sz w:val="24"/>
          <w:szCs w:val="24"/>
        </w:rPr>
      </w:pPr>
      <w:r w:rsidRPr="006F5FC6">
        <w:rPr>
          <w:rFonts w:ascii="Times New Roman" w:hAnsi="Times New Roman"/>
          <w:b/>
          <w:sz w:val="24"/>
          <w:szCs w:val="24"/>
        </w:rPr>
        <w:t>Сведения о предыдущих извещениях:</w:t>
      </w:r>
      <w:r w:rsidRPr="006F5FC6">
        <w:rPr>
          <w:rFonts w:ascii="Times New Roman" w:hAnsi="Times New Roman"/>
          <w:sz w:val="24"/>
          <w:szCs w:val="24"/>
        </w:rPr>
        <w:t xml:space="preserve"> не размещались.</w:t>
      </w:r>
    </w:p>
    <w:p w:rsidR="00B13B14" w:rsidRPr="00031243" w:rsidRDefault="00B13B14" w:rsidP="00B13B14">
      <w:pPr>
        <w:spacing w:after="0" w:line="240" w:lineRule="auto"/>
        <w:ind w:firstLine="709"/>
        <w:jc w:val="both"/>
        <w:rPr>
          <w:rFonts w:ascii="Times New Roman" w:hAnsi="Times New Roman"/>
          <w:sz w:val="24"/>
          <w:szCs w:val="24"/>
        </w:rPr>
      </w:pPr>
      <w:r w:rsidRPr="00031243">
        <w:rPr>
          <w:rFonts w:ascii="Times New Roman" w:hAnsi="Times New Roman"/>
          <w:b/>
          <w:sz w:val="24"/>
          <w:szCs w:val="24"/>
        </w:rPr>
        <w:t>Начальная цена (размер годовой арендной платы):</w:t>
      </w:r>
      <w:r w:rsidRPr="00031243">
        <w:rPr>
          <w:rFonts w:ascii="Times New Roman" w:hAnsi="Times New Roman"/>
          <w:sz w:val="24"/>
          <w:szCs w:val="24"/>
        </w:rPr>
        <w:t xml:space="preserve"> </w:t>
      </w:r>
      <w:r w:rsidRPr="00031243">
        <w:rPr>
          <w:rFonts w:ascii="Times New Roman" w:hAnsi="Times New Roman"/>
          <w:sz w:val="24"/>
          <w:szCs w:val="24"/>
          <w:lang w:eastAsia="zh-CN"/>
        </w:rPr>
        <w:t>303</w:t>
      </w:r>
      <w:r w:rsidR="008552F0" w:rsidRPr="00031243">
        <w:rPr>
          <w:rFonts w:ascii="Times New Roman" w:hAnsi="Times New Roman"/>
          <w:sz w:val="24"/>
          <w:szCs w:val="24"/>
          <w:lang w:eastAsia="zh-CN"/>
        </w:rPr>
        <w:t xml:space="preserve"> </w:t>
      </w:r>
      <w:r w:rsidRPr="00031243">
        <w:rPr>
          <w:rFonts w:ascii="Times New Roman" w:hAnsi="Times New Roman"/>
          <w:sz w:val="24"/>
          <w:szCs w:val="24"/>
          <w:lang w:eastAsia="zh-CN"/>
        </w:rPr>
        <w:t xml:space="preserve">000 </w:t>
      </w:r>
      <w:r w:rsidRPr="00031243">
        <w:rPr>
          <w:rFonts w:ascii="Times New Roman" w:hAnsi="Times New Roman"/>
          <w:sz w:val="24"/>
          <w:szCs w:val="24"/>
        </w:rPr>
        <w:t>руб.</w:t>
      </w:r>
      <w:r w:rsidR="008552F0" w:rsidRPr="00031243">
        <w:rPr>
          <w:rFonts w:ascii="Times New Roman" w:hAnsi="Times New Roman"/>
          <w:sz w:val="24"/>
          <w:szCs w:val="24"/>
        </w:rPr>
        <w:t xml:space="preserve"> 00 коп.</w:t>
      </w:r>
    </w:p>
    <w:p w:rsidR="00B13B14" w:rsidRPr="00D20F19" w:rsidRDefault="00B13B14" w:rsidP="00B13B14">
      <w:pPr>
        <w:spacing w:after="0" w:line="240" w:lineRule="auto"/>
        <w:ind w:firstLine="709"/>
        <w:jc w:val="both"/>
        <w:rPr>
          <w:rFonts w:ascii="Times New Roman" w:hAnsi="Times New Roman"/>
          <w:sz w:val="24"/>
          <w:szCs w:val="24"/>
        </w:rPr>
      </w:pPr>
      <w:r w:rsidRPr="00D20F19">
        <w:rPr>
          <w:rFonts w:ascii="Times New Roman" w:hAnsi="Times New Roman"/>
          <w:b/>
          <w:sz w:val="24"/>
          <w:szCs w:val="24"/>
        </w:rPr>
        <w:t>Шаг аукциона:</w:t>
      </w:r>
      <w:r w:rsidRPr="00D20F19">
        <w:rPr>
          <w:rFonts w:ascii="Times New Roman" w:hAnsi="Times New Roman"/>
          <w:sz w:val="24"/>
          <w:szCs w:val="24"/>
        </w:rPr>
        <w:t xml:space="preserve"> </w:t>
      </w:r>
      <w:r w:rsidRPr="00D20F19">
        <w:rPr>
          <w:rFonts w:ascii="Times New Roman" w:hAnsi="Times New Roman"/>
          <w:sz w:val="24"/>
          <w:szCs w:val="24"/>
          <w:lang w:eastAsia="zh-CN"/>
        </w:rPr>
        <w:t xml:space="preserve">9090 </w:t>
      </w:r>
      <w:r w:rsidRPr="00D20F19">
        <w:rPr>
          <w:rFonts w:ascii="Times New Roman" w:hAnsi="Times New Roman"/>
          <w:sz w:val="24"/>
          <w:szCs w:val="24"/>
        </w:rPr>
        <w:t>руб. 00 коп.</w:t>
      </w:r>
    </w:p>
    <w:p w:rsidR="00B13B14" w:rsidRPr="00D20F19" w:rsidRDefault="00B13B14" w:rsidP="00B13B14">
      <w:pPr>
        <w:spacing w:after="0" w:line="240" w:lineRule="auto"/>
        <w:ind w:firstLine="709"/>
        <w:jc w:val="both"/>
        <w:rPr>
          <w:rFonts w:ascii="Times New Roman" w:hAnsi="Times New Roman"/>
          <w:sz w:val="24"/>
          <w:szCs w:val="24"/>
        </w:rPr>
      </w:pPr>
      <w:r w:rsidRPr="00D20F19">
        <w:rPr>
          <w:rFonts w:ascii="Times New Roman" w:hAnsi="Times New Roman"/>
          <w:b/>
          <w:sz w:val="24"/>
          <w:szCs w:val="24"/>
        </w:rPr>
        <w:t xml:space="preserve">Размер вносимого задатка: </w:t>
      </w:r>
      <w:r w:rsidRPr="00D20F19">
        <w:rPr>
          <w:rFonts w:ascii="Times New Roman" w:hAnsi="Times New Roman"/>
          <w:sz w:val="24"/>
          <w:szCs w:val="24"/>
        </w:rPr>
        <w:t>50% начальной цены предмета аукциона</w:t>
      </w:r>
      <w:r w:rsidRPr="00D20F19">
        <w:rPr>
          <w:rFonts w:ascii="Times New Roman" w:hAnsi="Times New Roman"/>
          <w:b/>
          <w:sz w:val="24"/>
          <w:szCs w:val="24"/>
        </w:rPr>
        <w:t xml:space="preserve"> – </w:t>
      </w:r>
      <w:r w:rsidRPr="00D20F19">
        <w:rPr>
          <w:rFonts w:ascii="Times New Roman" w:hAnsi="Times New Roman"/>
          <w:sz w:val="24"/>
          <w:szCs w:val="24"/>
          <w:lang w:eastAsia="zh-CN"/>
        </w:rPr>
        <w:t xml:space="preserve">151500 </w:t>
      </w:r>
      <w:r w:rsidRPr="00D20F19">
        <w:rPr>
          <w:rFonts w:ascii="Times New Roman" w:hAnsi="Times New Roman"/>
          <w:sz w:val="24"/>
          <w:szCs w:val="24"/>
        </w:rPr>
        <w:t>руб.</w:t>
      </w:r>
    </w:p>
    <w:p w:rsidR="00B13B14" w:rsidRPr="00D20F19" w:rsidRDefault="00E11DAB" w:rsidP="00B13B14">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5. </w:t>
      </w:r>
      <w:r w:rsidR="00B13B14" w:rsidRPr="00D20F19">
        <w:rPr>
          <w:rFonts w:ascii="Times New Roman" w:hAnsi="Times New Roman"/>
          <w:b/>
          <w:sz w:val="24"/>
          <w:szCs w:val="24"/>
        </w:rPr>
        <w:t xml:space="preserve">Состав участников аукциона: </w:t>
      </w:r>
      <w:r w:rsidR="00B13B14" w:rsidRPr="00D20F19">
        <w:rPr>
          <w:rFonts w:ascii="Times New Roman" w:hAnsi="Times New Roman"/>
          <w:sz w:val="24"/>
          <w:szCs w:val="24"/>
        </w:rPr>
        <w:t>участниками аукциона</w:t>
      </w:r>
      <w:r w:rsidR="00D20F19">
        <w:rPr>
          <w:rFonts w:ascii="Times New Roman" w:hAnsi="Times New Roman"/>
          <w:sz w:val="24"/>
          <w:szCs w:val="24"/>
        </w:rPr>
        <w:t xml:space="preserve"> могут являться только субъекты </w:t>
      </w:r>
      <w:r w:rsidR="00B13B14" w:rsidRPr="00D20F19">
        <w:rPr>
          <w:rFonts w:ascii="Times New Roman" w:hAnsi="Times New Roman"/>
          <w:sz w:val="24"/>
          <w:szCs w:val="24"/>
        </w:rPr>
        <w:t>МСП.</w:t>
      </w:r>
    </w:p>
    <w:p w:rsidR="001131B2" w:rsidRPr="003737A0" w:rsidRDefault="001131B2" w:rsidP="001131B2">
      <w:pPr>
        <w:spacing w:line="240" w:lineRule="auto"/>
        <w:ind w:firstLine="709"/>
        <w:contextualSpacing/>
        <w:jc w:val="both"/>
        <w:rPr>
          <w:rFonts w:ascii="Times New Roman" w:hAnsi="Times New Roman"/>
          <w:sz w:val="24"/>
          <w:szCs w:val="24"/>
        </w:rPr>
      </w:pPr>
      <w:r w:rsidRPr="003737A0">
        <w:rPr>
          <w:rFonts w:ascii="Times New Roman" w:hAnsi="Times New Roman"/>
          <w:b/>
          <w:sz w:val="24"/>
          <w:szCs w:val="24"/>
        </w:rPr>
        <w:t>6.</w:t>
      </w:r>
      <w:r w:rsidRPr="003737A0">
        <w:rPr>
          <w:rFonts w:ascii="Times New Roman" w:hAnsi="Times New Roman"/>
          <w:sz w:val="24"/>
          <w:szCs w:val="24"/>
        </w:rPr>
        <w:t xml:space="preserve"> </w:t>
      </w:r>
      <w:r w:rsidRPr="003737A0">
        <w:rPr>
          <w:rFonts w:ascii="Times New Roman" w:hAnsi="Times New Roman"/>
          <w:b/>
          <w:sz w:val="24"/>
          <w:szCs w:val="24"/>
        </w:rPr>
        <w:t>Порядок приема заявок на участие в электронном аукционе:</w:t>
      </w:r>
    </w:p>
    <w:p w:rsidR="001131B2" w:rsidRPr="00992F39" w:rsidRDefault="001131B2" w:rsidP="001131B2">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lastRenderedPageBreak/>
        <w:t xml:space="preserve">Заявка на участие в электронном аукционе подается путем подписания усиленной квалифицированной электронной подписью заявителя либо лица, имеющего право действовать </w:t>
      </w:r>
      <w:r w:rsidRPr="00992F39">
        <w:rPr>
          <w:rFonts w:ascii="Times New Roman" w:hAnsi="Times New Roman"/>
          <w:color w:val="auto"/>
          <w:sz w:val="24"/>
          <w:szCs w:val="24"/>
        </w:rPr>
        <w:br/>
        <w:t>от имени заявителя, ее электронной формы, размещенной на электронной площадке, и прикрепления к ней электронных образов документов, подлежащих включению в состав заявки.</w:t>
      </w:r>
    </w:p>
    <w:p w:rsidR="001131B2" w:rsidRPr="00992F39" w:rsidRDefault="001131B2" w:rsidP="001131B2">
      <w:pPr>
        <w:spacing w:after="0" w:line="240" w:lineRule="auto"/>
        <w:ind w:firstLine="540"/>
        <w:jc w:val="both"/>
        <w:rPr>
          <w:rFonts w:ascii="Times New Roman" w:hAnsi="Times New Roman"/>
          <w:color w:val="auto"/>
          <w:sz w:val="24"/>
          <w:szCs w:val="24"/>
        </w:rPr>
      </w:pPr>
      <w:r w:rsidRPr="00992F39">
        <w:rPr>
          <w:rFonts w:ascii="Times New Roman" w:hAnsi="Times New Roman"/>
          <w:color w:val="auto"/>
          <w:sz w:val="24"/>
          <w:szCs w:val="24"/>
        </w:rPr>
        <w:t xml:space="preserve">  Для участия в аукционе заявители представляют следующие документы:</w:t>
      </w:r>
    </w:p>
    <w:p w:rsidR="001131B2" w:rsidRPr="00992F39" w:rsidRDefault="001131B2" w:rsidP="001131B2">
      <w:pPr>
        <w:spacing w:after="0" w:line="240" w:lineRule="auto"/>
        <w:ind w:firstLine="680"/>
        <w:jc w:val="both"/>
        <w:rPr>
          <w:rFonts w:ascii="Times New Roman" w:hAnsi="Times New Roman"/>
          <w:color w:val="auto"/>
          <w:sz w:val="24"/>
          <w:szCs w:val="24"/>
        </w:rPr>
      </w:pPr>
      <w:r w:rsidRPr="00992F39">
        <w:rPr>
          <w:rFonts w:ascii="Times New Roman" w:hAnsi="Times New Roman"/>
          <w:color w:val="auto"/>
          <w:sz w:val="24"/>
          <w:szCs w:val="24"/>
        </w:rPr>
        <w:t>1) заявка на участие в аукционе по установленной в извещении о проведен</w:t>
      </w:r>
      <w:proofErr w:type="gramStart"/>
      <w:r w:rsidRPr="00992F39">
        <w:rPr>
          <w:rFonts w:ascii="Times New Roman" w:hAnsi="Times New Roman"/>
          <w:color w:val="auto"/>
          <w:sz w:val="24"/>
          <w:szCs w:val="24"/>
        </w:rPr>
        <w:t>ии ау</w:t>
      </w:r>
      <w:proofErr w:type="gramEnd"/>
      <w:r w:rsidRPr="00992F39">
        <w:rPr>
          <w:rFonts w:ascii="Times New Roman" w:hAnsi="Times New Roman"/>
          <w:color w:val="auto"/>
          <w:sz w:val="24"/>
          <w:szCs w:val="24"/>
        </w:rPr>
        <w:t>кциона форме с указанием банковских реквизитов счета для возврата задатка;</w:t>
      </w:r>
    </w:p>
    <w:p w:rsidR="001131B2" w:rsidRPr="00992F39" w:rsidRDefault="001131B2" w:rsidP="001131B2">
      <w:pPr>
        <w:spacing w:after="0" w:line="240" w:lineRule="auto"/>
        <w:ind w:firstLine="680"/>
        <w:jc w:val="both"/>
        <w:rPr>
          <w:rFonts w:ascii="Times New Roman" w:hAnsi="Times New Roman"/>
          <w:color w:val="auto"/>
          <w:sz w:val="24"/>
          <w:szCs w:val="24"/>
        </w:rPr>
      </w:pPr>
      <w:r w:rsidRPr="00992F39">
        <w:rPr>
          <w:rFonts w:ascii="Times New Roman" w:hAnsi="Times New Roman"/>
          <w:color w:val="auto"/>
          <w:sz w:val="24"/>
          <w:szCs w:val="24"/>
        </w:rPr>
        <w:t xml:space="preserve">2) </w:t>
      </w:r>
      <w:hyperlink r:id="rId12" w:history="1">
        <w:r w:rsidRPr="00992F39">
          <w:rPr>
            <w:rFonts w:ascii="Times New Roman" w:hAnsi="Times New Roman"/>
            <w:color w:val="auto"/>
            <w:sz w:val="24"/>
            <w:szCs w:val="24"/>
            <w:u w:color="000000"/>
          </w:rPr>
          <w:t>копии</w:t>
        </w:r>
      </w:hyperlink>
      <w:r w:rsidRPr="00992F39">
        <w:rPr>
          <w:rFonts w:ascii="Times New Roman" w:hAnsi="Times New Roman"/>
          <w:color w:val="auto"/>
          <w:sz w:val="24"/>
          <w:szCs w:val="24"/>
        </w:rPr>
        <w:t xml:space="preserve"> документов, удостоверяющих личность заявителя (для граждан);</w:t>
      </w:r>
    </w:p>
    <w:p w:rsidR="001131B2" w:rsidRPr="00992F39" w:rsidRDefault="001131B2" w:rsidP="001131B2">
      <w:pPr>
        <w:spacing w:after="0" w:line="240" w:lineRule="auto"/>
        <w:ind w:firstLine="680"/>
        <w:jc w:val="both"/>
        <w:rPr>
          <w:rFonts w:ascii="Times New Roman" w:hAnsi="Times New Roman"/>
          <w:color w:val="auto"/>
          <w:sz w:val="24"/>
          <w:szCs w:val="24"/>
        </w:rPr>
      </w:pPr>
      <w:r w:rsidRPr="00992F39">
        <w:rPr>
          <w:rFonts w:ascii="Times New Roman" w:hAnsi="Times New Roman"/>
          <w:color w:val="auto"/>
          <w:sz w:val="24"/>
          <w:szCs w:val="24"/>
        </w:rPr>
        <w:t xml:space="preserve">3)надлежащим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Pr>
          <w:rFonts w:ascii="Times New Roman" w:hAnsi="Times New Roman"/>
          <w:color w:val="auto"/>
          <w:sz w:val="24"/>
          <w:szCs w:val="24"/>
        </w:rPr>
        <w:br/>
      </w:r>
      <w:r w:rsidRPr="00992F39">
        <w:rPr>
          <w:rFonts w:ascii="Times New Roman" w:hAnsi="Times New Roman"/>
          <w:color w:val="auto"/>
          <w:sz w:val="24"/>
          <w:szCs w:val="24"/>
        </w:rPr>
        <w:t>в случае, если заявителем является иностранное юридическое лицо;</w:t>
      </w:r>
    </w:p>
    <w:p w:rsidR="001131B2" w:rsidRPr="00992F39" w:rsidRDefault="001131B2" w:rsidP="001131B2">
      <w:pPr>
        <w:spacing w:after="0" w:line="240" w:lineRule="auto"/>
        <w:ind w:firstLine="680"/>
        <w:jc w:val="both"/>
        <w:rPr>
          <w:rFonts w:ascii="Times New Roman" w:hAnsi="Times New Roman"/>
          <w:color w:val="auto"/>
          <w:sz w:val="24"/>
          <w:szCs w:val="24"/>
        </w:rPr>
      </w:pPr>
      <w:r w:rsidRPr="00992F39">
        <w:rPr>
          <w:rFonts w:ascii="Times New Roman" w:hAnsi="Times New Roman"/>
          <w:color w:val="auto"/>
          <w:sz w:val="24"/>
          <w:szCs w:val="24"/>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1131B2" w:rsidRPr="00992F39" w:rsidRDefault="001131B2" w:rsidP="001131B2">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В случае</w:t>
      </w:r>
      <w:proofErr w:type="gramStart"/>
      <w:r w:rsidRPr="00992F39">
        <w:rPr>
          <w:rFonts w:ascii="Times New Roman" w:hAnsi="Times New Roman"/>
          <w:color w:val="auto"/>
          <w:sz w:val="24"/>
          <w:szCs w:val="24"/>
        </w:rPr>
        <w:t>,</w:t>
      </w:r>
      <w:proofErr w:type="gramEnd"/>
      <w:r w:rsidRPr="00992F39">
        <w:rPr>
          <w:rFonts w:ascii="Times New Roman" w:hAnsi="Times New Roman"/>
          <w:color w:val="auto"/>
          <w:sz w:val="24"/>
          <w:szCs w:val="24"/>
        </w:rPr>
        <w:t xml:space="preserve"> если от имени заявителя действует его представитель, к заявке должен быть приложен документ, подтверждающий полномочия представителя заявителя.</w:t>
      </w:r>
    </w:p>
    <w:p w:rsidR="001131B2" w:rsidRPr="00992F39" w:rsidRDefault="001131B2" w:rsidP="001131B2">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В случае предоставления паспорта гражданина РФ заявитель предоставляет вторую, третью страницы паспорта и страницу паспорта с отметкой о действующей регистрации гражданина </w:t>
      </w:r>
      <w:r>
        <w:rPr>
          <w:rFonts w:ascii="Times New Roman" w:hAnsi="Times New Roman"/>
          <w:color w:val="auto"/>
          <w:sz w:val="24"/>
          <w:szCs w:val="24"/>
        </w:rPr>
        <w:br/>
      </w:r>
      <w:r w:rsidRPr="00992F39">
        <w:rPr>
          <w:rFonts w:ascii="Times New Roman" w:hAnsi="Times New Roman"/>
          <w:color w:val="auto"/>
          <w:sz w:val="24"/>
          <w:szCs w:val="24"/>
        </w:rPr>
        <w:t>по месту жительства.</w:t>
      </w:r>
    </w:p>
    <w:p w:rsidR="001131B2" w:rsidRPr="00992F39" w:rsidRDefault="001131B2" w:rsidP="001131B2">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Одно лицо имеет право подать только одну заявку. </w:t>
      </w:r>
    </w:p>
    <w:p w:rsidR="001131B2" w:rsidRPr="00992F39" w:rsidRDefault="001131B2" w:rsidP="001131B2">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Заявки подаются на электронную площадку, начиная </w:t>
      </w:r>
      <w:proofErr w:type="gramStart"/>
      <w:r w:rsidRPr="00992F39">
        <w:rPr>
          <w:rFonts w:ascii="Times New Roman" w:hAnsi="Times New Roman"/>
          <w:color w:val="auto"/>
          <w:sz w:val="24"/>
          <w:szCs w:val="24"/>
        </w:rPr>
        <w:t>с даты начала</w:t>
      </w:r>
      <w:proofErr w:type="gramEnd"/>
      <w:r w:rsidRPr="00992F39">
        <w:rPr>
          <w:rFonts w:ascii="Times New Roman" w:hAnsi="Times New Roman"/>
          <w:color w:val="auto"/>
          <w:sz w:val="24"/>
          <w:szCs w:val="24"/>
        </w:rPr>
        <w:t xml:space="preserve"> приема заявок </w:t>
      </w:r>
      <w:r w:rsidRPr="00992F39">
        <w:rPr>
          <w:rFonts w:ascii="Times New Roman" w:hAnsi="Times New Roman"/>
          <w:color w:val="auto"/>
          <w:sz w:val="24"/>
          <w:szCs w:val="24"/>
        </w:rPr>
        <w:br/>
        <w:t xml:space="preserve">до времени и даты окончания приема заявок, указанных в извещении. Заявки с прилагаемыми </w:t>
      </w:r>
      <w:r w:rsidRPr="00992F39">
        <w:rPr>
          <w:rFonts w:ascii="Times New Roman" w:hAnsi="Times New Roman"/>
          <w:color w:val="auto"/>
          <w:sz w:val="24"/>
          <w:szCs w:val="24"/>
        </w:rPr>
        <w:br/>
        <w:t xml:space="preserve">к ним документами, поданные с нарушением установленного срока, а также заявки </w:t>
      </w:r>
      <w:r w:rsidRPr="00992F39">
        <w:rPr>
          <w:rFonts w:ascii="Times New Roman" w:hAnsi="Times New Roman"/>
          <w:color w:val="auto"/>
          <w:sz w:val="24"/>
          <w:szCs w:val="24"/>
        </w:rPr>
        <w:br/>
        <w:t>с незаполненными полями, на электронной площадке не регистрируются программными средствами.</w:t>
      </w:r>
    </w:p>
    <w:p w:rsidR="001131B2" w:rsidRPr="00992F39" w:rsidRDefault="001131B2" w:rsidP="001131B2">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Заявитель вправе не позднее дня окончания приема заявок отозвать заявку путем направления уведомления об отзыве заявки на электронную площадку. </w:t>
      </w:r>
    </w:p>
    <w:p w:rsidR="001131B2" w:rsidRPr="00992F39" w:rsidRDefault="001131B2" w:rsidP="001131B2">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Изменение заявки допускается только путем подачи заявителем новой заявки </w:t>
      </w:r>
      <w:r w:rsidRPr="00992F39">
        <w:rPr>
          <w:rFonts w:ascii="Times New Roman" w:hAnsi="Times New Roman"/>
          <w:color w:val="auto"/>
          <w:sz w:val="24"/>
          <w:szCs w:val="24"/>
        </w:rPr>
        <w:br/>
        <w:t>в установленные в информационном сообщении сроки о проведен</w:t>
      </w:r>
      <w:proofErr w:type="gramStart"/>
      <w:r w:rsidRPr="00992F39">
        <w:rPr>
          <w:rFonts w:ascii="Times New Roman" w:hAnsi="Times New Roman"/>
          <w:color w:val="auto"/>
          <w:sz w:val="24"/>
          <w:szCs w:val="24"/>
        </w:rPr>
        <w:t>ии ау</w:t>
      </w:r>
      <w:proofErr w:type="gramEnd"/>
      <w:r w:rsidRPr="00992F39">
        <w:rPr>
          <w:rFonts w:ascii="Times New Roman" w:hAnsi="Times New Roman"/>
          <w:color w:val="auto"/>
          <w:sz w:val="24"/>
          <w:szCs w:val="24"/>
        </w:rPr>
        <w:t>кциона, при этом первоначальная заявка должна быть отозвана.</w:t>
      </w:r>
    </w:p>
    <w:p w:rsidR="001131B2" w:rsidRPr="00992F39" w:rsidRDefault="001131B2" w:rsidP="001131B2">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Соблюдение заявителем указанных требований означает, что заявка и документы, представляемые одновременно с заявкой, поданы от имени заявителя.</w:t>
      </w:r>
    </w:p>
    <w:p w:rsidR="001131B2" w:rsidRPr="00992F39" w:rsidRDefault="001131B2" w:rsidP="001131B2">
      <w:pPr>
        <w:spacing w:after="0" w:line="240" w:lineRule="auto"/>
        <w:ind w:firstLine="709"/>
        <w:contextualSpacing/>
        <w:jc w:val="both"/>
        <w:rPr>
          <w:rFonts w:ascii="Times New Roman" w:hAnsi="Times New Roman"/>
          <w:b/>
          <w:i/>
          <w:color w:val="auto"/>
          <w:sz w:val="24"/>
          <w:szCs w:val="24"/>
        </w:rPr>
      </w:pPr>
      <w:r w:rsidRPr="00992F39">
        <w:rPr>
          <w:rFonts w:ascii="Times New Roman" w:hAnsi="Times New Roman"/>
          <w:b/>
          <w:color w:val="auto"/>
          <w:sz w:val="24"/>
          <w:szCs w:val="24"/>
        </w:rPr>
        <w:t>Прилагаемые к заявке документы подписываются усиленной квалифицированной электронной подписью заявителя</w:t>
      </w:r>
      <w:r w:rsidRPr="00992F39">
        <w:rPr>
          <w:rFonts w:ascii="Times New Roman" w:hAnsi="Times New Roman"/>
          <w:b/>
          <w:i/>
          <w:color w:val="auto"/>
          <w:sz w:val="24"/>
          <w:szCs w:val="24"/>
        </w:rPr>
        <w:t>.</w:t>
      </w:r>
    </w:p>
    <w:p w:rsidR="001131B2" w:rsidRPr="00992F39" w:rsidRDefault="001131B2" w:rsidP="001131B2">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b/>
          <w:color w:val="auto"/>
          <w:sz w:val="24"/>
          <w:szCs w:val="24"/>
        </w:rPr>
        <w:t>Заявитель не допускается к участию в аукционе в следующих случаях:</w:t>
      </w:r>
    </w:p>
    <w:p w:rsidR="001131B2" w:rsidRPr="00992F39" w:rsidRDefault="001131B2" w:rsidP="001131B2">
      <w:pPr>
        <w:numPr>
          <w:ilvl w:val="0"/>
          <w:numId w:val="20"/>
        </w:numPr>
        <w:spacing w:after="0" w:line="240" w:lineRule="auto"/>
        <w:ind w:left="0" w:firstLine="425"/>
        <w:contextualSpacing/>
        <w:jc w:val="both"/>
        <w:rPr>
          <w:rFonts w:ascii="Times New Roman" w:hAnsi="Times New Roman"/>
          <w:color w:val="auto"/>
          <w:sz w:val="24"/>
          <w:szCs w:val="24"/>
        </w:rPr>
      </w:pPr>
      <w:r w:rsidRPr="00992F39">
        <w:rPr>
          <w:rFonts w:ascii="Times New Roman" w:hAnsi="Times New Roman"/>
          <w:color w:val="auto"/>
          <w:sz w:val="24"/>
          <w:szCs w:val="24"/>
        </w:rPr>
        <w:t>непредставление необходимых для участия в аукционе документов или представление недостоверных сведений;</w:t>
      </w:r>
    </w:p>
    <w:p w:rsidR="001131B2" w:rsidRPr="00992F39" w:rsidRDefault="001131B2" w:rsidP="001131B2">
      <w:pPr>
        <w:numPr>
          <w:ilvl w:val="0"/>
          <w:numId w:val="20"/>
        </w:numPr>
        <w:spacing w:after="0" w:line="240" w:lineRule="auto"/>
        <w:ind w:left="0" w:firstLine="425"/>
        <w:contextualSpacing/>
        <w:jc w:val="both"/>
        <w:rPr>
          <w:rFonts w:ascii="Times New Roman" w:hAnsi="Times New Roman"/>
          <w:color w:val="auto"/>
          <w:sz w:val="24"/>
          <w:szCs w:val="24"/>
        </w:rPr>
      </w:pPr>
      <w:proofErr w:type="spellStart"/>
      <w:r w:rsidRPr="00992F39">
        <w:rPr>
          <w:rFonts w:ascii="Times New Roman" w:hAnsi="Times New Roman"/>
          <w:color w:val="auto"/>
          <w:sz w:val="24"/>
          <w:szCs w:val="24"/>
        </w:rPr>
        <w:t>непоступление</w:t>
      </w:r>
      <w:proofErr w:type="spellEnd"/>
      <w:r w:rsidRPr="00992F39">
        <w:rPr>
          <w:rFonts w:ascii="Times New Roman" w:hAnsi="Times New Roman"/>
          <w:color w:val="auto"/>
          <w:sz w:val="24"/>
          <w:szCs w:val="24"/>
        </w:rPr>
        <w:t xml:space="preserve"> задатка на дату рассмотрения заявок на участие в аукционе;</w:t>
      </w:r>
    </w:p>
    <w:p w:rsidR="001131B2" w:rsidRPr="00992F39" w:rsidRDefault="001131B2" w:rsidP="001131B2">
      <w:pPr>
        <w:numPr>
          <w:ilvl w:val="0"/>
          <w:numId w:val="20"/>
        </w:numPr>
        <w:spacing w:after="0" w:line="240" w:lineRule="auto"/>
        <w:ind w:left="0" w:firstLine="425"/>
        <w:contextualSpacing/>
        <w:jc w:val="both"/>
        <w:rPr>
          <w:rFonts w:ascii="Times New Roman" w:hAnsi="Times New Roman"/>
          <w:color w:val="auto"/>
          <w:sz w:val="24"/>
          <w:szCs w:val="24"/>
        </w:rPr>
      </w:pPr>
      <w:r w:rsidRPr="00992F39">
        <w:rPr>
          <w:rFonts w:ascii="Times New Roman" w:hAnsi="Times New Roman"/>
          <w:color w:val="auto"/>
          <w:sz w:val="24"/>
          <w:szCs w:val="24"/>
        </w:rPr>
        <w:t>подача заявки на участие лицом, которое в соответствии с Земельным кодексом и другими федеральными законами не имеет права быть участником конкретного аукциона и приобретать земельный участок в аренду;</w:t>
      </w:r>
    </w:p>
    <w:p w:rsidR="001131B2" w:rsidRPr="00992F39" w:rsidRDefault="001131B2" w:rsidP="001131B2">
      <w:pPr>
        <w:numPr>
          <w:ilvl w:val="0"/>
          <w:numId w:val="20"/>
        </w:numPr>
        <w:spacing w:after="0" w:line="240" w:lineRule="auto"/>
        <w:ind w:left="0" w:firstLine="425"/>
        <w:contextualSpacing/>
        <w:jc w:val="both"/>
        <w:rPr>
          <w:rFonts w:ascii="Times New Roman" w:hAnsi="Times New Roman"/>
          <w:color w:val="auto"/>
          <w:sz w:val="24"/>
          <w:szCs w:val="24"/>
        </w:rPr>
      </w:pPr>
      <w:r w:rsidRPr="00992F39">
        <w:rPr>
          <w:rFonts w:ascii="Times New Roman" w:hAnsi="Times New Roman"/>
          <w:color w:val="auto"/>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1131B2" w:rsidRPr="00992F39" w:rsidRDefault="001131B2" w:rsidP="001131B2">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Заявитель приобретает статус участника аукциона в электронной форме с момента подписания протокола о признании заявителя участниками аукциона в электронной форме. </w:t>
      </w:r>
    </w:p>
    <w:p w:rsidR="001131B2" w:rsidRPr="001F21C8" w:rsidRDefault="001131B2" w:rsidP="001131B2">
      <w:pPr>
        <w:spacing w:after="0" w:line="240" w:lineRule="auto"/>
        <w:ind w:firstLine="709"/>
        <w:contextualSpacing/>
        <w:jc w:val="both"/>
        <w:rPr>
          <w:rFonts w:ascii="Times New Roman" w:hAnsi="Times New Roman"/>
          <w:color w:val="auto"/>
          <w:sz w:val="24"/>
          <w:szCs w:val="24"/>
        </w:rPr>
      </w:pPr>
      <w:r w:rsidRPr="00992F39">
        <w:rPr>
          <w:rFonts w:ascii="Times New Roman" w:hAnsi="Times New Roman"/>
          <w:color w:val="auto"/>
          <w:sz w:val="24"/>
          <w:szCs w:val="24"/>
        </w:rPr>
        <w:t xml:space="preserve">Информация о заявителях,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 </w:t>
      </w:r>
      <w:proofErr w:type="spellStart"/>
      <w:r w:rsidRPr="00992F39">
        <w:rPr>
          <w:rFonts w:ascii="Times New Roman" w:hAnsi="Times New Roman"/>
          <w:color w:val="auto"/>
          <w:sz w:val="24"/>
          <w:szCs w:val="24"/>
          <w:u w:val="single"/>
        </w:rPr>
        <w:t>www.torgi.gov.ru</w:t>
      </w:r>
      <w:proofErr w:type="spellEnd"/>
      <w:r w:rsidRPr="00992F39">
        <w:rPr>
          <w:rFonts w:ascii="Times New Roman" w:hAnsi="Times New Roman"/>
          <w:color w:val="auto"/>
          <w:sz w:val="24"/>
          <w:szCs w:val="24"/>
        </w:rPr>
        <w:t xml:space="preserve"> (ГИС Торги).</w:t>
      </w:r>
    </w:p>
    <w:p w:rsidR="001131B2" w:rsidRPr="0057213E" w:rsidRDefault="001131B2" w:rsidP="001131B2">
      <w:pPr>
        <w:spacing w:line="240" w:lineRule="auto"/>
        <w:ind w:firstLine="709"/>
        <w:contextualSpacing/>
        <w:jc w:val="both"/>
        <w:rPr>
          <w:rFonts w:ascii="Times New Roman" w:hAnsi="Times New Roman"/>
          <w:sz w:val="24"/>
          <w:szCs w:val="24"/>
        </w:rPr>
      </w:pPr>
      <w:r w:rsidRPr="0057213E">
        <w:rPr>
          <w:rFonts w:ascii="Times New Roman" w:hAnsi="Times New Roman"/>
          <w:b/>
          <w:sz w:val="24"/>
          <w:szCs w:val="24"/>
        </w:rPr>
        <w:t>7. Порядок внесения задатка.</w:t>
      </w:r>
    </w:p>
    <w:p w:rsidR="001131B2" w:rsidRPr="003258BB" w:rsidRDefault="001131B2" w:rsidP="001131B2">
      <w:pPr>
        <w:spacing w:line="240" w:lineRule="auto"/>
        <w:ind w:firstLine="709"/>
        <w:contextualSpacing/>
        <w:jc w:val="both"/>
        <w:rPr>
          <w:rFonts w:ascii="Times New Roman" w:hAnsi="Times New Roman"/>
          <w:sz w:val="24"/>
          <w:szCs w:val="24"/>
        </w:rPr>
      </w:pPr>
      <w:r w:rsidRPr="003258BB">
        <w:rPr>
          <w:rFonts w:ascii="Times New Roman" w:hAnsi="Times New Roman"/>
          <w:sz w:val="24"/>
          <w:szCs w:val="24"/>
        </w:rPr>
        <w:t>Задаток вносится по следующим реквизитам:</w:t>
      </w:r>
    </w:p>
    <w:p w:rsidR="001131B2" w:rsidRPr="003258BB" w:rsidRDefault="001131B2" w:rsidP="001131B2">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Наименование: АО «</w:t>
      </w:r>
      <w:proofErr w:type="spellStart"/>
      <w:r w:rsidRPr="003258BB">
        <w:rPr>
          <w:rFonts w:ascii="Times New Roman" w:hAnsi="Times New Roman"/>
          <w:sz w:val="24"/>
          <w:szCs w:val="24"/>
        </w:rPr>
        <w:t>Сбербанк-АСТ</w:t>
      </w:r>
      <w:proofErr w:type="spellEnd"/>
      <w:r w:rsidRPr="003258BB">
        <w:rPr>
          <w:rFonts w:ascii="Times New Roman" w:hAnsi="Times New Roman"/>
          <w:sz w:val="24"/>
          <w:szCs w:val="24"/>
        </w:rPr>
        <w:t>»</w:t>
      </w:r>
    </w:p>
    <w:p w:rsidR="001131B2" w:rsidRPr="003258BB" w:rsidRDefault="001131B2" w:rsidP="001131B2">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 xml:space="preserve">ИНН: 7707308480 </w:t>
      </w:r>
    </w:p>
    <w:p w:rsidR="001131B2" w:rsidRPr="003258BB" w:rsidRDefault="001131B2" w:rsidP="001131B2">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lastRenderedPageBreak/>
        <w:t xml:space="preserve">КПП: 770401001 </w:t>
      </w:r>
    </w:p>
    <w:p w:rsidR="001131B2" w:rsidRPr="003258BB" w:rsidRDefault="001131B2" w:rsidP="001131B2">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Расчетный счет: 40702810300020038047</w:t>
      </w:r>
    </w:p>
    <w:p w:rsidR="001131B2" w:rsidRPr="003258BB" w:rsidRDefault="001131B2" w:rsidP="001131B2">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 xml:space="preserve">БАНК ПОЛУЧАТЕЛЯ: </w:t>
      </w:r>
    </w:p>
    <w:p w:rsidR="001131B2" w:rsidRPr="003258BB" w:rsidRDefault="001131B2" w:rsidP="001131B2">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 xml:space="preserve">Наименование банка: ПАО «СБЕРБАНК РОССИИ» Г. МОСКВА </w:t>
      </w:r>
    </w:p>
    <w:p w:rsidR="001131B2" w:rsidRPr="003258BB" w:rsidRDefault="001131B2" w:rsidP="001131B2">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 xml:space="preserve">БИК: 044525225 </w:t>
      </w:r>
    </w:p>
    <w:p w:rsidR="001131B2" w:rsidRPr="003258BB" w:rsidRDefault="001131B2" w:rsidP="001131B2">
      <w:pPr>
        <w:tabs>
          <w:tab w:val="left" w:pos="540"/>
        </w:tabs>
        <w:spacing w:after="0" w:line="240" w:lineRule="auto"/>
        <w:ind w:firstLine="709"/>
        <w:jc w:val="both"/>
        <w:outlineLvl w:val="0"/>
        <w:rPr>
          <w:rFonts w:ascii="Times New Roman" w:hAnsi="Times New Roman"/>
          <w:sz w:val="24"/>
          <w:szCs w:val="24"/>
        </w:rPr>
      </w:pPr>
      <w:r w:rsidRPr="003258BB">
        <w:rPr>
          <w:rFonts w:ascii="Times New Roman" w:hAnsi="Times New Roman"/>
          <w:sz w:val="24"/>
          <w:szCs w:val="24"/>
        </w:rPr>
        <w:t>Корреспондентский счет: 30101810400000000225</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Назначение платежа: «Перечисление денежных сре</w:t>
      </w:r>
      <w:proofErr w:type="gramStart"/>
      <w:r w:rsidRPr="003258BB">
        <w:rPr>
          <w:rFonts w:ascii="Times New Roman" w:hAnsi="Times New Roman"/>
          <w:sz w:val="24"/>
          <w:szCs w:val="24"/>
        </w:rPr>
        <w:t>дств в к</w:t>
      </w:r>
      <w:proofErr w:type="gramEnd"/>
      <w:r w:rsidRPr="003258BB">
        <w:rPr>
          <w:rFonts w:ascii="Times New Roman" w:hAnsi="Times New Roman"/>
          <w:sz w:val="24"/>
          <w:szCs w:val="24"/>
        </w:rPr>
        <w:t xml:space="preserve">ачестве задатка для участия </w:t>
      </w:r>
      <w:r w:rsidRPr="003258BB">
        <w:rPr>
          <w:rFonts w:ascii="Times New Roman" w:hAnsi="Times New Roman"/>
          <w:sz w:val="24"/>
          <w:szCs w:val="24"/>
        </w:rPr>
        <w:br/>
        <w:t>в аукционе в электронной форме (ИНН плательщика), НДС не облагается».</w:t>
      </w:r>
    </w:p>
    <w:p w:rsidR="001131B2" w:rsidRPr="003258BB" w:rsidRDefault="001131B2" w:rsidP="001131B2">
      <w:pPr>
        <w:spacing w:after="0" w:line="240" w:lineRule="auto"/>
        <w:ind w:firstLine="709"/>
        <w:jc w:val="both"/>
        <w:rPr>
          <w:rFonts w:ascii="Times New Roman" w:hAnsi="Times New Roman"/>
          <w:sz w:val="24"/>
          <w:szCs w:val="24"/>
        </w:rPr>
      </w:pPr>
      <w:r w:rsidRPr="003258BB">
        <w:rPr>
          <w:rFonts w:ascii="Times New Roman" w:hAnsi="Times New Roman"/>
          <w:sz w:val="24"/>
          <w:szCs w:val="24"/>
        </w:rPr>
        <w:t>Возврат задатков:</w:t>
      </w:r>
    </w:p>
    <w:p w:rsidR="001131B2" w:rsidRPr="003258BB" w:rsidRDefault="001131B2" w:rsidP="001131B2">
      <w:pPr>
        <w:tabs>
          <w:tab w:val="left" w:pos="0"/>
        </w:tabs>
        <w:spacing w:after="0" w:line="240" w:lineRule="auto"/>
        <w:ind w:right="-1" w:firstLine="709"/>
        <w:jc w:val="both"/>
        <w:rPr>
          <w:rFonts w:ascii="Times New Roman" w:hAnsi="Times New Roman"/>
          <w:sz w:val="24"/>
          <w:szCs w:val="24"/>
        </w:rPr>
      </w:pPr>
      <w:r w:rsidRPr="003258BB">
        <w:rPr>
          <w:rFonts w:ascii="Times New Roman" w:hAnsi="Times New Roman"/>
          <w:sz w:val="24"/>
          <w:szCs w:val="24"/>
        </w:rPr>
        <w:t xml:space="preserve">- возврат задатка заявителю, отозвавшему заявку до окончания срока приема заявок </w:t>
      </w:r>
      <w:r w:rsidRPr="003258BB">
        <w:rPr>
          <w:rFonts w:ascii="Times New Roman" w:hAnsi="Times New Roman"/>
          <w:sz w:val="24"/>
          <w:szCs w:val="24"/>
        </w:rPr>
        <w:br/>
        <w:t xml:space="preserve">на участие в аукционе, осуществляется в течение 3 рабочих дней со дня поступления уведомления </w:t>
      </w:r>
      <w:r w:rsidRPr="003258BB">
        <w:rPr>
          <w:rFonts w:ascii="Times New Roman" w:hAnsi="Times New Roman"/>
          <w:sz w:val="24"/>
          <w:szCs w:val="24"/>
        </w:rPr>
        <w:br/>
        <w:t>об отзыве заявки,</w:t>
      </w:r>
    </w:p>
    <w:p w:rsidR="001131B2" w:rsidRPr="003258BB" w:rsidRDefault="001131B2" w:rsidP="001131B2">
      <w:pPr>
        <w:tabs>
          <w:tab w:val="left" w:pos="0"/>
        </w:tabs>
        <w:spacing w:after="0" w:line="240" w:lineRule="auto"/>
        <w:ind w:right="-1" w:firstLine="709"/>
        <w:jc w:val="both"/>
        <w:rPr>
          <w:rFonts w:ascii="Times New Roman" w:hAnsi="Times New Roman"/>
          <w:sz w:val="24"/>
          <w:szCs w:val="24"/>
        </w:rPr>
      </w:pPr>
      <w:r w:rsidRPr="003258BB">
        <w:rPr>
          <w:rFonts w:ascii="Times New Roman" w:hAnsi="Times New Roman"/>
          <w:sz w:val="24"/>
          <w:szCs w:val="24"/>
        </w:rPr>
        <w:t xml:space="preserve">- возврат задатка заявителю, отозвавшему заявку после окончания срока приема заявок </w:t>
      </w:r>
      <w:r w:rsidRPr="003258BB">
        <w:rPr>
          <w:rFonts w:ascii="Times New Roman" w:hAnsi="Times New Roman"/>
          <w:sz w:val="24"/>
          <w:szCs w:val="24"/>
        </w:rPr>
        <w:br/>
        <w:t>на участие в аукционе, осуществляется в порядке, установленном для участников аукциона,</w:t>
      </w:r>
    </w:p>
    <w:p w:rsidR="001131B2" w:rsidRPr="003258BB" w:rsidRDefault="001131B2" w:rsidP="001131B2">
      <w:pPr>
        <w:tabs>
          <w:tab w:val="left" w:pos="0"/>
        </w:tabs>
        <w:spacing w:after="0" w:line="240" w:lineRule="auto"/>
        <w:ind w:right="-1" w:firstLine="709"/>
        <w:jc w:val="both"/>
        <w:rPr>
          <w:rFonts w:ascii="Times New Roman" w:hAnsi="Times New Roman"/>
          <w:sz w:val="24"/>
          <w:szCs w:val="24"/>
        </w:rPr>
      </w:pPr>
      <w:r w:rsidRPr="003258BB">
        <w:rPr>
          <w:rFonts w:ascii="Times New Roman" w:hAnsi="Times New Roman"/>
          <w:sz w:val="24"/>
          <w:szCs w:val="24"/>
        </w:rPr>
        <w:t xml:space="preserve">- задатки лицам, участвовавшим в аукционе, но не победившим в нем возвращаются </w:t>
      </w:r>
      <w:r w:rsidRPr="003258BB">
        <w:rPr>
          <w:rFonts w:ascii="Times New Roman" w:hAnsi="Times New Roman"/>
          <w:sz w:val="24"/>
          <w:szCs w:val="24"/>
        </w:rPr>
        <w:br/>
        <w:t>в течение 3 рабочих дней со дня подписания протокола о результатах аукциона,</w:t>
      </w:r>
    </w:p>
    <w:p w:rsidR="001131B2" w:rsidRPr="003258BB" w:rsidRDefault="001131B2" w:rsidP="001131B2">
      <w:pPr>
        <w:tabs>
          <w:tab w:val="left" w:pos="0"/>
        </w:tabs>
        <w:spacing w:after="0" w:line="240" w:lineRule="auto"/>
        <w:ind w:right="-1" w:firstLine="709"/>
        <w:jc w:val="both"/>
        <w:rPr>
          <w:rFonts w:ascii="Times New Roman" w:hAnsi="Times New Roman"/>
          <w:sz w:val="24"/>
          <w:szCs w:val="24"/>
        </w:rPr>
      </w:pPr>
      <w:r w:rsidRPr="003258BB">
        <w:rPr>
          <w:rFonts w:ascii="Times New Roman" w:hAnsi="Times New Roman"/>
          <w:sz w:val="24"/>
          <w:szCs w:val="24"/>
        </w:rPr>
        <w:t xml:space="preserve">- заявителю, не допущенному к участию в аукционе, внесенный им задаток возвращается </w:t>
      </w:r>
      <w:r w:rsidRPr="003258BB">
        <w:rPr>
          <w:rFonts w:ascii="Times New Roman" w:hAnsi="Times New Roman"/>
          <w:sz w:val="24"/>
          <w:szCs w:val="24"/>
        </w:rPr>
        <w:br/>
        <w:t xml:space="preserve">в течение 3 рабочих дней со дня оформления протокола рассмотрения заявок на участие </w:t>
      </w:r>
      <w:r w:rsidRPr="003258BB">
        <w:rPr>
          <w:rFonts w:ascii="Times New Roman" w:hAnsi="Times New Roman"/>
          <w:sz w:val="24"/>
          <w:szCs w:val="24"/>
        </w:rPr>
        <w:br/>
        <w:t>в аукционе,</w:t>
      </w:r>
    </w:p>
    <w:p w:rsidR="001131B2" w:rsidRPr="003258BB" w:rsidRDefault="001131B2" w:rsidP="001131B2">
      <w:pPr>
        <w:tabs>
          <w:tab w:val="left" w:pos="0"/>
        </w:tabs>
        <w:spacing w:after="0" w:line="240" w:lineRule="auto"/>
        <w:ind w:right="-1" w:firstLine="709"/>
        <w:jc w:val="both"/>
        <w:rPr>
          <w:rFonts w:ascii="Times New Roman" w:hAnsi="Times New Roman"/>
          <w:sz w:val="24"/>
          <w:szCs w:val="24"/>
        </w:rPr>
      </w:pPr>
      <w:r w:rsidRPr="003258BB">
        <w:rPr>
          <w:rFonts w:ascii="Times New Roman" w:hAnsi="Times New Roman"/>
          <w:sz w:val="24"/>
          <w:szCs w:val="24"/>
        </w:rPr>
        <w:t>- задаток, внесенный лицом, признанным победителем аукциона, засчитывается в счет оплаты участка.</w:t>
      </w:r>
    </w:p>
    <w:p w:rsidR="001131B2" w:rsidRDefault="001131B2" w:rsidP="001131B2">
      <w:pPr>
        <w:spacing w:line="240" w:lineRule="auto"/>
        <w:ind w:firstLine="709"/>
        <w:contextualSpacing/>
        <w:jc w:val="both"/>
        <w:rPr>
          <w:rFonts w:ascii="Times New Roman" w:hAnsi="Times New Roman"/>
          <w:sz w:val="24"/>
          <w:szCs w:val="24"/>
        </w:rPr>
      </w:pPr>
      <w:r w:rsidRPr="003258BB">
        <w:rPr>
          <w:rFonts w:ascii="Times New Roman" w:hAnsi="Times New Roman"/>
          <w:sz w:val="24"/>
          <w:szCs w:val="24"/>
        </w:rPr>
        <w:t>Задаток лица, не заключившего в установленный срок договор купли-продажи/аренды земельного участка, вследствие уклонения от заключения указанного договора, не возвращается</w:t>
      </w:r>
      <w:r>
        <w:rPr>
          <w:rFonts w:ascii="Times New Roman" w:hAnsi="Times New Roman"/>
          <w:sz w:val="24"/>
          <w:szCs w:val="24"/>
        </w:rPr>
        <w:t>.</w:t>
      </w:r>
    </w:p>
    <w:p w:rsidR="001131B2" w:rsidRPr="003E12B4" w:rsidRDefault="001131B2" w:rsidP="001131B2">
      <w:pPr>
        <w:spacing w:line="240" w:lineRule="auto"/>
        <w:ind w:firstLine="709"/>
        <w:contextualSpacing/>
        <w:jc w:val="both"/>
        <w:rPr>
          <w:rFonts w:ascii="Times New Roman" w:hAnsi="Times New Roman"/>
          <w:sz w:val="24"/>
          <w:szCs w:val="24"/>
        </w:rPr>
      </w:pPr>
      <w:r w:rsidRPr="004E6E15">
        <w:rPr>
          <w:rFonts w:ascii="Times New Roman" w:hAnsi="Times New Roman"/>
          <w:b/>
          <w:sz w:val="24"/>
          <w:szCs w:val="24"/>
        </w:rPr>
        <w:t xml:space="preserve">8. </w:t>
      </w:r>
      <w:proofErr w:type="gramStart"/>
      <w:r w:rsidRPr="003258BB">
        <w:rPr>
          <w:rFonts w:ascii="Times New Roman" w:hAnsi="Times New Roman"/>
          <w:b/>
          <w:sz w:val="24"/>
          <w:szCs w:val="24"/>
        </w:rPr>
        <w:t xml:space="preserve">Размер взимаемой с победителя электронного аукциона или иных лиц, с которыми в соответствии с </w:t>
      </w:r>
      <w:hyperlink r:id="rId13" w:history="1">
        <w:r w:rsidRPr="003258BB">
          <w:rPr>
            <w:rFonts w:ascii="Times New Roman" w:hAnsi="Times New Roman"/>
            <w:b/>
            <w:sz w:val="24"/>
            <w:szCs w:val="24"/>
            <w:u w:color="000000"/>
          </w:rPr>
          <w:t>пунктами 13</w:t>
        </w:r>
      </w:hyperlink>
      <w:r w:rsidRPr="003258BB">
        <w:rPr>
          <w:rFonts w:ascii="Times New Roman" w:hAnsi="Times New Roman"/>
          <w:b/>
          <w:sz w:val="24"/>
          <w:szCs w:val="24"/>
        </w:rPr>
        <w:t xml:space="preserve">, </w:t>
      </w:r>
      <w:hyperlink r:id="rId14" w:history="1">
        <w:r w:rsidRPr="003258BB">
          <w:rPr>
            <w:rFonts w:ascii="Times New Roman" w:hAnsi="Times New Roman"/>
            <w:b/>
            <w:sz w:val="24"/>
            <w:szCs w:val="24"/>
            <w:u w:color="000000"/>
          </w:rPr>
          <w:t>14</w:t>
        </w:r>
      </w:hyperlink>
      <w:r w:rsidRPr="003258BB">
        <w:rPr>
          <w:rFonts w:ascii="Times New Roman" w:hAnsi="Times New Roman"/>
          <w:b/>
          <w:sz w:val="24"/>
          <w:szCs w:val="24"/>
        </w:rPr>
        <w:t xml:space="preserve">, </w:t>
      </w:r>
      <w:hyperlink r:id="rId15" w:history="1">
        <w:r w:rsidRPr="003258BB">
          <w:rPr>
            <w:rFonts w:ascii="Times New Roman" w:hAnsi="Times New Roman"/>
            <w:b/>
            <w:sz w:val="24"/>
            <w:szCs w:val="24"/>
            <w:u w:color="000000"/>
          </w:rPr>
          <w:t>20</w:t>
        </w:r>
      </w:hyperlink>
      <w:r w:rsidRPr="003258BB">
        <w:rPr>
          <w:rFonts w:ascii="Times New Roman" w:hAnsi="Times New Roman"/>
          <w:b/>
          <w:sz w:val="24"/>
          <w:szCs w:val="24"/>
        </w:rPr>
        <w:t xml:space="preserve"> и </w:t>
      </w:r>
      <w:hyperlink r:id="rId16" w:history="1">
        <w:r w:rsidRPr="003258BB">
          <w:rPr>
            <w:rFonts w:ascii="Times New Roman" w:hAnsi="Times New Roman"/>
            <w:b/>
            <w:sz w:val="24"/>
            <w:szCs w:val="24"/>
            <w:u w:color="000000"/>
          </w:rPr>
          <w:t>25 статьи 39.12</w:t>
        </w:r>
      </w:hyperlink>
      <w:r w:rsidRPr="003258BB">
        <w:rPr>
          <w:rFonts w:ascii="Times New Roman" w:hAnsi="Times New Roman"/>
          <w:b/>
          <w:sz w:val="24"/>
          <w:szCs w:val="24"/>
        </w:rPr>
        <w:t xml:space="preserve"> Земельного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w:t>
      </w:r>
      <w:r w:rsidRPr="003258BB">
        <w:rPr>
          <w:rFonts w:ascii="Times New Roman" w:hAnsi="Times New Roman"/>
          <w:sz w:val="24"/>
          <w:szCs w:val="24"/>
        </w:rPr>
        <w:t>: не взимается.</w:t>
      </w:r>
      <w:proofErr w:type="gramEnd"/>
    </w:p>
    <w:p w:rsidR="001131B2" w:rsidRPr="003258BB" w:rsidRDefault="001131B2" w:rsidP="001131B2">
      <w:pPr>
        <w:spacing w:line="240" w:lineRule="auto"/>
        <w:ind w:firstLine="709"/>
        <w:contextualSpacing/>
        <w:jc w:val="both"/>
        <w:rPr>
          <w:rFonts w:ascii="Times New Roman" w:hAnsi="Times New Roman"/>
          <w:sz w:val="24"/>
          <w:szCs w:val="24"/>
        </w:rPr>
      </w:pPr>
      <w:r w:rsidRPr="003258BB">
        <w:rPr>
          <w:rFonts w:ascii="Times New Roman" w:hAnsi="Times New Roman"/>
          <w:b/>
          <w:sz w:val="24"/>
          <w:szCs w:val="24"/>
        </w:rPr>
        <w:t>9. Порядок проведения аукциона</w:t>
      </w:r>
    </w:p>
    <w:p w:rsidR="001131B2" w:rsidRPr="003258BB" w:rsidRDefault="001131B2" w:rsidP="001131B2">
      <w:pPr>
        <w:spacing w:after="0" w:line="240" w:lineRule="auto"/>
        <w:ind w:firstLine="708"/>
        <w:jc w:val="both"/>
        <w:rPr>
          <w:rFonts w:ascii="Times New Roman" w:hAnsi="Times New Roman"/>
          <w:sz w:val="24"/>
          <w:szCs w:val="24"/>
        </w:rPr>
      </w:pPr>
      <w:proofErr w:type="gramStart"/>
      <w:r w:rsidRPr="003258BB">
        <w:rPr>
          <w:rFonts w:ascii="Times New Roman" w:hAnsi="Times New Roman"/>
          <w:sz w:val="24"/>
          <w:szCs w:val="24"/>
        </w:rPr>
        <w:t>Аукцион проводится в указанные в извещении день и время путем последовательного повышения участниками начальной цены предмета аукциона на величину, равную величине «шага аукциона».</w:t>
      </w:r>
      <w:proofErr w:type="gramEnd"/>
      <w:r w:rsidRPr="003258BB">
        <w:rPr>
          <w:rFonts w:ascii="Times New Roman" w:hAnsi="Times New Roman"/>
          <w:sz w:val="24"/>
          <w:szCs w:val="24"/>
        </w:rPr>
        <w:t xml:space="preserve"> «Шаг аукциона» устанавливается  в фиксированной сумме, составляющей не более 3 (трёх) процентов начальной цены предмета аукциона, и не изменяется в течение всего аукциона. Во время проведения процедуры аукциона оператор электронной площадки обеспечивает возможность представления участникам предложений о цене предмета аукциона.</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Время для подачи предложений о цене определяется в следующем порядке: </w:t>
      </w:r>
    </w:p>
    <w:p w:rsidR="001131B2" w:rsidRPr="003258BB" w:rsidRDefault="001131B2" w:rsidP="001131B2">
      <w:pPr>
        <w:spacing w:after="0" w:line="240" w:lineRule="auto"/>
        <w:jc w:val="both"/>
        <w:rPr>
          <w:rFonts w:ascii="Times New Roman" w:hAnsi="Times New Roman"/>
          <w:sz w:val="24"/>
          <w:szCs w:val="24"/>
        </w:rPr>
      </w:pPr>
      <w:r w:rsidRPr="003258BB">
        <w:rPr>
          <w:rFonts w:ascii="Times New Roman" w:hAnsi="Times New Roman"/>
          <w:sz w:val="24"/>
          <w:szCs w:val="24"/>
        </w:rPr>
        <w:t>– время для подачи первого предложения о цене составляет 10 минут с момента начала аукциона;</w:t>
      </w:r>
    </w:p>
    <w:p w:rsidR="001131B2" w:rsidRPr="003258BB" w:rsidRDefault="001131B2" w:rsidP="001131B2">
      <w:pPr>
        <w:spacing w:after="0" w:line="240" w:lineRule="auto"/>
        <w:jc w:val="both"/>
        <w:rPr>
          <w:rFonts w:ascii="Times New Roman" w:hAnsi="Times New Roman"/>
          <w:sz w:val="24"/>
          <w:szCs w:val="24"/>
        </w:rPr>
      </w:pPr>
      <w:r w:rsidRPr="003258BB">
        <w:rPr>
          <w:rFonts w:ascii="Times New Roman" w:hAnsi="Times New Roman"/>
          <w:sz w:val="24"/>
          <w:szCs w:val="24"/>
        </w:rPr>
        <w:t xml:space="preserve">– в случае поступления предложения о цене, увеличивающего начальную цену договора или текущее лучшее предложение о цене, время для подачи предложений о цене продлевается </w:t>
      </w:r>
      <w:r w:rsidRPr="003258BB">
        <w:rPr>
          <w:rFonts w:ascii="Times New Roman" w:hAnsi="Times New Roman"/>
          <w:sz w:val="24"/>
          <w:szCs w:val="24"/>
        </w:rPr>
        <w:br/>
        <w:t xml:space="preserve">на 10 минут с момента приема оператором электронной площадки каждого из таких предложений. </w:t>
      </w:r>
    </w:p>
    <w:p w:rsidR="001131B2" w:rsidRPr="003258BB" w:rsidRDefault="001131B2" w:rsidP="001131B2">
      <w:pPr>
        <w:spacing w:after="0" w:line="240" w:lineRule="auto"/>
        <w:jc w:val="both"/>
        <w:rPr>
          <w:rFonts w:ascii="Times New Roman" w:hAnsi="Times New Roman"/>
          <w:sz w:val="24"/>
          <w:szCs w:val="24"/>
        </w:rPr>
      </w:pPr>
      <w:r w:rsidRPr="003258BB">
        <w:rPr>
          <w:rFonts w:ascii="Times New Roman" w:hAnsi="Times New Roman"/>
          <w:sz w:val="24"/>
          <w:szCs w:val="24"/>
        </w:rPr>
        <w:t xml:space="preserve">         Если в течение времени для подачи первого предложения о цене или лучшего ценового предложения не поступает ни одного предложения о цене, подача предложений о цене автоматически при помощи программных и технических средств  электронной площадки завершается. </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В ходе торговой сессии оператор электронной площадки программными средствами  электронной площадки обеспечивает отклонение предложения о цене в момент его поступления и соответствующее информирование участника, в случае если:</w:t>
      </w:r>
    </w:p>
    <w:p w:rsidR="001131B2" w:rsidRPr="003258BB" w:rsidRDefault="001131B2" w:rsidP="001131B2">
      <w:pPr>
        <w:spacing w:after="0" w:line="240" w:lineRule="auto"/>
        <w:jc w:val="both"/>
        <w:rPr>
          <w:rFonts w:ascii="Times New Roman" w:hAnsi="Times New Roman"/>
          <w:sz w:val="24"/>
          <w:szCs w:val="24"/>
        </w:rPr>
      </w:pPr>
      <w:r w:rsidRPr="003258BB">
        <w:rPr>
          <w:rFonts w:ascii="Times New Roman" w:hAnsi="Times New Roman"/>
          <w:sz w:val="24"/>
          <w:szCs w:val="24"/>
        </w:rPr>
        <w:t>- предложение о цене подано до начала или по истечении установленного времени для подачи предложений о цене;</w:t>
      </w:r>
    </w:p>
    <w:p w:rsidR="001131B2" w:rsidRPr="003258BB" w:rsidRDefault="001131B2" w:rsidP="001131B2">
      <w:pPr>
        <w:spacing w:after="0" w:line="240" w:lineRule="auto"/>
        <w:jc w:val="both"/>
        <w:rPr>
          <w:rFonts w:ascii="Times New Roman" w:hAnsi="Times New Roman"/>
          <w:sz w:val="24"/>
          <w:szCs w:val="24"/>
        </w:rPr>
      </w:pPr>
      <w:r w:rsidRPr="003258BB">
        <w:rPr>
          <w:rFonts w:ascii="Times New Roman" w:hAnsi="Times New Roman"/>
          <w:sz w:val="24"/>
          <w:szCs w:val="24"/>
        </w:rPr>
        <w:t>- представленное предложение о цене ниже начальной цены;</w:t>
      </w:r>
    </w:p>
    <w:p w:rsidR="001131B2" w:rsidRPr="003258BB" w:rsidRDefault="001131B2" w:rsidP="001131B2">
      <w:pPr>
        <w:spacing w:after="0" w:line="240" w:lineRule="auto"/>
        <w:jc w:val="both"/>
        <w:rPr>
          <w:rFonts w:ascii="Times New Roman" w:hAnsi="Times New Roman"/>
          <w:sz w:val="24"/>
          <w:szCs w:val="24"/>
        </w:rPr>
      </w:pPr>
      <w:r w:rsidRPr="003258BB">
        <w:rPr>
          <w:rFonts w:ascii="Times New Roman" w:hAnsi="Times New Roman"/>
          <w:sz w:val="24"/>
          <w:szCs w:val="24"/>
        </w:rPr>
        <w:t>- представленное предложение о цене равно нулю;</w:t>
      </w:r>
    </w:p>
    <w:p w:rsidR="001131B2" w:rsidRPr="003258BB" w:rsidRDefault="001131B2" w:rsidP="001131B2">
      <w:pPr>
        <w:spacing w:after="0" w:line="240" w:lineRule="auto"/>
        <w:jc w:val="both"/>
        <w:rPr>
          <w:rFonts w:ascii="Times New Roman" w:hAnsi="Times New Roman"/>
          <w:sz w:val="24"/>
          <w:szCs w:val="24"/>
        </w:rPr>
      </w:pPr>
      <w:r w:rsidRPr="003258BB">
        <w:rPr>
          <w:rFonts w:ascii="Times New Roman" w:hAnsi="Times New Roman"/>
          <w:sz w:val="24"/>
          <w:szCs w:val="24"/>
        </w:rPr>
        <w:t xml:space="preserve">- представленное предложение о цене не соответствует увеличению текущей цены </w:t>
      </w:r>
      <w:r w:rsidRPr="003258BB">
        <w:rPr>
          <w:rFonts w:ascii="Times New Roman" w:hAnsi="Times New Roman"/>
          <w:sz w:val="24"/>
          <w:szCs w:val="24"/>
        </w:rPr>
        <w:br/>
        <w:t>в соответствии с «шагом аукциона»;</w:t>
      </w:r>
    </w:p>
    <w:p w:rsidR="001131B2" w:rsidRPr="003258BB" w:rsidRDefault="001131B2" w:rsidP="001131B2">
      <w:pPr>
        <w:spacing w:after="0" w:line="240" w:lineRule="auto"/>
        <w:jc w:val="both"/>
        <w:rPr>
          <w:rFonts w:ascii="Times New Roman" w:hAnsi="Times New Roman"/>
          <w:sz w:val="24"/>
          <w:szCs w:val="24"/>
        </w:rPr>
      </w:pPr>
      <w:r w:rsidRPr="003258BB">
        <w:rPr>
          <w:rFonts w:ascii="Times New Roman" w:hAnsi="Times New Roman"/>
          <w:sz w:val="24"/>
          <w:szCs w:val="24"/>
        </w:rPr>
        <w:lastRenderedPageBreak/>
        <w:t>- представленное участником предложение о цене меньше ранее представленных предложений;</w:t>
      </w:r>
    </w:p>
    <w:p w:rsidR="001131B2" w:rsidRPr="003258BB" w:rsidRDefault="001131B2" w:rsidP="001131B2">
      <w:pPr>
        <w:spacing w:after="0" w:line="240" w:lineRule="auto"/>
        <w:jc w:val="both"/>
        <w:rPr>
          <w:rFonts w:ascii="Times New Roman" w:hAnsi="Times New Roman"/>
          <w:sz w:val="24"/>
          <w:szCs w:val="24"/>
        </w:rPr>
      </w:pPr>
      <w:r w:rsidRPr="003258BB">
        <w:rPr>
          <w:rFonts w:ascii="Times New Roman" w:hAnsi="Times New Roman"/>
          <w:sz w:val="24"/>
          <w:szCs w:val="24"/>
        </w:rPr>
        <w:t xml:space="preserve">- представленное участником предложение о цене является лучшим текущим предложением </w:t>
      </w:r>
      <w:r w:rsidRPr="003258BB">
        <w:rPr>
          <w:rFonts w:ascii="Times New Roman" w:hAnsi="Times New Roman"/>
          <w:sz w:val="24"/>
          <w:szCs w:val="24"/>
        </w:rPr>
        <w:br/>
        <w:t>о цене.</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Победителем аукциона признается участник аукциона, предложивший наибольшую цену </w:t>
      </w:r>
      <w:r w:rsidRPr="003258BB">
        <w:rPr>
          <w:rFonts w:ascii="Times New Roman" w:hAnsi="Times New Roman"/>
          <w:sz w:val="24"/>
          <w:szCs w:val="24"/>
        </w:rPr>
        <w:br/>
        <w:t>за земельный участок.</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Протокол проведения аукциона подписывается усиленной квалифицированной электронной подписью оператором  электронной площадки и размещается на  электронной площадке в течение одного часа после окончания аукциона. В протоколе проведения аукциона указываются адрес  электронной площадки, дата, время начала и окончания аукциона, начальная цена предмета аукциона в день проведения аукциона, все максимальные предложения каждого участника о цене предмета аукциона. На основании данного протокола организатор аукциона </w:t>
      </w:r>
      <w:r w:rsidRPr="003258BB">
        <w:rPr>
          <w:rFonts w:ascii="Times New Roman" w:hAnsi="Times New Roman"/>
          <w:sz w:val="24"/>
          <w:szCs w:val="24"/>
        </w:rPr>
        <w:br/>
        <w:t xml:space="preserve">(КУ </w:t>
      </w:r>
      <w:proofErr w:type="gramStart"/>
      <w:r w:rsidRPr="003258BB">
        <w:rPr>
          <w:rFonts w:ascii="Times New Roman" w:hAnsi="Times New Roman"/>
          <w:sz w:val="24"/>
          <w:szCs w:val="24"/>
        </w:rPr>
        <w:t>ВО</w:t>
      </w:r>
      <w:proofErr w:type="gramEnd"/>
      <w:r w:rsidRPr="003258BB">
        <w:rPr>
          <w:rFonts w:ascii="Times New Roman" w:hAnsi="Times New Roman"/>
          <w:sz w:val="24"/>
          <w:szCs w:val="24"/>
        </w:rPr>
        <w:t xml:space="preserve"> «Центр закупок») в день проведения обеспечивает подготовку протокола о результатах электронного аукциона, который должен содержать: </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 сведения о месте, дате и времени проведения аукциона;</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 предмет аукциона, в том числе сведения о местоположении и площади земельного участка;</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 сведения об участниках аукциона, о начальной цене предмета аукциона, последнем и предпоследнем предложениях о цене предмета аукциона;</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 наименование и место нахождения (для юридического лица), фамилия, имя </w:t>
      </w:r>
      <w:r w:rsidRPr="003258BB">
        <w:rPr>
          <w:rFonts w:ascii="Times New Roman" w:hAnsi="Times New Roman"/>
          <w:sz w:val="24"/>
          <w:szCs w:val="24"/>
        </w:rPr>
        <w:br/>
        <w:t>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 сведения о последнем </w:t>
      </w:r>
      <w:proofErr w:type="gramStart"/>
      <w:r w:rsidRPr="003258BB">
        <w:rPr>
          <w:rFonts w:ascii="Times New Roman" w:hAnsi="Times New Roman"/>
          <w:sz w:val="24"/>
          <w:szCs w:val="24"/>
        </w:rPr>
        <w:t>предложении</w:t>
      </w:r>
      <w:proofErr w:type="gramEnd"/>
      <w:r w:rsidRPr="003258BB">
        <w:rPr>
          <w:rFonts w:ascii="Times New Roman" w:hAnsi="Times New Roman"/>
          <w:sz w:val="24"/>
          <w:szCs w:val="24"/>
        </w:rPr>
        <w:t xml:space="preserve"> о цене предмета Аукциона (цена приобретаемого </w:t>
      </w:r>
      <w:r w:rsidRPr="003258BB">
        <w:rPr>
          <w:rFonts w:ascii="Times New Roman" w:hAnsi="Times New Roman"/>
          <w:sz w:val="24"/>
          <w:szCs w:val="24"/>
        </w:rPr>
        <w:br/>
        <w:t>в собственность земельного участка/размер ежегодной арендной платы или размер первого арендного платежа).</w:t>
      </w:r>
    </w:p>
    <w:p w:rsidR="001131B2" w:rsidRPr="003258BB" w:rsidRDefault="001131B2" w:rsidP="001131B2">
      <w:pPr>
        <w:spacing w:after="0" w:line="240" w:lineRule="auto"/>
        <w:jc w:val="both"/>
        <w:rPr>
          <w:rFonts w:ascii="Times New Roman" w:hAnsi="Times New Roman"/>
          <w:sz w:val="24"/>
          <w:szCs w:val="24"/>
        </w:rPr>
      </w:pPr>
      <w:r w:rsidRPr="003258BB">
        <w:rPr>
          <w:rFonts w:ascii="Times New Roman" w:hAnsi="Times New Roman"/>
          <w:sz w:val="24"/>
          <w:szCs w:val="24"/>
        </w:rPr>
        <w:t xml:space="preserve">     Протокол о результатах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w:t>
      </w:r>
      <w:r w:rsidRPr="003258BB">
        <w:rPr>
          <w:rFonts w:ascii="Times New Roman" w:hAnsi="Times New Roman"/>
          <w:sz w:val="24"/>
          <w:szCs w:val="24"/>
        </w:rPr>
        <w:br/>
        <w:t xml:space="preserve">(КУ </w:t>
      </w:r>
      <w:proofErr w:type="gramStart"/>
      <w:r w:rsidRPr="003258BB">
        <w:rPr>
          <w:rFonts w:ascii="Times New Roman" w:hAnsi="Times New Roman"/>
          <w:sz w:val="24"/>
          <w:szCs w:val="24"/>
        </w:rPr>
        <w:t>ВО</w:t>
      </w:r>
      <w:proofErr w:type="gramEnd"/>
      <w:r w:rsidRPr="003258BB">
        <w:rPr>
          <w:rFonts w:ascii="Times New Roman" w:hAnsi="Times New Roman"/>
          <w:sz w:val="24"/>
          <w:szCs w:val="24"/>
        </w:rPr>
        <w:t xml:space="preserve"> «Центр закупок»), размещается в течение одного рабочего дня со дня подписания </w:t>
      </w:r>
      <w:r>
        <w:rPr>
          <w:rFonts w:ascii="Times New Roman" w:hAnsi="Times New Roman"/>
          <w:sz w:val="24"/>
          <w:szCs w:val="24"/>
        </w:rPr>
        <w:br/>
      </w:r>
      <w:r w:rsidRPr="003258BB">
        <w:rPr>
          <w:rFonts w:ascii="Times New Roman" w:hAnsi="Times New Roman"/>
          <w:sz w:val="24"/>
          <w:szCs w:val="24"/>
        </w:rPr>
        <w:t xml:space="preserve">на электронной площадке и в автоматическом режиме направляется оператором электронной площадки для размещения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Аукцион признается несостоявшимся в следующих случаях:</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 по окончании срока подачи заявок на участие в аукционе подана только одна заявка или не подано ни одной заявки на участие в аукционе;</w:t>
      </w:r>
    </w:p>
    <w:p w:rsidR="001131B2" w:rsidRPr="003258BB" w:rsidRDefault="001131B2" w:rsidP="001131B2">
      <w:pPr>
        <w:spacing w:after="0" w:line="240" w:lineRule="auto"/>
        <w:ind w:firstLine="708"/>
        <w:jc w:val="both"/>
        <w:rPr>
          <w:rFonts w:ascii="Times New Roman" w:hAnsi="Times New Roman"/>
          <w:sz w:val="24"/>
          <w:szCs w:val="24"/>
        </w:rPr>
      </w:pPr>
      <w:r w:rsidRPr="003258BB">
        <w:rPr>
          <w:rFonts w:ascii="Times New Roman" w:hAnsi="Times New Roman"/>
          <w:sz w:val="24"/>
          <w:szCs w:val="24"/>
        </w:rPr>
        <w:t xml:space="preserve">- </w:t>
      </w:r>
      <w:proofErr w:type="gramStart"/>
      <w:r w:rsidRPr="003258BB">
        <w:rPr>
          <w:rFonts w:ascii="Times New Roman" w:hAnsi="Times New Roman"/>
          <w:sz w:val="24"/>
          <w:szCs w:val="24"/>
        </w:rPr>
        <w:t xml:space="preserve">на основании результатов рассмотрения заявок на участие в аукционе принято решение </w:t>
      </w:r>
      <w:r>
        <w:rPr>
          <w:rFonts w:ascii="Times New Roman" w:hAnsi="Times New Roman"/>
          <w:sz w:val="24"/>
          <w:szCs w:val="24"/>
        </w:rPr>
        <w:br/>
      </w:r>
      <w:r w:rsidRPr="003258BB">
        <w:rPr>
          <w:rFonts w:ascii="Times New Roman" w:hAnsi="Times New Roman"/>
          <w:sz w:val="24"/>
          <w:szCs w:val="24"/>
        </w:rPr>
        <w:t>об отказе в допуске</w:t>
      </w:r>
      <w:proofErr w:type="gramEnd"/>
      <w:r w:rsidRPr="003258BB">
        <w:rPr>
          <w:rFonts w:ascii="Times New Roman" w:hAnsi="Times New Roman"/>
          <w:sz w:val="24"/>
          <w:szCs w:val="24"/>
        </w:rPr>
        <w:t xml:space="preserve"> к участию в Аукционе всех заявителей или о допуске к участию в аукционе и признании участником аукциона только одного заявителя;</w:t>
      </w:r>
    </w:p>
    <w:p w:rsidR="001131B2" w:rsidRPr="00A043FC" w:rsidRDefault="001131B2" w:rsidP="001131B2">
      <w:pPr>
        <w:spacing w:after="0" w:line="240" w:lineRule="auto"/>
        <w:ind w:firstLine="708"/>
        <w:jc w:val="both"/>
        <w:rPr>
          <w:rFonts w:ascii="Times New Roman" w:hAnsi="Times New Roman"/>
          <w:sz w:val="24"/>
          <w:szCs w:val="24"/>
          <w:highlight w:val="yellow"/>
        </w:rPr>
      </w:pPr>
      <w:r w:rsidRPr="003258BB">
        <w:rPr>
          <w:rFonts w:ascii="Times New Roman" w:hAnsi="Times New Roman"/>
          <w:sz w:val="24"/>
          <w:szCs w:val="24"/>
        </w:rPr>
        <w:t>- в аукционе участвовал только один участник или при проведен</w:t>
      </w:r>
      <w:proofErr w:type="gramStart"/>
      <w:r w:rsidRPr="003258BB">
        <w:rPr>
          <w:rFonts w:ascii="Times New Roman" w:hAnsi="Times New Roman"/>
          <w:sz w:val="24"/>
          <w:szCs w:val="24"/>
        </w:rPr>
        <w:t>ии ау</w:t>
      </w:r>
      <w:proofErr w:type="gramEnd"/>
      <w:r w:rsidRPr="003258BB">
        <w:rPr>
          <w:rFonts w:ascii="Times New Roman" w:hAnsi="Times New Roman"/>
          <w:sz w:val="24"/>
          <w:szCs w:val="24"/>
        </w:rPr>
        <w:t>кциона не присутствовал ни один из участников аукциона.</w:t>
      </w:r>
      <w:r w:rsidRPr="00A043FC">
        <w:rPr>
          <w:rFonts w:ascii="Times New Roman" w:hAnsi="Times New Roman"/>
          <w:sz w:val="24"/>
          <w:szCs w:val="24"/>
          <w:highlight w:val="yellow"/>
        </w:rPr>
        <w:t xml:space="preserve"> </w:t>
      </w:r>
    </w:p>
    <w:p w:rsidR="001131B2" w:rsidRPr="003258BB" w:rsidRDefault="001131B2" w:rsidP="001131B2">
      <w:pPr>
        <w:spacing w:line="240" w:lineRule="auto"/>
        <w:ind w:firstLine="709"/>
        <w:contextualSpacing/>
        <w:jc w:val="both"/>
        <w:rPr>
          <w:rFonts w:ascii="Times New Roman" w:hAnsi="Times New Roman"/>
          <w:sz w:val="24"/>
          <w:szCs w:val="24"/>
        </w:rPr>
      </w:pPr>
      <w:r w:rsidRPr="003258BB">
        <w:rPr>
          <w:rFonts w:ascii="Times New Roman" w:hAnsi="Times New Roman"/>
          <w:b/>
          <w:sz w:val="24"/>
          <w:szCs w:val="24"/>
        </w:rPr>
        <w:t>10.</w:t>
      </w:r>
      <w:r w:rsidRPr="003258BB">
        <w:rPr>
          <w:rFonts w:ascii="Times New Roman" w:hAnsi="Times New Roman"/>
          <w:sz w:val="24"/>
          <w:szCs w:val="24"/>
        </w:rPr>
        <w:t xml:space="preserve"> </w:t>
      </w:r>
      <w:r w:rsidRPr="003258BB">
        <w:rPr>
          <w:rFonts w:ascii="Times New Roman" w:hAnsi="Times New Roman"/>
          <w:b/>
          <w:sz w:val="24"/>
          <w:szCs w:val="24"/>
        </w:rPr>
        <w:t>Отмена аукциона, отказ от проведения аукциона</w:t>
      </w:r>
      <w:r w:rsidRPr="003258BB">
        <w:rPr>
          <w:rFonts w:ascii="Times New Roman" w:hAnsi="Times New Roman"/>
          <w:sz w:val="24"/>
          <w:szCs w:val="24"/>
        </w:rPr>
        <w:t xml:space="preserve"> </w:t>
      </w:r>
    </w:p>
    <w:p w:rsidR="001131B2" w:rsidRPr="003258BB" w:rsidRDefault="001131B2" w:rsidP="001131B2">
      <w:pPr>
        <w:spacing w:after="0" w:line="240" w:lineRule="auto"/>
        <w:ind w:firstLine="709"/>
        <w:jc w:val="both"/>
        <w:rPr>
          <w:rFonts w:ascii="Times New Roman" w:hAnsi="Times New Roman"/>
          <w:sz w:val="24"/>
          <w:szCs w:val="24"/>
        </w:rPr>
      </w:pPr>
      <w:r w:rsidRPr="003258BB">
        <w:rPr>
          <w:rFonts w:ascii="Times New Roman" w:hAnsi="Times New Roman"/>
          <w:sz w:val="24"/>
          <w:szCs w:val="24"/>
        </w:rPr>
        <w:t>Уполномоченный орган принимает решение об отказе в проведен</w:t>
      </w:r>
      <w:proofErr w:type="gramStart"/>
      <w:r w:rsidRPr="003258BB">
        <w:rPr>
          <w:rFonts w:ascii="Times New Roman" w:hAnsi="Times New Roman"/>
          <w:sz w:val="24"/>
          <w:szCs w:val="24"/>
        </w:rPr>
        <w:t>ии ау</w:t>
      </w:r>
      <w:proofErr w:type="gramEnd"/>
      <w:r w:rsidRPr="003258BB">
        <w:rPr>
          <w:rFonts w:ascii="Times New Roman" w:hAnsi="Times New Roman"/>
          <w:sz w:val="24"/>
          <w:szCs w:val="24"/>
        </w:rPr>
        <w:t>кциона в случае выявления обстоятельств, предусмотренных п. 8 ст. 39.11 Земельного кодекса Российской Федерации.</w:t>
      </w:r>
    </w:p>
    <w:p w:rsidR="001131B2" w:rsidRPr="003258BB" w:rsidRDefault="001131B2" w:rsidP="001131B2">
      <w:pPr>
        <w:spacing w:after="0" w:line="240" w:lineRule="auto"/>
        <w:ind w:firstLine="709"/>
        <w:jc w:val="both"/>
        <w:rPr>
          <w:rFonts w:ascii="Times New Roman" w:hAnsi="Times New Roman"/>
          <w:sz w:val="24"/>
          <w:szCs w:val="24"/>
        </w:rPr>
      </w:pPr>
      <w:r w:rsidRPr="003258BB">
        <w:rPr>
          <w:rFonts w:ascii="Times New Roman" w:hAnsi="Times New Roman"/>
          <w:sz w:val="24"/>
          <w:szCs w:val="24"/>
        </w:rPr>
        <w:t xml:space="preserve">Извещение об отказе в проведении аукциона размещается на официальном сайте Организатором аукциона (КУ </w:t>
      </w:r>
      <w:proofErr w:type="gramStart"/>
      <w:r w:rsidRPr="003258BB">
        <w:rPr>
          <w:rFonts w:ascii="Times New Roman" w:hAnsi="Times New Roman"/>
          <w:sz w:val="24"/>
          <w:szCs w:val="24"/>
        </w:rPr>
        <w:t>ВО</w:t>
      </w:r>
      <w:proofErr w:type="gramEnd"/>
      <w:r w:rsidRPr="003258BB">
        <w:rPr>
          <w:rFonts w:ascii="Times New Roman" w:hAnsi="Times New Roman"/>
          <w:sz w:val="24"/>
          <w:szCs w:val="24"/>
        </w:rPr>
        <w:t xml:space="preserve"> «Центр закупок») в течение 3 (трех) дней со дня принятия данного решения. Организатор аукциона (КУ </w:t>
      </w:r>
      <w:proofErr w:type="gramStart"/>
      <w:r w:rsidRPr="003258BB">
        <w:rPr>
          <w:rFonts w:ascii="Times New Roman" w:hAnsi="Times New Roman"/>
          <w:sz w:val="24"/>
          <w:szCs w:val="24"/>
        </w:rPr>
        <w:t>ВО</w:t>
      </w:r>
      <w:proofErr w:type="gramEnd"/>
      <w:r w:rsidRPr="003258BB">
        <w:rPr>
          <w:rFonts w:ascii="Times New Roman" w:hAnsi="Times New Roman"/>
          <w:sz w:val="24"/>
          <w:szCs w:val="24"/>
        </w:rPr>
        <w:t xml:space="preserve"> «Центр закупок») в течение трех дней со дня принятия решения об отказе в проведении аукциона обязан известить участников аукциона </w:t>
      </w:r>
      <w:r>
        <w:rPr>
          <w:rFonts w:ascii="Times New Roman" w:hAnsi="Times New Roman"/>
          <w:sz w:val="24"/>
          <w:szCs w:val="24"/>
        </w:rPr>
        <w:br/>
      </w:r>
      <w:r w:rsidRPr="003258BB">
        <w:rPr>
          <w:rFonts w:ascii="Times New Roman" w:hAnsi="Times New Roman"/>
          <w:sz w:val="24"/>
          <w:szCs w:val="24"/>
        </w:rPr>
        <w:t>об отказе в проведении аукциона.</w:t>
      </w:r>
    </w:p>
    <w:p w:rsidR="001131B2" w:rsidRPr="002D04B8" w:rsidRDefault="001131B2" w:rsidP="001131B2">
      <w:pPr>
        <w:spacing w:line="240" w:lineRule="auto"/>
        <w:ind w:firstLine="709"/>
        <w:contextualSpacing/>
        <w:jc w:val="both"/>
        <w:rPr>
          <w:rFonts w:ascii="Times New Roman" w:hAnsi="Times New Roman"/>
          <w:sz w:val="24"/>
          <w:szCs w:val="24"/>
        </w:rPr>
      </w:pPr>
      <w:r w:rsidRPr="003258BB">
        <w:rPr>
          <w:rFonts w:ascii="Times New Roman" w:hAnsi="Times New Roman"/>
          <w:sz w:val="24"/>
          <w:szCs w:val="24"/>
        </w:rPr>
        <w:t>Уполномоченный орган вправе отменить аукцион в соответствии со статьей 448 Гражданского кодекса Российской Федерации.</w:t>
      </w:r>
    </w:p>
    <w:p w:rsidR="005C4B16" w:rsidRPr="00D20F19" w:rsidRDefault="001131B2" w:rsidP="005C4B16">
      <w:pPr>
        <w:spacing w:after="0" w:line="240" w:lineRule="auto"/>
        <w:ind w:firstLine="709"/>
        <w:jc w:val="both"/>
        <w:rPr>
          <w:rFonts w:ascii="Times New Roman" w:hAnsi="Times New Roman"/>
          <w:sz w:val="24"/>
          <w:szCs w:val="24"/>
        </w:rPr>
      </w:pPr>
      <w:r w:rsidRPr="002D04B8">
        <w:rPr>
          <w:rFonts w:ascii="Times New Roman" w:hAnsi="Times New Roman"/>
          <w:b/>
          <w:sz w:val="24"/>
          <w:szCs w:val="24"/>
        </w:rPr>
        <w:t xml:space="preserve">Срок аренды (в случае проведения аукциона на право заключения договора аренды земельного участка): </w:t>
      </w:r>
      <w:r w:rsidR="005C4B16" w:rsidRPr="00D20F19">
        <w:rPr>
          <w:rFonts w:ascii="Times New Roman" w:hAnsi="Times New Roman"/>
          <w:sz w:val="24"/>
          <w:szCs w:val="24"/>
        </w:rPr>
        <w:t>4 года 10 месяцев (58 месяцев):</w:t>
      </w:r>
    </w:p>
    <w:p w:rsidR="005C4B16" w:rsidRPr="00D20F19" w:rsidRDefault="005C4B16" w:rsidP="005C4B16">
      <w:pPr>
        <w:shd w:val="clear" w:color="auto" w:fill="FFFFFF"/>
        <w:spacing w:after="0" w:line="240" w:lineRule="auto"/>
        <w:ind w:firstLine="709"/>
        <w:jc w:val="both"/>
        <w:rPr>
          <w:rFonts w:ascii="Times New Roman" w:hAnsi="Times New Roman"/>
          <w:sz w:val="24"/>
          <w:szCs w:val="24"/>
        </w:rPr>
      </w:pPr>
      <w:r w:rsidRPr="00D20F19">
        <w:rPr>
          <w:rFonts w:ascii="Times New Roman" w:hAnsi="Times New Roman"/>
          <w:sz w:val="24"/>
          <w:szCs w:val="24"/>
        </w:rPr>
        <w:t>- срок, необходимый для выполнения инженерных изысканий – 6 месяцев;</w:t>
      </w:r>
    </w:p>
    <w:p w:rsidR="005C4B16" w:rsidRPr="00D20F19" w:rsidRDefault="005C4B16" w:rsidP="005C4B16">
      <w:pPr>
        <w:shd w:val="clear" w:color="auto" w:fill="FFFFFF"/>
        <w:spacing w:after="0" w:line="240" w:lineRule="auto"/>
        <w:ind w:firstLine="709"/>
        <w:jc w:val="both"/>
        <w:rPr>
          <w:rFonts w:ascii="Times New Roman" w:hAnsi="Times New Roman"/>
          <w:sz w:val="24"/>
          <w:szCs w:val="24"/>
        </w:rPr>
      </w:pPr>
      <w:r w:rsidRPr="00D20F19">
        <w:rPr>
          <w:rFonts w:ascii="Times New Roman" w:hAnsi="Times New Roman"/>
          <w:sz w:val="24"/>
          <w:szCs w:val="24"/>
        </w:rPr>
        <w:lastRenderedPageBreak/>
        <w:t xml:space="preserve">- срок, необходимый для осуществления архитектурно-строительного проектирования – </w:t>
      </w:r>
      <w:r>
        <w:rPr>
          <w:rFonts w:ascii="Times New Roman" w:hAnsi="Times New Roman"/>
          <w:sz w:val="24"/>
          <w:szCs w:val="24"/>
        </w:rPr>
        <w:br/>
      </w:r>
      <w:r w:rsidRPr="00D20F19">
        <w:rPr>
          <w:rFonts w:ascii="Times New Roman" w:hAnsi="Times New Roman"/>
          <w:sz w:val="24"/>
          <w:szCs w:val="24"/>
        </w:rPr>
        <w:t>22 месяца;</w:t>
      </w:r>
    </w:p>
    <w:p w:rsidR="001131B2" w:rsidRPr="002D04B8" w:rsidRDefault="005C4B16" w:rsidP="005C4B16">
      <w:pPr>
        <w:spacing w:after="0" w:line="240" w:lineRule="auto"/>
        <w:ind w:firstLine="709"/>
        <w:jc w:val="both"/>
        <w:rPr>
          <w:rFonts w:ascii="Times New Roman" w:hAnsi="Times New Roman"/>
          <w:sz w:val="24"/>
          <w:szCs w:val="24"/>
        </w:rPr>
      </w:pPr>
      <w:r w:rsidRPr="00D20F19">
        <w:rPr>
          <w:rFonts w:ascii="Times New Roman" w:hAnsi="Times New Roman"/>
          <w:sz w:val="24"/>
          <w:szCs w:val="24"/>
        </w:rPr>
        <w:t>- срок необходимый для осуществления строительства зданий и сооружений - 30 месяцев.</w:t>
      </w:r>
    </w:p>
    <w:p w:rsidR="001131B2" w:rsidRPr="002D04B8" w:rsidRDefault="001131B2" w:rsidP="001131B2">
      <w:pPr>
        <w:spacing w:line="240" w:lineRule="auto"/>
        <w:ind w:firstLine="709"/>
        <w:contextualSpacing/>
        <w:jc w:val="both"/>
        <w:rPr>
          <w:rFonts w:ascii="Times New Roman" w:hAnsi="Times New Roman"/>
          <w:sz w:val="24"/>
          <w:szCs w:val="24"/>
        </w:rPr>
      </w:pPr>
      <w:r w:rsidRPr="002D04B8">
        <w:rPr>
          <w:rFonts w:ascii="Times New Roman" w:hAnsi="Times New Roman"/>
          <w:b/>
          <w:sz w:val="24"/>
          <w:szCs w:val="24"/>
        </w:rPr>
        <w:t xml:space="preserve">11. Содержание и условия договора аренды земельного участка, </w:t>
      </w:r>
      <w:r w:rsidRPr="002D04B8">
        <w:rPr>
          <w:rFonts w:ascii="Times New Roman" w:hAnsi="Times New Roman"/>
          <w:sz w:val="24"/>
          <w:szCs w:val="24"/>
        </w:rPr>
        <w:t>подлежащих заключению с победителем аукциона (в случае проведения аукциона на право заключения договора аренды земельного участка), изложены в проекте договора аренды земельного участка, прилагаемом к настоящему извещению.</w:t>
      </w:r>
    </w:p>
    <w:p w:rsidR="00B13B14" w:rsidRPr="001131B2" w:rsidRDefault="001131B2" w:rsidP="001131B2">
      <w:pPr>
        <w:spacing w:line="240" w:lineRule="auto"/>
        <w:ind w:firstLine="709"/>
        <w:contextualSpacing/>
        <w:jc w:val="both"/>
        <w:rPr>
          <w:rFonts w:ascii="Times New Roman" w:hAnsi="Times New Roman"/>
          <w:sz w:val="24"/>
          <w:szCs w:val="24"/>
        </w:rPr>
      </w:pPr>
      <w:r w:rsidRPr="002D04B8">
        <w:rPr>
          <w:rFonts w:ascii="Times New Roman" w:hAnsi="Times New Roman"/>
          <w:b/>
          <w:sz w:val="24"/>
          <w:szCs w:val="24"/>
        </w:rPr>
        <w:t xml:space="preserve">Не допускается заключение договора </w:t>
      </w:r>
      <w:proofErr w:type="gramStart"/>
      <w:r w:rsidRPr="002D04B8">
        <w:rPr>
          <w:rFonts w:ascii="Times New Roman" w:hAnsi="Times New Roman"/>
          <w:b/>
          <w:sz w:val="24"/>
          <w:szCs w:val="24"/>
        </w:rPr>
        <w:t>ранее</w:t>
      </w:r>
      <w:proofErr w:type="gramEnd"/>
      <w:r w:rsidRPr="002D04B8">
        <w:rPr>
          <w:rFonts w:ascii="Times New Roman" w:hAnsi="Times New Roman"/>
          <w:b/>
          <w:sz w:val="24"/>
          <w:szCs w:val="24"/>
        </w:rPr>
        <w:t xml:space="preserve"> чем через десять дней со дня размещения протокола о результатах аукциона на официальном сайте.</w:t>
      </w:r>
    </w:p>
    <w:p w:rsidR="00B13B14" w:rsidRPr="00981F09" w:rsidRDefault="00B13B14" w:rsidP="00B13B14">
      <w:pPr>
        <w:spacing w:after="0" w:line="240" w:lineRule="auto"/>
        <w:ind w:firstLine="709"/>
        <w:jc w:val="both"/>
        <w:rPr>
          <w:rFonts w:ascii="Times New Roman" w:hAnsi="Times New Roman"/>
          <w:sz w:val="24"/>
          <w:szCs w:val="24"/>
        </w:rPr>
      </w:pPr>
      <w:r w:rsidRPr="00981F09">
        <w:rPr>
          <w:rFonts w:ascii="Times New Roman" w:hAnsi="Times New Roman"/>
          <w:sz w:val="24"/>
          <w:szCs w:val="24"/>
        </w:rPr>
        <w:t>С иной информацией об объектах продажи, имеющейся в распоряжении Продавца, условиями договора купли-продажи/аренды земельного участка, можно ознакомиться п</w:t>
      </w:r>
      <w:r w:rsidR="00D20F19" w:rsidRPr="00981F09">
        <w:rPr>
          <w:rFonts w:ascii="Times New Roman" w:hAnsi="Times New Roman"/>
          <w:sz w:val="24"/>
          <w:szCs w:val="24"/>
        </w:rPr>
        <w:t xml:space="preserve">о адресу: Вологодская область, </w:t>
      </w:r>
      <w:proofErr w:type="gramStart"/>
      <w:r w:rsidRPr="00981F09">
        <w:rPr>
          <w:rFonts w:ascii="Times New Roman" w:hAnsi="Times New Roman"/>
          <w:sz w:val="24"/>
          <w:szCs w:val="24"/>
        </w:rPr>
        <w:t>г</w:t>
      </w:r>
      <w:proofErr w:type="gramEnd"/>
      <w:r w:rsidRPr="00981F09">
        <w:rPr>
          <w:rFonts w:ascii="Times New Roman" w:hAnsi="Times New Roman"/>
          <w:sz w:val="24"/>
          <w:szCs w:val="24"/>
        </w:rPr>
        <w:t xml:space="preserve">. Череповец, ул. Первомайская, д. 58 (кабинет 223), телефон </w:t>
      </w:r>
      <w:r w:rsidR="00981F09">
        <w:rPr>
          <w:rFonts w:ascii="Times New Roman" w:hAnsi="Times New Roman"/>
          <w:sz w:val="24"/>
          <w:szCs w:val="24"/>
        </w:rPr>
        <w:br/>
      </w:r>
      <w:r w:rsidRPr="00981F09">
        <w:rPr>
          <w:rFonts w:ascii="Times New Roman" w:hAnsi="Times New Roman"/>
          <w:sz w:val="24"/>
          <w:szCs w:val="24"/>
        </w:rPr>
        <w:t>8(8202)24-82-13.</w:t>
      </w:r>
    </w:p>
    <w:p w:rsidR="004E4B95" w:rsidRPr="00981F09" w:rsidRDefault="00B13B14" w:rsidP="00B13B14">
      <w:pPr>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Осмотр земельного участка на местности производится лицами, желающими участвовать </w:t>
      </w:r>
      <w:r w:rsidR="00D20F19" w:rsidRPr="00981F09">
        <w:rPr>
          <w:rFonts w:ascii="Times New Roman" w:hAnsi="Times New Roman"/>
          <w:sz w:val="24"/>
          <w:szCs w:val="24"/>
        </w:rPr>
        <w:br/>
      </w:r>
      <w:r w:rsidRPr="00981F09">
        <w:rPr>
          <w:rFonts w:ascii="Times New Roman" w:hAnsi="Times New Roman"/>
          <w:sz w:val="24"/>
          <w:szCs w:val="24"/>
        </w:rPr>
        <w:t>в аукционе, самостоятельно.</w:t>
      </w:r>
    </w:p>
    <w:p w:rsidR="00D20F19" w:rsidRDefault="00D20F19" w:rsidP="00B13B14">
      <w:pPr>
        <w:spacing w:after="0" w:line="240" w:lineRule="auto"/>
        <w:ind w:firstLine="709"/>
        <w:jc w:val="both"/>
        <w:rPr>
          <w:rFonts w:ascii="Times New Roman" w:hAnsi="Times New Roman"/>
          <w:sz w:val="24"/>
          <w:szCs w:val="24"/>
          <w:highlight w:val="yellow"/>
        </w:rPr>
      </w:pPr>
    </w:p>
    <w:p w:rsidR="00981F09" w:rsidRPr="00CF0A86" w:rsidRDefault="00981F09" w:rsidP="00981F09">
      <w:pPr>
        <w:spacing w:line="240" w:lineRule="auto"/>
        <w:ind w:firstLine="709"/>
        <w:contextualSpacing/>
        <w:jc w:val="both"/>
        <w:rPr>
          <w:rFonts w:ascii="Times New Roman" w:hAnsi="Times New Roman"/>
          <w:b/>
          <w:sz w:val="24"/>
          <w:szCs w:val="24"/>
        </w:rPr>
      </w:pPr>
      <w:r w:rsidRPr="00CF0A86">
        <w:rPr>
          <w:rFonts w:ascii="Times New Roman" w:hAnsi="Times New Roman"/>
          <w:b/>
          <w:sz w:val="24"/>
          <w:szCs w:val="24"/>
        </w:rPr>
        <w:t xml:space="preserve">Приложение 1: проект договора аренды земельного участка на </w:t>
      </w:r>
      <w:r>
        <w:rPr>
          <w:rFonts w:ascii="Times New Roman" w:hAnsi="Times New Roman"/>
          <w:b/>
          <w:sz w:val="24"/>
          <w:szCs w:val="24"/>
        </w:rPr>
        <w:t>7</w:t>
      </w:r>
      <w:r w:rsidRPr="00CF0A86">
        <w:rPr>
          <w:rFonts w:ascii="Times New Roman" w:hAnsi="Times New Roman"/>
          <w:b/>
          <w:sz w:val="24"/>
          <w:szCs w:val="24"/>
        </w:rPr>
        <w:t xml:space="preserve"> л.</w:t>
      </w:r>
    </w:p>
    <w:p w:rsidR="00981F09" w:rsidRPr="00CF0A86" w:rsidRDefault="00981F09" w:rsidP="00981F09">
      <w:pPr>
        <w:spacing w:line="240" w:lineRule="auto"/>
        <w:ind w:firstLine="709"/>
        <w:contextualSpacing/>
        <w:jc w:val="both"/>
        <w:rPr>
          <w:rFonts w:ascii="Times New Roman" w:hAnsi="Times New Roman"/>
          <w:b/>
          <w:sz w:val="24"/>
          <w:szCs w:val="24"/>
        </w:rPr>
      </w:pPr>
      <w:r w:rsidRPr="00CF0A86">
        <w:rPr>
          <w:rFonts w:ascii="Times New Roman" w:hAnsi="Times New Roman"/>
          <w:b/>
          <w:sz w:val="24"/>
          <w:szCs w:val="24"/>
        </w:rPr>
        <w:t>Приложение 2: форма заявки на участие в аукционе в электронной форме на 2 л.</w:t>
      </w:r>
    </w:p>
    <w:p w:rsidR="00D20F19" w:rsidRPr="00B31B00" w:rsidRDefault="00D20F19" w:rsidP="00B13B14">
      <w:pPr>
        <w:spacing w:after="0" w:line="240" w:lineRule="auto"/>
        <w:ind w:firstLine="709"/>
        <w:jc w:val="both"/>
        <w:rPr>
          <w:rFonts w:ascii="Times New Roman" w:hAnsi="Times New Roman"/>
          <w:sz w:val="24"/>
          <w:szCs w:val="24"/>
          <w:highlight w:val="yellow"/>
        </w:rPr>
      </w:pPr>
    </w:p>
    <w:bookmarkEnd w:id="0"/>
    <w:p w:rsidR="0049394A" w:rsidRPr="00B31B00" w:rsidRDefault="0049394A" w:rsidP="00A540C8">
      <w:pPr>
        <w:spacing w:line="240" w:lineRule="auto"/>
        <w:ind w:firstLine="709"/>
        <w:contextualSpacing/>
        <w:jc w:val="both"/>
        <w:rPr>
          <w:rFonts w:ascii="Times New Roman" w:hAnsi="Times New Roman"/>
          <w:b/>
          <w:sz w:val="24"/>
          <w:szCs w:val="24"/>
          <w:highlight w:val="yellow"/>
        </w:rPr>
      </w:pPr>
    </w:p>
    <w:p w:rsidR="006B438D" w:rsidRPr="00B31B00" w:rsidRDefault="006B438D" w:rsidP="00A540C8">
      <w:pPr>
        <w:spacing w:after="0" w:line="240" w:lineRule="auto"/>
        <w:ind w:firstLine="709"/>
        <w:contextualSpacing/>
        <w:jc w:val="right"/>
        <w:rPr>
          <w:rFonts w:ascii="Times New Roman" w:hAnsi="Times New Roman"/>
          <w:b/>
          <w:sz w:val="24"/>
          <w:szCs w:val="24"/>
          <w:highlight w:val="yellow"/>
        </w:rPr>
      </w:pPr>
    </w:p>
    <w:p w:rsidR="00AA6598" w:rsidRPr="00B31B00" w:rsidRDefault="00AA6598" w:rsidP="00A540C8">
      <w:pPr>
        <w:spacing w:after="0" w:line="240" w:lineRule="auto"/>
        <w:rPr>
          <w:rFonts w:ascii="Times New Roman" w:hAnsi="Times New Roman"/>
          <w:b/>
          <w:sz w:val="24"/>
          <w:szCs w:val="24"/>
          <w:highlight w:val="yellow"/>
        </w:rPr>
      </w:pPr>
      <w:r w:rsidRPr="00B31B00">
        <w:rPr>
          <w:rFonts w:ascii="Times New Roman" w:hAnsi="Times New Roman"/>
          <w:b/>
          <w:sz w:val="24"/>
          <w:szCs w:val="24"/>
          <w:highlight w:val="yellow"/>
        </w:rPr>
        <w:br w:type="page"/>
      </w:r>
    </w:p>
    <w:p w:rsidR="007C1B90" w:rsidRPr="00981F09" w:rsidRDefault="00B55C5F" w:rsidP="007C1B90">
      <w:pPr>
        <w:spacing w:after="0" w:line="240" w:lineRule="auto"/>
        <w:jc w:val="right"/>
        <w:rPr>
          <w:rFonts w:ascii="Times New Roman" w:hAnsi="Times New Roman"/>
          <w:b/>
          <w:color w:val="auto"/>
          <w:sz w:val="24"/>
          <w:szCs w:val="24"/>
          <w:lang w:eastAsia="zh-CN"/>
        </w:rPr>
      </w:pPr>
      <w:r w:rsidRPr="00981F09">
        <w:rPr>
          <w:rFonts w:ascii="Times New Roman" w:hAnsi="Times New Roman"/>
          <w:b/>
          <w:color w:val="auto"/>
          <w:sz w:val="24"/>
          <w:szCs w:val="24"/>
          <w:lang w:eastAsia="zh-CN"/>
        </w:rPr>
        <w:lastRenderedPageBreak/>
        <w:t>Приложение</w:t>
      </w:r>
      <w:r w:rsidR="007C1B90" w:rsidRPr="00981F09">
        <w:rPr>
          <w:rFonts w:ascii="Times New Roman" w:hAnsi="Times New Roman"/>
          <w:b/>
          <w:color w:val="auto"/>
          <w:sz w:val="24"/>
          <w:szCs w:val="24"/>
          <w:lang w:eastAsia="zh-CN"/>
        </w:rPr>
        <w:t xml:space="preserve"> </w:t>
      </w:r>
      <w:r w:rsidRPr="00981F09">
        <w:rPr>
          <w:rFonts w:ascii="Times New Roman" w:hAnsi="Times New Roman"/>
          <w:b/>
          <w:color w:val="auto"/>
          <w:sz w:val="24"/>
          <w:szCs w:val="24"/>
          <w:lang w:eastAsia="zh-CN"/>
        </w:rPr>
        <w:t>1</w:t>
      </w:r>
    </w:p>
    <w:p w:rsidR="005B7CDE" w:rsidRPr="00981F09" w:rsidRDefault="005B7CDE" w:rsidP="002C0252">
      <w:pPr>
        <w:spacing w:after="0" w:line="240" w:lineRule="auto"/>
        <w:jc w:val="right"/>
        <w:rPr>
          <w:rFonts w:ascii="Times New Roman" w:eastAsia="Calibri" w:hAnsi="Times New Roman"/>
          <w:color w:val="auto"/>
          <w:sz w:val="24"/>
          <w:szCs w:val="24"/>
        </w:rPr>
      </w:pPr>
      <w:r w:rsidRPr="00981F09">
        <w:rPr>
          <w:rFonts w:ascii="Times New Roman" w:eastAsia="Calibri" w:hAnsi="Times New Roman"/>
          <w:b/>
          <w:color w:val="auto"/>
          <w:sz w:val="24"/>
          <w:szCs w:val="24"/>
          <w:u w:val="single"/>
        </w:rPr>
        <w:t>ПРОЕКТ</w:t>
      </w:r>
    </w:p>
    <w:p w:rsidR="005B7CDE" w:rsidRPr="00981F09" w:rsidRDefault="005B7CDE" w:rsidP="002C0252">
      <w:pPr>
        <w:widowControl w:val="0"/>
        <w:autoSpaceDE w:val="0"/>
        <w:autoSpaceDN w:val="0"/>
        <w:adjustRightInd w:val="0"/>
        <w:spacing w:after="0" w:line="240" w:lineRule="auto"/>
        <w:rPr>
          <w:rFonts w:ascii="Times New Roman" w:hAnsi="Times New Roman"/>
          <w:color w:val="auto"/>
          <w:sz w:val="24"/>
          <w:szCs w:val="24"/>
        </w:rPr>
      </w:pPr>
    </w:p>
    <w:p w:rsidR="005B7CDE" w:rsidRPr="00981F09" w:rsidRDefault="005B7CDE" w:rsidP="005B7CDE">
      <w:pPr>
        <w:widowControl w:val="0"/>
        <w:autoSpaceDE w:val="0"/>
        <w:autoSpaceDN w:val="0"/>
        <w:adjustRightInd w:val="0"/>
        <w:spacing w:after="0" w:line="240" w:lineRule="auto"/>
        <w:ind w:left="142"/>
        <w:jc w:val="center"/>
        <w:rPr>
          <w:rFonts w:ascii="Times New Roman" w:hAnsi="Times New Roman"/>
          <w:b/>
          <w:bCs/>
          <w:color w:val="auto"/>
          <w:sz w:val="24"/>
          <w:szCs w:val="24"/>
        </w:rPr>
      </w:pPr>
      <w:r w:rsidRPr="00981F09">
        <w:rPr>
          <w:rFonts w:ascii="Times New Roman" w:hAnsi="Times New Roman"/>
          <w:b/>
          <w:bCs/>
          <w:color w:val="auto"/>
          <w:sz w:val="24"/>
          <w:szCs w:val="24"/>
        </w:rPr>
        <w:t xml:space="preserve">Д О Г О В О </w:t>
      </w:r>
      <w:proofErr w:type="gramStart"/>
      <w:r w:rsidRPr="00981F09">
        <w:rPr>
          <w:rFonts w:ascii="Times New Roman" w:hAnsi="Times New Roman"/>
          <w:b/>
          <w:bCs/>
          <w:color w:val="auto"/>
          <w:sz w:val="24"/>
          <w:szCs w:val="24"/>
        </w:rPr>
        <w:t>Р</w:t>
      </w:r>
      <w:proofErr w:type="gramEnd"/>
      <w:r w:rsidRPr="00981F09">
        <w:rPr>
          <w:rFonts w:ascii="Times New Roman" w:hAnsi="Times New Roman"/>
          <w:b/>
          <w:bCs/>
          <w:color w:val="auto"/>
          <w:sz w:val="24"/>
          <w:szCs w:val="24"/>
        </w:rPr>
        <w:t xml:space="preserve"> № </w:t>
      </w:r>
    </w:p>
    <w:p w:rsidR="005B7CDE" w:rsidRPr="00981F09" w:rsidRDefault="005B7CDE" w:rsidP="005B7CDE">
      <w:pPr>
        <w:widowControl w:val="0"/>
        <w:autoSpaceDE w:val="0"/>
        <w:autoSpaceDN w:val="0"/>
        <w:adjustRightInd w:val="0"/>
        <w:spacing w:after="0" w:line="240" w:lineRule="auto"/>
        <w:jc w:val="center"/>
        <w:rPr>
          <w:rFonts w:ascii="Times New Roman" w:hAnsi="Times New Roman"/>
          <w:b/>
          <w:bCs/>
          <w:color w:val="auto"/>
          <w:sz w:val="24"/>
          <w:szCs w:val="24"/>
        </w:rPr>
      </w:pPr>
      <w:r w:rsidRPr="00981F09">
        <w:rPr>
          <w:rFonts w:ascii="Times New Roman" w:hAnsi="Times New Roman"/>
          <w:b/>
          <w:bCs/>
          <w:color w:val="auto"/>
          <w:sz w:val="24"/>
          <w:szCs w:val="24"/>
        </w:rPr>
        <w:t>АРЕНДЫ ЗЕМЕЛЬНОГО УЧАСТКА</w:t>
      </w:r>
    </w:p>
    <w:p w:rsidR="005B7CDE" w:rsidRPr="00981F09" w:rsidRDefault="005B7CDE" w:rsidP="005B7CDE">
      <w:pPr>
        <w:widowControl w:val="0"/>
        <w:autoSpaceDE w:val="0"/>
        <w:autoSpaceDN w:val="0"/>
        <w:adjustRightInd w:val="0"/>
        <w:spacing w:after="0" w:line="240" w:lineRule="auto"/>
        <w:rPr>
          <w:rFonts w:ascii="Times New Roman" w:hAnsi="Times New Roman"/>
          <w:color w:val="auto"/>
          <w:sz w:val="24"/>
          <w:szCs w:val="24"/>
        </w:rPr>
      </w:pPr>
    </w:p>
    <w:p w:rsidR="005B7CDE" w:rsidRPr="00981F09" w:rsidRDefault="005B7CDE" w:rsidP="005B7CDE">
      <w:pPr>
        <w:spacing w:after="120" w:line="480" w:lineRule="auto"/>
        <w:rPr>
          <w:rFonts w:ascii="Times New Roman" w:eastAsia="Calibri" w:hAnsi="Times New Roman"/>
          <w:color w:val="auto"/>
          <w:sz w:val="24"/>
          <w:szCs w:val="24"/>
        </w:rPr>
      </w:pPr>
      <w:r w:rsidRPr="00981F09">
        <w:rPr>
          <w:rFonts w:ascii="Times New Roman" w:eastAsia="Calibri" w:hAnsi="Times New Roman"/>
          <w:color w:val="auto"/>
          <w:sz w:val="24"/>
          <w:szCs w:val="24"/>
        </w:rPr>
        <w:t>г. Череповец Вологодской области                                                      «__» _________ 2024 года</w:t>
      </w:r>
    </w:p>
    <w:p w:rsidR="005B7CDE" w:rsidRPr="00981F09" w:rsidRDefault="005B7CDE" w:rsidP="005B7CDE">
      <w:pPr>
        <w:widowControl w:val="0"/>
        <w:autoSpaceDE w:val="0"/>
        <w:autoSpaceDN w:val="0"/>
        <w:adjustRightInd w:val="0"/>
        <w:spacing w:after="0" w:line="240" w:lineRule="auto"/>
        <w:ind w:firstLine="708"/>
        <w:contextualSpacing/>
        <w:jc w:val="both"/>
        <w:rPr>
          <w:rFonts w:ascii="Times New Roman" w:hAnsi="Times New Roman"/>
          <w:color w:val="auto"/>
          <w:sz w:val="24"/>
          <w:szCs w:val="24"/>
        </w:rPr>
      </w:pPr>
      <w:r w:rsidRPr="00981F09">
        <w:rPr>
          <w:rFonts w:ascii="Times New Roman" w:hAnsi="Times New Roman"/>
          <w:b/>
          <w:color w:val="auto"/>
          <w:sz w:val="24"/>
          <w:szCs w:val="24"/>
        </w:rPr>
        <w:t xml:space="preserve">Комитет имущественных отношений администрации Череповецкого муниципального района Вологодской области, </w:t>
      </w:r>
      <w:r w:rsidRPr="00981F09">
        <w:rPr>
          <w:rFonts w:ascii="Times New Roman" w:hAnsi="Times New Roman"/>
          <w:color w:val="auto"/>
          <w:sz w:val="24"/>
          <w:szCs w:val="24"/>
        </w:rPr>
        <w:t xml:space="preserve">именуемый в дальнейшем «Арендодатель», в лице председателя Комитета имущественных отношений </w:t>
      </w:r>
      <w:r w:rsidRPr="00981F09">
        <w:rPr>
          <w:rFonts w:ascii="Times New Roman" w:hAnsi="Times New Roman"/>
          <w:b/>
          <w:color w:val="auto"/>
          <w:sz w:val="24"/>
          <w:szCs w:val="24"/>
        </w:rPr>
        <w:t>Борисовой Светланы Валентиновны</w:t>
      </w:r>
      <w:r w:rsidRPr="00981F09">
        <w:rPr>
          <w:rFonts w:ascii="Times New Roman" w:hAnsi="Times New Roman"/>
          <w:color w:val="auto"/>
          <w:sz w:val="24"/>
          <w:szCs w:val="24"/>
        </w:rPr>
        <w:t xml:space="preserve">, действующей </w:t>
      </w:r>
      <w:r w:rsidR="002647A1" w:rsidRPr="00981F09">
        <w:rPr>
          <w:rFonts w:ascii="Times New Roman" w:hAnsi="Times New Roman"/>
          <w:color w:val="auto"/>
          <w:sz w:val="24"/>
          <w:szCs w:val="24"/>
        </w:rPr>
        <w:br/>
      </w:r>
      <w:r w:rsidRPr="00981F09">
        <w:rPr>
          <w:rFonts w:ascii="Times New Roman" w:hAnsi="Times New Roman"/>
          <w:color w:val="auto"/>
          <w:sz w:val="24"/>
          <w:szCs w:val="24"/>
        </w:rPr>
        <w:t>на основании Положения о Комитете имущественных отношений администрации Череповецкого муниципального района Вологодской области, с одной стороны, и</w:t>
      </w:r>
    </w:p>
    <w:p w:rsidR="005B7CDE" w:rsidRPr="00981F09" w:rsidRDefault="005B7CDE" w:rsidP="005B7CDE">
      <w:pPr>
        <w:widowControl w:val="0"/>
        <w:autoSpaceDE w:val="0"/>
        <w:autoSpaceDN w:val="0"/>
        <w:adjustRightInd w:val="0"/>
        <w:spacing w:after="0" w:line="240" w:lineRule="auto"/>
        <w:ind w:firstLine="708"/>
        <w:contextualSpacing/>
        <w:jc w:val="both"/>
        <w:rPr>
          <w:rFonts w:ascii="Times New Roman" w:hAnsi="Times New Roman"/>
          <w:color w:val="auto"/>
          <w:sz w:val="24"/>
          <w:szCs w:val="24"/>
        </w:rPr>
      </w:pPr>
      <w:r w:rsidRPr="00981F09">
        <w:rPr>
          <w:rFonts w:ascii="Times New Roman" w:hAnsi="Times New Roman"/>
          <w:b/>
          <w:color w:val="auto"/>
          <w:sz w:val="24"/>
          <w:szCs w:val="24"/>
        </w:rPr>
        <w:t>________________________</w:t>
      </w:r>
      <w:r w:rsidRPr="00981F09">
        <w:rPr>
          <w:rFonts w:ascii="Times New Roman" w:hAnsi="Times New Roman"/>
          <w:color w:val="auto"/>
          <w:sz w:val="24"/>
          <w:szCs w:val="24"/>
        </w:rPr>
        <w:t xml:space="preserve">, именуемый в дальнейшем </w:t>
      </w:r>
      <w:r w:rsidRPr="00981F09">
        <w:rPr>
          <w:rFonts w:ascii="Times New Roman" w:hAnsi="Times New Roman"/>
          <w:bCs/>
          <w:color w:val="auto"/>
          <w:sz w:val="24"/>
          <w:szCs w:val="24"/>
        </w:rPr>
        <w:t xml:space="preserve">«Арендатор», </w:t>
      </w:r>
      <w:r w:rsidRPr="00981F09">
        <w:rPr>
          <w:rFonts w:ascii="Times New Roman" w:hAnsi="Times New Roman"/>
          <w:color w:val="auto"/>
          <w:sz w:val="24"/>
          <w:szCs w:val="24"/>
        </w:rPr>
        <w:t>с другой стороны, именуемые в дальнейшем «</w:t>
      </w:r>
      <w:r w:rsidRPr="00981F09">
        <w:rPr>
          <w:rFonts w:ascii="Times New Roman" w:hAnsi="Times New Roman"/>
          <w:b/>
          <w:color w:val="auto"/>
          <w:sz w:val="24"/>
          <w:szCs w:val="24"/>
        </w:rPr>
        <w:t>СТОРОНЫ</w:t>
      </w:r>
      <w:r w:rsidRPr="00981F09">
        <w:rPr>
          <w:rFonts w:ascii="Times New Roman" w:hAnsi="Times New Roman"/>
          <w:color w:val="auto"/>
          <w:sz w:val="24"/>
          <w:szCs w:val="24"/>
        </w:rPr>
        <w:t>», на основании ст. 39.11, 39.12, 39.13 Земельного кодекса Российской Федерации, протокола о результатах электронного аукциона (либо протокола рассмотрения заявок на участие в аукционе) от ________2024 года, заключили настоящий договор о нижеследующем:</w:t>
      </w:r>
    </w:p>
    <w:p w:rsidR="005B7CDE" w:rsidRPr="00981F09" w:rsidRDefault="005B7CDE" w:rsidP="003E40A3">
      <w:pPr>
        <w:spacing w:after="0" w:line="240" w:lineRule="auto"/>
        <w:ind w:left="3261" w:hanging="1461"/>
        <w:contextualSpacing/>
        <w:rPr>
          <w:rFonts w:ascii="Times New Roman" w:hAnsi="Times New Roman"/>
          <w:b/>
          <w:bCs/>
          <w:color w:val="auto"/>
          <w:sz w:val="24"/>
          <w:szCs w:val="24"/>
        </w:rPr>
      </w:pPr>
      <w:r w:rsidRPr="00981F09">
        <w:rPr>
          <w:rFonts w:ascii="Times New Roman" w:hAnsi="Times New Roman"/>
          <w:b/>
          <w:bCs/>
          <w:color w:val="auto"/>
          <w:sz w:val="24"/>
          <w:szCs w:val="24"/>
        </w:rPr>
        <w:t xml:space="preserve">                                1. Предмет договора</w:t>
      </w:r>
    </w:p>
    <w:p w:rsidR="003E40A3" w:rsidRPr="00981F09" w:rsidRDefault="003E40A3" w:rsidP="003E40A3">
      <w:pPr>
        <w:spacing w:after="0" w:line="240" w:lineRule="auto"/>
        <w:ind w:firstLine="567"/>
        <w:jc w:val="both"/>
        <w:rPr>
          <w:rFonts w:ascii="Times New Roman" w:hAnsi="Times New Roman"/>
          <w:sz w:val="24"/>
          <w:szCs w:val="24"/>
        </w:rPr>
      </w:pPr>
      <w:r w:rsidRPr="00981F09">
        <w:rPr>
          <w:rFonts w:ascii="Times New Roman" w:hAnsi="Times New Roman"/>
          <w:sz w:val="24"/>
          <w:szCs w:val="24"/>
        </w:rPr>
        <w:t xml:space="preserve">1.1. </w:t>
      </w:r>
      <w:proofErr w:type="gramStart"/>
      <w:r w:rsidRPr="00981F09">
        <w:rPr>
          <w:rFonts w:ascii="Times New Roman" w:hAnsi="Times New Roman"/>
          <w:sz w:val="24"/>
          <w:szCs w:val="24"/>
        </w:rPr>
        <w:t>Арендодатель предоставляет, а Арендатор принимает и использует на условиях аренды земельный участок из</w:t>
      </w:r>
      <w:r w:rsidRPr="00981F09">
        <w:rPr>
          <w:rFonts w:ascii="Times New Roman" w:hAnsi="Times New Roman"/>
          <w:b/>
          <w:sz w:val="24"/>
          <w:szCs w:val="24"/>
        </w:rPr>
        <w:t xml:space="preserve"> </w:t>
      </w:r>
      <w:r w:rsidRPr="00981F09">
        <w:rPr>
          <w:rFonts w:ascii="Times New Roman" w:hAnsi="Times New Roman"/>
          <w:sz w:val="24"/>
          <w:szCs w:val="24"/>
        </w:rPr>
        <w:t xml:space="preserve">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видом разрешенного использования: </w:t>
      </w:r>
      <w:r w:rsidRPr="00981F09">
        <w:rPr>
          <w:rFonts w:ascii="Times New Roman" w:hAnsi="Times New Roman"/>
          <w:b/>
          <w:sz w:val="24"/>
          <w:szCs w:val="24"/>
        </w:rPr>
        <w:t>заправка транспортных средств,</w:t>
      </w:r>
      <w:r w:rsidRPr="00981F09">
        <w:rPr>
          <w:rFonts w:ascii="Times New Roman" w:hAnsi="Times New Roman"/>
          <w:sz w:val="24"/>
          <w:szCs w:val="24"/>
        </w:rPr>
        <w:t xml:space="preserve"> с кадастровым номером </w:t>
      </w:r>
      <w:r w:rsidRPr="00981F09">
        <w:rPr>
          <w:rFonts w:ascii="Times New Roman" w:hAnsi="Times New Roman"/>
          <w:b/>
          <w:sz w:val="24"/>
          <w:szCs w:val="24"/>
        </w:rPr>
        <w:t>35:22:0310033:705,</w:t>
      </w:r>
      <w:r w:rsidRPr="00981F09">
        <w:rPr>
          <w:rFonts w:ascii="Times New Roman" w:hAnsi="Times New Roman"/>
          <w:sz w:val="24"/>
          <w:szCs w:val="24"/>
        </w:rPr>
        <w:t xml:space="preserve"> расположенный по адресу:</w:t>
      </w:r>
      <w:proofErr w:type="gramEnd"/>
      <w:r w:rsidRPr="00981F09">
        <w:rPr>
          <w:rFonts w:ascii="Times New Roman" w:hAnsi="Times New Roman"/>
          <w:sz w:val="24"/>
          <w:szCs w:val="24"/>
        </w:rPr>
        <w:t xml:space="preserve"> </w:t>
      </w:r>
      <w:r w:rsidRPr="00981F09">
        <w:rPr>
          <w:rFonts w:ascii="Times New Roman" w:hAnsi="Times New Roman"/>
          <w:b/>
          <w:sz w:val="24"/>
          <w:szCs w:val="24"/>
        </w:rPr>
        <w:t xml:space="preserve">Вологодская область, Череповецкий район, сельское поселение </w:t>
      </w:r>
      <w:proofErr w:type="spellStart"/>
      <w:r w:rsidRPr="00981F09">
        <w:rPr>
          <w:rFonts w:ascii="Times New Roman" w:hAnsi="Times New Roman"/>
          <w:b/>
          <w:sz w:val="24"/>
          <w:szCs w:val="24"/>
        </w:rPr>
        <w:t>Мяксинское</w:t>
      </w:r>
      <w:proofErr w:type="spellEnd"/>
      <w:r w:rsidRPr="00981F09">
        <w:rPr>
          <w:rFonts w:ascii="Times New Roman" w:hAnsi="Times New Roman"/>
          <w:b/>
          <w:sz w:val="24"/>
          <w:szCs w:val="24"/>
        </w:rPr>
        <w:t xml:space="preserve">, в районе </w:t>
      </w:r>
      <w:proofErr w:type="gramStart"/>
      <w:r w:rsidRPr="00981F09">
        <w:rPr>
          <w:rFonts w:ascii="Times New Roman" w:hAnsi="Times New Roman"/>
          <w:b/>
          <w:sz w:val="24"/>
          <w:szCs w:val="24"/>
        </w:rPr>
        <w:t>с</w:t>
      </w:r>
      <w:proofErr w:type="gramEnd"/>
      <w:r w:rsidRPr="00981F09">
        <w:rPr>
          <w:rFonts w:ascii="Times New Roman" w:hAnsi="Times New Roman"/>
          <w:b/>
          <w:sz w:val="24"/>
          <w:szCs w:val="24"/>
        </w:rPr>
        <w:t xml:space="preserve">. </w:t>
      </w:r>
      <w:proofErr w:type="gramStart"/>
      <w:r w:rsidRPr="00981F09">
        <w:rPr>
          <w:rFonts w:ascii="Times New Roman" w:hAnsi="Times New Roman"/>
          <w:b/>
          <w:sz w:val="24"/>
          <w:szCs w:val="24"/>
        </w:rPr>
        <w:t>Мякса</w:t>
      </w:r>
      <w:proofErr w:type="gramEnd"/>
      <w:r w:rsidRPr="00981F09">
        <w:rPr>
          <w:rFonts w:ascii="Times New Roman" w:hAnsi="Times New Roman"/>
          <w:b/>
          <w:sz w:val="24"/>
          <w:szCs w:val="24"/>
        </w:rPr>
        <w:t xml:space="preserve"> </w:t>
      </w:r>
      <w:r w:rsidRPr="00981F09">
        <w:rPr>
          <w:rFonts w:ascii="Times New Roman" w:hAnsi="Times New Roman"/>
          <w:bCs/>
          <w:sz w:val="24"/>
          <w:szCs w:val="24"/>
        </w:rPr>
        <w:t>(далее – Участок).</w:t>
      </w:r>
    </w:p>
    <w:p w:rsidR="003E40A3" w:rsidRPr="00981F09" w:rsidRDefault="003E40A3" w:rsidP="003E40A3">
      <w:pPr>
        <w:tabs>
          <w:tab w:val="left" w:pos="540"/>
        </w:tabs>
        <w:spacing w:after="0" w:line="240" w:lineRule="auto"/>
        <w:ind w:firstLine="567"/>
        <w:jc w:val="both"/>
        <w:rPr>
          <w:rFonts w:ascii="Times New Roman" w:hAnsi="Times New Roman"/>
          <w:b/>
          <w:sz w:val="24"/>
          <w:szCs w:val="24"/>
        </w:rPr>
      </w:pPr>
      <w:r w:rsidRPr="00981F09">
        <w:rPr>
          <w:rFonts w:ascii="Times New Roman" w:hAnsi="Times New Roman"/>
          <w:sz w:val="24"/>
          <w:szCs w:val="24"/>
        </w:rPr>
        <w:t>1.2. Участок передается в границах, указанных в выписке ЕГРН на Участок, прилагаемой к настоящему Договору, и являющейся его неотъемлемой частью, общей площадью 5000</w:t>
      </w:r>
      <w:r w:rsidRPr="00981F09">
        <w:rPr>
          <w:rFonts w:ascii="Times New Roman" w:hAnsi="Times New Roman"/>
          <w:b/>
          <w:sz w:val="24"/>
          <w:szCs w:val="24"/>
        </w:rPr>
        <w:t xml:space="preserve"> кв.м.</w:t>
      </w:r>
    </w:p>
    <w:p w:rsidR="003E40A3" w:rsidRPr="00981F09" w:rsidRDefault="003E40A3" w:rsidP="003E40A3">
      <w:pPr>
        <w:tabs>
          <w:tab w:val="left" w:pos="360"/>
        </w:tabs>
        <w:spacing w:after="0" w:line="240" w:lineRule="auto"/>
        <w:ind w:firstLine="567"/>
        <w:jc w:val="both"/>
        <w:rPr>
          <w:rFonts w:ascii="Times New Roman" w:hAnsi="Times New Roman"/>
          <w:sz w:val="24"/>
          <w:szCs w:val="24"/>
        </w:rPr>
      </w:pPr>
      <w:r w:rsidRPr="00981F09">
        <w:rPr>
          <w:rFonts w:ascii="Times New Roman" w:hAnsi="Times New Roman"/>
          <w:sz w:val="24"/>
          <w:szCs w:val="24"/>
        </w:rPr>
        <w:t>1.3. Участок передается по акту приема-передачи (Приложение 3).</w:t>
      </w:r>
    </w:p>
    <w:p w:rsidR="003E40A3" w:rsidRPr="00981F09" w:rsidRDefault="003E40A3" w:rsidP="003E40A3">
      <w:pPr>
        <w:spacing w:after="0" w:line="240" w:lineRule="auto"/>
        <w:ind w:firstLine="567"/>
        <w:jc w:val="both"/>
        <w:rPr>
          <w:rFonts w:ascii="Times New Roman" w:hAnsi="Times New Roman"/>
          <w:sz w:val="24"/>
          <w:szCs w:val="24"/>
        </w:rPr>
      </w:pPr>
      <w:r w:rsidRPr="00981F09">
        <w:rPr>
          <w:rFonts w:ascii="Times New Roman" w:hAnsi="Times New Roman"/>
          <w:sz w:val="24"/>
          <w:szCs w:val="24"/>
        </w:rPr>
        <w:t>1.4. Арендодатель гарантирует, что предмет договора не обременен правами и претензиями третьих лиц.</w:t>
      </w:r>
    </w:p>
    <w:p w:rsidR="003E40A3" w:rsidRPr="00981F09" w:rsidRDefault="003E40A3" w:rsidP="003E40A3">
      <w:pPr>
        <w:spacing w:after="0" w:line="240" w:lineRule="auto"/>
        <w:ind w:firstLine="567"/>
        <w:jc w:val="both"/>
        <w:rPr>
          <w:rFonts w:ascii="Times New Roman" w:hAnsi="Times New Roman"/>
          <w:sz w:val="24"/>
          <w:szCs w:val="24"/>
        </w:rPr>
      </w:pPr>
      <w:r w:rsidRPr="00981F09">
        <w:rPr>
          <w:rFonts w:ascii="Times New Roman" w:hAnsi="Times New Roman"/>
          <w:sz w:val="24"/>
          <w:szCs w:val="24"/>
        </w:rPr>
        <w:t>1.5. Ежегодная арендная плата за первый год аренды Участка возврату в случае досрочного расторжения договора аренды земельного участка не подлежит.</w:t>
      </w:r>
    </w:p>
    <w:p w:rsidR="003E40A3" w:rsidRPr="00981F09" w:rsidRDefault="003E40A3" w:rsidP="003E40A3">
      <w:pPr>
        <w:spacing w:after="0" w:line="240" w:lineRule="auto"/>
        <w:ind w:firstLine="567"/>
        <w:jc w:val="both"/>
        <w:rPr>
          <w:rFonts w:ascii="Times New Roman" w:hAnsi="Times New Roman"/>
          <w:sz w:val="24"/>
          <w:szCs w:val="24"/>
        </w:rPr>
      </w:pPr>
      <w:r w:rsidRPr="00981F09">
        <w:rPr>
          <w:rFonts w:ascii="Times New Roman" w:hAnsi="Times New Roman"/>
          <w:sz w:val="24"/>
          <w:szCs w:val="24"/>
        </w:rPr>
        <w:t xml:space="preserve">1.6.  Договор аренды не подлежит заключению на новый срок (продлению), в том числе для завершения строительства. По истечению срока действия Договор расторгается, сведения об обременении Участка правом аренды аннулируются в Управлении </w:t>
      </w:r>
      <w:proofErr w:type="spellStart"/>
      <w:r w:rsidRPr="00981F09">
        <w:rPr>
          <w:rFonts w:ascii="Times New Roman" w:hAnsi="Times New Roman"/>
          <w:sz w:val="24"/>
          <w:szCs w:val="24"/>
        </w:rPr>
        <w:t>Росреестра</w:t>
      </w:r>
      <w:proofErr w:type="spellEnd"/>
      <w:r w:rsidRPr="00981F09">
        <w:rPr>
          <w:rFonts w:ascii="Times New Roman" w:hAnsi="Times New Roman"/>
          <w:sz w:val="24"/>
          <w:szCs w:val="24"/>
        </w:rPr>
        <w:t xml:space="preserve"> по Вологодской области.</w:t>
      </w:r>
    </w:p>
    <w:p w:rsidR="003E40A3" w:rsidRPr="00981F09" w:rsidRDefault="003E40A3" w:rsidP="003E40A3">
      <w:pPr>
        <w:spacing w:after="0" w:line="240" w:lineRule="auto"/>
        <w:ind w:firstLine="567"/>
        <w:jc w:val="both"/>
        <w:rPr>
          <w:rFonts w:ascii="Times New Roman" w:hAnsi="Times New Roman"/>
          <w:sz w:val="24"/>
          <w:szCs w:val="24"/>
          <w:shd w:val="clear" w:color="auto" w:fill="FFFFFF"/>
        </w:rPr>
      </w:pPr>
      <w:r w:rsidRPr="00981F09">
        <w:rPr>
          <w:rFonts w:ascii="Times New Roman" w:hAnsi="Times New Roman"/>
          <w:sz w:val="24"/>
          <w:szCs w:val="24"/>
        </w:rPr>
        <w:t xml:space="preserve">1.7. </w:t>
      </w:r>
      <w:r w:rsidRPr="00981F09">
        <w:rPr>
          <w:rFonts w:ascii="Times New Roman" w:eastAsia="Calibri" w:hAnsi="Times New Roman"/>
          <w:spacing w:val="5"/>
          <w:sz w:val="24"/>
          <w:szCs w:val="24"/>
        </w:rPr>
        <w:t>Ограничения и обременения:</w:t>
      </w:r>
      <w:r w:rsidRPr="00981F09">
        <w:rPr>
          <w:rFonts w:ascii="Times New Roman" w:hAnsi="Times New Roman"/>
          <w:sz w:val="24"/>
          <w:szCs w:val="24"/>
        </w:rPr>
        <w:t xml:space="preserve"> </w:t>
      </w:r>
      <w:r w:rsidRPr="00981F09">
        <w:rPr>
          <w:rFonts w:ascii="Times New Roman" w:hAnsi="Times New Roman"/>
          <w:sz w:val="24"/>
          <w:szCs w:val="24"/>
          <w:shd w:val="clear" w:color="auto" w:fill="FFFFFF"/>
        </w:rPr>
        <w:t>отсутствуют.</w:t>
      </w:r>
    </w:p>
    <w:p w:rsidR="003E40A3" w:rsidRPr="00981F09" w:rsidRDefault="003E40A3" w:rsidP="003E40A3">
      <w:pPr>
        <w:spacing w:after="0" w:line="240" w:lineRule="auto"/>
        <w:ind w:left="3905"/>
        <w:contextualSpacing/>
        <w:rPr>
          <w:rFonts w:ascii="Times New Roman" w:hAnsi="Times New Roman"/>
          <w:b/>
          <w:bCs/>
          <w:sz w:val="24"/>
          <w:szCs w:val="24"/>
        </w:rPr>
      </w:pPr>
    </w:p>
    <w:p w:rsidR="003E40A3" w:rsidRPr="00981F09" w:rsidRDefault="003E40A3" w:rsidP="003E40A3">
      <w:pPr>
        <w:spacing w:after="0" w:line="240" w:lineRule="auto"/>
        <w:ind w:left="3905"/>
        <w:contextualSpacing/>
        <w:rPr>
          <w:rFonts w:ascii="Times New Roman" w:hAnsi="Times New Roman"/>
          <w:b/>
          <w:bCs/>
          <w:sz w:val="24"/>
          <w:szCs w:val="24"/>
        </w:rPr>
      </w:pPr>
      <w:r w:rsidRPr="00981F09">
        <w:rPr>
          <w:rFonts w:ascii="Times New Roman" w:hAnsi="Times New Roman"/>
          <w:b/>
          <w:bCs/>
          <w:sz w:val="24"/>
          <w:szCs w:val="24"/>
        </w:rPr>
        <w:t>2. Срок договора</w:t>
      </w:r>
    </w:p>
    <w:p w:rsidR="003E40A3" w:rsidRPr="00981F09" w:rsidRDefault="003E40A3" w:rsidP="003E40A3">
      <w:pPr>
        <w:tabs>
          <w:tab w:val="left" w:pos="900"/>
        </w:tabs>
        <w:spacing w:after="0" w:line="240" w:lineRule="auto"/>
        <w:ind w:firstLine="567"/>
        <w:contextualSpacing/>
        <w:rPr>
          <w:rFonts w:ascii="Times New Roman" w:hAnsi="Times New Roman"/>
          <w:sz w:val="24"/>
          <w:szCs w:val="24"/>
        </w:rPr>
      </w:pPr>
      <w:r w:rsidRPr="00981F09">
        <w:rPr>
          <w:rFonts w:ascii="Times New Roman" w:hAnsi="Times New Roman"/>
          <w:sz w:val="24"/>
          <w:szCs w:val="24"/>
        </w:rPr>
        <w:t xml:space="preserve">2.1. Срок аренды Участка устанавливается </w:t>
      </w:r>
      <w:r w:rsidRPr="00981F09">
        <w:rPr>
          <w:rFonts w:ascii="Times New Roman" w:hAnsi="Times New Roman"/>
          <w:b/>
          <w:sz w:val="24"/>
          <w:szCs w:val="24"/>
        </w:rPr>
        <w:t>с «__» _______ 2024 года по «__» _______ 20___ года</w:t>
      </w:r>
      <w:r w:rsidRPr="00981F09">
        <w:rPr>
          <w:rFonts w:ascii="Times New Roman" w:hAnsi="Times New Roman"/>
          <w:sz w:val="24"/>
          <w:szCs w:val="24"/>
        </w:rPr>
        <w:t>.</w:t>
      </w:r>
    </w:p>
    <w:p w:rsidR="003E40A3" w:rsidRPr="00981F09" w:rsidRDefault="003E40A3" w:rsidP="003E40A3">
      <w:pPr>
        <w:tabs>
          <w:tab w:val="left" w:pos="900"/>
        </w:tabs>
        <w:spacing w:after="0" w:line="240" w:lineRule="auto"/>
        <w:ind w:firstLine="567"/>
        <w:contextualSpacing/>
        <w:jc w:val="both"/>
        <w:rPr>
          <w:rFonts w:ascii="Times New Roman" w:hAnsi="Times New Roman"/>
          <w:sz w:val="24"/>
          <w:szCs w:val="24"/>
        </w:rPr>
      </w:pPr>
      <w:r w:rsidRPr="00981F09">
        <w:rPr>
          <w:rFonts w:ascii="Times New Roman" w:hAnsi="Times New Roman"/>
          <w:sz w:val="24"/>
          <w:szCs w:val="24"/>
        </w:rPr>
        <w:t xml:space="preserve">2.2. Договор вступает в силу </w:t>
      </w:r>
      <w:proofErr w:type="gramStart"/>
      <w:r w:rsidRPr="00981F09">
        <w:rPr>
          <w:rFonts w:ascii="Times New Roman" w:hAnsi="Times New Roman"/>
          <w:sz w:val="24"/>
          <w:szCs w:val="24"/>
        </w:rPr>
        <w:t>с</w:t>
      </w:r>
      <w:proofErr w:type="gramEnd"/>
      <w:r w:rsidRPr="00981F09">
        <w:rPr>
          <w:rFonts w:ascii="Times New Roman" w:hAnsi="Times New Roman"/>
          <w:sz w:val="24"/>
          <w:szCs w:val="24"/>
        </w:rPr>
        <w:t xml:space="preserve"> даты его государственной регистрации в Управлении </w:t>
      </w:r>
      <w:proofErr w:type="spellStart"/>
      <w:r w:rsidRPr="00981F09">
        <w:rPr>
          <w:rFonts w:ascii="Times New Roman" w:hAnsi="Times New Roman"/>
          <w:sz w:val="24"/>
          <w:szCs w:val="24"/>
        </w:rPr>
        <w:t>Росреестра</w:t>
      </w:r>
      <w:proofErr w:type="spellEnd"/>
      <w:r w:rsidRPr="00981F09">
        <w:rPr>
          <w:rFonts w:ascii="Times New Roman" w:hAnsi="Times New Roman"/>
          <w:sz w:val="24"/>
          <w:szCs w:val="24"/>
        </w:rPr>
        <w:t xml:space="preserve"> по Вологодской области. </w:t>
      </w:r>
    </w:p>
    <w:p w:rsidR="003E40A3" w:rsidRPr="00981F09" w:rsidRDefault="003E40A3" w:rsidP="003E40A3">
      <w:pPr>
        <w:tabs>
          <w:tab w:val="left" w:pos="900"/>
        </w:tabs>
        <w:spacing w:after="0" w:line="240" w:lineRule="auto"/>
        <w:ind w:left="567"/>
        <w:contextualSpacing/>
        <w:jc w:val="both"/>
        <w:rPr>
          <w:rFonts w:ascii="Times New Roman" w:hAnsi="Times New Roman"/>
          <w:sz w:val="24"/>
          <w:szCs w:val="24"/>
        </w:rPr>
      </w:pPr>
    </w:p>
    <w:p w:rsidR="003E40A3" w:rsidRPr="00981F09" w:rsidRDefault="003E40A3" w:rsidP="003E40A3">
      <w:pPr>
        <w:spacing w:after="0" w:line="240" w:lineRule="auto"/>
        <w:ind w:left="360"/>
        <w:contextualSpacing/>
        <w:jc w:val="center"/>
        <w:rPr>
          <w:rFonts w:ascii="Times New Roman" w:hAnsi="Times New Roman"/>
          <w:b/>
          <w:bCs/>
          <w:sz w:val="24"/>
          <w:szCs w:val="24"/>
        </w:rPr>
      </w:pPr>
      <w:r w:rsidRPr="00981F09">
        <w:rPr>
          <w:rFonts w:ascii="Times New Roman" w:hAnsi="Times New Roman"/>
          <w:b/>
          <w:bCs/>
          <w:sz w:val="24"/>
          <w:szCs w:val="24"/>
        </w:rPr>
        <w:t>3. Размер и условия внесения арендной платы</w:t>
      </w:r>
    </w:p>
    <w:p w:rsidR="003E40A3" w:rsidRPr="00981F09" w:rsidRDefault="003E40A3" w:rsidP="003E40A3">
      <w:pPr>
        <w:spacing w:after="0" w:line="240" w:lineRule="auto"/>
        <w:ind w:left="360"/>
        <w:contextualSpacing/>
        <w:rPr>
          <w:rFonts w:ascii="Times New Roman" w:hAnsi="Times New Roman"/>
          <w:b/>
          <w:bCs/>
          <w:sz w:val="24"/>
          <w:szCs w:val="24"/>
        </w:rPr>
      </w:pPr>
    </w:p>
    <w:p w:rsidR="003E40A3" w:rsidRPr="00981F09" w:rsidRDefault="003E40A3" w:rsidP="003E40A3">
      <w:pPr>
        <w:tabs>
          <w:tab w:val="left" w:pos="900"/>
        </w:tabs>
        <w:spacing w:after="0" w:line="240" w:lineRule="auto"/>
        <w:ind w:left="567"/>
        <w:contextualSpacing/>
        <w:jc w:val="both"/>
        <w:rPr>
          <w:rFonts w:ascii="Times New Roman" w:hAnsi="Times New Roman"/>
          <w:sz w:val="24"/>
          <w:szCs w:val="24"/>
        </w:rPr>
      </w:pPr>
      <w:r w:rsidRPr="00981F09">
        <w:rPr>
          <w:rFonts w:ascii="Times New Roman" w:hAnsi="Times New Roman"/>
          <w:sz w:val="24"/>
          <w:szCs w:val="24"/>
        </w:rPr>
        <w:t xml:space="preserve">3.1. Арендная плата начисляется </w:t>
      </w:r>
      <w:r w:rsidRPr="00981F09">
        <w:rPr>
          <w:rFonts w:ascii="Times New Roman" w:hAnsi="Times New Roman"/>
          <w:b/>
          <w:sz w:val="24"/>
          <w:szCs w:val="24"/>
        </w:rPr>
        <w:t>с «__» _________ 2024 года</w:t>
      </w:r>
      <w:r w:rsidRPr="00981F09">
        <w:rPr>
          <w:rFonts w:ascii="Times New Roman" w:hAnsi="Times New Roman"/>
          <w:sz w:val="24"/>
          <w:szCs w:val="24"/>
        </w:rPr>
        <w:t>.</w:t>
      </w:r>
    </w:p>
    <w:p w:rsidR="003E40A3" w:rsidRPr="00981F09" w:rsidRDefault="003E40A3" w:rsidP="003E40A3">
      <w:pPr>
        <w:tabs>
          <w:tab w:val="left" w:pos="0"/>
          <w:tab w:val="left" w:pos="567"/>
        </w:tabs>
        <w:spacing w:after="0" w:line="240" w:lineRule="auto"/>
        <w:ind w:right="-2" w:firstLine="567"/>
        <w:jc w:val="both"/>
        <w:rPr>
          <w:rFonts w:ascii="Times New Roman" w:hAnsi="Times New Roman"/>
          <w:sz w:val="24"/>
          <w:szCs w:val="24"/>
        </w:rPr>
      </w:pPr>
      <w:r w:rsidRPr="00981F09">
        <w:rPr>
          <w:rFonts w:ascii="Times New Roman" w:hAnsi="Times New Roman"/>
          <w:sz w:val="24"/>
          <w:szCs w:val="24"/>
        </w:rPr>
        <w:t xml:space="preserve">3.2. Размер годовой арендной платы за Участок определен на основании протокола о результатах электронного аукциона (либо протокола рассмотрения заявок на участие в аукционе) от ________2024 года и составляет </w:t>
      </w:r>
      <w:r w:rsidRPr="00981F09">
        <w:rPr>
          <w:rFonts w:ascii="Times New Roman" w:hAnsi="Times New Roman"/>
          <w:b/>
          <w:sz w:val="24"/>
          <w:szCs w:val="24"/>
        </w:rPr>
        <w:t>__________ рублей 00 копеек.</w:t>
      </w:r>
    </w:p>
    <w:p w:rsidR="003E40A3" w:rsidRPr="00981F09" w:rsidRDefault="003E40A3" w:rsidP="003E40A3">
      <w:pPr>
        <w:tabs>
          <w:tab w:val="left" w:pos="0"/>
        </w:tabs>
        <w:spacing w:after="0" w:line="240" w:lineRule="auto"/>
        <w:ind w:right="-2" w:firstLine="567"/>
        <w:jc w:val="both"/>
        <w:rPr>
          <w:rFonts w:ascii="Times New Roman" w:hAnsi="Times New Roman"/>
          <w:sz w:val="24"/>
          <w:szCs w:val="24"/>
        </w:rPr>
      </w:pPr>
      <w:r w:rsidRPr="00981F09">
        <w:rPr>
          <w:rFonts w:ascii="Times New Roman" w:hAnsi="Times New Roman"/>
          <w:sz w:val="24"/>
          <w:szCs w:val="24"/>
        </w:rPr>
        <w:lastRenderedPageBreak/>
        <w:t xml:space="preserve">3.3. Задаток в размере 50% от начальной цены предмета аукциона в сумме </w:t>
      </w:r>
      <w:r w:rsidRPr="00981F09">
        <w:rPr>
          <w:rFonts w:ascii="Times New Roman" w:hAnsi="Times New Roman"/>
          <w:b/>
          <w:sz w:val="24"/>
          <w:szCs w:val="24"/>
        </w:rPr>
        <w:t>________</w:t>
      </w:r>
      <w:r w:rsidRPr="00981F09">
        <w:rPr>
          <w:rFonts w:ascii="Times New Roman" w:hAnsi="Times New Roman"/>
          <w:sz w:val="24"/>
          <w:szCs w:val="24"/>
        </w:rPr>
        <w:t xml:space="preserve"> </w:t>
      </w:r>
      <w:r w:rsidRPr="00981F09">
        <w:rPr>
          <w:rFonts w:ascii="Times New Roman" w:hAnsi="Times New Roman"/>
          <w:b/>
          <w:sz w:val="24"/>
          <w:szCs w:val="24"/>
        </w:rPr>
        <w:t xml:space="preserve"> рублей 00 копеек</w:t>
      </w:r>
      <w:r w:rsidRPr="00981F09">
        <w:rPr>
          <w:rFonts w:ascii="Times New Roman" w:hAnsi="Times New Roman"/>
          <w:sz w:val="24"/>
          <w:szCs w:val="24"/>
        </w:rPr>
        <w:t xml:space="preserve">, перечисленный Арендатором для участия в аукционе, засчитывается в счет оплаты годовой арендной платы за Участок. </w:t>
      </w:r>
    </w:p>
    <w:p w:rsidR="003E40A3" w:rsidRPr="00981F09" w:rsidRDefault="003E40A3" w:rsidP="003E40A3">
      <w:pPr>
        <w:tabs>
          <w:tab w:val="left" w:pos="900"/>
        </w:tabs>
        <w:spacing w:after="0" w:line="240" w:lineRule="auto"/>
        <w:ind w:firstLine="567"/>
        <w:contextualSpacing/>
        <w:jc w:val="both"/>
        <w:rPr>
          <w:rFonts w:ascii="Times New Roman" w:hAnsi="Times New Roman"/>
          <w:sz w:val="24"/>
          <w:szCs w:val="24"/>
        </w:rPr>
      </w:pPr>
      <w:r w:rsidRPr="00981F09">
        <w:rPr>
          <w:rFonts w:ascii="Times New Roman" w:hAnsi="Times New Roman"/>
          <w:sz w:val="24"/>
          <w:szCs w:val="24"/>
        </w:rPr>
        <w:t xml:space="preserve">3.4. Арендатор единовременно оплачивает размер годовой арендной платы за Участок </w:t>
      </w:r>
      <w:r w:rsidRPr="00981F09">
        <w:rPr>
          <w:rFonts w:ascii="Times New Roman" w:hAnsi="Times New Roman"/>
          <w:sz w:val="24"/>
          <w:szCs w:val="24"/>
        </w:rPr>
        <w:br/>
        <w:t xml:space="preserve">за вычетом суммы, указанной в пункте 3.3 Договора, в сумме </w:t>
      </w:r>
      <w:r w:rsidRPr="00981F09">
        <w:rPr>
          <w:rFonts w:ascii="Times New Roman" w:hAnsi="Times New Roman"/>
          <w:b/>
          <w:sz w:val="24"/>
          <w:szCs w:val="24"/>
        </w:rPr>
        <w:t>________ рублей 00 копеек</w:t>
      </w:r>
      <w:r w:rsidRPr="00981F09">
        <w:rPr>
          <w:rFonts w:ascii="Times New Roman" w:hAnsi="Times New Roman"/>
          <w:sz w:val="24"/>
          <w:szCs w:val="24"/>
        </w:rPr>
        <w:t xml:space="preserve"> </w:t>
      </w:r>
      <w:r w:rsidRPr="00981F09">
        <w:rPr>
          <w:rFonts w:ascii="Times New Roman" w:hAnsi="Times New Roman"/>
          <w:sz w:val="24"/>
          <w:szCs w:val="24"/>
        </w:rPr>
        <w:br/>
        <w:t xml:space="preserve">в течение 10 (десяти) рабочих дней с момента подписания договора аренды земельного участка, а именно до </w:t>
      </w:r>
      <w:r w:rsidRPr="00981F09">
        <w:rPr>
          <w:rFonts w:ascii="Times New Roman" w:hAnsi="Times New Roman"/>
          <w:b/>
          <w:sz w:val="24"/>
          <w:szCs w:val="24"/>
        </w:rPr>
        <w:t>«__» ________2024 года</w:t>
      </w:r>
      <w:r w:rsidRPr="00981F09">
        <w:rPr>
          <w:rFonts w:ascii="Times New Roman" w:hAnsi="Times New Roman"/>
          <w:sz w:val="24"/>
          <w:szCs w:val="24"/>
        </w:rPr>
        <w:t xml:space="preserve">. В случае неуплаты ежегодной арендной платы в течение 10 дней с момента подписания, Договор аренды считается не заключенным и влечет аннулирование итогов аукциона. </w:t>
      </w:r>
    </w:p>
    <w:p w:rsidR="003E40A3" w:rsidRPr="00981F09" w:rsidRDefault="003E40A3" w:rsidP="003E40A3">
      <w:pPr>
        <w:tabs>
          <w:tab w:val="left" w:pos="900"/>
        </w:tabs>
        <w:spacing w:after="0" w:line="240" w:lineRule="auto"/>
        <w:ind w:firstLine="567"/>
        <w:contextualSpacing/>
        <w:jc w:val="both"/>
        <w:rPr>
          <w:rFonts w:ascii="Times New Roman" w:hAnsi="Times New Roman"/>
          <w:sz w:val="24"/>
          <w:szCs w:val="24"/>
        </w:rPr>
      </w:pPr>
      <w:r w:rsidRPr="00981F09">
        <w:rPr>
          <w:rFonts w:ascii="Times New Roman" w:hAnsi="Times New Roman"/>
          <w:sz w:val="24"/>
          <w:szCs w:val="24"/>
        </w:rPr>
        <w:t xml:space="preserve">3.5. В дальнейшем </w:t>
      </w:r>
      <w:r w:rsidRPr="00981F09">
        <w:rPr>
          <w:rFonts w:ascii="Times New Roman" w:hAnsi="Times New Roman"/>
          <w:b/>
          <w:sz w:val="24"/>
          <w:szCs w:val="24"/>
        </w:rPr>
        <w:t>за второй и последующие годы использования Участка</w:t>
      </w:r>
      <w:r w:rsidRPr="00981F09">
        <w:rPr>
          <w:rFonts w:ascii="Times New Roman" w:hAnsi="Times New Roman"/>
          <w:sz w:val="24"/>
          <w:szCs w:val="24"/>
        </w:rPr>
        <w:t xml:space="preserve"> арендная плата вносится Арендатором ежеквартально не позднее 15 числа второго месяца каждого квартала в размере ¼ годовой арендной платы </w:t>
      </w:r>
      <w:r w:rsidRPr="00981F09">
        <w:rPr>
          <w:rFonts w:ascii="Times New Roman" w:hAnsi="Times New Roman"/>
          <w:b/>
          <w:sz w:val="24"/>
          <w:szCs w:val="24"/>
        </w:rPr>
        <w:t>___________ рублей 00 копеек</w:t>
      </w:r>
      <w:r w:rsidRPr="00981F09">
        <w:rPr>
          <w:rFonts w:ascii="Times New Roman" w:hAnsi="Times New Roman"/>
          <w:sz w:val="24"/>
          <w:szCs w:val="24"/>
        </w:rPr>
        <w:t xml:space="preserve"> ежеквартально (Приложение 2).</w:t>
      </w:r>
    </w:p>
    <w:p w:rsidR="003E40A3" w:rsidRPr="00981F09" w:rsidRDefault="003E40A3" w:rsidP="003E40A3">
      <w:pPr>
        <w:tabs>
          <w:tab w:val="left" w:pos="900"/>
        </w:tabs>
        <w:spacing w:after="0" w:line="240" w:lineRule="auto"/>
        <w:ind w:firstLine="567"/>
        <w:jc w:val="both"/>
        <w:rPr>
          <w:rFonts w:ascii="Times New Roman" w:hAnsi="Times New Roman"/>
          <w:sz w:val="24"/>
          <w:szCs w:val="24"/>
        </w:rPr>
      </w:pPr>
      <w:r w:rsidRPr="00981F09">
        <w:rPr>
          <w:rFonts w:ascii="Times New Roman" w:hAnsi="Times New Roman"/>
          <w:sz w:val="24"/>
          <w:szCs w:val="24"/>
        </w:rPr>
        <w:t xml:space="preserve">3.6. Арендная плата вносится на расчетный счет </w:t>
      </w:r>
      <w:r w:rsidRPr="00981F09">
        <w:rPr>
          <w:rFonts w:ascii="Times New Roman" w:hAnsi="Times New Roman"/>
          <w:b/>
          <w:sz w:val="24"/>
          <w:szCs w:val="24"/>
        </w:rPr>
        <w:t xml:space="preserve">расчетный счет </w:t>
      </w:r>
      <w:r w:rsidRPr="00981F09">
        <w:rPr>
          <w:rFonts w:ascii="Times New Roman" w:hAnsi="Times New Roman"/>
          <w:b/>
          <w:sz w:val="24"/>
          <w:szCs w:val="24"/>
        </w:rPr>
        <w:br/>
        <w:t xml:space="preserve">№ 03100643000000013000, </w:t>
      </w:r>
      <w:proofErr w:type="spellStart"/>
      <w:proofErr w:type="gramStart"/>
      <w:r w:rsidRPr="00981F09">
        <w:rPr>
          <w:rFonts w:ascii="Times New Roman" w:hAnsi="Times New Roman"/>
          <w:b/>
          <w:sz w:val="24"/>
          <w:szCs w:val="24"/>
        </w:rPr>
        <w:t>кор</w:t>
      </w:r>
      <w:proofErr w:type="spellEnd"/>
      <w:r w:rsidRPr="00981F09">
        <w:rPr>
          <w:rFonts w:ascii="Times New Roman" w:hAnsi="Times New Roman"/>
          <w:b/>
          <w:sz w:val="24"/>
          <w:szCs w:val="24"/>
        </w:rPr>
        <w:t>./счет</w:t>
      </w:r>
      <w:proofErr w:type="gramEnd"/>
      <w:r w:rsidRPr="00981F09">
        <w:rPr>
          <w:rFonts w:ascii="Times New Roman" w:hAnsi="Times New Roman"/>
          <w:b/>
          <w:sz w:val="24"/>
          <w:szCs w:val="24"/>
        </w:rPr>
        <w:t xml:space="preserve"> 40102810445370000022 Получатель: ИНН 3523001928  УФК по Вологодской области (КИО администрации Череповецкого муниципального района 04303251640) Банк: ОТДЕЛЕНИЕ ВОЛОГДА Банка России/УФК по Вологодской области, </w:t>
      </w:r>
      <w:proofErr w:type="gramStart"/>
      <w:r w:rsidRPr="00981F09">
        <w:rPr>
          <w:rFonts w:ascii="Times New Roman" w:hAnsi="Times New Roman"/>
          <w:b/>
          <w:sz w:val="24"/>
          <w:szCs w:val="24"/>
        </w:rPr>
        <w:t>г</w:t>
      </w:r>
      <w:proofErr w:type="gramEnd"/>
      <w:r w:rsidRPr="00981F09">
        <w:rPr>
          <w:rFonts w:ascii="Times New Roman" w:hAnsi="Times New Roman"/>
          <w:b/>
          <w:sz w:val="24"/>
          <w:szCs w:val="24"/>
        </w:rPr>
        <w:t xml:space="preserve">. Вологда БИК 011909101 </w:t>
      </w:r>
      <w:r w:rsidRPr="00981F09">
        <w:rPr>
          <w:rFonts w:ascii="Times New Roman" w:hAnsi="Times New Roman"/>
          <w:b/>
          <w:bCs/>
          <w:sz w:val="24"/>
          <w:szCs w:val="24"/>
        </w:rPr>
        <w:t>Код</w:t>
      </w:r>
      <w:r w:rsidRPr="00981F09">
        <w:rPr>
          <w:rFonts w:ascii="Times New Roman" w:hAnsi="Times New Roman"/>
          <w:b/>
          <w:sz w:val="24"/>
          <w:szCs w:val="24"/>
        </w:rPr>
        <w:t xml:space="preserve"> ОКТМО 19656___, Код платежа 16411105013050000120. </w:t>
      </w:r>
      <w:r w:rsidRPr="00981F09">
        <w:rPr>
          <w:rFonts w:ascii="Times New Roman" w:hAnsi="Times New Roman"/>
          <w:sz w:val="24"/>
          <w:szCs w:val="24"/>
        </w:rPr>
        <w:t xml:space="preserve">Датой оплаты Арендатором указанных платежей считается дата поступления денежных средств </w:t>
      </w:r>
      <w:r w:rsidRPr="00981F09">
        <w:rPr>
          <w:rFonts w:ascii="Times New Roman" w:hAnsi="Times New Roman"/>
          <w:sz w:val="24"/>
          <w:szCs w:val="24"/>
        </w:rPr>
        <w:br/>
        <w:t xml:space="preserve">на расчетный счет УФК по Вологодской области. В платежных документах указывается назначение платежа (арендная плата за землю), номер договора и период (за год). </w:t>
      </w:r>
    </w:p>
    <w:p w:rsidR="003E40A3" w:rsidRPr="00981F09" w:rsidRDefault="003E40A3" w:rsidP="003E40A3">
      <w:pPr>
        <w:tabs>
          <w:tab w:val="left" w:pos="900"/>
        </w:tabs>
        <w:spacing w:after="0" w:line="240" w:lineRule="auto"/>
        <w:ind w:firstLine="567"/>
        <w:jc w:val="both"/>
        <w:rPr>
          <w:rFonts w:ascii="Times New Roman" w:hAnsi="Times New Roman"/>
          <w:sz w:val="24"/>
          <w:szCs w:val="24"/>
        </w:rPr>
      </w:pPr>
      <w:r w:rsidRPr="00981F09">
        <w:rPr>
          <w:rFonts w:ascii="Times New Roman" w:hAnsi="Times New Roman"/>
          <w:sz w:val="24"/>
          <w:szCs w:val="24"/>
        </w:rPr>
        <w:t>3.7. Ежегодная арендная плата за первый год аренды Участка возврату в случае досрочного расторжения договора аренды земельного участка не подлежит.</w:t>
      </w:r>
    </w:p>
    <w:p w:rsidR="003E40A3" w:rsidRPr="00981F09" w:rsidRDefault="003E40A3" w:rsidP="003E40A3">
      <w:pPr>
        <w:tabs>
          <w:tab w:val="left" w:pos="900"/>
        </w:tabs>
        <w:spacing w:after="0" w:line="240" w:lineRule="auto"/>
        <w:ind w:firstLine="567"/>
        <w:jc w:val="both"/>
        <w:rPr>
          <w:rFonts w:ascii="Times New Roman" w:hAnsi="Times New Roman"/>
          <w:sz w:val="24"/>
          <w:szCs w:val="24"/>
        </w:rPr>
      </w:pPr>
      <w:r w:rsidRPr="00981F09">
        <w:rPr>
          <w:rFonts w:ascii="Times New Roman" w:hAnsi="Times New Roman"/>
          <w:sz w:val="24"/>
          <w:szCs w:val="24"/>
        </w:rPr>
        <w:t>3.8. Неиспользование Участка Арендатором не может служить основанием невнесения арендной платы.</w:t>
      </w:r>
    </w:p>
    <w:p w:rsidR="003E40A3" w:rsidRPr="00981F09" w:rsidRDefault="003E40A3" w:rsidP="003E40A3">
      <w:pPr>
        <w:tabs>
          <w:tab w:val="left" w:pos="900"/>
        </w:tabs>
        <w:spacing w:after="0" w:line="240" w:lineRule="auto"/>
        <w:ind w:left="360" w:right="-142"/>
        <w:jc w:val="center"/>
        <w:rPr>
          <w:rFonts w:ascii="Times New Roman" w:hAnsi="Times New Roman"/>
          <w:b/>
          <w:sz w:val="24"/>
          <w:szCs w:val="24"/>
        </w:rPr>
      </w:pPr>
      <w:r w:rsidRPr="00981F09">
        <w:rPr>
          <w:rFonts w:ascii="Times New Roman" w:hAnsi="Times New Roman"/>
          <w:b/>
          <w:sz w:val="24"/>
          <w:szCs w:val="24"/>
        </w:rPr>
        <w:t>4. Ограничения использования  и обременения участка.</w:t>
      </w:r>
    </w:p>
    <w:p w:rsidR="003E40A3" w:rsidRPr="00981F09" w:rsidRDefault="003E40A3" w:rsidP="003E40A3">
      <w:pPr>
        <w:tabs>
          <w:tab w:val="left" w:pos="900"/>
        </w:tabs>
        <w:spacing w:after="0" w:line="240" w:lineRule="auto"/>
        <w:ind w:left="360" w:right="-142"/>
        <w:rPr>
          <w:rFonts w:ascii="Times New Roman" w:hAnsi="Times New Roman"/>
          <w:b/>
          <w:sz w:val="24"/>
          <w:szCs w:val="24"/>
        </w:rPr>
      </w:pPr>
    </w:p>
    <w:p w:rsidR="003E40A3" w:rsidRPr="00981F09" w:rsidRDefault="003E40A3" w:rsidP="003E40A3">
      <w:pPr>
        <w:tabs>
          <w:tab w:val="num" w:pos="0"/>
          <w:tab w:val="num" w:pos="360"/>
          <w:tab w:val="left" w:pos="567"/>
        </w:tabs>
        <w:spacing w:after="0" w:line="240" w:lineRule="auto"/>
        <w:ind w:firstLine="709"/>
        <w:jc w:val="both"/>
        <w:rPr>
          <w:rFonts w:ascii="Times New Roman" w:hAnsi="Times New Roman"/>
          <w:sz w:val="24"/>
          <w:szCs w:val="24"/>
        </w:rPr>
      </w:pPr>
      <w:r w:rsidRPr="00981F09">
        <w:rPr>
          <w:rFonts w:ascii="Times New Roman" w:hAnsi="Times New Roman"/>
          <w:sz w:val="24"/>
          <w:szCs w:val="24"/>
        </w:rPr>
        <w:t>4.1. Арендодатель гарантирует, что предмет договора не обременен правами и претензиями третьих лиц, о которых Арендодатель не мог не знать.</w:t>
      </w:r>
    </w:p>
    <w:p w:rsidR="003E40A3" w:rsidRPr="00981F09" w:rsidRDefault="003E40A3" w:rsidP="003E40A3">
      <w:pPr>
        <w:tabs>
          <w:tab w:val="left" w:pos="567"/>
        </w:tabs>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4.2. </w:t>
      </w:r>
      <w:proofErr w:type="gramStart"/>
      <w:r w:rsidRPr="00981F09">
        <w:rPr>
          <w:rFonts w:ascii="Times New Roman" w:eastAsia="Calibri" w:hAnsi="Times New Roman"/>
          <w:spacing w:val="5"/>
          <w:sz w:val="24"/>
          <w:szCs w:val="24"/>
        </w:rPr>
        <w:t>В случае обнаружения на Участке, при проведении земляных и иных хозяйственных работ предметов, обладающих признаками объектов археологического наследия, на основании статей 36 и 45.1 Федерального закона от 25.06.2002 № 73-Ф3 «Об объектах культурного наследия (памятниках истории и культуры) народов Российской Федерации» необходимо незамедлительно приостановить все работы на участке обнаружения данных находок, и в течение трех дней письменно известить об этом Комитет</w:t>
      </w:r>
      <w:proofErr w:type="gramEnd"/>
      <w:r w:rsidRPr="00981F09">
        <w:rPr>
          <w:rFonts w:ascii="Times New Roman" w:eastAsia="Calibri" w:hAnsi="Times New Roman"/>
          <w:spacing w:val="5"/>
          <w:sz w:val="24"/>
          <w:szCs w:val="24"/>
        </w:rPr>
        <w:t xml:space="preserve"> по охране объектов культурного наследия Вологодской области.</w:t>
      </w:r>
    </w:p>
    <w:p w:rsidR="003E40A3" w:rsidRPr="00981F09" w:rsidRDefault="003E40A3" w:rsidP="003E40A3">
      <w:pPr>
        <w:tabs>
          <w:tab w:val="left" w:pos="567"/>
        </w:tabs>
        <w:spacing w:after="0" w:line="240" w:lineRule="auto"/>
        <w:ind w:firstLine="709"/>
        <w:contextualSpacing/>
        <w:jc w:val="both"/>
        <w:rPr>
          <w:rFonts w:ascii="Times New Roman" w:hAnsi="Times New Roman"/>
          <w:sz w:val="24"/>
          <w:szCs w:val="24"/>
        </w:rPr>
      </w:pPr>
      <w:r w:rsidRPr="00981F09">
        <w:rPr>
          <w:rFonts w:ascii="Times New Roman" w:eastAsia="Calibri" w:hAnsi="Times New Roman"/>
          <w:spacing w:val="5"/>
          <w:sz w:val="24"/>
          <w:szCs w:val="24"/>
        </w:rPr>
        <w:t>В случае принятия Комитетом по охране объектов культурного наследия Вологодской области решения о включении данного объекта в перечень выявленных объектов культурного наследия необходимо:</w:t>
      </w:r>
    </w:p>
    <w:p w:rsidR="003E40A3" w:rsidRPr="00981F09" w:rsidRDefault="003E40A3" w:rsidP="003E40A3">
      <w:pPr>
        <w:tabs>
          <w:tab w:val="left" w:pos="567"/>
          <w:tab w:val="left" w:pos="930"/>
        </w:tabs>
        <w:spacing w:after="0" w:line="240" w:lineRule="auto"/>
        <w:ind w:firstLine="709"/>
        <w:contextualSpacing/>
        <w:jc w:val="both"/>
        <w:rPr>
          <w:rFonts w:ascii="Times New Roman" w:hAnsi="Times New Roman"/>
          <w:sz w:val="24"/>
          <w:szCs w:val="24"/>
        </w:rPr>
      </w:pPr>
      <w:proofErr w:type="gramStart"/>
      <w:r w:rsidRPr="00981F09">
        <w:rPr>
          <w:rFonts w:ascii="Times New Roman" w:eastAsia="Calibri" w:hAnsi="Times New Roman"/>
          <w:spacing w:val="5"/>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w:t>
      </w:r>
      <w:proofErr w:type="gramEnd"/>
    </w:p>
    <w:p w:rsidR="003E40A3" w:rsidRPr="00981F09" w:rsidRDefault="003E40A3" w:rsidP="003E40A3">
      <w:pPr>
        <w:widowControl w:val="0"/>
        <w:numPr>
          <w:ilvl w:val="0"/>
          <w:numId w:val="12"/>
        </w:numPr>
        <w:tabs>
          <w:tab w:val="left" w:pos="567"/>
          <w:tab w:val="left" w:pos="930"/>
        </w:tabs>
        <w:autoSpaceDE w:val="0"/>
        <w:autoSpaceDN w:val="0"/>
        <w:adjustRightInd w:val="0"/>
        <w:spacing w:after="0" w:line="240" w:lineRule="auto"/>
        <w:ind w:firstLine="700"/>
        <w:contextualSpacing/>
        <w:jc w:val="both"/>
        <w:rPr>
          <w:rFonts w:ascii="Times New Roman" w:hAnsi="Times New Roman"/>
          <w:sz w:val="24"/>
          <w:szCs w:val="24"/>
        </w:rPr>
      </w:pPr>
      <w:r w:rsidRPr="00981F09">
        <w:rPr>
          <w:rFonts w:ascii="Times New Roman" w:eastAsia="Calibri" w:hAnsi="Times New Roman"/>
          <w:spacing w:val="5"/>
          <w:sz w:val="24"/>
          <w:szCs w:val="24"/>
        </w:rPr>
        <w:t xml:space="preserve">получить по документации или разделу документации, обосновывающей меры </w:t>
      </w:r>
      <w:r w:rsidRPr="00981F09">
        <w:rPr>
          <w:rFonts w:ascii="Times New Roman" w:eastAsia="Calibri" w:hAnsi="Times New Roman"/>
          <w:spacing w:val="5"/>
          <w:sz w:val="24"/>
          <w:szCs w:val="24"/>
        </w:rPr>
        <w:br/>
        <w:t>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Комитет по охране объектов культурного наследия Вологодской области на согласование;</w:t>
      </w:r>
    </w:p>
    <w:p w:rsidR="003E40A3" w:rsidRPr="00981F09" w:rsidRDefault="003E40A3" w:rsidP="003E40A3">
      <w:pPr>
        <w:widowControl w:val="0"/>
        <w:numPr>
          <w:ilvl w:val="0"/>
          <w:numId w:val="12"/>
        </w:numPr>
        <w:tabs>
          <w:tab w:val="left" w:pos="567"/>
          <w:tab w:val="left" w:pos="1086"/>
        </w:tabs>
        <w:autoSpaceDE w:val="0"/>
        <w:autoSpaceDN w:val="0"/>
        <w:adjustRightInd w:val="0"/>
        <w:spacing w:after="0" w:line="240" w:lineRule="auto"/>
        <w:ind w:firstLine="700"/>
        <w:contextualSpacing/>
        <w:jc w:val="both"/>
        <w:rPr>
          <w:rFonts w:ascii="Times New Roman" w:eastAsia="Calibri" w:hAnsi="Times New Roman"/>
          <w:spacing w:val="5"/>
          <w:sz w:val="24"/>
          <w:szCs w:val="24"/>
        </w:rPr>
      </w:pPr>
      <w:r w:rsidRPr="00981F09">
        <w:rPr>
          <w:rFonts w:ascii="Times New Roman" w:eastAsia="Calibri" w:hAnsi="Times New Roman"/>
          <w:spacing w:val="5"/>
          <w:sz w:val="24"/>
          <w:szCs w:val="24"/>
        </w:rPr>
        <w:t xml:space="preserve">обеспечить реализацию, согласованной Комитетом по охране объектов культурного наследия Вологодской области документации, обосновывающей меры по обеспечению </w:t>
      </w:r>
      <w:r w:rsidRPr="00981F09">
        <w:rPr>
          <w:rFonts w:ascii="Times New Roman" w:eastAsia="Calibri" w:hAnsi="Times New Roman"/>
          <w:spacing w:val="5"/>
          <w:sz w:val="24"/>
          <w:szCs w:val="24"/>
        </w:rPr>
        <w:lastRenderedPageBreak/>
        <w:t>сохранности выявленного объекта культурного (археологического) наследия.</w:t>
      </w:r>
    </w:p>
    <w:p w:rsidR="003E40A3" w:rsidRPr="00981F09" w:rsidRDefault="003E40A3" w:rsidP="003E40A3">
      <w:pPr>
        <w:spacing w:after="0" w:line="240" w:lineRule="auto"/>
        <w:ind w:firstLine="700"/>
        <w:jc w:val="both"/>
        <w:rPr>
          <w:rFonts w:ascii="Times New Roman" w:hAnsi="Times New Roman"/>
          <w:color w:val="FF0000"/>
          <w:spacing w:val="5"/>
          <w:sz w:val="24"/>
          <w:szCs w:val="24"/>
        </w:rPr>
      </w:pPr>
      <w:r w:rsidRPr="00981F09">
        <w:rPr>
          <w:rFonts w:ascii="Times New Roman" w:hAnsi="Times New Roman"/>
          <w:sz w:val="24"/>
          <w:szCs w:val="24"/>
        </w:rPr>
        <w:t xml:space="preserve">4.3. Арендатор Участка в случае проведения работ по бурению скважин, с целью добычи подземных вод для собственных нужд, обязан направить в </w:t>
      </w:r>
      <w:r w:rsidRPr="00981F09">
        <w:rPr>
          <w:rFonts w:ascii="Times New Roman" w:hAnsi="Times New Roman"/>
          <w:snapToGrid w:val="0"/>
          <w:sz w:val="24"/>
          <w:szCs w:val="24"/>
        </w:rPr>
        <w:t>Департамент природных ресурсов, лесного и охотничьего хозяйства Вологодской области</w:t>
      </w:r>
      <w:r w:rsidRPr="00981F09">
        <w:rPr>
          <w:rFonts w:ascii="Times New Roman" w:hAnsi="Times New Roman"/>
          <w:sz w:val="24"/>
          <w:szCs w:val="24"/>
        </w:rPr>
        <w:t xml:space="preserve"> запрос для определения соответствия испрашиваемого земельного участка требованиям </w:t>
      </w:r>
      <w:r w:rsidRPr="00981F09">
        <w:rPr>
          <w:rFonts w:ascii="Times New Roman" w:hAnsi="Times New Roman"/>
          <w:snapToGrid w:val="0"/>
          <w:sz w:val="24"/>
          <w:szCs w:val="24"/>
        </w:rPr>
        <w:t xml:space="preserve">Порядка использования собственниками земельных участков, землепользователями, землевладельцами и арендаторами земельных участков для собственных </w:t>
      </w:r>
      <w:proofErr w:type="gramStart"/>
      <w:r w:rsidRPr="00981F09">
        <w:rPr>
          <w:rFonts w:ascii="Times New Roman" w:hAnsi="Times New Roman"/>
          <w:snapToGrid w:val="0"/>
          <w:sz w:val="24"/>
          <w:szCs w:val="24"/>
        </w:rPr>
        <w:t>нужд</w:t>
      </w:r>
      <w:proofErr w:type="gramEnd"/>
      <w:r w:rsidRPr="00981F09">
        <w:rPr>
          <w:rFonts w:ascii="Times New Roman" w:hAnsi="Times New Roman"/>
          <w:snapToGrid w:val="0"/>
          <w:sz w:val="24"/>
          <w:szCs w:val="24"/>
        </w:rPr>
        <w:t xml:space="preserve"> имеющихся в границах земельных участков общераспространенных полезных ископаемых и подземных вод</w:t>
      </w:r>
      <w:r w:rsidRPr="00981F09">
        <w:rPr>
          <w:rFonts w:ascii="Times New Roman" w:hAnsi="Times New Roman"/>
          <w:sz w:val="24"/>
          <w:szCs w:val="24"/>
        </w:rPr>
        <w:t>, утвержденного постановлением Правительства Вологодской области от 07.04.2009 № 589 (далее - Порядок), а также получить рекомендации о допустимой глубине бурения в границах указанного земельного участка в соответствии с гидрогеологическими условиями рассматриваемой территории.</w:t>
      </w:r>
      <w:r w:rsidRPr="00981F09">
        <w:rPr>
          <w:rFonts w:ascii="Times New Roman" w:hAnsi="Times New Roman"/>
          <w:color w:val="FF0000"/>
          <w:sz w:val="24"/>
          <w:szCs w:val="24"/>
        </w:rPr>
        <w:t xml:space="preserve"> </w:t>
      </w:r>
    </w:p>
    <w:p w:rsidR="003E40A3" w:rsidRPr="00981F09" w:rsidRDefault="003E40A3" w:rsidP="003E40A3">
      <w:pPr>
        <w:tabs>
          <w:tab w:val="left" w:pos="567"/>
        </w:tabs>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Арендатор Участка в течение 15 дней с начала добычи подземных вод для собственных нужд обязан письменно уведомить </w:t>
      </w:r>
      <w:r w:rsidRPr="00981F09">
        <w:rPr>
          <w:rFonts w:ascii="Times New Roman" w:hAnsi="Times New Roman"/>
          <w:snapToGrid w:val="0"/>
          <w:sz w:val="24"/>
          <w:szCs w:val="24"/>
        </w:rPr>
        <w:t>Департамент природных ресурсов, лесного и охотничьего хозяйства Вологодской области</w:t>
      </w:r>
      <w:r w:rsidRPr="00981F09">
        <w:rPr>
          <w:rFonts w:ascii="Times New Roman" w:hAnsi="Times New Roman"/>
          <w:sz w:val="24"/>
          <w:szCs w:val="24"/>
        </w:rPr>
        <w:t xml:space="preserve"> об использовании соответствующих участков недр для указанных целей, направив документы по перечню пункта 2.3  вышеуказанного Порядка.</w:t>
      </w:r>
    </w:p>
    <w:p w:rsidR="003E40A3" w:rsidRPr="00981F09" w:rsidRDefault="003E40A3" w:rsidP="003E40A3">
      <w:pPr>
        <w:tabs>
          <w:tab w:val="left" w:pos="567"/>
        </w:tabs>
        <w:spacing w:after="0" w:line="240" w:lineRule="auto"/>
        <w:ind w:firstLine="709"/>
        <w:jc w:val="both"/>
        <w:rPr>
          <w:rFonts w:ascii="Times New Roman" w:hAnsi="Times New Roman"/>
          <w:sz w:val="24"/>
          <w:szCs w:val="24"/>
        </w:rPr>
      </w:pPr>
      <w:r w:rsidRPr="00981F09">
        <w:rPr>
          <w:rFonts w:ascii="Times New Roman" w:hAnsi="Times New Roman"/>
          <w:sz w:val="24"/>
          <w:szCs w:val="24"/>
        </w:rPr>
        <w:t>Ликвидация аварийных и  непригодных к дальнейшему использованию скважин, консервация неиспользуемых скважин осуществляется правообладателями Участков в соответствии с Правилами ликвидационного тампонажа буровых скважин различного назначения, засыпки горных выработок и заброшенных колодцев для предотвращения загрязнения и истощения подземных вод, утвержденными Министерством геологии СССР от 14.09.1967.</w:t>
      </w:r>
    </w:p>
    <w:p w:rsidR="003E40A3" w:rsidRPr="00981F09" w:rsidRDefault="003E40A3" w:rsidP="003E40A3">
      <w:pPr>
        <w:tabs>
          <w:tab w:val="left" w:pos="567"/>
        </w:tabs>
        <w:spacing w:after="0" w:line="240" w:lineRule="auto"/>
        <w:ind w:firstLine="709"/>
        <w:jc w:val="both"/>
        <w:rPr>
          <w:rFonts w:ascii="Times New Roman" w:hAnsi="Times New Roman"/>
          <w:sz w:val="24"/>
          <w:szCs w:val="24"/>
        </w:rPr>
      </w:pPr>
    </w:p>
    <w:p w:rsidR="003E40A3" w:rsidRPr="00981F09" w:rsidRDefault="003E40A3" w:rsidP="003E40A3">
      <w:pPr>
        <w:tabs>
          <w:tab w:val="left" w:pos="993"/>
        </w:tabs>
        <w:spacing w:after="0" w:line="240" w:lineRule="auto"/>
        <w:ind w:left="360"/>
        <w:contextualSpacing/>
        <w:jc w:val="center"/>
        <w:rPr>
          <w:rFonts w:ascii="Times New Roman" w:hAnsi="Times New Roman"/>
          <w:b/>
          <w:sz w:val="24"/>
          <w:szCs w:val="24"/>
        </w:rPr>
      </w:pPr>
      <w:r w:rsidRPr="00981F09">
        <w:rPr>
          <w:rFonts w:ascii="Times New Roman" w:hAnsi="Times New Roman"/>
          <w:b/>
          <w:sz w:val="24"/>
          <w:szCs w:val="24"/>
        </w:rPr>
        <w:t>5. Права и обязанности Сторон</w:t>
      </w:r>
    </w:p>
    <w:p w:rsidR="003E40A3" w:rsidRPr="00981F09" w:rsidRDefault="003E40A3" w:rsidP="003E40A3">
      <w:pPr>
        <w:tabs>
          <w:tab w:val="left" w:pos="993"/>
        </w:tabs>
        <w:spacing w:after="0" w:line="240" w:lineRule="auto"/>
        <w:rPr>
          <w:rFonts w:ascii="Times New Roman" w:hAnsi="Times New Roman"/>
          <w:b/>
          <w:sz w:val="24"/>
          <w:szCs w:val="24"/>
        </w:rPr>
      </w:pPr>
    </w:p>
    <w:p w:rsidR="003E40A3" w:rsidRPr="00981F09" w:rsidRDefault="003E40A3" w:rsidP="003E40A3">
      <w:pPr>
        <w:tabs>
          <w:tab w:val="left" w:pos="567"/>
          <w:tab w:val="left" w:pos="900"/>
        </w:tabs>
        <w:spacing w:after="0" w:line="240" w:lineRule="auto"/>
        <w:ind w:left="928" w:hanging="219"/>
        <w:contextualSpacing/>
        <w:jc w:val="both"/>
        <w:rPr>
          <w:rFonts w:ascii="Times New Roman" w:hAnsi="Times New Roman"/>
          <w:b/>
          <w:sz w:val="24"/>
          <w:szCs w:val="24"/>
        </w:rPr>
      </w:pPr>
      <w:r w:rsidRPr="00981F09">
        <w:rPr>
          <w:rFonts w:ascii="Times New Roman" w:hAnsi="Times New Roman"/>
          <w:b/>
          <w:sz w:val="24"/>
          <w:szCs w:val="24"/>
        </w:rPr>
        <w:t>5.1. Арендодатель имеет право:</w:t>
      </w:r>
    </w:p>
    <w:p w:rsidR="003E40A3" w:rsidRPr="00981F09" w:rsidRDefault="003E40A3" w:rsidP="003E40A3">
      <w:pPr>
        <w:tabs>
          <w:tab w:val="left" w:pos="900"/>
        </w:tabs>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5.1.1. </w:t>
      </w:r>
      <w:proofErr w:type="gramStart"/>
      <w:r w:rsidRPr="00981F09">
        <w:rPr>
          <w:rFonts w:ascii="Times New Roman" w:hAnsi="Times New Roman"/>
          <w:sz w:val="24"/>
          <w:szCs w:val="24"/>
        </w:rPr>
        <w:t>Досрочно расторгнуть Договор в одностороннем порядке при использовании Участка не по целевому назначению, а также при использовании способами, приводящими к его порче, при невнесении арендной платы более двух раз подряд по истечении установленного договором срока платежа, в случае нарушения других условий Договора, уведомив не менее чем за 30 (тридцать) дней Арендатора.</w:t>
      </w:r>
      <w:proofErr w:type="gramEnd"/>
    </w:p>
    <w:p w:rsidR="003E40A3" w:rsidRPr="00981F09" w:rsidRDefault="003E40A3" w:rsidP="003E40A3">
      <w:pPr>
        <w:tabs>
          <w:tab w:val="left" w:pos="900"/>
        </w:tabs>
        <w:spacing w:after="0" w:line="240" w:lineRule="auto"/>
        <w:ind w:firstLine="709"/>
        <w:contextualSpacing/>
        <w:jc w:val="both"/>
        <w:rPr>
          <w:rFonts w:ascii="Times New Roman" w:hAnsi="Times New Roman"/>
          <w:sz w:val="24"/>
          <w:szCs w:val="24"/>
        </w:rPr>
      </w:pPr>
      <w:r w:rsidRPr="00981F09">
        <w:rPr>
          <w:rFonts w:ascii="Times New Roman" w:hAnsi="Times New Roman"/>
          <w:sz w:val="24"/>
          <w:szCs w:val="24"/>
        </w:rPr>
        <w:t xml:space="preserve">5.1.2. На беспрепятственный доступ на территорию арендуемого Участка </w:t>
      </w:r>
      <w:r w:rsidRPr="00981F09">
        <w:rPr>
          <w:rFonts w:ascii="Times New Roman" w:hAnsi="Times New Roman"/>
          <w:sz w:val="24"/>
          <w:szCs w:val="24"/>
        </w:rPr>
        <w:br/>
        <w:t>с целью его осмотра на предмет соблюдения условий Договора.</w:t>
      </w:r>
    </w:p>
    <w:p w:rsidR="003E40A3" w:rsidRPr="00981F09" w:rsidRDefault="003E40A3" w:rsidP="003E40A3">
      <w:pPr>
        <w:tabs>
          <w:tab w:val="left" w:pos="900"/>
        </w:tabs>
        <w:spacing w:after="0" w:line="240" w:lineRule="auto"/>
        <w:ind w:firstLine="709"/>
        <w:contextualSpacing/>
        <w:jc w:val="both"/>
        <w:rPr>
          <w:rFonts w:ascii="Times New Roman" w:hAnsi="Times New Roman"/>
          <w:sz w:val="24"/>
          <w:szCs w:val="24"/>
        </w:rPr>
      </w:pPr>
      <w:r w:rsidRPr="00981F09">
        <w:rPr>
          <w:rFonts w:ascii="Times New Roman" w:hAnsi="Times New Roman"/>
          <w:sz w:val="24"/>
          <w:szCs w:val="24"/>
        </w:rPr>
        <w:t xml:space="preserve">5.1.3. Вносить по согласованию с Арендатором в Договор необходимые изменения </w:t>
      </w:r>
      <w:r w:rsidRPr="00981F09">
        <w:rPr>
          <w:rFonts w:ascii="Times New Roman" w:hAnsi="Times New Roman"/>
          <w:sz w:val="24"/>
          <w:szCs w:val="24"/>
        </w:rPr>
        <w:br/>
        <w:t xml:space="preserve">и уточнения в случае изменения действующего законодательства и нормативных актов, </w:t>
      </w:r>
      <w:r w:rsidRPr="00981F09">
        <w:rPr>
          <w:rFonts w:ascii="Times New Roman" w:hAnsi="Times New Roman"/>
          <w:sz w:val="24"/>
          <w:szCs w:val="24"/>
        </w:rPr>
        <w:br/>
        <w:t>за исключением п. 3.5 настоящего Договора.</w:t>
      </w:r>
    </w:p>
    <w:p w:rsidR="003E40A3" w:rsidRPr="00981F09" w:rsidRDefault="003E40A3" w:rsidP="003E40A3">
      <w:pPr>
        <w:tabs>
          <w:tab w:val="left" w:pos="900"/>
        </w:tabs>
        <w:spacing w:after="0" w:line="240" w:lineRule="auto"/>
        <w:ind w:firstLine="709"/>
        <w:jc w:val="both"/>
        <w:rPr>
          <w:rFonts w:ascii="Times New Roman" w:hAnsi="Times New Roman"/>
          <w:sz w:val="24"/>
          <w:szCs w:val="24"/>
        </w:rPr>
      </w:pPr>
      <w:r w:rsidRPr="00981F09">
        <w:rPr>
          <w:rFonts w:ascii="Times New Roman" w:hAnsi="Times New Roman"/>
          <w:sz w:val="24"/>
          <w:szCs w:val="24"/>
        </w:rPr>
        <w:t>5.1.4. Приостанавливать работы, ведущиеся Арендатором с нарушением условий настоящего Договора.</w:t>
      </w:r>
    </w:p>
    <w:p w:rsidR="003E40A3" w:rsidRPr="00981F09" w:rsidRDefault="003E40A3" w:rsidP="003E40A3">
      <w:pPr>
        <w:spacing w:after="0" w:line="240" w:lineRule="auto"/>
        <w:ind w:firstLine="709"/>
        <w:rPr>
          <w:rFonts w:ascii="Times New Roman" w:hAnsi="Times New Roman"/>
          <w:b/>
          <w:sz w:val="24"/>
          <w:szCs w:val="24"/>
        </w:rPr>
      </w:pPr>
      <w:r w:rsidRPr="00981F09">
        <w:rPr>
          <w:rFonts w:ascii="Times New Roman" w:hAnsi="Times New Roman"/>
          <w:sz w:val="24"/>
          <w:szCs w:val="24"/>
        </w:rPr>
        <w:t>5.1.5. Требовать выполнения Арендатором всех условий Договора, в том числе через суд.</w:t>
      </w:r>
    </w:p>
    <w:p w:rsidR="003E40A3" w:rsidRPr="00981F09" w:rsidRDefault="003E40A3" w:rsidP="003E40A3">
      <w:pPr>
        <w:spacing w:after="0" w:line="240" w:lineRule="auto"/>
        <w:ind w:firstLine="709"/>
        <w:rPr>
          <w:rFonts w:ascii="Times New Roman" w:hAnsi="Times New Roman"/>
          <w:b/>
          <w:sz w:val="24"/>
          <w:szCs w:val="24"/>
        </w:rPr>
      </w:pPr>
      <w:r w:rsidRPr="00981F09">
        <w:rPr>
          <w:rFonts w:ascii="Times New Roman" w:hAnsi="Times New Roman"/>
          <w:b/>
          <w:sz w:val="24"/>
          <w:szCs w:val="24"/>
        </w:rPr>
        <w:t>5.2. Арендодатель обязан:</w:t>
      </w:r>
    </w:p>
    <w:p w:rsidR="003E40A3" w:rsidRPr="00981F09" w:rsidRDefault="003E40A3" w:rsidP="003E40A3">
      <w:pPr>
        <w:tabs>
          <w:tab w:val="left" w:pos="-180"/>
          <w:tab w:val="center" w:pos="900"/>
        </w:tabs>
        <w:spacing w:after="0" w:line="240" w:lineRule="auto"/>
        <w:ind w:left="709"/>
        <w:contextualSpacing/>
        <w:jc w:val="both"/>
        <w:rPr>
          <w:rFonts w:ascii="Times New Roman" w:hAnsi="Times New Roman"/>
          <w:sz w:val="24"/>
          <w:szCs w:val="24"/>
        </w:rPr>
      </w:pPr>
      <w:r w:rsidRPr="00981F09">
        <w:rPr>
          <w:rFonts w:ascii="Times New Roman" w:hAnsi="Times New Roman"/>
          <w:sz w:val="24"/>
          <w:szCs w:val="24"/>
        </w:rPr>
        <w:t>5.2.1. Выполнять в полном объеме все условия Договора.</w:t>
      </w:r>
    </w:p>
    <w:p w:rsidR="003E40A3" w:rsidRPr="00981F09" w:rsidRDefault="003E40A3" w:rsidP="003E40A3">
      <w:pPr>
        <w:tabs>
          <w:tab w:val="left" w:pos="-180"/>
          <w:tab w:val="center" w:pos="900"/>
        </w:tabs>
        <w:spacing w:after="0" w:line="240" w:lineRule="auto"/>
        <w:ind w:left="709"/>
        <w:jc w:val="both"/>
        <w:rPr>
          <w:rFonts w:ascii="Times New Roman" w:hAnsi="Times New Roman"/>
          <w:sz w:val="24"/>
          <w:szCs w:val="24"/>
        </w:rPr>
      </w:pPr>
      <w:r w:rsidRPr="00981F09">
        <w:rPr>
          <w:rFonts w:ascii="Times New Roman" w:hAnsi="Times New Roman"/>
          <w:sz w:val="24"/>
          <w:szCs w:val="24"/>
        </w:rPr>
        <w:t>5.2.2. Передать Арендатору Участок по акту приема-передачи.</w:t>
      </w:r>
    </w:p>
    <w:p w:rsidR="003E40A3" w:rsidRPr="00981F09" w:rsidRDefault="003E40A3" w:rsidP="003E40A3">
      <w:pPr>
        <w:tabs>
          <w:tab w:val="left" w:pos="-180"/>
          <w:tab w:val="center" w:pos="900"/>
          <w:tab w:val="left" w:pos="1276"/>
        </w:tabs>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5.2.3. Не вмешиваться в хозяйственную деятельность Арендатора, если она </w:t>
      </w:r>
      <w:r w:rsidRPr="00981F09">
        <w:rPr>
          <w:rFonts w:ascii="Times New Roman" w:hAnsi="Times New Roman"/>
          <w:sz w:val="24"/>
          <w:szCs w:val="24"/>
        </w:rPr>
        <w:br/>
        <w:t>не противоречит условиям настоящего Договора.</w:t>
      </w:r>
    </w:p>
    <w:p w:rsidR="003E40A3" w:rsidRPr="00981F09" w:rsidRDefault="003E40A3" w:rsidP="003E40A3">
      <w:pPr>
        <w:tabs>
          <w:tab w:val="center" w:pos="-180"/>
          <w:tab w:val="center" w:pos="0"/>
        </w:tabs>
        <w:spacing w:after="0" w:line="240" w:lineRule="auto"/>
        <w:ind w:firstLine="709"/>
        <w:contextualSpacing/>
        <w:jc w:val="both"/>
        <w:rPr>
          <w:rFonts w:ascii="Times New Roman" w:hAnsi="Times New Roman"/>
          <w:sz w:val="24"/>
          <w:szCs w:val="24"/>
        </w:rPr>
      </w:pPr>
      <w:r w:rsidRPr="00981F09">
        <w:rPr>
          <w:rFonts w:ascii="Times New Roman" w:hAnsi="Times New Roman"/>
          <w:sz w:val="24"/>
          <w:szCs w:val="24"/>
        </w:rPr>
        <w:t>5.2.4. В течение 5 рабочих дней со дня подписания настоящего Договора произвести его государственную регистрацию в Управлении Федеральной службы государственной регистрации, кадастра и картографии по Вологодской области.</w:t>
      </w:r>
    </w:p>
    <w:p w:rsidR="003E40A3" w:rsidRPr="00981F09" w:rsidRDefault="003E40A3" w:rsidP="003E40A3">
      <w:pPr>
        <w:tabs>
          <w:tab w:val="center" w:pos="-180"/>
          <w:tab w:val="center" w:pos="900"/>
        </w:tabs>
        <w:spacing w:after="0" w:line="240" w:lineRule="auto"/>
        <w:ind w:firstLine="709"/>
        <w:contextualSpacing/>
        <w:jc w:val="both"/>
        <w:rPr>
          <w:rFonts w:ascii="Times New Roman" w:hAnsi="Times New Roman"/>
          <w:sz w:val="24"/>
          <w:szCs w:val="24"/>
        </w:rPr>
      </w:pPr>
      <w:r w:rsidRPr="00981F09">
        <w:rPr>
          <w:rFonts w:ascii="Times New Roman" w:hAnsi="Times New Roman"/>
          <w:sz w:val="24"/>
          <w:szCs w:val="24"/>
        </w:rPr>
        <w:t>5.2.5. В случае изменения адреса или иных реквизитов уведомить об этом Арендатора в тридцатидневный срок со дня таких изменений.</w:t>
      </w:r>
    </w:p>
    <w:p w:rsidR="003E40A3" w:rsidRPr="00981F09" w:rsidRDefault="003E40A3" w:rsidP="003E40A3">
      <w:pPr>
        <w:tabs>
          <w:tab w:val="center" w:pos="-180"/>
          <w:tab w:val="center" w:pos="900"/>
        </w:tabs>
        <w:spacing w:after="0" w:line="240" w:lineRule="auto"/>
        <w:ind w:left="894" w:hanging="185"/>
        <w:contextualSpacing/>
        <w:jc w:val="both"/>
        <w:rPr>
          <w:rFonts w:ascii="Times New Roman" w:hAnsi="Times New Roman"/>
          <w:b/>
          <w:sz w:val="24"/>
          <w:szCs w:val="24"/>
        </w:rPr>
      </w:pPr>
      <w:r w:rsidRPr="00981F09">
        <w:rPr>
          <w:rFonts w:ascii="Times New Roman" w:hAnsi="Times New Roman"/>
          <w:b/>
          <w:sz w:val="24"/>
          <w:szCs w:val="24"/>
        </w:rPr>
        <w:t>5.3. Арендатор имеет право:</w:t>
      </w:r>
    </w:p>
    <w:p w:rsidR="003E40A3" w:rsidRPr="00981F09" w:rsidRDefault="003E40A3" w:rsidP="003E40A3">
      <w:pPr>
        <w:tabs>
          <w:tab w:val="center" w:pos="-180"/>
          <w:tab w:val="center" w:pos="900"/>
        </w:tabs>
        <w:spacing w:after="0" w:line="240" w:lineRule="auto"/>
        <w:ind w:left="708"/>
        <w:contextualSpacing/>
        <w:jc w:val="both"/>
        <w:rPr>
          <w:rFonts w:ascii="Times New Roman" w:hAnsi="Times New Roman"/>
          <w:sz w:val="24"/>
          <w:szCs w:val="24"/>
        </w:rPr>
      </w:pPr>
      <w:r w:rsidRPr="00981F09">
        <w:rPr>
          <w:rFonts w:ascii="Times New Roman" w:hAnsi="Times New Roman"/>
          <w:sz w:val="24"/>
          <w:szCs w:val="24"/>
        </w:rPr>
        <w:t xml:space="preserve">5.3.1. Использовать Участок на условиях, установленных Договором, в соответствии </w:t>
      </w:r>
      <w:r w:rsidRPr="00981F09">
        <w:rPr>
          <w:rFonts w:ascii="Times New Roman" w:hAnsi="Times New Roman"/>
          <w:sz w:val="24"/>
          <w:szCs w:val="24"/>
        </w:rPr>
        <w:br/>
        <w:t>с видом разрешенного использования.</w:t>
      </w:r>
    </w:p>
    <w:p w:rsidR="003E40A3" w:rsidRPr="00981F09" w:rsidRDefault="003E40A3" w:rsidP="003E40A3">
      <w:pPr>
        <w:tabs>
          <w:tab w:val="center" w:pos="-180"/>
          <w:tab w:val="center" w:pos="709"/>
        </w:tabs>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5.3.2. С письменного согласия Арендодателя передавать арендные права земельного участка в </w:t>
      </w:r>
      <w:proofErr w:type="gramStart"/>
      <w:r w:rsidRPr="00981F09">
        <w:rPr>
          <w:rFonts w:ascii="Times New Roman" w:hAnsi="Times New Roman"/>
          <w:sz w:val="24"/>
          <w:szCs w:val="24"/>
        </w:rPr>
        <w:t>залог банку</w:t>
      </w:r>
      <w:proofErr w:type="gramEnd"/>
      <w:r w:rsidRPr="00981F09">
        <w:rPr>
          <w:rFonts w:ascii="Times New Roman" w:hAnsi="Times New Roman"/>
          <w:sz w:val="24"/>
          <w:szCs w:val="24"/>
        </w:rPr>
        <w:t xml:space="preserve"> при наличии проекта кредитного договора.</w:t>
      </w:r>
    </w:p>
    <w:p w:rsidR="003E40A3" w:rsidRPr="00981F09" w:rsidRDefault="003E40A3" w:rsidP="003E40A3">
      <w:pPr>
        <w:tabs>
          <w:tab w:val="center" w:pos="-180"/>
          <w:tab w:val="center" w:pos="0"/>
        </w:tabs>
        <w:spacing w:after="0" w:line="240" w:lineRule="auto"/>
        <w:ind w:firstLine="709"/>
        <w:jc w:val="both"/>
        <w:rPr>
          <w:rFonts w:ascii="Times New Roman" w:hAnsi="Times New Roman"/>
          <w:sz w:val="24"/>
          <w:szCs w:val="24"/>
        </w:rPr>
      </w:pPr>
      <w:r w:rsidRPr="00981F09">
        <w:rPr>
          <w:rFonts w:ascii="Times New Roman" w:hAnsi="Times New Roman"/>
          <w:sz w:val="24"/>
          <w:szCs w:val="24"/>
        </w:rPr>
        <w:lastRenderedPageBreak/>
        <w:t>5.3.3. Досрочно расторгнуть Договор, направив уведомление об этом Арендодателю не позднее, чем за 30 дней до предстоящего расторжения Договора.                                                                                                                                                                                                                                                                                                                                                                                                                                                                                                                                                                                                                                                                                                                                                                                                                                                                                                                                                                                                                                                                                                                                                                                                                                                                                                                                                                                        Арендодатель в течение 30 дней при отсутствии оснований для досрочного расторжения Договора – отказывает в расторжении договора аренды, либо направляет проект соглашения о расторжении договора Арендатору (в этом случае Арендатор обязан выплатить арендную плату за текущий период фактического пользования на дату расторжения).</w:t>
      </w:r>
    </w:p>
    <w:p w:rsidR="003E40A3" w:rsidRPr="00981F09" w:rsidRDefault="003E40A3" w:rsidP="003E40A3">
      <w:pPr>
        <w:tabs>
          <w:tab w:val="center" w:pos="-180"/>
          <w:tab w:val="center" w:pos="900"/>
        </w:tabs>
        <w:spacing w:after="0" w:line="240" w:lineRule="auto"/>
        <w:ind w:left="709"/>
        <w:jc w:val="both"/>
        <w:rPr>
          <w:rFonts w:ascii="Times New Roman" w:hAnsi="Times New Roman"/>
          <w:b/>
          <w:sz w:val="24"/>
          <w:szCs w:val="24"/>
        </w:rPr>
      </w:pPr>
      <w:r w:rsidRPr="00981F09">
        <w:rPr>
          <w:rFonts w:ascii="Times New Roman" w:hAnsi="Times New Roman"/>
          <w:b/>
          <w:sz w:val="24"/>
          <w:szCs w:val="24"/>
        </w:rPr>
        <w:t>5.4. Арендатор обязан:</w:t>
      </w:r>
    </w:p>
    <w:p w:rsidR="003E40A3" w:rsidRPr="00981F09" w:rsidRDefault="003E40A3" w:rsidP="003E40A3">
      <w:pPr>
        <w:tabs>
          <w:tab w:val="left" w:pos="-180"/>
          <w:tab w:val="center" w:pos="0"/>
          <w:tab w:val="center" w:pos="720"/>
          <w:tab w:val="center" w:pos="900"/>
        </w:tabs>
        <w:spacing w:after="0" w:line="240" w:lineRule="auto"/>
        <w:ind w:left="709"/>
        <w:jc w:val="both"/>
        <w:rPr>
          <w:rFonts w:ascii="Times New Roman" w:hAnsi="Times New Roman"/>
          <w:sz w:val="24"/>
          <w:szCs w:val="24"/>
        </w:rPr>
      </w:pPr>
      <w:r w:rsidRPr="00981F09">
        <w:rPr>
          <w:rFonts w:ascii="Times New Roman" w:hAnsi="Times New Roman"/>
          <w:sz w:val="24"/>
          <w:szCs w:val="24"/>
        </w:rPr>
        <w:t>5.4.1. Выполнять в полном объеме все условия Договора.</w:t>
      </w:r>
    </w:p>
    <w:p w:rsidR="003E40A3" w:rsidRPr="00981F09" w:rsidRDefault="003E40A3" w:rsidP="003E40A3">
      <w:pPr>
        <w:tabs>
          <w:tab w:val="center" w:pos="-180"/>
          <w:tab w:val="center" w:pos="900"/>
        </w:tabs>
        <w:spacing w:after="0" w:line="240" w:lineRule="auto"/>
        <w:ind w:firstLine="709"/>
        <w:jc w:val="both"/>
        <w:rPr>
          <w:rFonts w:ascii="Times New Roman" w:hAnsi="Times New Roman"/>
          <w:sz w:val="24"/>
          <w:szCs w:val="24"/>
        </w:rPr>
      </w:pPr>
      <w:r w:rsidRPr="00981F09">
        <w:rPr>
          <w:rFonts w:ascii="Times New Roman" w:hAnsi="Times New Roman"/>
          <w:sz w:val="24"/>
          <w:szCs w:val="24"/>
        </w:rPr>
        <w:t>5.4.2. Использовать Участок в соответствии с целевым назначением и разрешенным использованием.</w:t>
      </w:r>
    </w:p>
    <w:p w:rsidR="003E40A3" w:rsidRPr="00981F09" w:rsidRDefault="003E40A3" w:rsidP="003E40A3">
      <w:pPr>
        <w:tabs>
          <w:tab w:val="center" w:pos="-180"/>
          <w:tab w:val="center" w:pos="900"/>
        </w:tabs>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5.4.3. Приступить к освоению Участка в течение месяца </w:t>
      </w:r>
      <w:proofErr w:type="gramStart"/>
      <w:r w:rsidRPr="00981F09">
        <w:rPr>
          <w:rFonts w:ascii="Times New Roman" w:hAnsi="Times New Roman"/>
          <w:sz w:val="24"/>
          <w:szCs w:val="24"/>
        </w:rPr>
        <w:t>с даты проведения</w:t>
      </w:r>
      <w:proofErr w:type="gramEnd"/>
      <w:r w:rsidRPr="00981F09">
        <w:rPr>
          <w:rFonts w:ascii="Times New Roman" w:hAnsi="Times New Roman"/>
          <w:sz w:val="24"/>
          <w:szCs w:val="24"/>
        </w:rPr>
        <w:t xml:space="preserve"> аукциона: провести требуемые изыскательные работы (срок 6 месяцев); подготовить проектную документацию (срок 22 месяца).</w:t>
      </w:r>
    </w:p>
    <w:p w:rsidR="003E40A3" w:rsidRPr="00981F09" w:rsidRDefault="003E40A3" w:rsidP="003E40A3">
      <w:pPr>
        <w:tabs>
          <w:tab w:val="center" w:pos="-180"/>
          <w:tab w:val="center" w:pos="900"/>
        </w:tabs>
        <w:spacing w:after="0" w:line="240" w:lineRule="auto"/>
        <w:ind w:firstLine="709"/>
        <w:jc w:val="both"/>
        <w:rPr>
          <w:rFonts w:ascii="Times New Roman" w:hAnsi="Times New Roman"/>
          <w:sz w:val="24"/>
          <w:szCs w:val="24"/>
        </w:rPr>
      </w:pPr>
      <w:r w:rsidRPr="00981F09">
        <w:rPr>
          <w:rFonts w:ascii="Times New Roman" w:hAnsi="Times New Roman"/>
          <w:sz w:val="24"/>
          <w:szCs w:val="24"/>
        </w:rPr>
        <w:t>5.4.4. Осуществлять на Участке строительство в соответствии с разрешением на строительство, выданным Управлением архитектуры и градостроительства администрации Череповецкого муниципального района, градостроительным планом земельного участка, согласованным проектом и требованиями технических регламентов.</w:t>
      </w:r>
    </w:p>
    <w:p w:rsidR="003E40A3" w:rsidRPr="00981F09" w:rsidRDefault="003E40A3" w:rsidP="003E40A3">
      <w:pPr>
        <w:tabs>
          <w:tab w:val="center" w:pos="-180"/>
          <w:tab w:val="center" w:pos="900"/>
        </w:tabs>
        <w:spacing w:after="0" w:line="240" w:lineRule="auto"/>
        <w:ind w:firstLine="709"/>
        <w:jc w:val="both"/>
        <w:rPr>
          <w:rFonts w:ascii="Times New Roman" w:hAnsi="Times New Roman"/>
          <w:sz w:val="24"/>
          <w:szCs w:val="24"/>
        </w:rPr>
      </w:pPr>
      <w:r w:rsidRPr="00981F09">
        <w:rPr>
          <w:rFonts w:ascii="Times New Roman" w:hAnsi="Times New Roman"/>
          <w:sz w:val="24"/>
          <w:szCs w:val="24"/>
        </w:rPr>
        <w:t>5.4.5. Не допускать действий, приводящих к ухудшению качественных характеристик, экологической обстановки на Участке и прилегающих к нему территориях.</w:t>
      </w:r>
    </w:p>
    <w:p w:rsidR="003E40A3" w:rsidRPr="00981F09" w:rsidRDefault="003E40A3" w:rsidP="003E40A3">
      <w:pPr>
        <w:tabs>
          <w:tab w:val="center" w:pos="-180"/>
          <w:tab w:val="center" w:pos="900"/>
        </w:tabs>
        <w:spacing w:after="0" w:line="240" w:lineRule="auto"/>
        <w:ind w:firstLine="708"/>
        <w:contextualSpacing/>
        <w:jc w:val="both"/>
        <w:rPr>
          <w:rFonts w:ascii="Times New Roman" w:hAnsi="Times New Roman"/>
          <w:sz w:val="24"/>
          <w:szCs w:val="24"/>
        </w:rPr>
      </w:pPr>
      <w:r w:rsidRPr="00981F09">
        <w:rPr>
          <w:rFonts w:ascii="Times New Roman" w:hAnsi="Times New Roman"/>
          <w:sz w:val="24"/>
          <w:szCs w:val="24"/>
        </w:rPr>
        <w:t>5.4.6. Своевременно и полностью выплачивать Арендодателю арендную плату в размере и на условиях, установленных Договором и протоколом об итогах аукциона.</w:t>
      </w:r>
    </w:p>
    <w:p w:rsidR="003E40A3" w:rsidRPr="00981F09" w:rsidRDefault="003E40A3" w:rsidP="003E40A3">
      <w:pPr>
        <w:tabs>
          <w:tab w:val="center" w:pos="-180"/>
          <w:tab w:val="center" w:pos="900"/>
        </w:tabs>
        <w:spacing w:after="0" w:line="240" w:lineRule="auto"/>
        <w:ind w:firstLine="708"/>
        <w:contextualSpacing/>
        <w:jc w:val="both"/>
        <w:rPr>
          <w:rFonts w:ascii="Times New Roman" w:hAnsi="Times New Roman"/>
          <w:sz w:val="24"/>
          <w:szCs w:val="24"/>
        </w:rPr>
      </w:pPr>
      <w:r w:rsidRPr="00981F09">
        <w:rPr>
          <w:rFonts w:ascii="Times New Roman" w:hAnsi="Times New Roman"/>
          <w:sz w:val="24"/>
          <w:szCs w:val="24"/>
        </w:rPr>
        <w:t>5.4.7. Обеспечить строительство зданий и сооружений на Участке, а также ввод их в эксплуатацию не позднее 3 месяцев до окончания срока действия Договора.</w:t>
      </w:r>
    </w:p>
    <w:p w:rsidR="003E40A3" w:rsidRPr="00981F09" w:rsidRDefault="003E40A3" w:rsidP="003E40A3">
      <w:pPr>
        <w:tabs>
          <w:tab w:val="center" w:pos="-180"/>
          <w:tab w:val="center" w:pos="900"/>
        </w:tabs>
        <w:spacing w:after="0" w:line="240" w:lineRule="auto"/>
        <w:ind w:firstLine="708"/>
        <w:contextualSpacing/>
        <w:jc w:val="both"/>
        <w:rPr>
          <w:rFonts w:ascii="Times New Roman" w:hAnsi="Times New Roman"/>
          <w:sz w:val="24"/>
          <w:szCs w:val="24"/>
        </w:rPr>
      </w:pPr>
      <w:r w:rsidRPr="00981F09">
        <w:rPr>
          <w:rFonts w:ascii="Times New Roman" w:hAnsi="Times New Roman"/>
          <w:sz w:val="24"/>
          <w:szCs w:val="24"/>
        </w:rPr>
        <w:t>5.4.8. При расторжении Договора, в том числе в связи с выкупом Участка, в случае наличия задолженности по арендной плате предварительно ее погасить. Подтверждение оплаты является основанием для заключения договора купли – продажи земельного участка.</w:t>
      </w:r>
    </w:p>
    <w:p w:rsidR="003E40A3" w:rsidRPr="00981F09" w:rsidRDefault="003E40A3" w:rsidP="003E40A3">
      <w:pPr>
        <w:tabs>
          <w:tab w:val="center" w:pos="-180"/>
          <w:tab w:val="center" w:pos="900"/>
        </w:tabs>
        <w:spacing w:after="0" w:line="240" w:lineRule="auto"/>
        <w:ind w:firstLine="708"/>
        <w:contextualSpacing/>
        <w:jc w:val="both"/>
        <w:rPr>
          <w:rFonts w:ascii="Times New Roman" w:hAnsi="Times New Roman"/>
          <w:sz w:val="24"/>
          <w:szCs w:val="24"/>
        </w:rPr>
      </w:pPr>
      <w:r w:rsidRPr="00981F09">
        <w:rPr>
          <w:rFonts w:ascii="Times New Roman" w:hAnsi="Times New Roman"/>
          <w:sz w:val="24"/>
          <w:szCs w:val="24"/>
        </w:rPr>
        <w:t>5.4.9. Обеспечить Арендодателю (его законным представителям), представителям органов государственного земельного надзора и муниципального контроля свободный доступ на Участок для его осмотра и проверки соблюдения условий Договора.</w:t>
      </w:r>
    </w:p>
    <w:p w:rsidR="003E40A3" w:rsidRPr="00981F09" w:rsidRDefault="003E40A3" w:rsidP="003E40A3">
      <w:pPr>
        <w:tabs>
          <w:tab w:val="center" w:pos="-180"/>
          <w:tab w:val="center" w:pos="900"/>
        </w:tabs>
        <w:spacing w:after="0" w:line="240" w:lineRule="auto"/>
        <w:ind w:firstLine="709"/>
        <w:contextualSpacing/>
        <w:jc w:val="both"/>
        <w:rPr>
          <w:rFonts w:ascii="Times New Roman" w:hAnsi="Times New Roman"/>
          <w:sz w:val="24"/>
          <w:szCs w:val="24"/>
        </w:rPr>
      </w:pPr>
      <w:r w:rsidRPr="00981F09">
        <w:rPr>
          <w:rFonts w:ascii="Times New Roman" w:hAnsi="Times New Roman"/>
          <w:sz w:val="24"/>
          <w:szCs w:val="24"/>
        </w:rPr>
        <w:t xml:space="preserve">5.4.10. Письменно сообщить Арендодателю не позднее, чем за 30 (тридцать) дней, </w:t>
      </w:r>
      <w:r w:rsidRPr="00981F09">
        <w:rPr>
          <w:rFonts w:ascii="Times New Roman" w:hAnsi="Times New Roman"/>
          <w:sz w:val="24"/>
          <w:szCs w:val="24"/>
        </w:rPr>
        <w:br/>
        <w:t>о предстоящем освобождении Участка как в связи с окончанием срока действия Договора, так и при досрочном его освобождении.</w:t>
      </w:r>
    </w:p>
    <w:p w:rsidR="003E40A3" w:rsidRPr="00981F09" w:rsidRDefault="003E40A3" w:rsidP="003E40A3">
      <w:pPr>
        <w:tabs>
          <w:tab w:val="center" w:pos="-180"/>
          <w:tab w:val="center" w:pos="900"/>
        </w:tabs>
        <w:spacing w:after="0" w:line="240" w:lineRule="auto"/>
        <w:ind w:firstLine="708"/>
        <w:contextualSpacing/>
        <w:jc w:val="both"/>
        <w:rPr>
          <w:rFonts w:ascii="Times New Roman" w:hAnsi="Times New Roman"/>
          <w:sz w:val="24"/>
          <w:szCs w:val="24"/>
        </w:rPr>
      </w:pPr>
      <w:r w:rsidRPr="00981F09">
        <w:rPr>
          <w:rFonts w:ascii="Times New Roman" w:hAnsi="Times New Roman"/>
          <w:sz w:val="24"/>
          <w:szCs w:val="24"/>
        </w:rPr>
        <w:t>5.4.11. Письменно в десятидневный срок уведомить Арендодателя об изменении своего адреса и других реквизитов.</w:t>
      </w:r>
    </w:p>
    <w:p w:rsidR="003E40A3" w:rsidRPr="00981F09" w:rsidRDefault="003E40A3" w:rsidP="003E40A3">
      <w:pPr>
        <w:pStyle w:val="a7"/>
        <w:widowControl w:val="0"/>
        <w:numPr>
          <w:ilvl w:val="2"/>
          <w:numId w:val="18"/>
        </w:numPr>
        <w:autoSpaceDE w:val="0"/>
        <w:autoSpaceDN w:val="0"/>
        <w:adjustRightInd w:val="0"/>
        <w:spacing w:after="0" w:line="240" w:lineRule="auto"/>
        <w:jc w:val="both"/>
        <w:rPr>
          <w:rFonts w:ascii="Times New Roman" w:hAnsi="Times New Roman"/>
          <w:b/>
          <w:sz w:val="24"/>
          <w:szCs w:val="24"/>
        </w:rPr>
      </w:pPr>
      <w:r w:rsidRPr="00981F09">
        <w:rPr>
          <w:rFonts w:ascii="Times New Roman" w:hAnsi="Times New Roman"/>
          <w:sz w:val="24"/>
          <w:szCs w:val="24"/>
        </w:rPr>
        <w:t xml:space="preserve">Не нарушать права других землепользователей и арендаторов. </w:t>
      </w:r>
    </w:p>
    <w:p w:rsidR="003E40A3" w:rsidRPr="00981F09" w:rsidRDefault="003E40A3" w:rsidP="003E40A3">
      <w:pPr>
        <w:pStyle w:val="a7"/>
        <w:widowControl w:val="0"/>
        <w:numPr>
          <w:ilvl w:val="2"/>
          <w:numId w:val="18"/>
        </w:numPr>
        <w:autoSpaceDE w:val="0"/>
        <w:autoSpaceDN w:val="0"/>
        <w:adjustRightInd w:val="0"/>
        <w:spacing w:after="0" w:line="240" w:lineRule="auto"/>
        <w:ind w:left="0" w:firstLine="708"/>
        <w:jc w:val="both"/>
        <w:rPr>
          <w:rFonts w:ascii="Times New Roman" w:hAnsi="Times New Roman"/>
          <w:b/>
          <w:sz w:val="24"/>
          <w:szCs w:val="24"/>
        </w:rPr>
      </w:pPr>
      <w:r w:rsidRPr="00981F09">
        <w:rPr>
          <w:rFonts w:ascii="Times New Roman" w:hAnsi="Times New Roman"/>
          <w:sz w:val="24"/>
          <w:szCs w:val="24"/>
        </w:rPr>
        <w:t>По окончании срока действия настоящего Договора передать Участок Арендодателю в состоянии и качестве не хуже первоначального по акту приема-передачи.</w:t>
      </w:r>
    </w:p>
    <w:p w:rsidR="003E40A3" w:rsidRPr="00981F09" w:rsidRDefault="003E40A3" w:rsidP="003E40A3">
      <w:pPr>
        <w:pStyle w:val="a7"/>
        <w:widowControl w:val="0"/>
        <w:numPr>
          <w:ilvl w:val="1"/>
          <w:numId w:val="18"/>
        </w:numPr>
        <w:tabs>
          <w:tab w:val="center" w:pos="-180"/>
          <w:tab w:val="center" w:pos="0"/>
        </w:tabs>
        <w:autoSpaceDE w:val="0"/>
        <w:autoSpaceDN w:val="0"/>
        <w:adjustRightInd w:val="0"/>
        <w:spacing w:after="0" w:line="240" w:lineRule="auto"/>
        <w:ind w:left="0" w:firstLine="709"/>
        <w:jc w:val="both"/>
        <w:rPr>
          <w:rFonts w:ascii="Times New Roman" w:hAnsi="Times New Roman"/>
          <w:b/>
          <w:sz w:val="24"/>
          <w:szCs w:val="24"/>
        </w:rPr>
      </w:pPr>
      <w:r w:rsidRPr="00981F09">
        <w:rPr>
          <w:rFonts w:ascii="Times New Roman" w:hAnsi="Times New Roman"/>
          <w:b/>
          <w:sz w:val="24"/>
          <w:szCs w:val="24"/>
        </w:rPr>
        <w:t>Арендодатель и Арендатор имеют иные права и обязанности, установленные законодательством Российской Федерации.</w:t>
      </w:r>
    </w:p>
    <w:p w:rsidR="003E40A3" w:rsidRPr="00981F09" w:rsidRDefault="003E40A3" w:rsidP="003E40A3">
      <w:pPr>
        <w:tabs>
          <w:tab w:val="center" w:pos="-360"/>
          <w:tab w:val="center" w:pos="-180"/>
          <w:tab w:val="left" w:pos="993"/>
        </w:tabs>
        <w:spacing w:after="0" w:line="240" w:lineRule="auto"/>
        <w:ind w:left="540"/>
        <w:jc w:val="center"/>
        <w:rPr>
          <w:rFonts w:ascii="Times New Roman" w:hAnsi="Times New Roman"/>
          <w:b/>
          <w:sz w:val="24"/>
          <w:szCs w:val="24"/>
        </w:rPr>
      </w:pPr>
      <w:r w:rsidRPr="00981F09">
        <w:rPr>
          <w:rFonts w:ascii="Times New Roman" w:hAnsi="Times New Roman"/>
          <w:b/>
          <w:sz w:val="24"/>
          <w:szCs w:val="24"/>
        </w:rPr>
        <w:t>6. Ответственность Сторон</w:t>
      </w:r>
    </w:p>
    <w:p w:rsidR="003E40A3" w:rsidRPr="00981F09" w:rsidRDefault="003E40A3" w:rsidP="003E40A3">
      <w:pPr>
        <w:tabs>
          <w:tab w:val="center" w:pos="-360"/>
          <w:tab w:val="center" w:pos="-180"/>
        </w:tabs>
        <w:spacing w:after="0" w:line="240" w:lineRule="auto"/>
        <w:rPr>
          <w:rFonts w:ascii="Times New Roman" w:hAnsi="Times New Roman"/>
          <w:b/>
          <w:sz w:val="24"/>
          <w:szCs w:val="24"/>
        </w:rPr>
      </w:pPr>
    </w:p>
    <w:p w:rsidR="003E40A3" w:rsidRPr="00981F09" w:rsidRDefault="003E40A3" w:rsidP="003E40A3">
      <w:pPr>
        <w:tabs>
          <w:tab w:val="center" w:pos="-360"/>
          <w:tab w:val="center" w:pos="-180"/>
          <w:tab w:val="left" w:pos="993"/>
        </w:tabs>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6.1. В случае неисполнения или ненадлежащего исполнения условий Договора виновная  Сторона обязана возместить причиненные убытки, в соответствии с законодательством. </w:t>
      </w:r>
    </w:p>
    <w:p w:rsidR="003E40A3" w:rsidRPr="00981F09" w:rsidRDefault="003E40A3" w:rsidP="003E40A3">
      <w:pPr>
        <w:tabs>
          <w:tab w:val="center" w:pos="-360"/>
          <w:tab w:val="center" w:pos="-180"/>
          <w:tab w:val="left" w:pos="567"/>
          <w:tab w:val="left" w:pos="993"/>
          <w:tab w:val="left" w:pos="1418"/>
        </w:tabs>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6.2. В случае нарушения Арендатором пунктов 3.4, 3.5 Договора (несвоевременное или неполное внесение арендной платы за землю) Арендатор уплачивает Арендодателю пени из расчета </w:t>
      </w:r>
      <w:r w:rsidRPr="00981F09">
        <w:rPr>
          <w:rFonts w:ascii="Times New Roman" w:hAnsi="Times New Roman"/>
          <w:b/>
          <w:bCs/>
          <w:sz w:val="24"/>
          <w:szCs w:val="24"/>
        </w:rPr>
        <w:t xml:space="preserve">1/300 </w:t>
      </w:r>
      <w:r w:rsidRPr="00981F09">
        <w:rPr>
          <w:rFonts w:ascii="Times New Roman" w:hAnsi="Times New Roman"/>
          <w:sz w:val="24"/>
          <w:szCs w:val="24"/>
        </w:rPr>
        <w:t>ключевой ставки, установленной Центральным Банком России</w:t>
      </w:r>
      <w:r w:rsidRPr="00981F09">
        <w:rPr>
          <w:rFonts w:ascii="Times New Roman" w:hAnsi="Times New Roman"/>
          <w:b/>
          <w:bCs/>
          <w:sz w:val="24"/>
          <w:szCs w:val="24"/>
        </w:rPr>
        <w:t xml:space="preserve"> </w:t>
      </w:r>
      <w:r w:rsidRPr="00981F09">
        <w:rPr>
          <w:rFonts w:ascii="Times New Roman" w:hAnsi="Times New Roman"/>
          <w:sz w:val="24"/>
          <w:szCs w:val="24"/>
        </w:rPr>
        <w:t>от размера невнесенной арендной платы за каждый календарный день просрочки.</w:t>
      </w:r>
    </w:p>
    <w:p w:rsidR="003E40A3" w:rsidRPr="00981F09" w:rsidRDefault="003E40A3" w:rsidP="003E40A3">
      <w:pPr>
        <w:tabs>
          <w:tab w:val="center" w:pos="-360"/>
          <w:tab w:val="center" w:pos="-180"/>
          <w:tab w:val="left" w:pos="567"/>
          <w:tab w:val="left" w:pos="993"/>
          <w:tab w:val="left" w:pos="1418"/>
        </w:tabs>
        <w:spacing w:after="0" w:line="240" w:lineRule="auto"/>
        <w:ind w:firstLine="709"/>
        <w:jc w:val="both"/>
        <w:rPr>
          <w:rFonts w:ascii="Times New Roman" w:hAnsi="Times New Roman"/>
          <w:sz w:val="24"/>
          <w:szCs w:val="24"/>
        </w:rPr>
      </w:pPr>
      <w:r w:rsidRPr="00981F09">
        <w:rPr>
          <w:rFonts w:ascii="Times New Roman" w:hAnsi="Times New Roman"/>
          <w:sz w:val="24"/>
          <w:szCs w:val="24"/>
        </w:rPr>
        <w:t>6.3. В случае нарушения Арендатором п.п. 5.4.2, 5.4.4 Договора, последний обязан уплатить штраф в размере квартальной арендной платы, установленной на момент выявления нарушения.</w:t>
      </w:r>
    </w:p>
    <w:p w:rsidR="003E40A3" w:rsidRPr="00981F09" w:rsidRDefault="003E40A3" w:rsidP="003E40A3">
      <w:pPr>
        <w:tabs>
          <w:tab w:val="center" w:pos="-360"/>
          <w:tab w:val="center" w:pos="-180"/>
          <w:tab w:val="left" w:pos="1134"/>
        </w:tabs>
        <w:spacing w:after="0" w:line="240" w:lineRule="auto"/>
        <w:ind w:firstLine="709"/>
        <w:jc w:val="both"/>
        <w:rPr>
          <w:rFonts w:ascii="Times New Roman" w:hAnsi="Times New Roman"/>
          <w:sz w:val="24"/>
          <w:szCs w:val="24"/>
        </w:rPr>
      </w:pPr>
      <w:r w:rsidRPr="00981F09">
        <w:rPr>
          <w:rFonts w:ascii="Times New Roman" w:hAnsi="Times New Roman"/>
          <w:sz w:val="24"/>
          <w:szCs w:val="24"/>
        </w:rPr>
        <w:t>6.4. Уплата неустойки (штрафа, пени) не освобождает Стороны от выполнения обязательств по Договору.</w:t>
      </w:r>
    </w:p>
    <w:p w:rsidR="003E40A3" w:rsidRPr="00981F09" w:rsidRDefault="003E40A3" w:rsidP="003E40A3">
      <w:pPr>
        <w:tabs>
          <w:tab w:val="center" w:pos="-360"/>
          <w:tab w:val="center" w:pos="-180"/>
          <w:tab w:val="left" w:pos="1134"/>
        </w:tabs>
        <w:spacing w:after="0" w:line="240" w:lineRule="auto"/>
        <w:ind w:firstLine="709"/>
        <w:jc w:val="both"/>
        <w:rPr>
          <w:rFonts w:ascii="Times New Roman" w:hAnsi="Times New Roman"/>
          <w:sz w:val="24"/>
          <w:szCs w:val="24"/>
        </w:rPr>
      </w:pPr>
      <w:r w:rsidRPr="00981F09">
        <w:rPr>
          <w:rFonts w:ascii="Times New Roman" w:hAnsi="Times New Roman"/>
          <w:sz w:val="24"/>
          <w:szCs w:val="24"/>
        </w:rPr>
        <w:lastRenderedPageBreak/>
        <w:t>6.5.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3E40A3" w:rsidRPr="00981F09" w:rsidRDefault="003E40A3" w:rsidP="003E40A3">
      <w:pPr>
        <w:spacing w:after="0" w:line="240" w:lineRule="auto"/>
        <w:ind w:left="1260"/>
        <w:jc w:val="center"/>
        <w:rPr>
          <w:rFonts w:ascii="Times New Roman" w:hAnsi="Times New Roman"/>
          <w:b/>
          <w:sz w:val="24"/>
          <w:szCs w:val="24"/>
        </w:rPr>
      </w:pPr>
      <w:r w:rsidRPr="00981F09">
        <w:rPr>
          <w:rFonts w:ascii="Times New Roman" w:hAnsi="Times New Roman"/>
          <w:b/>
          <w:sz w:val="24"/>
          <w:szCs w:val="24"/>
        </w:rPr>
        <w:t>7. Форс-мажорные обстоятельства</w:t>
      </w:r>
    </w:p>
    <w:p w:rsidR="003E40A3" w:rsidRPr="00981F09" w:rsidRDefault="003E40A3" w:rsidP="003E40A3">
      <w:pPr>
        <w:spacing w:after="0" w:line="240" w:lineRule="auto"/>
        <w:ind w:left="1260"/>
        <w:jc w:val="center"/>
        <w:rPr>
          <w:rFonts w:ascii="Times New Roman" w:hAnsi="Times New Roman"/>
          <w:sz w:val="24"/>
          <w:szCs w:val="24"/>
        </w:rPr>
      </w:pPr>
    </w:p>
    <w:p w:rsidR="003E40A3" w:rsidRPr="00981F09" w:rsidRDefault="003E40A3" w:rsidP="003E40A3">
      <w:pPr>
        <w:tabs>
          <w:tab w:val="left" w:pos="1418"/>
        </w:tabs>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7.1. </w:t>
      </w:r>
      <w:proofErr w:type="gramStart"/>
      <w:r w:rsidRPr="00981F09">
        <w:rPr>
          <w:rFonts w:ascii="Times New Roman" w:hAnsi="Times New Roman"/>
          <w:sz w:val="24"/>
          <w:szCs w:val="24"/>
        </w:rPr>
        <w:t>Под форс-мажорными обстоятельствами понимаются: пожар, взрыв, наводнение, землетрясение, другие стихийные бедствия, военные действия, забастовки, разрыв магистральных трубопроводов и т.п.</w:t>
      </w:r>
      <w:proofErr w:type="gramEnd"/>
      <w:r w:rsidRPr="00981F09">
        <w:rPr>
          <w:rFonts w:ascii="Times New Roman" w:hAnsi="Times New Roman"/>
          <w:sz w:val="24"/>
          <w:szCs w:val="24"/>
        </w:rPr>
        <w:t xml:space="preserve"> Об этих происшествиях каждая из Сторон обязана немедленно известить </w:t>
      </w:r>
      <w:proofErr w:type="gramStart"/>
      <w:r w:rsidRPr="00981F09">
        <w:rPr>
          <w:rFonts w:ascii="Times New Roman" w:hAnsi="Times New Roman"/>
          <w:sz w:val="24"/>
          <w:szCs w:val="24"/>
        </w:rPr>
        <w:t>другую</w:t>
      </w:r>
      <w:proofErr w:type="gramEnd"/>
      <w:r w:rsidRPr="00981F09">
        <w:rPr>
          <w:rFonts w:ascii="Times New Roman" w:hAnsi="Times New Roman"/>
          <w:sz w:val="24"/>
          <w:szCs w:val="24"/>
        </w:rPr>
        <w:t>. Сообщение должно быть подтверждено документом, выданным уполномоченным на то государственным органом.</w:t>
      </w:r>
    </w:p>
    <w:p w:rsidR="003E40A3" w:rsidRPr="00981F09" w:rsidRDefault="003E40A3" w:rsidP="003E40A3">
      <w:pPr>
        <w:tabs>
          <w:tab w:val="left" w:pos="-540"/>
          <w:tab w:val="center" w:pos="-360"/>
          <w:tab w:val="center" w:pos="-180"/>
        </w:tabs>
        <w:spacing w:after="0" w:line="240" w:lineRule="auto"/>
        <w:ind w:firstLine="709"/>
        <w:jc w:val="both"/>
        <w:rPr>
          <w:rFonts w:ascii="Times New Roman" w:hAnsi="Times New Roman"/>
          <w:sz w:val="24"/>
          <w:szCs w:val="24"/>
        </w:rPr>
      </w:pPr>
      <w:r w:rsidRPr="00981F09">
        <w:rPr>
          <w:rFonts w:ascii="Times New Roman" w:hAnsi="Times New Roman"/>
          <w:sz w:val="24"/>
          <w:szCs w:val="24"/>
        </w:rPr>
        <w:t>7.2. При продолжительности форс-мажорных обстоятель</w:t>
      </w:r>
      <w:proofErr w:type="gramStart"/>
      <w:r w:rsidRPr="00981F09">
        <w:rPr>
          <w:rFonts w:ascii="Times New Roman" w:hAnsi="Times New Roman"/>
          <w:sz w:val="24"/>
          <w:szCs w:val="24"/>
        </w:rPr>
        <w:t>ств св</w:t>
      </w:r>
      <w:proofErr w:type="gramEnd"/>
      <w:r w:rsidRPr="00981F09">
        <w:rPr>
          <w:rFonts w:ascii="Times New Roman" w:hAnsi="Times New Roman"/>
          <w:sz w:val="24"/>
          <w:szCs w:val="24"/>
        </w:rPr>
        <w:t>ыше 6 (шести) месяцев или при не 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настоящего Договора.</w:t>
      </w:r>
    </w:p>
    <w:p w:rsidR="003E40A3" w:rsidRPr="00981F09" w:rsidRDefault="003E40A3" w:rsidP="003E40A3">
      <w:pPr>
        <w:spacing w:after="0" w:line="240" w:lineRule="auto"/>
        <w:ind w:left="1260"/>
        <w:contextualSpacing/>
        <w:rPr>
          <w:rFonts w:ascii="Times New Roman" w:hAnsi="Times New Roman"/>
          <w:b/>
          <w:bCs/>
          <w:sz w:val="24"/>
          <w:szCs w:val="24"/>
        </w:rPr>
      </w:pPr>
    </w:p>
    <w:p w:rsidR="003E40A3" w:rsidRPr="00981F09" w:rsidRDefault="003E40A3" w:rsidP="003E40A3">
      <w:pPr>
        <w:spacing w:after="0" w:line="240" w:lineRule="auto"/>
        <w:ind w:left="1260"/>
        <w:contextualSpacing/>
        <w:rPr>
          <w:rFonts w:ascii="Times New Roman" w:hAnsi="Times New Roman"/>
          <w:b/>
          <w:bCs/>
          <w:sz w:val="24"/>
          <w:szCs w:val="24"/>
        </w:rPr>
      </w:pPr>
      <w:r w:rsidRPr="00981F09">
        <w:rPr>
          <w:rFonts w:ascii="Times New Roman" w:hAnsi="Times New Roman"/>
          <w:b/>
          <w:bCs/>
          <w:sz w:val="24"/>
          <w:szCs w:val="24"/>
        </w:rPr>
        <w:t>8. Изменение, расторжение, прекращение действия Договора</w:t>
      </w:r>
    </w:p>
    <w:p w:rsidR="003E40A3" w:rsidRPr="00981F09" w:rsidRDefault="003E40A3" w:rsidP="003E40A3">
      <w:pPr>
        <w:spacing w:after="0" w:line="240" w:lineRule="auto"/>
        <w:ind w:left="1260"/>
        <w:contextualSpacing/>
        <w:rPr>
          <w:rFonts w:ascii="Times New Roman" w:hAnsi="Times New Roman"/>
          <w:b/>
          <w:sz w:val="24"/>
          <w:szCs w:val="24"/>
        </w:rPr>
      </w:pPr>
    </w:p>
    <w:p w:rsidR="003E40A3" w:rsidRPr="00981F09" w:rsidRDefault="003E40A3" w:rsidP="003E40A3">
      <w:pPr>
        <w:tabs>
          <w:tab w:val="left" w:pos="-540"/>
          <w:tab w:val="left" w:pos="-360"/>
          <w:tab w:val="center" w:pos="-180"/>
          <w:tab w:val="left" w:pos="1418"/>
        </w:tabs>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8.1. Все изменения и (или) дополнения к Договору оформляются Сторонами в письменной форме дополнительными соглашениями. </w:t>
      </w:r>
    </w:p>
    <w:p w:rsidR="003E40A3" w:rsidRPr="00981F09" w:rsidRDefault="003E40A3" w:rsidP="003E40A3">
      <w:pPr>
        <w:tabs>
          <w:tab w:val="left" w:pos="-540"/>
          <w:tab w:val="left" w:pos="-360"/>
          <w:tab w:val="center" w:pos="-180"/>
          <w:tab w:val="left" w:pos="1418"/>
        </w:tabs>
        <w:spacing w:after="0" w:line="240" w:lineRule="auto"/>
        <w:ind w:firstLine="709"/>
        <w:jc w:val="both"/>
        <w:rPr>
          <w:rFonts w:ascii="Times New Roman" w:hAnsi="Times New Roman"/>
          <w:sz w:val="24"/>
          <w:szCs w:val="24"/>
        </w:rPr>
      </w:pPr>
      <w:r w:rsidRPr="00981F09">
        <w:rPr>
          <w:rFonts w:ascii="Times New Roman" w:hAnsi="Times New Roman"/>
          <w:sz w:val="24"/>
          <w:szCs w:val="24"/>
        </w:rPr>
        <w:t xml:space="preserve">8.2. Договор может быть прекращен по требованию Арендодателя по решению суда на основании и в порядке, установленном законодательством Российской Федерации, а также: </w:t>
      </w:r>
    </w:p>
    <w:p w:rsidR="003E40A3" w:rsidRPr="00981F09" w:rsidRDefault="003E40A3" w:rsidP="003E40A3">
      <w:pPr>
        <w:tabs>
          <w:tab w:val="left" w:pos="-540"/>
          <w:tab w:val="left" w:pos="-360"/>
          <w:tab w:val="center" w:pos="-180"/>
        </w:tabs>
        <w:spacing w:after="0" w:line="240" w:lineRule="auto"/>
        <w:ind w:firstLine="709"/>
        <w:jc w:val="both"/>
        <w:rPr>
          <w:rFonts w:ascii="Times New Roman" w:hAnsi="Times New Roman"/>
          <w:sz w:val="24"/>
          <w:szCs w:val="24"/>
        </w:rPr>
      </w:pPr>
      <w:r w:rsidRPr="00981F09">
        <w:rPr>
          <w:rFonts w:ascii="Times New Roman" w:hAnsi="Times New Roman"/>
          <w:sz w:val="24"/>
          <w:szCs w:val="24"/>
        </w:rPr>
        <w:t>– при использовании Участка не по целевому назначению и виду разрешенного использования;</w:t>
      </w:r>
    </w:p>
    <w:p w:rsidR="003E40A3" w:rsidRPr="00981F09" w:rsidRDefault="003E40A3" w:rsidP="003E40A3">
      <w:pPr>
        <w:tabs>
          <w:tab w:val="left" w:pos="-540"/>
          <w:tab w:val="left" w:pos="-360"/>
          <w:tab w:val="center" w:pos="-180"/>
          <w:tab w:val="left" w:pos="851"/>
          <w:tab w:val="left" w:pos="993"/>
        </w:tabs>
        <w:spacing w:after="0" w:line="240" w:lineRule="auto"/>
        <w:ind w:firstLine="709"/>
        <w:jc w:val="both"/>
        <w:rPr>
          <w:rFonts w:ascii="Times New Roman" w:hAnsi="Times New Roman"/>
          <w:b/>
          <w:sz w:val="24"/>
          <w:szCs w:val="24"/>
        </w:rPr>
      </w:pPr>
      <w:r w:rsidRPr="00981F09">
        <w:rPr>
          <w:rFonts w:ascii="Times New Roman" w:hAnsi="Times New Roman"/>
          <w:b/>
          <w:sz w:val="24"/>
          <w:szCs w:val="24"/>
        </w:rPr>
        <w:t xml:space="preserve">– </w:t>
      </w:r>
      <w:r w:rsidRPr="00981F09">
        <w:rPr>
          <w:rFonts w:ascii="Times New Roman" w:hAnsi="Times New Roman"/>
          <w:sz w:val="24"/>
          <w:szCs w:val="24"/>
        </w:rPr>
        <w:t>при невнесении арендной платы более двух раз подряд по истечении установленного договором срока платежа</w:t>
      </w:r>
      <w:r w:rsidRPr="00981F09">
        <w:rPr>
          <w:rFonts w:ascii="Times New Roman" w:hAnsi="Times New Roman"/>
          <w:b/>
          <w:sz w:val="24"/>
          <w:szCs w:val="24"/>
        </w:rPr>
        <w:t>;</w:t>
      </w:r>
    </w:p>
    <w:p w:rsidR="003E40A3" w:rsidRPr="00981F09" w:rsidRDefault="003E40A3" w:rsidP="003E40A3">
      <w:pPr>
        <w:tabs>
          <w:tab w:val="left" w:pos="-540"/>
          <w:tab w:val="left" w:pos="-360"/>
          <w:tab w:val="center" w:pos="-180"/>
        </w:tabs>
        <w:spacing w:after="0" w:line="240" w:lineRule="auto"/>
        <w:ind w:firstLine="709"/>
        <w:jc w:val="both"/>
        <w:rPr>
          <w:rFonts w:ascii="Times New Roman" w:hAnsi="Times New Roman"/>
          <w:sz w:val="24"/>
          <w:szCs w:val="24"/>
        </w:rPr>
      </w:pPr>
      <w:r w:rsidRPr="00981F09">
        <w:rPr>
          <w:rFonts w:ascii="Times New Roman" w:hAnsi="Times New Roman"/>
          <w:b/>
          <w:sz w:val="24"/>
          <w:szCs w:val="24"/>
        </w:rPr>
        <w:t xml:space="preserve">– </w:t>
      </w:r>
      <w:r w:rsidRPr="00981F09">
        <w:rPr>
          <w:rFonts w:ascii="Times New Roman" w:eastAsia="Calibri" w:hAnsi="Times New Roman"/>
          <w:sz w:val="24"/>
          <w:szCs w:val="24"/>
        </w:rPr>
        <w:t xml:space="preserve">при использовании Участка с нарушением требований законодательства Российской Федерации, а именно </w:t>
      </w:r>
      <w:proofErr w:type="gramStart"/>
      <w:r w:rsidRPr="00981F09">
        <w:rPr>
          <w:rFonts w:ascii="Times New Roman" w:eastAsia="Calibri" w:hAnsi="Times New Roman"/>
          <w:sz w:val="24"/>
          <w:szCs w:val="24"/>
        </w:rPr>
        <w:t>при</w:t>
      </w:r>
      <w:proofErr w:type="gramEnd"/>
      <w:r w:rsidRPr="00981F09">
        <w:rPr>
          <w:rFonts w:ascii="Times New Roman" w:eastAsia="Calibri" w:hAnsi="Times New Roman"/>
          <w:sz w:val="24"/>
          <w:szCs w:val="24"/>
        </w:rPr>
        <w:t>:</w:t>
      </w:r>
    </w:p>
    <w:p w:rsidR="003E40A3" w:rsidRPr="00981F09" w:rsidRDefault="003E40A3" w:rsidP="003E40A3">
      <w:pPr>
        <w:tabs>
          <w:tab w:val="left" w:pos="-540"/>
          <w:tab w:val="left" w:pos="-360"/>
          <w:tab w:val="center" w:pos="-180"/>
        </w:tabs>
        <w:spacing w:after="0" w:line="240" w:lineRule="auto"/>
        <w:ind w:firstLine="709"/>
        <w:jc w:val="both"/>
        <w:rPr>
          <w:rFonts w:ascii="Times New Roman" w:hAnsi="Times New Roman"/>
          <w:sz w:val="24"/>
          <w:szCs w:val="24"/>
        </w:rPr>
      </w:pPr>
      <w:r w:rsidRPr="00981F09">
        <w:rPr>
          <w:rFonts w:ascii="Times New Roman" w:hAnsi="Times New Roman"/>
          <w:b/>
          <w:sz w:val="24"/>
          <w:szCs w:val="24"/>
        </w:rPr>
        <w:t xml:space="preserve">– </w:t>
      </w:r>
      <w:proofErr w:type="gramStart"/>
      <w:r w:rsidRPr="00981F09">
        <w:rPr>
          <w:rFonts w:ascii="Times New Roman" w:eastAsia="Calibri" w:hAnsi="Times New Roman"/>
          <w:sz w:val="24"/>
          <w:szCs w:val="24"/>
        </w:rPr>
        <w:t>использовании</w:t>
      </w:r>
      <w:proofErr w:type="gramEnd"/>
      <w:r w:rsidRPr="00981F09">
        <w:rPr>
          <w:rFonts w:ascii="Times New Roman" w:eastAsia="Calibri" w:hAnsi="Times New Roman"/>
          <w:sz w:val="24"/>
          <w:szCs w:val="24"/>
        </w:rPr>
        <w:t xml:space="preserve"> Участка не по целевому назначению или причинению вреда окружающей среде;</w:t>
      </w:r>
    </w:p>
    <w:p w:rsidR="003E40A3" w:rsidRPr="00981F09" w:rsidRDefault="003E40A3" w:rsidP="003E40A3">
      <w:pPr>
        <w:tabs>
          <w:tab w:val="left" w:pos="-540"/>
          <w:tab w:val="left" w:pos="-360"/>
          <w:tab w:val="center" w:pos="-180"/>
          <w:tab w:val="left" w:pos="993"/>
          <w:tab w:val="left" w:pos="1276"/>
          <w:tab w:val="left" w:pos="1418"/>
        </w:tabs>
        <w:spacing w:after="0" w:line="240" w:lineRule="auto"/>
        <w:ind w:firstLine="709"/>
        <w:jc w:val="both"/>
        <w:rPr>
          <w:rFonts w:ascii="Times New Roman" w:hAnsi="Times New Roman"/>
          <w:sz w:val="24"/>
          <w:szCs w:val="24"/>
        </w:rPr>
      </w:pPr>
      <w:r w:rsidRPr="00981F09">
        <w:rPr>
          <w:rFonts w:ascii="Times New Roman" w:hAnsi="Times New Roman"/>
          <w:b/>
          <w:sz w:val="24"/>
          <w:szCs w:val="24"/>
        </w:rPr>
        <w:t>–</w:t>
      </w:r>
      <w:r w:rsidRPr="00981F09">
        <w:rPr>
          <w:rFonts w:ascii="Times New Roman" w:eastAsia="Calibri" w:hAnsi="Times New Roman"/>
          <w:sz w:val="24"/>
          <w:szCs w:val="24"/>
        </w:rPr>
        <w:t xml:space="preserve"> порче земель;</w:t>
      </w:r>
    </w:p>
    <w:p w:rsidR="003E40A3" w:rsidRPr="00981F09" w:rsidRDefault="003E40A3" w:rsidP="003E40A3">
      <w:pPr>
        <w:tabs>
          <w:tab w:val="left" w:pos="-540"/>
          <w:tab w:val="left" w:pos="-360"/>
          <w:tab w:val="center" w:pos="-180"/>
        </w:tabs>
        <w:spacing w:after="0" w:line="240" w:lineRule="auto"/>
        <w:ind w:firstLine="709"/>
        <w:jc w:val="both"/>
        <w:rPr>
          <w:rFonts w:ascii="Times New Roman" w:hAnsi="Times New Roman"/>
          <w:sz w:val="24"/>
          <w:szCs w:val="24"/>
        </w:rPr>
      </w:pPr>
      <w:r w:rsidRPr="00981F09">
        <w:rPr>
          <w:rFonts w:ascii="Times New Roman" w:hAnsi="Times New Roman"/>
          <w:b/>
          <w:sz w:val="24"/>
          <w:szCs w:val="24"/>
        </w:rPr>
        <w:t>–</w:t>
      </w:r>
      <w:r w:rsidRPr="00981F09">
        <w:rPr>
          <w:rFonts w:ascii="Times New Roman" w:eastAsia="Calibri" w:hAnsi="Times New Roman"/>
          <w:sz w:val="24"/>
          <w:szCs w:val="24"/>
        </w:rPr>
        <w:t xml:space="preserve"> </w:t>
      </w:r>
      <w:proofErr w:type="gramStart"/>
      <w:r w:rsidRPr="00981F09">
        <w:rPr>
          <w:rFonts w:ascii="Times New Roman" w:eastAsia="Calibri" w:hAnsi="Times New Roman"/>
          <w:sz w:val="24"/>
          <w:szCs w:val="24"/>
        </w:rPr>
        <w:t>невыполнении</w:t>
      </w:r>
      <w:proofErr w:type="gramEnd"/>
      <w:r w:rsidRPr="00981F09">
        <w:rPr>
          <w:rFonts w:ascii="Times New Roman" w:eastAsia="Calibri" w:hAnsi="Times New Roman"/>
          <w:sz w:val="24"/>
          <w:szCs w:val="24"/>
        </w:rPr>
        <w:t xml:space="preserve"> обязанностей по приведению земель в состояние, пригодное для использования по целевому назначению;</w:t>
      </w:r>
    </w:p>
    <w:p w:rsidR="003E40A3" w:rsidRPr="00981F09" w:rsidRDefault="003E40A3" w:rsidP="003E40A3">
      <w:pPr>
        <w:tabs>
          <w:tab w:val="left" w:pos="-540"/>
          <w:tab w:val="left" w:pos="-360"/>
          <w:tab w:val="center" w:pos="-180"/>
        </w:tabs>
        <w:spacing w:after="0" w:line="240" w:lineRule="auto"/>
        <w:ind w:firstLine="709"/>
        <w:jc w:val="both"/>
        <w:rPr>
          <w:rFonts w:ascii="Times New Roman" w:hAnsi="Times New Roman"/>
          <w:sz w:val="24"/>
          <w:szCs w:val="24"/>
        </w:rPr>
      </w:pPr>
      <w:r w:rsidRPr="00981F09">
        <w:rPr>
          <w:rFonts w:ascii="Times New Roman" w:hAnsi="Times New Roman"/>
          <w:b/>
          <w:sz w:val="24"/>
          <w:szCs w:val="24"/>
        </w:rPr>
        <w:t>–</w:t>
      </w:r>
      <w:r w:rsidRPr="00981F09">
        <w:rPr>
          <w:rFonts w:ascii="Times New Roman" w:eastAsia="Calibri" w:hAnsi="Times New Roman"/>
          <w:sz w:val="24"/>
          <w:szCs w:val="24"/>
        </w:rPr>
        <w:t xml:space="preserve"> неиспользовании Участка, предназначенного для жилищного или иного строительства, в указанных целях в течение трех лет.</w:t>
      </w:r>
    </w:p>
    <w:p w:rsidR="003E40A3" w:rsidRPr="00981F09" w:rsidRDefault="003E40A3" w:rsidP="003E40A3">
      <w:pPr>
        <w:tabs>
          <w:tab w:val="left" w:pos="1418"/>
          <w:tab w:val="left" w:pos="10392"/>
          <w:tab w:val="left" w:pos="10440"/>
        </w:tabs>
        <w:spacing w:after="0" w:line="240" w:lineRule="auto"/>
        <w:ind w:right="-2" w:firstLine="709"/>
        <w:jc w:val="both"/>
        <w:rPr>
          <w:rFonts w:ascii="Times New Roman" w:hAnsi="Times New Roman"/>
          <w:sz w:val="24"/>
          <w:szCs w:val="24"/>
        </w:rPr>
      </w:pPr>
      <w:r w:rsidRPr="00981F09">
        <w:rPr>
          <w:rFonts w:ascii="Times New Roman" w:hAnsi="Times New Roman"/>
          <w:sz w:val="24"/>
          <w:szCs w:val="24"/>
        </w:rPr>
        <w:t>8.3. Внесение изменений в части изменения вида разрешенного использования Участка не допускается.</w:t>
      </w:r>
    </w:p>
    <w:p w:rsidR="003E40A3" w:rsidRPr="00981F09" w:rsidRDefault="003E40A3" w:rsidP="003E40A3">
      <w:pPr>
        <w:spacing w:after="0" w:line="240" w:lineRule="auto"/>
        <w:ind w:left="1259"/>
        <w:jc w:val="center"/>
        <w:rPr>
          <w:rFonts w:ascii="Times New Roman" w:hAnsi="Times New Roman"/>
          <w:b/>
          <w:bCs/>
          <w:sz w:val="24"/>
          <w:szCs w:val="24"/>
        </w:rPr>
      </w:pPr>
      <w:r w:rsidRPr="00981F09">
        <w:rPr>
          <w:rFonts w:ascii="Times New Roman" w:hAnsi="Times New Roman"/>
          <w:b/>
          <w:sz w:val="24"/>
          <w:szCs w:val="24"/>
        </w:rPr>
        <w:t>9. Рассмотрение и урегулирование споров</w:t>
      </w:r>
    </w:p>
    <w:p w:rsidR="003E40A3" w:rsidRPr="00981F09" w:rsidRDefault="003E40A3" w:rsidP="003E40A3">
      <w:pPr>
        <w:spacing w:after="0" w:line="240" w:lineRule="auto"/>
        <w:ind w:firstLine="709"/>
        <w:jc w:val="both"/>
        <w:rPr>
          <w:rFonts w:ascii="Times New Roman" w:eastAsia="Calibri" w:hAnsi="Times New Roman"/>
          <w:sz w:val="24"/>
          <w:szCs w:val="24"/>
        </w:rPr>
      </w:pPr>
      <w:r w:rsidRPr="00981F09">
        <w:rPr>
          <w:rFonts w:ascii="Times New Roman" w:eastAsia="Calibri" w:hAnsi="Times New Roman"/>
          <w:sz w:val="24"/>
          <w:szCs w:val="24"/>
        </w:rPr>
        <w:t>9.1. Все споры между Сторонами, возникающие по Договору, разрешаются в соответствии с законодательством Российской Федерации.</w:t>
      </w:r>
    </w:p>
    <w:p w:rsidR="003E40A3" w:rsidRPr="00981F09" w:rsidRDefault="003E40A3" w:rsidP="003E40A3">
      <w:pPr>
        <w:spacing w:after="0" w:line="240" w:lineRule="auto"/>
        <w:ind w:firstLine="709"/>
        <w:jc w:val="both"/>
        <w:rPr>
          <w:rFonts w:ascii="Times New Roman" w:eastAsia="Calibri" w:hAnsi="Times New Roman"/>
          <w:sz w:val="24"/>
          <w:szCs w:val="24"/>
        </w:rPr>
      </w:pPr>
      <w:r w:rsidRPr="00981F09">
        <w:rPr>
          <w:rFonts w:ascii="Times New Roman" w:eastAsia="Calibri" w:hAnsi="Times New Roman"/>
          <w:sz w:val="24"/>
          <w:szCs w:val="24"/>
        </w:rPr>
        <w:t>9.2. Арендодатель направляет претензию Арендатору по адресу, указанному в Договоре.</w:t>
      </w:r>
    </w:p>
    <w:p w:rsidR="003E40A3" w:rsidRPr="00981F09" w:rsidRDefault="003E40A3" w:rsidP="003E40A3">
      <w:pPr>
        <w:spacing w:after="0" w:line="240" w:lineRule="auto"/>
        <w:ind w:firstLine="709"/>
        <w:jc w:val="both"/>
        <w:rPr>
          <w:rFonts w:ascii="Times New Roman" w:eastAsia="Calibri" w:hAnsi="Times New Roman"/>
          <w:sz w:val="24"/>
          <w:szCs w:val="24"/>
        </w:rPr>
      </w:pPr>
      <w:r w:rsidRPr="00981F09">
        <w:rPr>
          <w:rFonts w:ascii="Times New Roman" w:eastAsia="Calibri" w:hAnsi="Times New Roman"/>
          <w:sz w:val="24"/>
          <w:szCs w:val="24"/>
        </w:rPr>
        <w:t>Согласно ст. 165.1 Гражданского кодекса Российской Федерации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 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3E40A3" w:rsidRPr="00981F09" w:rsidRDefault="003E40A3" w:rsidP="003E40A3">
      <w:pPr>
        <w:spacing w:after="0" w:line="240" w:lineRule="auto"/>
        <w:ind w:firstLine="567"/>
        <w:jc w:val="both"/>
        <w:rPr>
          <w:rFonts w:ascii="Times New Roman" w:eastAsia="Calibri" w:hAnsi="Times New Roman"/>
          <w:sz w:val="24"/>
          <w:szCs w:val="24"/>
        </w:rPr>
      </w:pPr>
      <w:r w:rsidRPr="00981F09">
        <w:rPr>
          <w:rFonts w:ascii="Times New Roman" w:eastAsia="Calibri" w:hAnsi="Times New Roman"/>
          <w:sz w:val="24"/>
          <w:szCs w:val="24"/>
        </w:rPr>
        <w:t>Поскольку должник надлежащим образом был уведомлен о возникших по договору обязательствах, и до настоящего времени добровольно не погасил задолженность по арендной плате и пени, «Арендодатель», являясь специально уполномоченным органом по управлению и распоряжению муниципальным имуществом, вынужден разрешать данный спор в судебном порядке.</w:t>
      </w:r>
    </w:p>
    <w:p w:rsidR="003E40A3" w:rsidRPr="00981F09" w:rsidRDefault="003E40A3" w:rsidP="003E40A3">
      <w:pPr>
        <w:spacing w:after="0" w:line="240" w:lineRule="auto"/>
        <w:ind w:left="540"/>
        <w:jc w:val="center"/>
        <w:rPr>
          <w:rFonts w:ascii="Times New Roman" w:hAnsi="Times New Roman"/>
          <w:b/>
          <w:sz w:val="24"/>
          <w:szCs w:val="24"/>
        </w:rPr>
      </w:pPr>
      <w:r w:rsidRPr="00981F09">
        <w:rPr>
          <w:rFonts w:ascii="Times New Roman" w:hAnsi="Times New Roman"/>
          <w:b/>
          <w:sz w:val="24"/>
          <w:szCs w:val="24"/>
        </w:rPr>
        <w:t>10. Особые условия Договора.</w:t>
      </w:r>
    </w:p>
    <w:p w:rsidR="003E40A3" w:rsidRPr="00981F09" w:rsidRDefault="003E40A3" w:rsidP="003E40A3">
      <w:pPr>
        <w:spacing w:after="0" w:line="240" w:lineRule="auto"/>
        <w:ind w:left="284"/>
        <w:rPr>
          <w:rFonts w:ascii="Times New Roman" w:hAnsi="Times New Roman"/>
          <w:b/>
          <w:sz w:val="24"/>
          <w:szCs w:val="24"/>
        </w:rPr>
      </w:pPr>
    </w:p>
    <w:p w:rsidR="003E40A3" w:rsidRPr="00981F09" w:rsidRDefault="003E40A3" w:rsidP="003E40A3">
      <w:pPr>
        <w:tabs>
          <w:tab w:val="center" w:pos="-180"/>
          <w:tab w:val="center" w:pos="900"/>
          <w:tab w:val="left" w:pos="1276"/>
          <w:tab w:val="left" w:pos="1418"/>
        </w:tabs>
        <w:spacing w:after="0" w:line="240" w:lineRule="auto"/>
        <w:ind w:firstLine="709"/>
        <w:jc w:val="both"/>
        <w:rPr>
          <w:rFonts w:ascii="Times New Roman" w:hAnsi="Times New Roman"/>
          <w:b/>
          <w:sz w:val="24"/>
          <w:szCs w:val="24"/>
        </w:rPr>
      </w:pPr>
      <w:r w:rsidRPr="00981F09">
        <w:rPr>
          <w:rFonts w:ascii="Times New Roman" w:hAnsi="Times New Roman"/>
          <w:sz w:val="24"/>
          <w:szCs w:val="24"/>
        </w:rPr>
        <w:t xml:space="preserve">10.1. Арендатор </w:t>
      </w:r>
      <w:r w:rsidRPr="00981F09">
        <w:rPr>
          <w:rFonts w:ascii="Times New Roman" w:eastAsia="Calibri" w:hAnsi="Times New Roman"/>
          <w:sz w:val="24"/>
          <w:szCs w:val="24"/>
        </w:rPr>
        <w:t xml:space="preserve">не вправе </w:t>
      </w:r>
      <w:r w:rsidRPr="00981F09">
        <w:rPr>
          <w:rFonts w:ascii="Times New Roman" w:hAnsi="Times New Roman"/>
          <w:sz w:val="24"/>
          <w:szCs w:val="24"/>
        </w:rPr>
        <w:t>уступать права по Договору, сдавать Участок в субаренду, и вносить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r w:rsidRPr="00981F09">
        <w:rPr>
          <w:rFonts w:ascii="Times New Roman" w:hAnsi="Times New Roman"/>
          <w:b/>
          <w:sz w:val="24"/>
          <w:szCs w:val="24"/>
        </w:rPr>
        <w:t>,</w:t>
      </w:r>
      <w:r w:rsidRPr="00981F09">
        <w:rPr>
          <w:rFonts w:ascii="Times New Roman" w:eastAsia="Calibri" w:hAnsi="Times New Roman"/>
          <w:sz w:val="24"/>
          <w:szCs w:val="24"/>
        </w:rPr>
        <w:t xml:space="preserve">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законом.</w:t>
      </w:r>
    </w:p>
    <w:p w:rsidR="005B7CDE" w:rsidRPr="00981F09" w:rsidRDefault="003E40A3" w:rsidP="003E40A3">
      <w:pPr>
        <w:widowControl w:val="0"/>
        <w:tabs>
          <w:tab w:val="left" w:pos="-540"/>
          <w:tab w:val="left" w:pos="-360"/>
          <w:tab w:val="center" w:pos="-180"/>
          <w:tab w:val="left" w:pos="1418"/>
        </w:tabs>
        <w:spacing w:after="0" w:line="240" w:lineRule="auto"/>
        <w:ind w:firstLine="709"/>
        <w:jc w:val="both"/>
        <w:outlineLvl w:val="0"/>
        <w:rPr>
          <w:rFonts w:ascii="Times New Roman" w:hAnsi="Times New Roman"/>
          <w:b/>
          <w:sz w:val="24"/>
          <w:szCs w:val="24"/>
        </w:rPr>
      </w:pPr>
      <w:r w:rsidRPr="00981F09">
        <w:rPr>
          <w:rFonts w:ascii="Times New Roman" w:hAnsi="Times New Roman"/>
          <w:sz w:val="24"/>
          <w:szCs w:val="24"/>
        </w:rPr>
        <w:t>10.2. Договор составлен на шести листах в 3 (трех) экземплярах, имеющих одинаковую юридическую силу, из которых по одному экземпляру хранится у Сторон, копия экземпляра передается в Управление Федеральной службы государственной регистрации, кадастра и картографии по Вологодской области.</w:t>
      </w:r>
      <w:r w:rsidR="005B7CDE" w:rsidRPr="00981F09">
        <w:rPr>
          <w:rFonts w:ascii="Times New Roman" w:hAnsi="Times New Roman"/>
          <w:b/>
          <w:sz w:val="24"/>
          <w:szCs w:val="24"/>
        </w:rPr>
        <w:tab/>
      </w:r>
    </w:p>
    <w:p w:rsidR="005B7CDE" w:rsidRPr="00981F09" w:rsidRDefault="005B7CDE" w:rsidP="005B7CDE">
      <w:pPr>
        <w:widowControl w:val="0"/>
        <w:tabs>
          <w:tab w:val="left" w:pos="-540"/>
          <w:tab w:val="left" w:pos="-360"/>
          <w:tab w:val="left" w:pos="-180"/>
          <w:tab w:val="left" w:pos="540"/>
        </w:tabs>
        <w:autoSpaceDE w:val="0"/>
        <w:autoSpaceDN w:val="0"/>
        <w:adjustRightInd w:val="0"/>
        <w:spacing w:after="0" w:line="240" w:lineRule="auto"/>
        <w:ind w:left="360" w:hanging="360"/>
        <w:outlineLvl w:val="0"/>
        <w:rPr>
          <w:rFonts w:ascii="Times New Roman" w:hAnsi="Times New Roman"/>
          <w:b/>
          <w:sz w:val="24"/>
          <w:szCs w:val="24"/>
        </w:rPr>
      </w:pPr>
    </w:p>
    <w:p w:rsidR="005B7CDE" w:rsidRPr="00981F09" w:rsidRDefault="005B7CDE" w:rsidP="005B7CDE">
      <w:pPr>
        <w:widowControl w:val="0"/>
        <w:tabs>
          <w:tab w:val="left" w:pos="-540"/>
          <w:tab w:val="left" w:pos="-360"/>
          <w:tab w:val="left" w:pos="-180"/>
          <w:tab w:val="left" w:pos="540"/>
        </w:tabs>
        <w:autoSpaceDE w:val="0"/>
        <w:autoSpaceDN w:val="0"/>
        <w:adjustRightInd w:val="0"/>
        <w:spacing w:after="0" w:line="240" w:lineRule="auto"/>
        <w:ind w:left="360" w:hanging="360"/>
        <w:outlineLvl w:val="0"/>
        <w:rPr>
          <w:rFonts w:ascii="Times New Roman" w:hAnsi="Times New Roman"/>
          <w:b/>
          <w:sz w:val="24"/>
          <w:szCs w:val="24"/>
        </w:rPr>
      </w:pPr>
      <w:r w:rsidRPr="00981F09">
        <w:rPr>
          <w:rFonts w:ascii="Times New Roman" w:hAnsi="Times New Roman"/>
          <w:b/>
          <w:sz w:val="24"/>
          <w:szCs w:val="24"/>
        </w:rPr>
        <w:t>Приложения:</w:t>
      </w:r>
    </w:p>
    <w:p w:rsidR="005B7CDE" w:rsidRPr="00981F09" w:rsidRDefault="005B7CDE" w:rsidP="005B7CDE">
      <w:pPr>
        <w:widowControl w:val="0"/>
        <w:tabs>
          <w:tab w:val="left" w:pos="-540"/>
          <w:tab w:val="left" w:pos="-360"/>
          <w:tab w:val="left" w:pos="-180"/>
          <w:tab w:val="left" w:pos="540"/>
        </w:tabs>
        <w:autoSpaceDE w:val="0"/>
        <w:autoSpaceDN w:val="0"/>
        <w:adjustRightInd w:val="0"/>
        <w:spacing w:after="0" w:line="240" w:lineRule="auto"/>
        <w:ind w:left="360" w:hanging="360"/>
        <w:jc w:val="both"/>
        <w:rPr>
          <w:rFonts w:ascii="Times New Roman" w:hAnsi="Times New Roman"/>
          <w:sz w:val="24"/>
          <w:szCs w:val="24"/>
        </w:rPr>
      </w:pPr>
      <w:r w:rsidRPr="00981F09">
        <w:rPr>
          <w:rFonts w:ascii="Times New Roman" w:hAnsi="Times New Roman"/>
          <w:sz w:val="24"/>
          <w:szCs w:val="24"/>
        </w:rPr>
        <w:t>Неотъемлемыми частями Договора являются следующие приложения:</w:t>
      </w:r>
    </w:p>
    <w:p w:rsidR="005B7CDE" w:rsidRPr="00981F09" w:rsidRDefault="005B7CDE" w:rsidP="005B7CDE">
      <w:pPr>
        <w:widowControl w:val="0"/>
        <w:autoSpaceDE w:val="0"/>
        <w:autoSpaceDN w:val="0"/>
        <w:adjustRightInd w:val="0"/>
        <w:spacing w:after="0" w:line="240" w:lineRule="auto"/>
        <w:ind w:left="1080" w:hanging="371"/>
        <w:jc w:val="both"/>
        <w:rPr>
          <w:rFonts w:ascii="Times New Roman" w:hAnsi="Times New Roman"/>
          <w:color w:val="auto"/>
          <w:sz w:val="24"/>
          <w:szCs w:val="24"/>
        </w:rPr>
      </w:pPr>
      <w:r w:rsidRPr="00981F09">
        <w:rPr>
          <w:rFonts w:ascii="Times New Roman" w:hAnsi="Times New Roman"/>
          <w:color w:val="auto"/>
          <w:sz w:val="24"/>
          <w:szCs w:val="24"/>
        </w:rPr>
        <w:t>1. Выписка</w:t>
      </w:r>
      <w:r w:rsidRPr="00981F09">
        <w:rPr>
          <w:rFonts w:ascii="Times New Roman" w:hAnsi="Times New Roman"/>
          <w:color w:val="FF0000"/>
          <w:sz w:val="24"/>
          <w:szCs w:val="24"/>
        </w:rPr>
        <w:t xml:space="preserve"> </w:t>
      </w:r>
      <w:r w:rsidRPr="00981F09">
        <w:rPr>
          <w:rFonts w:ascii="Times New Roman" w:hAnsi="Times New Roman"/>
          <w:color w:val="auto"/>
          <w:sz w:val="24"/>
          <w:szCs w:val="24"/>
        </w:rPr>
        <w:t>из ЕГРН о земельном участке (приложение 1).</w:t>
      </w:r>
    </w:p>
    <w:p w:rsidR="005B7CDE" w:rsidRPr="00981F09" w:rsidRDefault="005B7CDE" w:rsidP="005B7CDE">
      <w:pPr>
        <w:spacing w:after="120" w:line="240" w:lineRule="auto"/>
        <w:ind w:left="709"/>
        <w:contextualSpacing/>
        <w:jc w:val="both"/>
        <w:rPr>
          <w:rFonts w:ascii="Times New Roman" w:hAnsi="Times New Roman"/>
          <w:b/>
          <w:color w:val="auto"/>
          <w:sz w:val="24"/>
          <w:szCs w:val="24"/>
        </w:rPr>
      </w:pPr>
      <w:r w:rsidRPr="00981F09">
        <w:rPr>
          <w:rFonts w:ascii="Times New Roman" w:hAnsi="Times New Roman"/>
          <w:color w:val="auto"/>
          <w:sz w:val="24"/>
          <w:szCs w:val="24"/>
        </w:rPr>
        <w:t>2. Расчет арендной платы (приложение 2).</w:t>
      </w:r>
    </w:p>
    <w:p w:rsidR="005B7CDE" w:rsidRPr="00981F09" w:rsidRDefault="005B7CDE" w:rsidP="005B7CDE">
      <w:pPr>
        <w:spacing w:before="120" w:after="120" w:line="240" w:lineRule="auto"/>
        <w:ind w:left="993" w:hanging="284"/>
        <w:contextualSpacing/>
        <w:jc w:val="both"/>
        <w:rPr>
          <w:rFonts w:ascii="Times New Roman" w:hAnsi="Times New Roman"/>
          <w:b/>
          <w:color w:val="auto"/>
          <w:sz w:val="24"/>
          <w:szCs w:val="24"/>
        </w:rPr>
      </w:pPr>
      <w:r w:rsidRPr="00981F09">
        <w:rPr>
          <w:rFonts w:ascii="Times New Roman" w:hAnsi="Times New Roman"/>
          <w:color w:val="auto"/>
          <w:sz w:val="24"/>
          <w:szCs w:val="24"/>
        </w:rPr>
        <w:t>3. Акт приема-передачи Участка (приложение 3).</w:t>
      </w:r>
    </w:p>
    <w:p w:rsidR="005B7CDE" w:rsidRPr="00981F09" w:rsidRDefault="005B7CDE" w:rsidP="005B7CDE">
      <w:pPr>
        <w:widowControl w:val="0"/>
        <w:autoSpaceDE w:val="0"/>
        <w:autoSpaceDN w:val="0"/>
        <w:adjustRightInd w:val="0"/>
        <w:spacing w:before="120" w:after="120" w:line="240" w:lineRule="auto"/>
        <w:rPr>
          <w:rFonts w:ascii="Times New Roman" w:hAnsi="Times New Roman"/>
          <w:b/>
          <w:color w:val="auto"/>
          <w:sz w:val="24"/>
          <w:szCs w:val="24"/>
        </w:rPr>
      </w:pPr>
      <w:r w:rsidRPr="00981F09">
        <w:rPr>
          <w:rFonts w:ascii="Times New Roman" w:hAnsi="Times New Roman"/>
          <w:b/>
          <w:color w:val="auto"/>
          <w:sz w:val="24"/>
          <w:szCs w:val="24"/>
        </w:rPr>
        <w:t>Реквизиты сторон:</w:t>
      </w:r>
    </w:p>
    <w:p w:rsidR="005B7CDE" w:rsidRPr="00981F09" w:rsidRDefault="005B7CDE" w:rsidP="005B7CDE">
      <w:pPr>
        <w:widowControl w:val="0"/>
        <w:tabs>
          <w:tab w:val="left" w:pos="-540"/>
          <w:tab w:val="left" w:pos="-360"/>
          <w:tab w:val="left" w:pos="-180"/>
          <w:tab w:val="left" w:pos="540"/>
        </w:tabs>
        <w:autoSpaceDE w:val="0"/>
        <w:autoSpaceDN w:val="0"/>
        <w:adjustRightInd w:val="0"/>
        <w:spacing w:after="0" w:line="240" w:lineRule="auto"/>
        <w:jc w:val="both"/>
        <w:outlineLvl w:val="0"/>
        <w:rPr>
          <w:rFonts w:ascii="Times New Roman" w:hAnsi="Times New Roman"/>
          <w:b/>
          <w:color w:val="auto"/>
          <w:sz w:val="24"/>
          <w:szCs w:val="24"/>
        </w:rPr>
      </w:pPr>
      <w:r w:rsidRPr="00981F09">
        <w:rPr>
          <w:rFonts w:ascii="Times New Roman" w:hAnsi="Times New Roman"/>
          <w:b/>
          <w:color w:val="auto"/>
          <w:sz w:val="24"/>
          <w:szCs w:val="24"/>
        </w:rPr>
        <w:t>Арендодатель</w:t>
      </w:r>
    </w:p>
    <w:p w:rsidR="005B7CDE" w:rsidRPr="00981F09" w:rsidRDefault="005B7CDE" w:rsidP="005B7CDE">
      <w:pPr>
        <w:keepNext/>
        <w:spacing w:after="0" w:line="240" w:lineRule="auto"/>
        <w:jc w:val="both"/>
        <w:outlineLvl w:val="2"/>
        <w:rPr>
          <w:rFonts w:ascii="Times New Roman" w:hAnsi="Times New Roman"/>
          <w:color w:val="auto"/>
          <w:sz w:val="24"/>
          <w:szCs w:val="24"/>
        </w:rPr>
      </w:pPr>
      <w:r w:rsidRPr="00981F09">
        <w:rPr>
          <w:rFonts w:ascii="Times New Roman" w:hAnsi="Times New Roman"/>
          <w:color w:val="auto"/>
          <w:sz w:val="24"/>
          <w:szCs w:val="24"/>
        </w:rPr>
        <w:t xml:space="preserve">Комитет имущественных отношений администрации Череповецкого муниципального района </w:t>
      </w:r>
    </w:p>
    <w:p w:rsidR="005B7CDE" w:rsidRPr="00981F09" w:rsidRDefault="005B7CDE" w:rsidP="005B7CDE">
      <w:pPr>
        <w:widowControl w:val="0"/>
        <w:tabs>
          <w:tab w:val="left" w:pos="-540"/>
          <w:tab w:val="left" w:pos="-360"/>
          <w:tab w:val="left" w:pos="-180"/>
          <w:tab w:val="left" w:pos="0"/>
          <w:tab w:val="left" w:pos="540"/>
        </w:tabs>
        <w:autoSpaceDE w:val="0"/>
        <w:autoSpaceDN w:val="0"/>
        <w:adjustRightInd w:val="0"/>
        <w:spacing w:after="0" w:line="240" w:lineRule="auto"/>
        <w:ind w:right="-185"/>
        <w:jc w:val="both"/>
        <w:outlineLvl w:val="0"/>
        <w:rPr>
          <w:rFonts w:ascii="Times New Roman" w:hAnsi="Times New Roman"/>
          <w:color w:val="auto"/>
          <w:sz w:val="24"/>
          <w:szCs w:val="24"/>
        </w:rPr>
      </w:pPr>
      <w:r w:rsidRPr="00981F09">
        <w:rPr>
          <w:rFonts w:ascii="Times New Roman" w:hAnsi="Times New Roman"/>
          <w:color w:val="auto"/>
          <w:sz w:val="24"/>
          <w:szCs w:val="24"/>
        </w:rPr>
        <w:t>Адрес: 162612, Вологодская область, г. Череповец, ул. Первомайская, д. 58</w:t>
      </w:r>
    </w:p>
    <w:p w:rsidR="005B7CDE" w:rsidRPr="00981F09" w:rsidRDefault="005B7CDE" w:rsidP="005B7CDE">
      <w:pPr>
        <w:widowControl w:val="0"/>
        <w:tabs>
          <w:tab w:val="left" w:pos="-360"/>
          <w:tab w:val="left" w:pos="-180"/>
          <w:tab w:val="left" w:pos="142"/>
          <w:tab w:val="left" w:pos="540"/>
        </w:tabs>
        <w:autoSpaceDE w:val="0"/>
        <w:autoSpaceDN w:val="0"/>
        <w:adjustRightInd w:val="0"/>
        <w:spacing w:after="0" w:line="240" w:lineRule="auto"/>
        <w:ind w:right="-185"/>
        <w:jc w:val="both"/>
        <w:outlineLvl w:val="0"/>
        <w:rPr>
          <w:rFonts w:ascii="Times New Roman" w:hAnsi="Times New Roman"/>
          <w:color w:val="auto"/>
          <w:sz w:val="24"/>
          <w:szCs w:val="24"/>
        </w:rPr>
      </w:pPr>
      <w:r w:rsidRPr="00981F09">
        <w:rPr>
          <w:rFonts w:ascii="Times New Roman" w:hAnsi="Times New Roman"/>
          <w:color w:val="auto"/>
          <w:sz w:val="24"/>
          <w:szCs w:val="24"/>
        </w:rPr>
        <w:t xml:space="preserve">расчетный счет № 03100643000000013000, </w:t>
      </w:r>
      <w:proofErr w:type="spellStart"/>
      <w:proofErr w:type="gramStart"/>
      <w:r w:rsidRPr="00981F09">
        <w:rPr>
          <w:rFonts w:ascii="Times New Roman" w:hAnsi="Times New Roman"/>
          <w:color w:val="auto"/>
          <w:sz w:val="24"/>
          <w:szCs w:val="24"/>
        </w:rPr>
        <w:t>кор</w:t>
      </w:r>
      <w:proofErr w:type="spellEnd"/>
      <w:r w:rsidRPr="00981F09">
        <w:rPr>
          <w:rFonts w:ascii="Times New Roman" w:hAnsi="Times New Roman"/>
          <w:color w:val="auto"/>
          <w:sz w:val="24"/>
          <w:szCs w:val="24"/>
        </w:rPr>
        <w:t>./счет</w:t>
      </w:r>
      <w:proofErr w:type="gramEnd"/>
      <w:r w:rsidRPr="00981F09">
        <w:rPr>
          <w:rFonts w:ascii="Times New Roman" w:hAnsi="Times New Roman"/>
          <w:color w:val="auto"/>
          <w:sz w:val="24"/>
          <w:szCs w:val="24"/>
        </w:rPr>
        <w:t xml:space="preserve"> 40102810445370000022 Получатель: </w:t>
      </w:r>
      <w:r w:rsidR="00F37725" w:rsidRPr="00981F09">
        <w:rPr>
          <w:rFonts w:ascii="Times New Roman" w:hAnsi="Times New Roman"/>
          <w:color w:val="auto"/>
          <w:sz w:val="24"/>
          <w:szCs w:val="24"/>
        </w:rPr>
        <w:br/>
      </w:r>
      <w:r w:rsidRPr="00981F09">
        <w:rPr>
          <w:rFonts w:ascii="Times New Roman" w:hAnsi="Times New Roman"/>
          <w:color w:val="auto"/>
          <w:sz w:val="24"/>
          <w:szCs w:val="24"/>
        </w:rPr>
        <w:t xml:space="preserve">ИНН 3523001928  УФК по Вологодской области (КИО администрации Череповецкого муниципального района 04303251640) Банк: ОТДЕЛЕНИЕ ВОЛОГДА Банка России/УФК </w:t>
      </w:r>
      <w:r w:rsidR="00F37725" w:rsidRPr="00981F09">
        <w:rPr>
          <w:rFonts w:ascii="Times New Roman" w:hAnsi="Times New Roman"/>
          <w:color w:val="auto"/>
          <w:sz w:val="24"/>
          <w:szCs w:val="24"/>
        </w:rPr>
        <w:br/>
      </w:r>
      <w:r w:rsidRPr="00981F09">
        <w:rPr>
          <w:rFonts w:ascii="Times New Roman" w:hAnsi="Times New Roman"/>
          <w:color w:val="auto"/>
          <w:sz w:val="24"/>
          <w:szCs w:val="24"/>
        </w:rPr>
        <w:t xml:space="preserve">по Вологодской области, </w:t>
      </w:r>
      <w:proofErr w:type="gramStart"/>
      <w:r w:rsidRPr="00981F09">
        <w:rPr>
          <w:rFonts w:ascii="Times New Roman" w:hAnsi="Times New Roman"/>
          <w:color w:val="auto"/>
          <w:sz w:val="24"/>
          <w:szCs w:val="24"/>
        </w:rPr>
        <w:t>г</w:t>
      </w:r>
      <w:proofErr w:type="gramEnd"/>
      <w:r w:rsidRPr="00981F09">
        <w:rPr>
          <w:rFonts w:ascii="Times New Roman" w:hAnsi="Times New Roman"/>
          <w:color w:val="auto"/>
          <w:sz w:val="24"/>
          <w:szCs w:val="24"/>
        </w:rPr>
        <w:t xml:space="preserve">. Вологда, БИК 011909101, ОКТМО 19656____, </w:t>
      </w:r>
      <w:r w:rsidR="00711146" w:rsidRPr="00981F09">
        <w:rPr>
          <w:rFonts w:ascii="Times New Roman" w:hAnsi="Times New Roman"/>
          <w:color w:val="auto"/>
          <w:sz w:val="24"/>
          <w:szCs w:val="24"/>
        </w:rPr>
        <w:br/>
      </w:r>
      <w:r w:rsidRPr="00981F09">
        <w:rPr>
          <w:rFonts w:ascii="Times New Roman" w:hAnsi="Times New Roman"/>
          <w:color w:val="auto"/>
          <w:sz w:val="24"/>
          <w:szCs w:val="24"/>
        </w:rPr>
        <w:t>КБК 16411105013050000120</w:t>
      </w:r>
    </w:p>
    <w:p w:rsidR="005B7CDE" w:rsidRPr="00981F09" w:rsidRDefault="005B7CDE" w:rsidP="005B7CDE">
      <w:pPr>
        <w:widowControl w:val="0"/>
        <w:tabs>
          <w:tab w:val="left" w:pos="-540"/>
          <w:tab w:val="left" w:pos="-360"/>
          <w:tab w:val="left" w:pos="-180"/>
          <w:tab w:val="left" w:pos="540"/>
        </w:tabs>
        <w:autoSpaceDE w:val="0"/>
        <w:autoSpaceDN w:val="0"/>
        <w:adjustRightInd w:val="0"/>
        <w:spacing w:after="0" w:line="240" w:lineRule="auto"/>
        <w:jc w:val="both"/>
        <w:outlineLvl w:val="0"/>
        <w:rPr>
          <w:rFonts w:ascii="Times New Roman" w:hAnsi="Times New Roman"/>
          <w:color w:val="auto"/>
          <w:sz w:val="24"/>
          <w:szCs w:val="24"/>
        </w:rPr>
      </w:pPr>
      <w:r w:rsidRPr="00981F09">
        <w:rPr>
          <w:rFonts w:ascii="Times New Roman" w:hAnsi="Times New Roman"/>
          <w:color w:val="auto"/>
          <w:sz w:val="24"/>
          <w:szCs w:val="24"/>
        </w:rPr>
        <w:t>Тел. 24-82-13, 24-22-42 (по вопросам арендных платежей).</w:t>
      </w:r>
    </w:p>
    <w:p w:rsidR="005B7CDE" w:rsidRPr="00981F09" w:rsidRDefault="005B7CDE" w:rsidP="005B7CDE">
      <w:pPr>
        <w:widowControl w:val="0"/>
        <w:tabs>
          <w:tab w:val="left" w:pos="-540"/>
          <w:tab w:val="left" w:pos="-360"/>
          <w:tab w:val="left" w:pos="-180"/>
          <w:tab w:val="left" w:pos="540"/>
        </w:tabs>
        <w:autoSpaceDE w:val="0"/>
        <w:autoSpaceDN w:val="0"/>
        <w:adjustRightInd w:val="0"/>
        <w:spacing w:after="0" w:line="240" w:lineRule="auto"/>
        <w:jc w:val="both"/>
        <w:outlineLvl w:val="0"/>
        <w:rPr>
          <w:rFonts w:ascii="Times New Roman" w:hAnsi="Times New Roman"/>
          <w:b/>
          <w:color w:val="auto"/>
          <w:sz w:val="24"/>
          <w:szCs w:val="24"/>
        </w:rPr>
      </w:pPr>
    </w:p>
    <w:p w:rsidR="005B7CDE" w:rsidRPr="00981F09" w:rsidRDefault="005B7CDE" w:rsidP="005B7CDE">
      <w:pPr>
        <w:widowControl w:val="0"/>
        <w:tabs>
          <w:tab w:val="left" w:pos="-540"/>
          <w:tab w:val="left" w:pos="-360"/>
          <w:tab w:val="left" w:pos="-180"/>
          <w:tab w:val="left" w:pos="540"/>
        </w:tabs>
        <w:autoSpaceDE w:val="0"/>
        <w:autoSpaceDN w:val="0"/>
        <w:adjustRightInd w:val="0"/>
        <w:spacing w:after="0" w:line="240" w:lineRule="auto"/>
        <w:ind w:left="-142"/>
        <w:jc w:val="both"/>
        <w:outlineLvl w:val="0"/>
        <w:rPr>
          <w:rFonts w:ascii="Times New Roman" w:hAnsi="Times New Roman"/>
          <w:b/>
          <w:color w:val="auto"/>
          <w:sz w:val="24"/>
          <w:szCs w:val="24"/>
        </w:rPr>
      </w:pPr>
      <w:r w:rsidRPr="00981F09">
        <w:rPr>
          <w:rFonts w:ascii="Times New Roman" w:hAnsi="Times New Roman"/>
          <w:b/>
          <w:color w:val="auto"/>
          <w:sz w:val="24"/>
          <w:szCs w:val="24"/>
        </w:rPr>
        <w:t xml:space="preserve">  Арендатор</w:t>
      </w:r>
    </w:p>
    <w:p w:rsidR="005B7CDE" w:rsidRPr="00981F09" w:rsidRDefault="005B7CDE" w:rsidP="005B7CDE">
      <w:pPr>
        <w:widowControl w:val="0"/>
        <w:tabs>
          <w:tab w:val="left" w:pos="0"/>
        </w:tabs>
        <w:autoSpaceDE w:val="0"/>
        <w:autoSpaceDN w:val="0"/>
        <w:adjustRightInd w:val="0"/>
        <w:spacing w:after="0" w:line="240" w:lineRule="auto"/>
        <w:jc w:val="both"/>
        <w:outlineLvl w:val="0"/>
        <w:rPr>
          <w:rFonts w:ascii="Times New Roman" w:hAnsi="Times New Roman"/>
          <w:color w:val="auto"/>
          <w:sz w:val="24"/>
          <w:szCs w:val="24"/>
        </w:rPr>
      </w:pPr>
      <w:r w:rsidRPr="00981F09">
        <w:rPr>
          <w:rFonts w:ascii="Times New Roman" w:hAnsi="Times New Roman"/>
          <w:b/>
          <w:color w:val="auto"/>
          <w:sz w:val="24"/>
          <w:szCs w:val="24"/>
        </w:rPr>
        <w:t>________________________________</w:t>
      </w:r>
    </w:p>
    <w:p w:rsidR="005B7CDE" w:rsidRPr="00981F09" w:rsidRDefault="005B7CDE" w:rsidP="005B7CDE">
      <w:pPr>
        <w:widowControl w:val="0"/>
        <w:tabs>
          <w:tab w:val="left" w:pos="0"/>
        </w:tabs>
        <w:autoSpaceDE w:val="0"/>
        <w:autoSpaceDN w:val="0"/>
        <w:adjustRightInd w:val="0"/>
        <w:spacing w:after="0" w:line="240" w:lineRule="auto"/>
        <w:jc w:val="both"/>
        <w:outlineLvl w:val="0"/>
        <w:rPr>
          <w:rFonts w:ascii="Times New Roman" w:hAnsi="Times New Roman"/>
          <w:color w:val="auto"/>
          <w:sz w:val="24"/>
          <w:szCs w:val="24"/>
        </w:rPr>
      </w:pPr>
      <w:r w:rsidRPr="00981F09">
        <w:rPr>
          <w:rFonts w:ascii="Times New Roman" w:hAnsi="Times New Roman"/>
          <w:color w:val="auto"/>
          <w:sz w:val="24"/>
          <w:szCs w:val="24"/>
        </w:rPr>
        <w:t>_____________________________________</w:t>
      </w:r>
    </w:p>
    <w:p w:rsidR="005B7CDE" w:rsidRPr="00981F09" w:rsidRDefault="005B7CDE" w:rsidP="005B7CDE">
      <w:pPr>
        <w:widowControl w:val="0"/>
        <w:tabs>
          <w:tab w:val="left" w:pos="0"/>
        </w:tabs>
        <w:autoSpaceDE w:val="0"/>
        <w:autoSpaceDN w:val="0"/>
        <w:adjustRightInd w:val="0"/>
        <w:spacing w:after="0" w:line="240" w:lineRule="auto"/>
        <w:jc w:val="both"/>
        <w:outlineLvl w:val="0"/>
        <w:rPr>
          <w:rFonts w:ascii="Times New Roman" w:hAnsi="Times New Roman"/>
          <w:b/>
          <w:color w:val="auto"/>
          <w:sz w:val="24"/>
          <w:szCs w:val="24"/>
        </w:rPr>
      </w:pPr>
    </w:p>
    <w:p w:rsidR="005B7CDE" w:rsidRPr="00981F09" w:rsidRDefault="005B7CDE" w:rsidP="005B7CDE">
      <w:pPr>
        <w:widowControl w:val="0"/>
        <w:tabs>
          <w:tab w:val="left" w:pos="-180"/>
        </w:tabs>
        <w:autoSpaceDE w:val="0"/>
        <w:autoSpaceDN w:val="0"/>
        <w:adjustRightInd w:val="0"/>
        <w:spacing w:after="0" w:line="240" w:lineRule="auto"/>
        <w:ind w:left="-142" w:firstLine="720"/>
        <w:jc w:val="both"/>
        <w:outlineLvl w:val="0"/>
        <w:rPr>
          <w:rFonts w:ascii="Times New Roman" w:hAnsi="Times New Roman"/>
          <w:b/>
          <w:color w:val="auto"/>
          <w:sz w:val="24"/>
          <w:szCs w:val="24"/>
        </w:rPr>
      </w:pPr>
      <w:r w:rsidRPr="00981F09">
        <w:rPr>
          <w:rFonts w:ascii="Times New Roman" w:hAnsi="Times New Roman"/>
          <w:b/>
          <w:color w:val="auto"/>
          <w:sz w:val="24"/>
          <w:szCs w:val="24"/>
        </w:rPr>
        <w:t xml:space="preserve">                                         Подписи Сторон</w:t>
      </w:r>
    </w:p>
    <w:p w:rsidR="005B7CDE" w:rsidRPr="00981F09" w:rsidRDefault="005B7CDE" w:rsidP="005B7CDE">
      <w:pPr>
        <w:widowControl w:val="0"/>
        <w:tabs>
          <w:tab w:val="left" w:pos="-180"/>
        </w:tabs>
        <w:autoSpaceDE w:val="0"/>
        <w:autoSpaceDN w:val="0"/>
        <w:adjustRightInd w:val="0"/>
        <w:spacing w:after="0" w:line="240" w:lineRule="auto"/>
        <w:ind w:left="-142" w:firstLine="720"/>
        <w:jc w:val="both"/>
        <w:outlineLvl w:val="0"/>
        <w:rPr>
          <w:rFonts w:ascii="Times New Roman" w:hAnsi="Times New Roman"/>
          <w:b/>
          <w:color w:val="auto"/>
          <w:sz w:val="24"/>
          <w:szCs w:val="24"/>
        </w:rPr>
      </w:pPr>
    </w:p>
    <w:p w:rsidR="005B7CDE" w:rsidRPr="00981F09" w:rsidRDefault="005B7CDE" w:rsidP="005B7CDE">
      <w:pPr>
        <w:widowControl w:val="0"/>
        <w:tabs>
          <w:tab w:val="left" w:pos="-180"/>
        </w:tabs>
        <w:autoSpaceDE w:val="0"/>
        <w:autoSpaceDN w:val="0"/>
        <w:adjustRightInd w:val="0"/>
        <w:spacing w:after="0" w:line="240" w:lineRule="auto"/>
        <w:ind w:left="-142"/>
        <w:jc w:val="both"/>
        <w:outlineLvl w:val="0"/>
        <w:rPr>
          <w:rFonts w:ascii="Times New Roman" w:hAnsi="Times New Roman"/>
          <w:color w:val="auto"/>
          <w:sz w:val="24"/>
          <w:szCs w:val="24"/>
        </w:rPr>
      </w:pPr>
      <w:r w:rsidRPr="00981F09">
        <w:rPr>
          <w:rFonts w:ascii="Times New Roman" w:hAnsi="Times New Roman"/>
          <w:color w:val="auto"/>
          <w:sz w:val="24"/>
          <w:szCs w:val="24"/>
        </w:rPr>
        <w:t xml:space="preserve">  Арендодатель:____________                              Арендатор:__________ </w:t>
      </w:r>
    </w:p>
    <w:p w:rsidR="005B7CDE" w:rsidRPr="00981F09" w:rsidRDefault="00E04DB9" w:rsidP="005B7CDE">
      <w:pPr>
        <w:widowControl w:val="0"/>
        <w:tabs>
          <w:tab w:val="left" w:pos="-180"/>
        </w:tabs>
        <w:autoSpaceDE w:val="0"/>
        <w:autoSpaceDN w:val="0"/>
        <w:adjustRightInd w:val="0"/>
        <w:spacing w:after="0" w:line="240" w:lineRule="auto"/>
        <w:ind w:left="-142"/>
        <w:jc w:val="both"/>
        <w:rPr>
          <w:rFonts w:ascii="Times New Roman" w:hAnsi="Times New Roman"/>
          <w:color w:val="auto"/>
          <w:sz w:val="24"/>
          <w:szCs w:val="24"/>
        </w:rPr>
      </w:pPr>
      <w:r>
        <w:rPr>
          <w:rFonts w:ascii="Times New Roman" w:hAnsi="Times New Roman"/>
          <w:noProof/>
          <w:color w:val="auto"/>
          <w:sz w:val="24"/>
          <w:szCs w:val="24"/>
        </w:rPr>
        <w:pict>
          <v:shapetype id="_x0000_t202" coordsize="21600,21600" o:spt="202" path="m,l,21600r21600,l21600,xe">
            <v:stroke joinstyle="miter"/>
            <v:path gradientshapeok="t" o:connecttype="rect"/>
          </v:shapetype>
          <v:shape id="Text Box 30" o:spid="_x0000_s1026" type="#_x0000_t202" style="position:absolute;left:0;text-align:left;margin-left:-7.05pt;margin-top:1.35pt;width:197.15pt;height:8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" stroked="f">
            <v:textbox>
              <w:txbxContent>
                <w:p w:rsidR="006D18C3" w:rsidRPr="009C161C" w:rsidRDefault="006D18C3" w:rsidP="005B7CDE">
                  <w:pPr>
                    <w:rPr>
                      <w:rFonts w:ascii="Times New Roman" w:hAnsi="Times New Roman"/>
                      <w:sz w:val="24"/>
                      <w:szCs w:val="24"/>
                    </w:rPr>
                  </w:pPr>
                  <w:r w:rsidRPr="009C161C">
                    <w:rPr>
                      <w:rFonts w:ascii="Times New Roman" w:hAnsi="Times New Roman"/>
                      <w:sz w:val="24"/>
                      <w:szCs w:val="24"/>
                    </w:rPr>
                    <w:t>Председатель  Комитета</w:t>
                  </w:r>
                </w:p>
                <w:p w:rsidR="006D18C3" w:rsidRPr="009C161C" w:rsidRDefault="006D18C3" w:rsidP="005B7CDE">
                  <w:pPr>
                    <w:rPr>
                      <w:rFonts w:ascii="Times New Roman" w:hAnsi="Times New Roman"/>
                      <w:sz w:val="24"/>
                      <w:szCs w:val="24"/>
                    </w:rPr>
                  </w:pPr>
                  <w:r w:rsidRPr="009C161C">
                    <w:rPr>
                      <w:rFonts w:ascii="Times New Roman" w:hAnsi="Times New Roman"/>
                      <w:sz w:val="24"/>
                      <w:szCs w:val="24"/>
                    </w:rPr>
                    <w:t xml:space="preserve">С.В. Борисова </w:t>
                  </w:r>
                </w:p>
                <w:p w:rsidR="006D18C3" w:rsidRPr="009C161C" w:rsidRDefault="006D18C3" w:rsidP="005B7CDE">
                  <w:pPr>
                    <w:rPr>
                      <w:rFonts w:ascii="Times New Roman" w:hAnsi="Times New Roman"/>
                    </w:rPr>
                  </w:pPr>
                  <w:r w:rsidRPr="009C161C">
                    <w:rPr>
                      <w:rFonts w:ascii="Times New Roman" w:hAnsi="Times New Roman"/>
                    </w:rPr>
                    <w:t>М.П.</w:t>
                  </w:r>
                </w:p>
                <w:p w:rsidR="006D18C3" w:rsidRPr="00506C8B" w:rsidRDefault="006D18C3" w:rsidP="005B7CDE">
                  <w:pPr>
                    <w:rPr>
                      <w:szCs w:val="28"/>
                    </w:rPr>
                  </w:pPr>
                </w:p>
              </w:txbxContent>
            </v:textbox>
          </v:shape>
        </w:pict>
      </w:r>
      <w:r w:rsidR="005B7CDE" w:rsidRPr="00981F09">
        <w:rPr>
          <w:rFonts w:ascii="Times New Roman" w:hAnsi="Times New Roman"/>
          <w:color w:val="auto"/>
          <w:sz w:val="24"/>
          <w:szCs w:val="24"/>
        </w:rPr>
        <w:t xml:space="preserve">                                                                                 </w:t>
      </w:r>
    </w:p>
    <w:p w:rsidR="005B7CDE" w:rsidRPr="00B31B00" w:rsidRDefault="005B7CDE" w:rsidP="005B7CDE">
      <w:pPr>
        <w:widowControl w:val="0"/>
        <w:tabs>
          <w:tab w:val="left" w:pos="-180"/>
        </w:tabs>
        <w:autoSpaceDE w:val="0"/>
        <w:autoSpaceDN w:val="0"/>
        <w:adjustRightInd w:val="0"/>
        <w:spacing w:after="0" w:line="240" w:lineRule="auto"/>
        <w:ind w:left="-142"/>
        <w:jc w:val="both"/>
        <w:rPr>
          <w:rFonts w:ascii="Times New Roman" w:hAnsi="Times New Roman"/>
          <w:color w:val="auto"/>
          <w:sz w:val="24"/>
          <w:szCs w:val="24"/>
          <w:highlight w:val="yellow"/>
        </w:rPr>
      </w:pPr>
    </w:p>
    <w:p w:rsidR="005B7CDE" w:rsidRPr="00B31B00" w:rsidRDefault="005B7CDE" w:rsidP="005B7CDE">
      <w:pPr>
        <w:widowControl w:val="0"/>
        <w:autoSpaceDE w:val="0"/>
        <w:autoSpaceDN w:val="0"/>
        <w:adjustRightInd w:val="0"/>
        <w:spacing w:after="0" w:line="240" w:lineRule="auto"/>
        <w:ind w:left="6237"/>
        <w:rPr>
          <w:rFonts w:ascii="Times New Roman" w:hAnsi="Times New Roman"/>
          <w:color w:val="auto"/>
          <w:sz w:val="24"/>
          <w:szCs w:val="24"/>
          <w:highlight w:val="yellow"/>
        </w:rPr>
      </w:pPr>
    </w:p>
    <w:p w:rsidR="005B7CDE" w:rsidRPr="00B31B00" w:rsidRDefault="005B7CDE" w:rsidP="005B7CDE">
      <w:pPr>
        <w:widowControl w:val="0"/>
        <w:autoSpaceDE w:val="0"/>
        <w:autoSpaceDN w:val="0"/>
        <w:adjustRightInd w:val="0"/>
        <w:spacing w:after="0" w:line="240" w:lineRule="auto"/>
        <w:ind w:left="6237"/>
        <w:rPr>
          <w:rFonts w:ascii="Times New Roman" w:hAnsi="Times New Roman"/>
          <w:color w:val="auto"/>
          <w:sz w:val="24"/>
          <w:szCs w:val="24"/>
          <w:highlight w:val="yellow"/>
        </w:rPr>
      </w:pPr>
    </w:p>
    <w:p w:rsidR="005B7CDE" w:rsidRPr="00B31B00" w:rsidRDefault="005B7CDE" w:rsidP="005B7CDE">
      <w:pPr>
        <w:widowControl w:val="0"/>
        <w:autoSpaceDE w:val="0"/>
        <w:autoSpaceDN w:val="0"/>
        <w:adjustRightInd w:val="0"/>
        <w:spacing w:after="0" w:line="240" w:lineRule="auto"/>
        <w:ind w:left="6237"/>
        <w:rPr>
          <w:rFonts w:ascii="Times New Roman" w:hAnsi="Times New Roman"/>
          <w:color w:val="auto"/>
          <w:sz w:val="24"/>
          <w:szCs w:val="24"/>
          <w:highlight w:val="yellow"/>
        </w:rPr>
      </w:pPr>
    </w:p>
    <w:p w:rsidR="005B7CDE" w:rsidRPr="00B31B00" w:rsidRDefault="005B7CDE" w:rsidP="005B7CDE">
      <w:pPr>
        <w:widowControl w:val="0"/>
        <w:autoSpaceDE w:val="0"/>
        <w:autoSpaceDN w:val="0"/>
        <w:adjustRightInd w:val="0"/>
        <w:spacing w:after="0" w:line="240" w:lineRule="auto"/>
        <w:rPr>
          <w:rFonts w:ascii="Times New Roman" w:hAnsi="Times New Roman"/>
          <w:color w:val="auto"/>
          <w:sz w:val="24"/>
          <w:szCs w:val="24"/>
          <w:highlight w:val="yellow"/>
        </w:rPr>
      </w:pPr>
    </w:p>
    <w:p w:rsidR="005B7CDE" w:rsidRPr="00B31B00" w:rsidRDefault="005B7CDE" w:rsidP="005B7CDE">
      <w:pPr>
        <w:widowControl w:val="0"/>
        <w:autoSpaceDE w:val="0"/>
        <w:autoSpaceDN w:val="0"/>
        <w:adjustRightInd w:val="0"/>
        <w:spacing w:after="0" w:line="240" w:lineRule="auto"/>
        <w:jc w:val="center"/>
        <w:rPr>
          <w:rFonts w:ascii="Times New Roman" w:hAnsi="Times New Roman"/>
          <w:color w:val="auto"/>
          <w:sz w:val="24"/>
          <w:szCs w:val="24"/>
          <w:highlight w:val="yellow"/>
        </w:rPr>
      </w:pPr>
    </w:p>
    <w:p w:rsidR="003E40A3" w:rsidRPr="00B31B00" w:rsidRDefault="003E40A3" w:rsidP="005B7CDE">
      <w:pPr>
        <w:widowControl w:val="0"/>
        <w:autoSpaceDE w:val="0"/>
        <w:autoSpaceDN w:val="0"/>
        <w:adjustRightInd w:val="0"/>
        <w:spacing w:after="0" w:line="240" w:lineRule="auto"/>
        <w:jc w:val="center"/>
        <w:rPr>
          <w:rFonts w:ascii="Times New Roman" w:hAnsi="Times New Roman"/>
          <w:color w:val="auto"/>
          <w:sz w:val="24"/>
          <w:szCs w:val="24"/>
          <w:highlight w:val="yellow"/>
        </w:rPr>
      </w:pPr>
    </w:p>
    <w:p w:rsidR="003E40A3" w:rsidRPr="00B31B00" w:rsidRDefault="003E40A3" w:rsidP="005B7CDE">
      <w:pPr>
        <w:widowControl w:val="0"/>
        <w:autoSpaceDE w:val="0"/>
        <w:autoSpaceDN w:val="0"/>
        <w:adjustRightInd w:val="0"/>
        <w:spacing w:after="0" w:line="240" w:lineRule="auto"/>
        <w:jc w:val="center"/>
        <w:rPr>
          <w:rFonts w:ascii="Times New Roman" w:hAnsi="Times New Roman"/>
          <w:color w:val="auto"/>
          <w:sz w:val="24"/>
          <w:szCs w:val="24"/>
          <w:highlight w:val="yellow"/>
        </w:rPr>
      </w:pPr>
    </w:p>
    <w:p w:rsidR="003E40A3" w:rsidRPr="00B31B00" w:rsidRDefault="003E40A3" w:rsidP="005B7CDE">
      <w:pPr>
        <w:widowControl w:val="0"/>
        <w:autoSpaceDE w:val="0"/>
        <w:autoSpaceDN w:val="0"/>
        <w:adjustRightInd w:val="0"/>
        <w:spacing w:after="0" w:line="240" w:lineRule="auto"/>
        <w:jc w:val="center"/>
        <w:rPr>
          <w:rFonts w:ascii="Times New Roman" w:hAnsi="Times New Roman"/>
          <w:color w:val="auto"/>
          <w:sz w:val="24"/>
          <w:szCs w:val="24"/>
          <w:highlight w:val="yellow"/>
        </w:rPr>
      </w:pPr>
    </w:p>
    <w:p w:rsidR="003E40A3" w:rsidRPr="00B31B00" w:rsidRDefault="003E40A3" w:rsidP="005B7CDE">
      <w:pPr>
        <w:widowControl w:val="0"/>
        <w:autoSpaceDE w:val="0"/>
        <w:autoSpaceDN w:val="0"/>
        <w:adjustRightInd w:val="0"/>
        <w:spacing w:after="0" w:line="240" w:lineRule="auto"/>
        <w:jc w:val="center"/>
        <w:rPr>
          <w:rFonts w:ascii="Times New Roman" w:hAnsi="Times New Roman"/>
          <w:color w:val="auto"/>
          <w:sz w:val="24"/>
          <w:szCs w:val="24"/>
          <w:highlight w:val="yellow"/>
        </w:rPr>
      </w:pPr>
    </w:p>
    <w:p w:rsidR="002C0252" w:rsidRDefault="002C0252" w:rsidP="003E40A3">
      <w:pPr>
        <w:spacing w:after="0" w:line="240" w:lineRule="auto"/>
        <w:ind w:left="6237"/>
        <w:rPr>
          <w:rFonts w:ascii="Times New Roman" w:hAnsi="Times New Roman"/>
          <w:sz w:val="24"/>
          <w:szCs w:val="24"/>
          <w:highlight w:val="yellow"/>
        </w:rPr>
      </w:pPr>
    </w:p>
    <w:p w:rsidR="002C0252" w:rsidRDefault="002C0252" w:rsidP="003E40A3">
      <w:pPr>
        <w:spacing w:after="0" w:line="240" w:lineRule="auto"/>
        <w:ind w:left="6237"/>
        <w:rPr>
          <w:rFonts w:ascii="Times New Roman" w:hAnsi="Times New Roman"/>
          <w:sz w:val="24"/>
          <w:szCs w:val="24"/>
          <w:highlight w:val="yellow"/>
        </w:rPr>
      </w:pPr>
    </w:p>
    <w:p w:rsidR="002C0252" w:rsidRDefault="002C0252" w:rsidP="003E40A3">
      <w:pPr>
        <w:spacing w:after="0" w:line="240" w:lineRule="auto"/>
        <w:ind w:left="6237"/>
        <w:rPr>
          <w:rFonts w:ascii="Times New Roman" w:hAnsi="Times New Roman"/>
          <w:sz w:val="24"/>
          <w:szCs w:val="24"/>
          <w:highlight w:val="yellow"/>
        </w:rPr>
      </w:pPr>
    </w:p>
    <w:p w:rsidR="003E40A3" w:rsidRPr="002C0252" w:rsidRDefault="003E40A3" w:rsidP="003E40A3">
      <w:pPr>
        <w:spacing w:after="0" w:line="240" w:lineRule="auto"/>
        <w:ind w:left="6237"/>
        <w:rPr>
          <w:rFonts w:ascii="Times New Roman" w:hAnsi="Times New Roman"/>
          <w:sz w:val="24"/>
          <w:szCs w:val="24"/>
        </w:rPr>
      </w:pPr>
      <w:r w:rsidRPr="002C0252">
        <w:rPr>
          <w:rFonts w:ascii="Times New Roman" w:hAnsi="Times New Roman"/>
          <w:sz w:val="24"/>
          <w:szCs w:val="24"/>
        </w:rPr>
        <w:lastRenderedPageBreak/>
        <w:t>Приложение № 3</w:t>
      </w:r>
      <w:r w:rsidRPr="002C0252">
        <w:rPr>
          <w:rFonts w:ascii="Times New Roman" w:hAnsi="Times New Roman"/>
          <w:sz w:val="24"/>
          <w:szCs w:val="24"/>
        </w:rPr>
        <w:br/>
        <w:t xml:space="preserve">к договору </w:t>
      </w:r>
      <w:r w:rsidRPr="002C0252">
        <w:rPr>
          <w:rFonts w:ascii="Times New Roman" w:hAnsi="Times New Roman"/>
          <w:color w:val="auto"/>
          <w:sz w:val="24"/>
          <w:szCs w:val="24"/>
        </w:rPr>
        <w:t>№ __________</w:t>
      </w:r>
      <w:r w:rsidRPr="002C0252">
        <w:rPr>
          <w:rFonts w:ascii="Times New Roman" w:hAnsi="Times New Roman"/>
          <w:color w:val="auto"/>
          <w:sz w:val="24"/>
          <w:szCs w:val="24"/>
        </w:rPr>
        <w:br/>
      </w:r>
      <w:r w:rsidRPr="002C0252">
        <w:rPr>
          <w:rFonts w:ascii="Times New Roman" w:hAnsi="Times New Roman"/>
          <w:sz w:val="24"/>
          <w:szCs w:val="24"/>
        </w:rPr>
        <w:t>от «__»________2024 года</w:t>
      </w:r>
    </w:p>
    <w:p w:rsidR="003E40A3" w:rsidRPr="002C0252" w:rsidRDefault="003E40A3" w:rsidP="003E40A3">
      <w:pPr>
        <w:spacing w:after="0" w:line="240" w:lineRule="auto"/>
        <w:ind w:left="6237"/>
        <w:rPr>
          <w:rFonts w:ascii="Times New Roman" w:hAnsi="Times New Roman"/>
          <w:sz w:val="24"/>
          <w:szCs w:val="24"/>
        </w:rPr>
      </w:pPr>
      <w:r w:rsidRPr="002C0252">
        <w:rPr>
          <w:rFonts w:ascii="Times New Roman" w:hAnsi="Times New Roman"/>
          <w:sz w:val="24"/>
          <w:szCs w:val="24"/>
        </w:rPr>
        <w:t>аренды земельного участка</w:t>
      </w:r>
    </w:p>
    <w:p w:rsidR="003E40A3" w:rsidRPr="002C0252" w:rsidRDefault="003E40A3" w:rsidP="003E40A3">
      <w:pPr>
        <w:spacing w:after="0" w:line="240" w:lineRule="auto"/>
        <w:jc w:val="center"/>
        <w:rPr>
          <w:rFonts w:ascii="Times New Roman" w:hAnsi="Times New Roman"/>
          <w:sz w:val="24"/>
          <w:szCs w:val="24"/>
        </w:rPr>
      </w:pPr>
    </w:p>
    <w:p w:rsidR="003E40A3" w:rsidRPr="002C0252" w:rsidRDefault="003E40A3" w:rsidP="003E40A3">
      <w:pPr>
        <w:spacing w:after="0" w:line="240" w:lineRule="auto"/>
        <w:jc w:val="center"/>
        <w:rPr>
          <w:rFonts w:ascii="Times New Roman" w:hAnsi="Times New Roman"/>
          <w:sz w:val="24"/>
          <w:szCs w:val="24"/>
        </w:rPr>
      </w:pPr>
    </w:p>
    <w:p w:rsidR="003E40A3" w:rsidRPr="002C0252" w:rsidRDefault="003E40A3" w:rsidP="003E40A3">
      <w:pPr>
        <w:pStyle w:val="10"/>
        <w:spacing w:after="0"/>
        <w:jc w:val="center"/>
        <w:rPr>
          <w:rFonts w:ascii="Times New Roman" w:hAnsi="Times New Roman"/>
          <w:sz w:val="24"/>
          <w:szCs w:val="24"/>
        </w:rPr>
      </w:pPr>
      <w:r w:rsidRPr="002C0252">
        <w:rPr>
          <w:rFonts w:ascii="Times New Roman" w:hAnsi="Times New Roman"/>
          <w:sz w:val="24"/>
          <w:szCs w:val="24"/>
        </w:rPr>
        <w:t>АКТ</w:t>
      </w:r>
    </w:p>
    <w:p w:rsidR="003E40A3" w:rsidRPr="002C0252" w:rsidRDefault="003E40A3" w:rsidP="003E40A3">
      <w:pPr>
        <w:spacing w:after="0" w:line="240" w:lineRule="auto"/>
        <w:jc w:val="center"/>
        <w:rPr>
          <w:rFonts w:ascii="Times New Roman" w:hAnsi="Times New Roman"/>
          <w:b/>
          <w:sz w:val="24"/>
          <w:szCs w:val="24"/>
        </w:rPr>
      </w:pPr>
      <w:r w:rsidRPr="002C0252">
        <w:rPr>
          <w:rFonts w:ascii="Times New Roman" w:hAnsi="Times New Roman"/>
          <w:b/>
          <w:sz w:val="24"/>
          <w:szCs w:val="24"/>
        </w:rPr>
        <w:t>приема-передачи земельного участка с кадастровым номером</w:t>
      </w:r>
    </w:p>
    <w:p w:rsidR="003E40A3" w:rsidRPr="002C0252" w:rsidRDefault="003E40A3" w:rsidP="003E40A3">
      <w:pPr>
        <w:spacing w:after="0" w:line="240" w:lineRule="auto"/>
        <w:jc w:val="center"/>
        <w:rPr>
          <w:rFonts w:ascii="Times New Roman" w:hAnsi="Times New Roman"/>
          <w:b/>
          <w:sz w:val="24"/>
          <w:szCs w:val="24"/>
        </w:rPr>
      </w:pPr>
      <w:r w:rsidRPr="002C0252">
        <w:rPr>
          <w:rFonts w:ascii="Times New Roman" w:hAnsi="Times New Roman"/>
          <w:b/>
          <w:sz w:val="24"/>
          <w:szCs w:val="24"/>
        </w:rPr>
        <w:t xml:space="preserve">35:22:0310033:705, </w:t>
      </w:r>
      <w:proofErr w:type="gramStart"/>
      <w:r w:rsidRPr="002C0252">
        <w:rPr>
          <w:rFonts w:ascii="Times New Roman" w:hAnsi="Times New Roman"/>
          <w:b/>
          <w:sz w:val="24"/>
          <w:szCs w:val="24"/>
        </w:rPr>
        <w:t>расположенного</w:t>
      </w:r>
      <w:proofErr w:type="gramEnd"/>
      <w:r w:rsidRPr="002C0252">
        <w:rPr>
          <w:rFonts w:ascii="Times New Roman" w:hAnsi="Times New Roman"/>
          <w:b/>
          <w:sz w:val="24"/>
          <w:szCs w:val="24"/>
        </w:rPr>
        <w:t xml:space="preserve"> по адресу: Вологодская область, Череповецкий район, сельское поселение </w:t>
      </w:r>
      <w:proofErr w:type="spellStart"/>
      <w:r w:rsidRPr="002C0252">
        <w:rPr>
          <w:rFonts w:ascii="Times New Roman" w:hAnsi="Times New Roman"/>
          <w:b/>
          <w:sz w:val="24"/>
          <w:szCs w:val="24"/>
        </w:rPr>
        <w:t>Мяксинское</w:t>
      </w:r>
      <w:proofErr w:type="spellEnd"/>
      <w:r w:rsidRPr="002C0252">
        <w:rPr>
          <w:rFonts w:ascii="Times New Roman" w:hAnsi="Times New Roman"/>
          <w:b/>
          <w:sz w:val="24"/>
          <w:szCs w:val="24"/>
        </w:rPr>
        <w:t xml:space="preserve">, в районе </w:t>
      </w:r>
      <w:proofErr w:type="gramStart"/>
      <w:r w:rsidRPr="002C0252">
        <w:rPr>
          <w:rFonts w:ascii="Times New Roman" w:hAnsi="Times New Roman"/>
          <w:b/>
          <w:sz w:val="24"/>
          <w:szCs w:val="24"/>
        </w:rPr>
        <w:t>с</w:t>
      </w:r>
      <w:proofErr w:type="gramEnd"/>
      <w:r w:rsidRPr="002C0252">
        <w:rPr>
          <w:rFonts w:ascii="Times New Roman" w:hAnsi="Times New Roman"/>
          <w:b/>
          <w:sz w:val="24"/>
          <w:szCs w:val="24"/>
        </w:rPr>
        <w:t>. Мякса</w:t>
      </w:r>
    </w:p>
    <w:p w:rsidR="003E40A3" w:rsidRPr="002C0252" w:rsidRDefault="003E40A3" w:rsidP="003E40A3">
      <w:pPr>
        <w:spacing w:after="0" w:line="240" w:lineRule="auto"/>
        <w:jc w:val="center"/>
        <w:rPr>
          <w:rFonts w:ascii="Times New Roman" w:hAnsi="Times New Roman"/>
          <w:b/>
          <w:sz w:val="24"/>
          <w:szCs w:val="24"/>
        </w:rPr>
      </w:pPr>
    </w:p>
    <w:p w:rsidR="003E40A3" w:rsidRPr="002C0252" w:rsidRDefault="003E40A3" w:rsidP="003E40A3">
      <w:pPr>
        <w:spacing w:after="0" w:line="240" w:lineRule="auto"/>
        <w:jc w:val="center"/>
        <w:rPr>
          <w:rFonts w:ascii="Times New Roman" w:hAnsi="Times New Roman"/>
          <w:b/>
          <w:sz w:val="24"/>
          <w:szCs w:val="24"/>
        </w:rPr>
      </w:pPr>
    </w:p>
    <w:p w:rsidR="003E40A3" w:rsidRPr="002C0252" w:rsidRDefault="003E40A3" w:rsidP="003E40A3">
      <w:pPr>
        <w:pStyle w:val="2f3"/>
        <w:spacing w:after="0" w:line="240" w:lineRule="auto"/>
        <w:rPr>
          <w:rFonts w:ascii="Times New Roman" w:hAnsi="Times New Roman"/>
          <w:bCs/>
          <w:sz w:val="24"/>
          <w:szCs w:val="24"/>
        </w:rPr>
      </w:pPr>
      <w:r w:rsidRPr="002C0252">
        <w:rPr>
          <w:rFonts w:ascii="Times New Roman" w:hAnsi="Times New Roman"/>
          <w:bCs/>
          <w:sz w:val="24"/>
          <w:szCs w:val="24"/>
        </w:rPr>
        <w:t>г. Череповец Вологодской области                                                    «__» ________ 2024 года</w:t>
      </w:r>
    </w:p>
    <w:p w:rsidR="003E40A3" w:rsidRPr="002C0252" w:rsidRDefault="003E40A3" w:rsidP="003E40A3">
      <w:pPr>
        <w:pStyle w:val="2"/>
        <w:spacing w:after="0"/>
        <w:rPr>
          <w:rFonts w:ascii="Times New Roman" w:hAnsi="Times New Roman"/>
          <w:b w:val="0"/>
          <w:i/>
          <w:color w:val="auto"/>
          <w:sz w:val="24"/>
          <w:szCs w:val="24"/>
        </w:rPr>
      </w:pPr>
      <w:r w:rsidRPr="002C0252">
        <w:rPr>
          <w:rFonts w:ascii="Times New Roman" w:hAnsi="Times New Roman"/>
          <w:b w:val="0"/>
          <w:i/>
          <w:color w:val="auto"/>
          <w:sz w:val="24"/>
          <w:szCs w:val="24"/>
        </w:rPr>
        <w:t xml:space="preserve">Мы, нижеподписавшиеся представители </w:t>
      </w:r>
    </w:p>
    <w:p w:rsidR="003E40A3" w:rsidRPr="002C0252" w:rsidRDefault="003E40A3" w:rsidP="003E40A3">
      <w:pPr>
        <w:spacing w:after="0" w:line="240" w:lineRule="auto"/>
        <w:ind w:hanging="1080"/>
        <w:jc w:val="both"/>
        <w:rPr>
          <w:rFonts w:ascii="Times New Roman" w:hAnsi="Times New Roman"/>
          <w:bCs/>
          <w:sz w:val="24"/>
          <w:szCs w:val="24"/>
        </w:rPr>
      </w:pPr>
    </w:p>
    <w:p w:rsidR="003E40A3" w:rsidRPr="002C0252" w:rsidRDefault="003E40A3" w:rsidP="003E40A3">
      <w:pPr>
        <w:spacing w:after="0" w:line="240" w:lineRule="auto"/>
        <w:jc w:val="both"/>
        <w:rPr>
          <w:rFonts w:ascii="Times New Roman" w:hAnsi="Times New Roman"/>
          <w:sz w:val="24"/>
        </w:rPr>
      </w:pPr>
      <w:r w:rsidRPr="002C0252">
        <w:rPr>
          <w:rFonts w:ascii="Times New Roman" w:hAnsi="Times New Roman"/>
          <w:bCs/>
          <w:sz w:val="24"/>
          <w:szCs w:val="24"/>
        </w:rPr>
        <w:t xml:space="preserve">Арендодатель: </w:t>
      </w:r>
      <w:r w:rsidRPr="002C0252">
        <w:rPr>
          <w:rFonts w:ascii="Times New Roman" w:hAnsi="Times New Roman"/>
          <w:b/>
          <w:bCs/>
          <w:sz w:val="24"/>
          <w:szCs w:val="24"/>
        </w:rPr>
        <w:t>Борисова Светлана Валентиновна</w:t>
      </w:r>
      <w:r w:rsidRPr="002C0252">
        <w:rPr>
          <w:rFonts w:ascii="Times New Roman" w:hAnsi="Times New Roman"/>
          <w:sz w:val="24"/>
          <w:szCs w:val="24"/>
        </w:rPr>
        <w:t>, действующая на основании Положения о Комитете имущественных отношений администрации Череповецкого муниципального района, с одной стороны,</w:t>
      </w:r>
    </w:p>
    <w:p w:rsidR="003E40A3" w:rsidRPr="002C0252" w:rsidRDefault="003E40A3" w:rsidP="003E40A3">
      <w:pPr>
        <w:spacing w:after="0" w:line="240" w:lineRule="auto"/>
        <w:jc w:val="both"/>
        <w:rPr>
          <w:rFonts w:ascii="Times New Roman" w:hAnsi="Times New Roman"/>
          <w:sz w:val="24"/>
          <w:szCs w:val="24"/>
        </w:rPr>
      </w:pPr>
    </w:p>
    <w:p w:rsidR="003E40A3" w:rsidRPr="002C0252" w:rsidRDefault="003E40A3" w:rsidP="003E40A3">
      <w:pPr>
        <w:spacing w:after="0" w:line="240" w:lineRule="auto"/>
        <w:jc w:val="both"/>
        <w:rPr>
          <w:sz w:val="24"/>
          <w:szCs w:val="24"/>
        </w:rPr>
      </w:pPr>
      <w:r w:rsidRPr="002C0252">
        <w:rPr>
          <w:rFonts w:ascii="Times New Roman" w:hAnsi="Times New Roman"/>
          <w:sz w:val="24"/>
          <w:szCs w:val="24"/>
        </w:rPr>
        <w:t xml:space="preserve">Арендатор: </w:t>
      </w:r>
      <w:r w:rsidRPr="002C0252">
        <w:rPr>
          <w:rFonts w:ascii="Times New Roman" w:hAnsi="Times New Roman"/>
          <w:b/>
          <w:sz w:val="24"/>
          <w:szCs w:val="24"/>
        </w:rPr>
        <w:t>_________________________</w:t>
      </w:r>
      <w:r w:rsidRPr="002C0252">
        <w:rPr>
          <w:rFonts w:ascii="Times New Roman" w:hAnsi="Times New Roman"/>
          <w:sz w:val="24"/>
          <w:szCs w:val="24"/>
        </w:rPr>
        <w:t xml:space="preserve">, с другой стороны, при приеме передаче земельного участка: площадью </w:t>
      </w:r>
      <w:r w:rsidRPr="002C0252">
        <w:rPr>
          <w:rFonts w:ascii="Times New Roman" w:hAnsi="Times New Roman"/>
          <w:b/>
          <w:sz w:val="24"/>
          <w:szCs w:val="24"/>
        </w:rPr>
        <w:t xml:space="preserve">5000 (Пять тысяч) </w:t>
      </w:r>
      <w:r w:rsidRPr="002C0252">
        <w:rPr>
          <w:rFonts w:ascii="Times New Roman" w:hAnsi="Times New Roman"/>
          <w:b/>
          <w:bCs/>
          <w:sz w:val="24"/>
          <w:szCs w:val="24"/>
        </w:rPr>
        <w:t>м</w:t>
      </w:r>
      <w:proofErr w:type="gramStart"/>
      <w:r w:rsidRPr="002C0252">
        <w:rPr>
          <w:rFonts w:ascii="Times New Roman" w:hAnsi="Times New Roman"/>
          <w:b/>
          <w:bCs/>
          <w:sz w:val="24"/>
          <w:szCs w:val="24"/>
          <w:vertAlign w:val="superscript"/>
        </w:rPr>
        <w:t>2</w:t>
      </w:r>
      <w:proofErr w:type="gramEnd"/>
      <w:r w:rsidRPr="002C0252">
        <w:rPr>
          <w:rFonts w:ascii="Times New Roman" w:hAnsi="Times New Roman"/>
          <w:b/>
          <w:bCs/>
          <w:sz w:val="24"/>
          <w:szCs w:val="24"/>
        </w:rPr>
        <w:t xml:space="preserve">, </w:t>
      </w:r>
      <w:r w:rsidRPr="002C0252">
        <w:rPr>
          <w:rFonts w:ascii="Times New Roman" w:hAnsi="Times New Roman"/>
          <w:sz w:val="24"/>
          <w:szCs w:val="24"/>
        </w:rPr>
        <w:t xml:space="preserve">находящегося по адресу: </w:t>
      </w:r>
      <w:r w:rsidRPr="002C0252">
        <w:rPr>
          <w:rFonts w:ascii="Times New Roman" w:hAnsi="Times New Roman"/>
          <w:b/>
          <w:sz w:val="24"/>
          <w:szCs w:val="24"/>
        </w:rPr>
        <w:t xml:space="preserve">Вологодская область, Череповецкий район, сельское поселение </w:t>
      </w:r>
      <w:proofErr w:type="spellStart"/>
      <w:r w:rsidRPr="002C0252">
        <w:rPr>
          <w:rFonts w:ascii="Times New Roman" w:hAnsi="Times New Roman"/>
          <w:b/>
          <w:sz w:val="24"/>
          <w:szCs w:val="24"/>
        </w:rPr>
        <w:t>Мяксинское</w:t>
      </w:r>
      <w:proofErr w:type="spellEnd"/>
      <w:r w:rsidRPr="002C0252">
        <w:rPr>
          <w:rFonts w:ascii="Times New Roman" w:hAnsi="Times New Roman"/>
          <w:b/>
          <w:sz w:val="24"/>
          <w:szCs w:val="24"/>
        </w:rPr>
        <w:t xml:space="preserve">, в районе </w:t>
      </w:r>
      <w:proofErr w:type="gramStart"/>
      <w:r w:rsidRPr="002C0252">
        <w:rPr>
          <w:rFonts w:ascii="Times New Roman" w:hAnsi="Times New Roman"/>
          <w:b/>
          <w:sz w:val="24"/>
          <w:szCs w:val="24"/>
        </w:rPr>
        <w:t>с</w:t>
      </w:r>
      <w:proofErr w:type="gramEnd"/>
      <w:r w:rsidRPr="002C0252">
        <w:rPr>
          <w:rFonts w:ascii="Times New Roman" w:hAnsi="Times New Roman"/>
          <w:b/>
          <w:sz w:val="24"/>
          <w:szCs w:val="24"/>
        </w:rPr>
        <w:t>. Мякса.</w:t>
      </w:r>
    </w:p>
    <w:p w:rsidR="005B7CDE" w:rsidRPr="002C0252" w:rsidRDefault="005B7CDE" w:rsidP="005B7CDE">
      <w:pPr>
        <w:widowControl w:val="0"/>
        <w:autoSpaceDE w:val="0"/>
        <w:autoSpaceDN w:val="0"/>
        <w:adjustRightInd w:val="0"/>
        <w:spacing w:after="0" w:line="240" w:lineRule="auto"/>
        <w:rPr>
          <w:rFonts w:ascii="Times New Roman" w:hAnsi="Times New Roman"/>
          <w:b/>
          <w:color w:val="auto"/>
          <w:sz w:val="24"/>
          <w:szCs w:val="24"/>
        </w:rPr>
      </w:pPr>
    </w:p>
    <w:p w:rsidR="005B7CDE" w:rsidRPr="002C0252" w:rsidRDefault="005B7CDE" w:rsidP="005B7CDE">
      <w:pPr>
        <w:widowControl w:val="0"/>
        <w:tabs>
          <w:tab w:val="left" w:pos="0"/>
        </w:tabs>
        <w:autoSpaceDE w:val="0"/>
        <w:autoSpaceDN w:val="0"/>
        <w:adjustRightInd w:val="0"/>
        <w:spacing w:after="0" w:line="240" w:lineRule="auto"/>
        <w:ind w:firstLine="284"/>
        <w:jc w:val="both"/>
        <w:outlineLvl w:val="0"/>
        <w:rPr>
          <w:rFonts w:ascii="Times New Roman" w:hAnsi="Times New Roman"/>
          <w:color w:val="auto"/>
          <w:sz w:val="24"/>
          <w:szCs w:val="24"/>
        </w:rPr>
      </w:pPr>
      <w:r w:rsidRPr="002C0252">
        <w:rPr>
          <w:rFonts w:ascii="Times New Roman" w:hAnsi="Times New Roman"/>
          <w:color w:val="auto"/>
          <w:sz w:val="24"/>
          <w:szCs w:val="24"/>
        </w:rPr>
        <w:t xml:space="preserve">1. Предоставляемый в аренду земельный участок находится в состоянии, пригодном </w:t>
      </w:r>
      <w:r w:rsidR="009C161C" w:rsidRPr="002C0252">
        <w:rPr>
          <w:rFonts w:ascii="Times New Roman" w:hAnsi="Times New Roman"/>
          <w:color w:val="auto"/>
          <w:sz w:val="24"/>
          <w:szCs w:val="24"/>
        </w:rPr>
        <w:br/>
      </w:r>
      <w:r w:rsidRPr="002C0252">
        <w:rPr>
          <w:rFonts w:ascii="Times New Roman" w:hAnsi="Times New Roman"/>
          <w:color w:val="auto"/>
          <w:sz w:val="24"/>
          <w:szCs w:val="24"/>
        </w:rPr>
        <w:t>к использованию по целевому назначению в соответствии с условиями договора аренды земельного участка.</w:t>
      </w:r>
    </w:p>
    <w:p w:rsidR="005B7CDE" w:rsidRPr="002C0252" w:rsidRDefault="005B7CDE" w:rsidP="005B7CDE">
      <w:pPr>
        <w:widowControl w:val="0"/>
        <w:autoSpaceDE w:val="0"/>
        <w:autoSpaceDN w:val="0"/>
        <w:adjustRightInd w:val="0"/>
        <w:spacing w:after="0" w:line="240" w:lineRule="auto"/>
        <w:ind w:right="-2" w:firstLine="284"/>
        <w:jc w:val="both"/>
        <w:rPr>
          <w:rFonts w:ascii="Times New Roman" w:hAnsi="Times New Roman"/>
          <w:color w:val="auto"/>
          <w:sz w:val="24"/>
          <w:szCs w:val="24"/>
        </w:rPr>
      </w:pPr>
      <w:r w:rsidRPr="002C0252">
        <w:rPr>
          <w:rFonts w:ascii="Times New Roman" w:hAnsi="Times New Roman"/>
          <w:color w:val="auto"/>
          <w:sz w:val="24"/>
          <w:szCs w:val="24"/>
        </w:rPr>
        <w:t>2. Претензий по состоянию земельного участка не имеется.</w:t>
      </w:r>
    </w:p>
    <w:p w:rsidR="005B7CDE" w:rsidRPr="002C0252" w:rsidRDefault="005B7CDE" w:rsidP="005B7CDE">
      <w:pPr>
        <w:widowControl w:val="0"/>
        <w:autoSpaceDE w:val="0"/>
        <w:autoSpaceDN w:val="0"/>
        <w:adjustRightInd w:val="0"/>
        <w:spacing w:after="0" w:line="240" w:lineRule="auto"/>
        <w:ind w:right="-2" w:firstLine="284"/>
        <w:jc w:val="both"/>
        <w:rPr>
          <w:rFonts w:ascii="Times New Roman" w:hAnsi="Times New Roman"/>
          <w:color w:val="auto"/>
          <w:sz w:val="24"/>
          <w:szCs w:val="24"/>
        </w:rPr>
      </w:pPr>
      <w:r w:rsidRPr="002C0252">
        <w:rPr>
          <w:rFonts w:ascii="Times New Roman" w:hAnsi="Times New Roman"/>
          <w:color w:val="auto"/>
          <w:sz w:val="24"/>
          <w:szCs w:val="24"/>
        </w:rPr>
        <w:t>3. Недостатки земельного участка в случае их обнаружения при осмотре: отсутствуют.</w:t>
      </w:r>
    </w:p>
    <w:p w:rsidR="005B7CDE" w:rsidRPr="002C0252" w:rsidRDefault="005B7CDE" w:rsidP="005B7CDE">
      <w:pPr>
        <w:widowControl w:val="0"/>
        <w:autoSpaceDE w:val="0"/>
        <w:autoSpaceDN w:val="0"/>
        <w:adjustRightInd w:val="0"/>
        <w:spacing w:after="0" w:line="240" w:lineRule="auto"/>
        <w:ind w:right="-2" w:firstLine="284"/>
        <w:jc w:val="both"/>
        <w:rPr>
          <w:rFonts w:ascii="Times New Roman" w:hAnsi="Times New Roman"/>
          <w:color w:val="auto"/>
          <w:sz w:val="24"/>
          <w:szCs w:val="24"/>
        </w:rPr>
      </w:pPr>
      <w:r w:rsidRPr="002C0252">
        <w:rPr>
          <w:rFonts w:ascii="Times New Roman" w:hAnsi="Times New Roman"/>
          <w:color w:val="auto"/>
          <w:sz w:val="24"/>
          <w:szCs w:val="24"/>
        </w:rPr>
        <w:t xml:space="preserve">4. </w:t>
      </w:r>
      <w:r w:rsidRPr="002C0252">
        <w:rPr>
          <w:rFonts w:ascii="Times New Roman" w:eastAsia="Calibri" w:hAnsi="Times New Roman"/>
          <w:color w:val="auto"/>
          <w:spacing w:val="5"/>
          <w:sz w:val="24"/>
          <w:szCs w:val="24"/>
        </w:rPr>
        <w:t>Ограничения и обременения:</w:t>
      </w:r>
      <w:r w:rsidRPr="002C0252">
        <w:rPr>
          <w:rFonts w:ascii="Times New Roman" w:hAnsi="Times New Roman"/>
          <w:color w:val="auto"/>
          <w:sz w:val="24"/>
          <w:szCs w:val="24"/>
        </w:rPr>
        <w:t xml:space="preserve"> </w:t>
      </w:r>
      <w:r w:rsidRPr="002C0252">
        <w:rPr>
          <w:rFonts w:ascii="Times New Roman" w:hAnsi="Times New Roman"/>
          <w:sz w:val="24"/>
          <w:szCs w:val="24"/>
          <w:shd w:val="clear" w:color="auto" w:fill="FFFFFF"/>
        </w:rPr>
        <w:t>____________________________________________</w:t>
      </w:r>
      <w:r w:rsidRPr="002C0252">
        <w:rPr>
          <w:rFonts w:ascii="Times New Roman" w:hAnsi="Times New Roman"/>
          <w:color w:val="auto"/>
          <w:sz w:val="24"/>
          <w:szCs w:val="24"/>
        </w:rPr>
        <w:t>.</w:t>
      </w:r>
    </w:p>
    <w:p w:rsidR="005B7CDE" w:rsidRPr="002C0252" w:rsidRDefault="005B7CDE" w:rsidP="005B7CDE">
      <w:pPr>
        <w:widowControl w:val="0"/>
        <w:autoSpaceDE w:val="0"/>
        <w:autoSpaceDN w:val="0"/>
        <w:adjustRightInd w:val="0"/>
        <w:spacing w:after="0" w:line="240" w:lineRule="auto"/>
        <w:ind w:firstLine="284"/>
        <w:jc w:val="both"/>
        <w:rPr>
          <w:rFonts w:ascii="Times New Roman" w:hAnsi="Times New Roman"/>
          <w:color w:val="auto"/>
          <w:sz w:val="24"/>
          <w:szCs w:val="24"/>
        </w:rPr>
      </w:pPr>
    </w:p>
    <w:p w:rsidR="005B7CDE" w:rsidRPr="002C0252" w:rsidRDefault="005B7CDE" w:rsidP="005B7CDE">
      <w:pPr>
        <w:widowControl w:val="0"/>
        <w:autoSpaceDE w:val="0"/>
        <w:autoSpaceDN w:val="0"/>
        <w:adjustRightInd w:val="0"/>
        <w:spacing w:after="0" w:line="240" w:lineRule="auto"/>
        <w:ind w:firstLine="284"/>
        <w:jc w:val="both"/>
        <w:rPr>
          <w:rFonts w:ascii="Times New Roman" w:hAnsi="Times New Roman"/>
          <w:color w:val="auto"/>
          <w:sz w:val="24"/>
          <w:szCs w:val="24"/>
        </w:rPr>
      </w:pPr>
    </w:p>
    <w:p w:rsidR="005B7CDE" w:rsidRPr="002C0252" w:rsidRDefault="005B7CDE" w:rsidP="005B7CDE">
      <w:pPr>
        <w:widowControl w:val="0"/>
        <w:autoSpaceDE w:val="0"/>
        <w:autoSpaceDN w:val="0"/>
        <w:adjustRightInd w:val="0"/>
        <w:spacing w:after="0" w:line="240" w:lineRule="auto"/>
        <w:ind w:firstLine="284"/>
        <w:jc w:val="both"/>
        <w:rPr>
          <w:rFonts w:ascii="Times New Roman" w:hAnsi="Times New Roman"/>
          <w:color w:val="auto"/>
          <w:sz w:val="24"/>
          <w:szCs w:val="24"/>
        </w:rPr>
      </w:pPr>
      <w:r w:rsidRPr="002C0252">
        <w:rPr>
          <w:rFonts w:ascii="Times New Roman" w:hAnsi="Times New Roman"/>
          <w:color w:val="auto"/>
          <w:sz w:val="24"/>
          <w:szCs w:val="24"/>
        </w:rPr>
        <w:t xml:space="preserve"> </w:t>
      </w:r>
    </w:p>
    <w:p w:rsidR="005B7CDE" w:rsidRPr="002C0252" w:rsidRDefault="005B7CDE" w:rsidP="005B7CDE">
      <w:pPr>
        <w:widowControl w:val="0"/>
        <w:autoSpaceDE w:val="0"/>
        <w:autoSpaceDN w:val="0"/>
        <w:adjustRightInd w:val="0"/>
        <w:spacing w:after="0" w:line="240" w:lineRule="auto"/>
        <w:ind w:right="-2"/>
        <w:jc w:val="both"/>
        <w:rPr>
          <w:rFonts w:ascii="Times New Roman" w:hAnsi="Times New Roman"/>
          <w:color w:val="auto"/>
          <w:sz w:val="24"/>
          <w:szCs w:val="24"/>
        </w:rPr>
      </w:pPr>
    </w:p>
    <w:p w:rsidR="005B7CDE" w:rsidRPr="002C0252" w:rsidRDefault="005B7CDE" w:rsidP="005B7CDE">
      <w:pPr>
        <w:widowControl w:val="0"/>
        <w:autoSpaceDE w:val="0"/>
        <w:autoSpaceDN w:val="0"/>
        <w:adjustRightInd w:val="0"/>
        <w:spacing w:after="0" w:line="240" w:lineRule="auto"/>
        <w:ind w:right="-2" w:firstLine="284"/>
        <w:jc w:val="both"/>
        <w:rPr>
          <w:rFonts w:ascii="Times New Roman" w:hAnsi="Times New Roman"/>
          <w:b/>
          <w:caps/>
          <w:color w:val="auto"/>
          <w:sz w:val="24"/>
          <w:szCs w:val="24"/>
        </w:rPr>
      </w:pPr>
      <w:r w:rsidRPr="002C0252">
        <w:rPr>
          <w:rFonts w:ascii="Times New Roman" w:hAnsi="Times New Roman"/>
          <w:b/>
          <w:caps/>
          <w:color w:val="auto"/>
          <w:sz w:val="24"/>
          <w:szCs w:val="24"/>
        </w:rPr>
        <w:t>подписи:</w:t>
      </w:r>
    </w:p>
    <w:p w:rsidR="005B7CDE" w:rsidRPr="002C0252" w:rsidRDefault="005B7CDE" w:rsidP="005B7CDE">
      <w:pPr>
        <w:widowControl w:val="0"/>
        <w:autoSpaceDE w:val="0"/>
        <w:autoSpaceDN w:val="0"/>
        <w:adjustRightInd w:val="0"/>
        <w:spacing w:after="0" w:line="240" w:lineRule="auto"/>
        <w:ind w:right="-2" w:firstLine="360"/>
        <w:jc w:val="both"/>
        <w:rPr>
          <w:rFonts w:ascii="Times New Roman" w:hAnsi="Times New Roman"/>
          <w:b/>
          <w:caps/>
          <w:color w:val="auto"/>
          <w:sz w:val="24"/>
          <w:szCs w:val="24"/>
        </w:rPr>
      </w:pPr>
    </w:p>
    <w:p w:rsidR="005B7CDE" w:rsidRPr="002C0252" w:rsidRDefault="005B7CDE" w:rsidP="005B7CDE">
      <w:pPr>
        <w:widowControl w:val="0"/>
        <w:autoSpaceDE w:val="0"/>
        <w:autoSpaceDN w:val="0"/>
        <w:adjustRightInd w:val="0"/>
        <w:spacing w:after="0" w:line="240" w:lineRule="auto"/>
        <w:ind w:right="-2" w:firstLine="284"/>
        <w:jc w:val="both"/>
        <w:rPr>
          <w:rFonts w:ascii="Times New Roman" w:hAnsi="Times New Roman"/>
          <w:color w:val="auto"/>
          <w:sz w:val="24"/>
          <w:szCs w:val="24"/>
        </w:rPr>
      </w:pPr>
      <w:r w:rsidRPr="002C0252">
        <w:rPr>
          <w:rFonts w:ascii="Times New Roman" w:hAnsi="Times New Roman"/>
          <w:caps/>
          <w:color w:val="auto"/>
          <w:sz w:val="24"/>
          <w:szCs w:val="24"/>
        </w:rPr>
        <w:t>О</w:t>
      </w:r>
      <w:r w:rsidRPr="002C0252">
        <w:rPr>
          <w:rFonts w:ascii="Times New Roman" w:hAnsi="Times New Roman"/>
          <w:color w:val="auto"/>
          <w:sz w:val="24"/>
          <w:szCs w:val="24"/>
        </w:rPr>
        <w:t>т Арендодателя (сдал) _______________ (С.В. Борисова)</w:t>
      </w:r>
    </w:p>
    <w:p w:rsidR="005B7CDE" w:rsidRPr="002C0252" w:rsidRDefault="005B7CDE" w:rsidP="005B7CDE">
      <w:pPr>
        <w:widowControl w:val="0"/>
        <w:autoSpaceDE w:val="0"/>
        <w:autoSpaceDN w:val="0"/>
        <w:adjustRightInd w:val="0"/>
        <w:spacing w:after="0" w:line="240" w:lineRule="auto"/>
        <w:ind w:right="-2" w:firstLine="360"/>
        <w:jc w:val="both"/>
        <w:rPr>
          <w:rFonts w:ascii="Times New Roman" w:hAnsi="Times New Roman"/>
          <w:color w:val="auto"/>
          <w:sz w:val="24"/>
          <w:szCs w:val="24"/>
        </w:rPr>
      </w:pPr>
      <w:r w:rsidRPr="002C0252">
        <w:rPr>
          <w:rFonts w:ascii="Times New Roman" w:hAnsi="Times New Roman"/>
          <w:color w:val="auto"/>
          <w:sz w:val="24"/>
          <w:szCs w:val="24"/>
        </w:rPr>
        <w:tab/>
      </w:r>
      <w:r w:rsidRPr="002C0252">
        <w:rPr>
          <w:rFonts w:ascii="Times New Roman" w:hAnsi="Times New Roman"/>
          <w:color w:val="auto"/>
          <w:sz w:val="24"/>
          <w:szCs w:val="24"/>
        </w:rPr>
        <w:tab/>
      </w:r>
      <w:r w:rsidRPr="002C0252">
        <w:rPr>
          <w:rFonts w:ascii="Times New Roman" w:hAnsi="Times New Roman"/>
          <w:color w:val="auto"/>
          <w:sz w:val="24"/>
          <w:szCs w:val="24"/>
        </w:rPr>
        <w:tab/>
      </w:r>
      <w:r w:rsidRPr="002C0252">
        <w:rPr>
          <w:rFonts w:ascii="Times New Roman" w:hAnsi="Times New Roman"/>
          <w:color w:val="auto"/>
          <w:sz w:val="24"/>
          <w:szCs w:val="24"/>
        </w:rPr>
        <w:tab/>
      </w:r>
      <w:r w:rsidRPr="002C0252">
        <w:rPr>
          <w:rFonts w:ascii="Times New Roman" w:hAnsi="Times New Roman"/>
          <w:color w:val="auto"/>
          <w:sz w:val="24"/>
          <w:szCs w:val="24"/>
        </w:rPr>
        <w:tab/>
        <w:t>М.П.</w:t>
      </w:r>
    </w:p>
    <w:p w:rsidR="005B7CDE" w:rsidRPr="002C0252" w:rsidRDefault="005B7CDE" w:rsidP="005B7CDE">
      <w:pPr>
        <w:widowControl w:val="0"/>
        <w:autoSpaceDE w:val="0"/>
        <w:autoSpaceDN w:val="0"/>
        <w:adjustRightInd w:val="0"/>
        <w:spacing w:after="0" w:line="240" w:lineRule="auto"/>
        <w:ind w:right="-2" w:firstLine="360"/>
        <w:jc w:val="both"/>
        <w:rPr>
          <w:rFonts w:ascii="Times New Roman" w:hAnsi="Times New Roman"/>
          <w:color w:val="auto"/>
          <w:sz w:val="24"/>
          <w:szCs w:val="24"/>
        </w:rPr>
      </w:pPr>
    </w:p>
    <w:p w:rsidR="005B7CDE" w:rsidRPr="002C0252" w:rsidRDefault="005B7CDE" w:rsidP="005B7CDE">
      <w:pPr>
        <w:widowControl w:val="0"/>
        <w:autoSpaceDE w:val="0"/>
        <w:autoSpaceDN w:val="0"/>
        <w:adjustRightInd w:val="0"/>
        <w:spacing w:after="0" w:line="240" w:lineRule="auto"/>
        <w:ind w:right="-2"/>
        <w:rPr>
          <w:rFonts w:ascii="Times New Roman" w:hAnsi="Times New Roman"/>
          <w:color w:val="auto"/>
          <w:sz w:val="24"/>
          <w:szCs w:val="24"/>
        </w:rPr>
      </w:pPr>
      <w:r w:rsidRPr="002C0252">
        <w:rPr>
          <w:rFonts w:ascii="Times New Roman" w:hAnsi="Times New Roman"/>
          <w:color w:val="auto"/>
          <w:sz w:val="24"/>
          <w:szCs w:val="24"/>
        </w:rPr>
        <w:t xml:space="preserve">     От Арендатора (принял</w:t>
      </w:r>
      <w:proofErr w:type="gramStart"/>
      <w:r w:rsidRPr="002C0252">
        <w:rPr>
          <w:rFonts w:ascii="Times New Roman" w:hAnsi="Times New Roman"/>
          <w:color w:val="auto"/>
          <w:sz w:val="24"/>
          <w:szCs w:val="24"/>
        </w:rPr>
        <w:t xml:space="preserve">) _______________ (____________)                                     </w:t>
      </w:r>
      <w:proofErr w:type="gramEnd"/>
    </w:p>
    <w:p w:rsidR="005B7CDE" w:rsidRPr="00B31B00" w:rsidRDefault="005B7CDE" w:rsidP="005B7CDE">
      <w:pPr>
        <w:widowControl w:val="0"/>
        <w:autoSpaceDE w:val="0"/>
        <w:autoSpaceDN w:val="0"/>
        <w:adjustRightInd w:val="0"/>
        <w:spacing w:after="0" w:line="240" w:lineRule="auto"/>
        <w:rPr>
          <w:rFonts w:ascii="Times New Roman" w:hAnsi="Times New Roman"/>
          <w:color w:val="auto"/>
          <w:sz w:val="24"/>
          <w:szCs w:val="24"/>
          <w:highlight w:val="yellow"/>
        </w:rPr>
      </w:pPr>
    </w:p>
    <w:p w:rsidR="005B7CDE" w:rsidRPr="00B31B00" w:rsidRDefault="005B7CDE">
      <w:pPr>
        <w:spacing w:after="0" w:line="240" w:lineRule="auto"/>
        <w:rPr>
          <w:rFonts w:ascii="Times New Roman" w:hAnsi="Times New Roman"/>
          <w:b/>
          <w:color w:val="auto"/>
          <w:sz w:val="24"/>
          <w:szCs w:val="24"/>
          <w:highlight w:val="yellow"/>
          <w:lang w:eastAsia="zh-CN"/>
        </w:rPr>
      </w:pPr>
    </w:p>
    <w:p w:rsidR="005B7CDE" w:rsidRPr="00B31B00" w:rsidRDefault="005B7CDE">
      <w:pPr>
        <w:spacing w:after="0" w:line="240" w:lineRule="auto"/>
        <w:rPr>
          <w:rFonts w:ascii="Times New Roman" w:hAnsi="Times New Roman"/>
          <w:b/>
          <w:color w:val="auto"/>
          <w:sz w:val="24"/>
          <w:szCs w:val="24"/>
          <w:highlight w:val="yellow"/>
          <w:lang w:eastAsia="zh-CN"/>
        </w:rPr>
      </w:pPr>
      <w:r w:rsidRPr="00B31B00">
        <w:rPr>
          <w:rFonts w:ascii="Times New Roman" w:hAnsi="Times New Roman"/>
          <w:b/>
          <w:color w:val="auto"/>
          <w:sz w:val="24"/>
          <w:szCs w:val="24"/>
          <w:highlight w:val="yellow"/>
          <w:lang w:eastAsia="zh-CN"/>
        </w:rPr>
        <w:br w:type="page"/>
      </w:r>
    </w:p>
    <w:p w:rsidR="00867B38" w:rsidRPr="00B31B00" w:rsidRDefault="00867B38" w:rsidP="00A540C8">
      <w:pPr>
        <w:tabs>
          <w:tab w:val="left" w:pos="1080"/>
        </w:tabs>
        <w:suppressAutoHyphens/>
        <w:spacing w:after="0" w:line="240" w:lineRule="auto"/>
        <w:ind w:right="-1"/>
        <w:jc w:val="right"/>
        <w:rPr>
          <w:rFonts w:ascii="Times New Roman" w:hAnsi="Times New Roman"/>
          <w:b/>
          <w:color w:val="auto"/>
          <w:sz w:val="24"/>
          <w:szCs w:val="24"/>
          <w:highlight w:val="yellow"/>
          <w:lang w:eastAsia="zh-CN"/>
        </w:rPr>
      </w:pPr>
    </w:p>
    <w:p w:rsidR="0049394A" w:rsidRPr="002C0252" w:rsidRDefault="005B7CDE" w:rsidP="00A540C8">
      <w:pPr>
        <w:tabs>
          <w:tab w:val="left" w:pos="1080"/>
        </w:tabs>
        <w:suppressAutoHyphens/>
        <w:spacing w:after="0" w:line="240" w:lineRule="auto"/>
        <w:ind w:right="-1"/>
        <w:jc w:val="right"/>
        <w:rPr>
          <w:rFonts w:ascii="Times New Roman" w:hAnsi="Times New Roman"/>
          <w:b/>
          <w:color w:val="auto"/>
          <w:sz w:val="24"/>
          <w:szCs w:val="24"/>
          <w:lang w:eastAsia="zh-CN"/>
        </w:rPr>
      </w:pPr>
      <w:r w:rsidRPr="002C0252">
        <w:rPr>
          <w:rFonts w:ascii="Times New Roman" w:hAnsi="Times New Roman"/>
          <w:b/>
          <w:color w:val="auto"/>
          <w:sz w:val="24"/>
          <w:szCs w:val="24"/>
          <w:lang w:eastAsia="zh-CN"/>
        </w:rPr>
        <w:t xml:space="preserve">Приложение </w:t>
      </w:r>
      <w:r w:rsidR="00AC7BB9" w:rsidRPr="002C0252">
        <w:rPr>
          <w:rFonts w:ascii="Times New Roman" w:hAnsi="Times New Roman"/>
          <w:b/>
          <w:color w:val="auto"/>
          <w:sz w:val="24"/>
          <w:szCs w:val="24"/>
          <w:lang w:eastAsia="zh-CN"/>
        </w:rPr>
        <w:t>2</w:t>
      </w:r>
    </w:p>
    <w:p w:rsidR="004A4509" w:rsidRPr="002C0252" w:rsidRDefault="004A4509" w:rsidP="00501D53">
      <w:pPr>
        <w:spacing w:after="0" w:line="240" w:lineRule="auto"/>
        <w:rPr>
          <w:rFonts w:ascii="Times New Roman" w:eastAsia="Calibri" w:hAnsi="Times New Roman"/>
          <w:bCs/>
          <w:iCs/>
          <w:color w:val="auto"/>
          <w:sz w:val="24"/>
          <w:szCs w:val="24"/>
        </w:rPr>
      </w:pPr>
    </w:p>
    <w:p w:rsidR="004A4509" w:rsidRPr="002C0252" w:rsidRDefault="004A4509" w:rsidP="00A540C8">
      <w:pPr>
        <w:widowControl w:val="0"/>
        <w:autoSpaceDE w:val="0"/>
        <w:autoSpaceDN w:val="0"/>
        <w:adjustRightInd w:val="0"/>
        <w:spacing w:after="0" w:line="240" w:lineRule="auto"/>
        <w:ind w:firstLine="720"/>
        <w:jc w:val="both"/>
        <w:rPr>
          <w:rFonts w:ascii="Times New Roman" w:hAnsi="Times New Roman"/>
          <w:color w:val="auto"/>
          <w:sz w:val="24"/>
          <w:szCs w:val="24"/>
        </w:rPr>
      </w:pPr>
    </w:p>
    <w:p w:rsidR="004A4509" w:rsidRPr="002C0252" w:rsidRDefault="004A4509" w:rsidP="00A540C8">
      <w:pPr>
        <w:widowControl w:val="0"/>
        <w:autoSpaceDE w:val="0"/>
        <w:autoSpaceDN w:val="0"/>
        <w:adjustRightInd w:val="0"/>
        <w:spacing w:after="0" w:line="240" w:lineRule="auto"/>
        <w:ind w:firstLine="720"/>
        <w:jc w:val="center"/>
        <w:rPr>
          <w:rFonts w:ascii="Times New Roman" w:hAnsi="Times New Roman"/>
          <w:color w:val="auto"/>
          <w:sz w:val="24"/>
          <w:szCs w:val="24"/>
        </w:rPr>
      </w:pPr>
      <w:r w:rsidRPr="002C0252">
        <w:rPr>
          <w:rFonts w:ascii="Times New Roman" w:hAnsi="Times New Roman"/>
          <w:color w:val="auto"/>
          <w:sz w:val="24"/>
          <w:szCs w:val="24"/>
        </w:rPr>
        <w:t>ЗАЯВКА НА УЧАСТИЕ В АУКЦИОНЕ В ЭЛЕКТРОННОЙ ФОРМЕ</w:t>
      </w:r>
    </w:p>
    <w:p w:rsidR="004A4509" w:rsidRPr="002C0252" w:rsidRDefault="004A4509" w:rsidP="00A540C8">
      <w:pPr>
        <w:widowControl w:val="0"/>
        <w:autoSpaceDE w:val="0"/>
        <w:autoSpaceDN w:val="0"/>
        <w:adjustRightInd w:val="0"/>
        <w:spacing w:after="0" w:line="240" w:lineRule="auto"/>
        <w:ind w:firstLine="720"/>
        <w:jc w:val="center"/>
        <w:rPr>
          <w:rFonts w:ascii="Times New Roman" w:hAnsi="Times New Roman"/>
          <w:color w:val="auto"/>
          <w:sz w:val="24"/>
          <w:szCs w:val="24"/>
        </w:rPr>
      </w:pPr>
    </w:p>
    <w:p w:rsidR="004A4509" w:rsidRPr="002C0252"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r w:rsidRPr="002C0252">
        <w:rPr>
          <w:rFonts w:ascii="Times New Roman" w:hAnsi="Times New Roman"/>
          <w:b/>
          <w:bCs/>
          <w:color w:val="auto"/>
          <w:sz w:val="24"/>
          <w:szCs w:val="24"/>
        </w:rPr>
        <w:t>Заявитель_</w:t>
      </w:r>
      <w:r w:rsidRPr="002C0252">
        <w:rPr>
          <w:rFonts w:ascii="Times New Roman" w:hAnsi="Times New Roman"/>
          <w:color w:val="auto"/>
          <w:sz w:val="24"/>
          <w:szCs w:val="24"/>
        </w:rPr>
        <w:t>____________________________________________________________________________________________________________________________________________________</w:t>
      </w:r>
    </w:p>
    <w:p w:rsidR="004A4509" w:rsidRPr="002C0252" w:rsidRDefault="004A4509" w:rsidP="00A540C8">
      <w:pPr>
        <w:widowControl w:val="0"/>
        <w:autoSpaceDE w:val="0"/>
        <w:autoSpaceDN w:val="0"/>
        <w:adjustRightInd w:val="0"/>
        <w:spacing w:after="0" w:line="240" w:lineRule="auto"/>
        <w:jc w:val="center"/>
        <w:rPr>
          <w:rFonts w:ascii="Times New Roman" w:hAnsi="Times New Roman"/>
          <w:i/>
          <w:color w:val="auto"/>
          <w:sz w:val="24"/>
          <w:szCs w:val="24"/>
        </w:rPr>
      </w:pPr>
      <w:r w:rsidRPr="002C0252">
        <w:rPr>
          <w:rFonts w:ascii="Times New Roman" w:hAnsi="Times New Roman"/>
          <w:i/>
          <w:color w:val="auto"/>
          <w:sz w:val="24"/>
          <w:szCs w:val="24"/>
        </w:rPr>
        <w:t>полное наименование юридического лица, подавшего заявку,</w:t>
      </w:r>
    </w:p>
    <w:p w:rsidR="004A4509" w:rsidRPr="002C0252" w:rsidRDefault="004A4509" w:rsidP="00A540C8">
      <w:pPr>
        <w:widowControl w:val="0"/>
        <w:autoSpaceDE w:val="0"/>
        <w:autoSpaceDN w:val="0"/>
        <w:adjustRightInd w:val="0"/>
        <w:spacing w:after="0" w:line="240" w:lineRule="auto"/>
        <w:jc w:val="center"/>
        <w:rPr>
          <w:rFonts w:ascii="Times New Roman" w:hAnsi="Times New Roman"/>
          <w:color w:val="auto"/>
          <w:sz w:val="24"/>
          <w:szCs w:val="24"/>
        </w:rPr>
      </w:pPr>
      <w:r w:rsidRPr="002C0252">
        <w:rPr>
          <w:rFonts w:ascii="Times New Roman" w:hAnsi="Times New Roman"/>
          <w:i/>
          <w:color w:val="auto"/>
          <w:sz w:val="24"/>
          <w:szCs w:val="24"/>
        </w:rPr>
        <w:t xml:space="preserve">фамилия, имя, отчество (последнее – при наличии) и паспортные данные </w:t>
      </w:r>
      <w:r w:rsidRPr="002C0252">
        <w:rPr>
          <w:rFonts w:ascii="Times New Roman" w:hAnsi="Times New Roman"/>
          <w:color w:val="auto"/>
          <w:sz w:val="24"/>
          <w:szCs w:val="24"/>
        </w:rPr>
        <w:t xml:space="preserve"> </w:t>
      </w:r>
      <w:r w:rsidRPr="002C0252">
        <w:rPr>
          <w:rFonts w:ascii="Times New Roman" w:hAnsi="Times New Roman"/>
          <w:i/>
          <w:color w:val="auto"/>
          <w:sz w:val="24"/>
          <w:szCs w:val="24"/>
        </w:rPr>
        <w:t>физического лица, подавшего заявку</w:t>
      </w:r>
    </w:p>
    <w:p w:rsidR="004A4509" w:rsidRPr="002C0252"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r w:rsidRPr="002C0252">
        <w:rPr>
          <w:rFonts w:ascii="Times New Roman" w:hAnsi="Times New Roman"/>
          <w:color w:val="auto"/>
          <w:sz w:val="24"/>
          <w:szCs w:val="24"/>
        </w:rPr>
        <w:t>именуемый далее Претендент, в лице _______________________________________________________________________________</w:t>
      </w:r>
    </w:p>
    <w:p w:rsidR="004A4509" w:rsidRPr="002C0252" w:rsidRDefault="004A4509" w:rsidP="00A540C8">
      <w:pPr>
        <w:widowControl w:val="0"/>
        <w:autoSpaceDE w:val="0"/>
        <w:autoSpaceDN w:val="0"/>
        <w:adjustRightInd w:val="0"/>
        <w:spacing w:after="0" w:line="240" w:lineRule="auto"/>
        <w:jc w:val="center"/>
        <w:rPr>
          <w:rFonts w:ascii="Times New Roman" w:hAnsi="Times New Roman"/>
          <w:i/>
          <w:color w:val="auto"/>
          <w:sz w:val="24"/>
          <w:szCs w:val="24"/>
        </w:rPr>
      </w:pPr>
      <w:r w:rsidRPr="002C0252">
        <w:rPr>
          <w:rFonts w:ascii="Times New Roman" w:hAnsi="Times New Roman"/>
          <w:i/>
          <w:color w:val="auto"/>
          <w:sz w:val="24"/>
          <w:szCs w:val="24"/>
        </w:rPr>
        <w:t>фамилия, имя, отчество (последнее – при наличии), должность</w:t>
      </w:r>
    </w:p>
    <w:p w:rsidR="004A4509" w:rsidRPr="002C0252" w:rsidRDefault="004A4509" w:rsidP="00A540C8">
      <w:pPr>
        <w:widowControl w:val="0"/>
        <w:autoSpaceDE w:val="0"/>
        <w:autoSpaceDN w:val="0"/>
        <w:adjustRightInd w:val="0"/>
        <w:spacing w:after="0" w:line="240" w:lineRule="auto"/>
        <w:jc w:val="center"/>
        <w:rPr>
          <w:rFonts w:ascii="Times New Roman" w:hAnsi="Times New Roman"/>
          <w:color w:val="auto"/>
          <w:sz w:val="24"/>
          <w:szCs w:val="24"/>
        </w:rPr>
      </w:pPr>
      <w:r w:rsidRPr="002C0252">
        <w:rPr>
          <w:rFonts w:ascii="Times New Roman" w:hAnsi="Times New Roman"/>
          <w:color w:val="auto"/>
          <w:sz w:val="24"/>
          <w:szCs w:val="24"/>
        </w:rPr>
        <w:t xml:space="preserve">действующего на основании ______________________________________________________, </w:t>
      </w:r>
      <w:r w:rsidRPr="002C0252">
        <w:rPr>
          <w:rFonts w:ascii="Times New Roman" w:hAnsi="Times New Roman"/>
          <w:i/>
          <w:color w:val="auto"/>
          <w:sz w:val="24"/>
          <w:szCs w:val="24"/>
        </w:rPr>
        <w:t>наименование документа</w:t>
      </w:r>
    </w:p>
    <w:p w:rsidR="003E40A3" w:rsidRPr="002C0252" w:rsidRDefault="003E40A3" w:rsidP="003E40A3">
      <w:pPr>
        <w:spacing w:after="0" w:line="240" w:lineRule="auto"/>
        <w:jc w:val="both"/>
        <w:rPr>
          <w:rFonts w:ascii="Times New Roman" w:hAnsi="Times New Roman"/>
          <w:sz w:val="24"/>
          <w:szCs w:val="24"/>
        </w:rPr>
      </w:pPr>
      <w:r w:rsidRPr="002C0252">
        <w:rPr>
          <w:rFonts w:ascii="Times New Roman" w:hAnsi="Times New Roman"/>
          <w:sz w:val="24"/>
          <w:szCs w:val="24"/>
        </w:rPr>
        <w:t xml:space="preserve">изучив информационное сообщение о предстоящем аукционе в электронной форме, информацию о земельном участке,  обязательные условия заключения договора аренды земельного участка, порядок проведения аукциона в электронной форме, осмотрев земельный участок, принимая решение об участии в аукционе в электронной форме по продаже Лота № 1: Продажа права на заключение договора аренды земельного участка из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с кадастровым номером 35:22:0310033:705, площадью 5000 кв. м, </w:t>
      </w:r>
      <w:proofErr w:type="gramStart"/>
      <w:r w:rsidRPr="002C0252">
        <w:rPr>
          <w:rFonts w:ascii="Times New Roman" w:hAnsi="Times New Roman"/>
          <w:sz w:val="24"/>
          <w:szCs w:val="24"/>
        </w:rPr>
        <w:t>находящийся</w:t>
      </w:r>
      <w:proofErr w:type="gramEnd"/>
      <w:r w:rsidRPr="002C0252">
        <w:rPr>
          <w:rFonts w:ascii="Times New Roman" w:hAnsi="Times New Roman"/>
          <w:sz w:val="24"/>
          <w:szCs w:val="24"/>
        </w:rPr>
        <w:t xml:space="preserve"> по адресу: Вологодская область, Череповецкий район, сельское поселение </w:t>
      </w:r>
      <w:proofErr w:type="spellStart"/>
      <w:r w:rsidRPr="002C0252">
        <w:rPr>
          <w:rFonts w:ascii="Times New Roman" w:hAnsi="Times New Roman"/>
          <w:sz w:val="24"/>
          <w:szCs w:val="24"/>
        </w:rPr>
        <w:t>Мяксинское</w:t>
      </w:r>
      <w:proofErr w:type="spellEnd"/>
      <w:r w:rsidRPr="002C0252">
        <w:rPr>
          <w:rFonts w:ascii="Times New Roman" w:hAnsi="Times New Roman"/>
          <w:sz w:val="24"/>
          <w:szCs w:val="24"/>
        </w:rPr>
        <w:t xml:space="preserve">, в районе </w:t>
      </w:r>
      <w:proofErr w:type="gramStart"/>
      <w:r w:rsidRPr="002C0252">
        <w:rPr>
          <w:rFonts w:ascii="Times New Roman" w:hAnsi="Times New Roman"/>
          <w:sz w:val="24"/>
          <w:szCs w:val="24"/>
        </w:rPr>
        <w:t>с</w:t>
      </w:r>
      <w:proofErr w:type="gramEnd"/>
      <w:r w:rsidRPr="002C0252">
        <w:rPr>
          <w:rFonts w:ascii="Times New Roman" w:hAnsi="Times New Roman"/>
          <w:sz w:val="24"/>
          <w:szCs w:val="24"/>
        </w:rPr>
        <w:t xml:space="preserve">. </w:t>
      </w:r>
      <w:proofErr w:type="gramStart"/>
      <w:r w:rsidRPr="002C0252">
        <w:rPr>
          <w:rFonts w:ascii="Times New Roman" w:hAnsi="Times New Roman"/>
          <w:sz w:val="24"/>
          <w:szCs w:val="24"/>
        </w:rPr>
        <w:t>Мякса</w:t>
      </w:r>
      <w:proofErr w:type="gramEnd"/>
      <w:r w:rsidRPr="002C0252">
        <w:rPr>
          <w:rFonts w:ascii="Times New Roman" w:hAnsi="Times New Roman"/>
          <w:sz w:val="24"/>
          <w:szCs w:val="24"/>
        </w:rPr>
        <w:t>, с разрешенным использованием: заправка транспортных средств.</w:t>
      </w:r>
    </w:p>
    <w:p w:rsidR="004A4509" w:rsidRPr="002C0252" w:rsidRDefault="004A4509" w:rsidP="00A540C8">
      <w:pPr>
        <w:widowControl w:val="0"/>
        <w:autoSpaceDE w:val="0"/>
        <w:autoSpaceDN w:val="0"/>
        <w:adjustRightInd w:val="0"/>
        <w:spacing w:after="0" w:line="240" w:lineRule="auto"/>
        <w:jc w:val="both"/>
        <w:rPr>
          <w:rFonts w:ascii="Times New Roman" w:hAnsi="Times New Roman"/>
          <w:b/>
          <w:color w:val="auto"/>
          <w:sz w:val="24"/>
          <w:szCs w:val="24"/>
        </w:rPr>
      </w:pPr>
      <w:r w:rsidRPr="002C0252">
        <w:rPr>
          <w:rFonts w:ascii="Times New Roman" w:hAnsi="Times New Roman"/>
          <w:b/>
          <w:color w:val="auto"/>
          <w:sz w:val="24"/>
          <w:szCs w:val="24"/>
        </w:rPr>
        <w:t>обязуюсь:</w:t>
      </w:r>
    </w:p>
    <w:p w:rsidR="004A4509" w:rsidRPr="002C0252"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r w:rsidRPr="002C0252">
        <w:rPr>
          <w:rFonts w:ascii="Times New Roman" w:hAnsi="Times New Roman"/>
          <w:color w:val="auto"/>
          <w:sz w:val="24"/>
          <w:szCs w:val="24"/>
        </w:rPr>
        <w:t>1) соблюдать условия и порядок проведения аукциона в электронной форме;</w:t>
      </w:r>
    </w:p>
    <w:p w:rsidR="004A4509" w:rsidRPr="002C0252"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r w:rsidRPr="002C0252">
        <w:rPr>
          <w:rFonts w:ascii="Times New Roman" w:hAnsi="Times New Roman"/>
          <w:color w:val="auto"/>
          <w:sz w:val="24"/>
          <w:szCs w:val="24"/>
        </w:rPr>
        <w:t>2) заключить с Продавцом, в сроки, определенные Земельным кодексом Российской Федерации, договор купли-продажи (аренды) земельного участка (с проектом договора купли-продажи (аренды) ознакомлен, обязанности Покупателя по данному договору принимаю в полном объеме);</w:t>
      </w:r>
    </w:p>
    <w:p w:rsidR="004A4509" w:rsidRPr="002C0252"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r w:rsidRPr="002C0252">
        <w:rPr>
          <w:rFonts w:ascii="Times New Roman" w:hAnsi="Times New Roman"/>
          <w:color w:val="auto"/>
          <w:sz w:val="24"/>
          <w:szCs w:val="24"/>
        </w:rPr>
        <w:t xml:space="preserve">3) уплатить Продавцу стоимость земельного участка, установленную по результатам аукциона </w:t>
      </w:r>
      <w:r w:rsidRPr="002C0252">
        <w:rPr>
          <w:rFonts w:ascii="Times New Roman" w:hAnsi="Times New Roman"/>
          <w:color w:val="auto"/>
          <w:sz w:val="24"/>
          <w:szCs w:val="24"/>
        </w:rPr>
        <w:br/>
        <w:t>в сроки, определенные Земельным кодексом Российской Федерации и договором купли-продажи (аренды) земельного участка.</w:t>
      </w:r>
    </w:p>
    <w:p w:rsidR="004A4509" w:rsidRPr="002C0252" w:rsidRDefault="004A4509" w:rsidP="00A540C8">
      <w:pPr>
        <w:widowControl w:val="0"/>
        <w:autoSpaceDE w:val="0"/>
        <w:autoSpaceDN w:val="0"/>
        <w:adjustRightInd w:val="0"/>
        <w:spacing w:after="0" w:line="240" w:lineRule="auto"/>
        <w:jc w:val="center"/>
        <w:rPr>
          <w:rFonts w:ascii="Times New Roman" w:hAnsi="Times New Roman"/>
          <w:b/>
          <w:color w:val="auto"/>
          <w:sz w:val="24"/>
          <w:szCs w:val="24"/>
        </w:rPr>
      </w:pPr>
      <w:r w:rsidRPr="002C0252">
        <w:rPr>
          <w:rFonts w:ascii="Times New Roman" w:hAnsi="Times New Roman"/>
          <w:b/>
          <w:color w:val="auto"/>
          <w:sz w:val="24"/>
          <w:szCs w:val="24"/>
        </w:rPr>
        <w:t>Сведения о претенденте</w:t>
      </w:r>
    </w:p>
    <w:p w:rsidR="004A4509" w:rsidRPr="002C0252" w:rsidRDefault="004A4509" w:rsidP="00A540C8">
      <w:pPr>
        <w:widowControl w:val="0"/>
        <w:autoSpaceDE w:val="0"/>
        <w:autoSpaceDN w:val="0"/>
        <w:adjustRightInd w:val="0"/>
        <w:spacing w:after="0" w:line="240" w:lineRule="auto"/>
        <w:jc w:val="center"/>
        <w:rPr>
          <w:rFonts w:ascii="Times New Roman" w:hAnsi="Times New Roman"/>
          <w:b/>
          <w:color w:val="auto"/>
          <w:sz w:val="24"/>
          <w:szCs w:val="24"/>
        </w:rPr>
      </w:pPr>
      <w:r w:rsidRPr="002C0252">
        <w:rPr>
          <w:rFonts w:ascii="Times New Roman" w:hAnsi="Times New Roman"/>
          <w:b/>
          <w:color w:val="auto"/>
          <w:sz w:val="24"/>
          <w:szCs w:val="24"/>
        </w:rPr>
        <w:t>Для юридических лиц</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1"/>
        <w:gridCol w:w="4641"/>
      </w:tblGrid>
      <w:tr w:rsidR="004A4509" w:rsidRPr="002C0252"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Организационно-правовая форма, наименование</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 </w:t>
            </w:r>
          </w:p>
        </w:tc>
      </w:tr>
      <w:tr w:rsidR="004A4509" w:rsidRPr="002C0252" w:rsidTr="008143A9">
        <w:trPr>
          <w:trHeight w:val="624"/>
        </w:trPr>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Документ о государственной регистрации в качестве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p>
        </w:tc>
      </w:tr>
      <w:tr w:rsidR="004A4509" w:rsidRPr="002C0252"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ИНН</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p>
        </w:tc>
      </w:tr>
      <w:tr w:rsidR="004A4509" w:rsidRPr="002C0252"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 xml:space="preserve">Почтовый адрес </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p>
        </w:tc>
      </w:tr>
      <w:tr w:rsidR="004A4509" w:rsidRPr="002C0252"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Место нахождения</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 </w:t>
            </w:r>
          </w:p>
        </w:tc>
      </w:tr>
      <w:tr w:rsidR="004A4509" w:rsidRPr="002C0252"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Фактическое место нахождения</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 </w:t>
            </w:r>
          </w:p>
        </w:tc>
      </w:tr>
      <w:tr w:rsidR="004A4509" w:rsidRPr="002C0252"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Контактный телефон, факс, адрес электронной почты</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 </w:t>
            </w:r>
          </w:p>
        </w:tc>
      </w:tr>
      <w:tr w:rsidR="004A4509" w:rsidRPr="002C0252" w:rsidTr="008143A9">
        <w:tc>
          <w:tcPr>
            <w:tcW w:w="523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Контактное лицо</w:t>
            </w:r>
          </w:p>
        </w:tc>
        <w:tc>
          <w:tcPr>
            <w:tcW w:w="4262"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 </w:t>
            </w:r>
          </w:p>
        </w:tc>
      </w:tr>
    </w:tbl>
    <w:p w:rsidR="004A4509" w:rsidRPr="002C0252" w:rsidRDefault="004A4509" w:rsidP="00A540C8">
      <w:pPr>
        <w:widowControl w:val="0"/>
        <w:autoSpaceDE w:val="0"/>
        <w:autoSpaceDN w:val="0"/>
        <w:adjustRightInd w:val="0"/>
        <w:spacing w:after="0" w:line="240" w:lineRule="auto"/>
        <w:jc w:val="center"/>
        <w:rPr>
          <w:rFonts w:ascii="Times New Roman" w:hAnsi="Times New Roman"/>
          <w:b/>
          <w:color w:val="auto"/>
          <w:sz w:val="24"/>
          <w:szCs w:val="24"/>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5"/>
        <w:gridCol w:w="4559"/>
      </w:tblGrid>
      <w:tr w:rsidR="004A4509" w:rsidRPr="002C0252" w:rsidTr="008143A9">
        <w:trPr>
          <w:trHeight w:val="330"/>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b/>
                <w:color w:val="auto"/>
                <w:sz w:val="24"/>
                <w:szCs w:val="24"/>
              </w:rPr>
              <w:t>Для индивидуальных предпринимателей и физических лиц</w:t>
            </w:r>
            <w:r w:rsidRPr="002C0252">
              <w:rPr>
                <w:rFonts w:ascii="Times New Roman" w:hAnsi="Times New Roman"/>
                <w:color w:val="auto"/>
                <w:sz w:val="24"/>
                <w:szCs w:val="24"/>
              </w:rPr>
              <w:t> ФИО (последнее - при наличии)</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 </w:t>
            </w:r>
          </w:p>
        </w:tc>
      </w:tr>
      <w:tr w:rsidR="004A4509" w:rsidRPr="002C0252" w:rsidTr="008143A9">
        <w:trPr>
          <w:trHeight w:val="305"/>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ИНН</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p>
        </w:tc>
      </w:tr>
      <w:tr w:rsidR="004A4509" w:rsidRPr="002C0252" w:rsidTr="008143A9">
        <w:trPr>
          <w:trHeight w:val="547"/>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Паспортные данные: серия, номер, кем и когда выдан</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p>
        </w:tc>
      </w:tr>
      <w:tr w:rsidR="004A4509" w:rsidRPr="002C0252" w:rsidTr="008143A9">
        <w:trPr>
          <w:trHeight w:val="562"/>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lastRenderedPageBreak/>
              <w:t>Адрес регистрации места жительства</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 </w:t>
            </w:r>
          </w:p>
        </w:tc>
      </w:tr>
      <w:tr w:rsidR="004A4509" w:rsidRPr="002C0252" w:rsidTr="008143A9">
        <w:trPr>
          <w:trHeight w:val="547"/>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Адрес фактического проживания</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 </w:t>
            </w:r>
          </w:p>
        </w:tc>
      </w:tr>
      <w:tr w:rsidR="004A4509" w:rsidRPr="002C0252" w:rsidTr="008143A9">
        <w:trPr>
          <w:trHeight w:val="547"/>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Контактный телефон, факс, адрес электронной почты</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 </w:t>
            </w:r>
          </w:p>
        </w:tc>
      </w:tr>
      <w:tr w:rsidR="004A4509" w:rsidRPr="002C0252" w:rsidTr="008143A9">
        <w:trPr>
          <w:trHeight w:val="345"/>
        </w:trPr>
        <w:tc>
          <w:tcPr>
            <w:tcW w:w="5276"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Контактное лицо</w:t>
            </w:r>
          </w:p>
        </w:tc>
        <w:tc>
          <w:tcPr>
            <w:tcW w:w="4187" w:type="dxa"/>
            <w:tcBorders>
              <w:top w:val="single" w:sz="4" w:space="0" w:color="auto"/>
              <w:left w:val="single" w:sz="4" w:space="0" w:color="auto"/>
              <w:bottom w:val="single" w:sz="4" w:space="0" w:color="auto"/>
              <w:right w:val="single" w:sz="4" w:space="0" w:color="auto"/>
            </w:tcBorders>
            <w:shd w:val="clear" w:color="auto" w:fill="auto"/>
          </w:tcPr>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 </w:t>
            </w:r>
          </w:p>
        </w:tc>
      </w:tr>
    </w:tbl>
    <w:p w:rsidR="004A4509" w:rsidRPr="002C0252" w:rsidRDefault="004A4509" w:rsidP="00A540C8">
      <w:pPr>
        <w:spacing w:after="0" w:line="240" w:lineRule="auto"/>
        <w:jc w:val="center"/>
        <w:rPr>
          <w:rFonts w:ascii="Times New Roman" w:hAnsi="Times New Roman"/>
          <w:b/>
          <w:sz w:val="24"/>
          <w:szCs w:val="24"/>
        </w:rPr>
      </w:pPr>
      <w:r w:rsidRPr="002C0252">
        <w:rPr>
          <w:rFonts w:ascii="Times New Roman" w:hAnsi="Times New Roman"/>
          <w:b/>
          <w:sz w:val="24"/>
          <w:szCs w:val="24"/>
        </w:rPr>
        <w:t>Представитель претендента</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12"/>
        <w:gridCol w:w="3827"/>
      </w:tblGrid>
      <w:tr w:rsidR="004A4509" w:rsidRPr="002C0252" w:rsidTr="00867B38">
        <w:tc>
          <w:tcPr>
            <w:tcW w:w="5812" w:type="dxa"/>
          </w:tcPr>
          <w:p w:rsidR="004A4509" w:rsidRPr="002C0252" w:rsidRDefault="004A4509" w:rsidP="00A540C8">
            <w:pPr>
              <w:spacing w:after="0" w:line="240" w:lineRule="auto"/>
              <w:contextualSpacing/>
              <w:rPr>
                <w:rFonts w:ascii="Times New Roman" w:hAnsi="Times New Roman"/>
                <w:sz w:val="24"/>
                <w:szCs w:val="24"/>
              </w:rPr>
            </w:pPr>
            <w:r w:rsidRPr="002C0252">
              <w:rPr>
                <w:rFonts w:ascii="Times New Roman" w:hAnsi="Times New Roman"/>
                <w:sz w:val="24"/>
                <w:szCs w:val="24"/>
              </w:rPr>
              <w:t>ФИО (последнее - при наличии)</w:t>
            </w:r>
          </w:p>
        </w:tc>
        <w:tc>
          <w:tcPr>
            <w:tcW w:w="3827" w:type="dxa"/>
          </w:tcPr>
          <w:p w:rsidR="004A4509" w:rsidRPr="002C0252" w:rsidRDefault="004A4509" w:rsidP="00A540C8">
            <w:pPr>
              <w:spacing w:after="0" w:line="240" w:lineRule="auto"/>
              <w:ind w:left="720"/>
              <w:contextualSpacing/>
              <w:rPr>
                <w:rFonts w:ascii="Times New Roman" w:hAnsi="Times New Roman"/>
                <w:sz w:val="24"/>
                <w:szCs w:val="24"/>
              </w:rPr>
            </w:pPr>
          </w:p>
        </w:tc>
      </w:tr>
      <w:tr w:rsidR="004A4509" w:rsidRPr="002C0252" w:rsidTr="00867B38">
        <w:tc>
          <w:tcPr>
            <w:tcW w:w="5812" w:type="dxa"/>
          </w:tcPr>
          <w:p w:rsidR="004A4509" w:rsidRPr="002C0252" w:rsidRDefault="004A4509" w:rsidP="00A540C8">
            <w:pPr>
              <w:spacing w:after="0" w:line="240" w:lineRule="auto"/>
              <w:contextualSpacing/>
              <w:rPr>
                <w:rFonts w:ascii="Times New Roman" w:hAnsi="Times New Roman"/>
                <w:sz w:val="24"/>
                <w:szCs w:val="24"/>
              </w:rPr>
            </w:pPr>
            <w:r w:rsidRPr="002C0252">
              <w:rPr>
                <w:rFonts w:ascii="Times New Roman" w:hAnsi="Times New Roman"/>
                <w:sz w:val="24"/>
                <w:szCs w:val="24"/>
              </w:rPr>
              <w:t>Документ, удостоверяющий личность: серия, номер, кем и когда выдан</w:t>
            </w:r>
          </w:p>
        </w:tc>
        <w:tc>
          <w:tcPr>
            <w:tcW w:w="3827" w:type="dxa"/>
          </w:tcPr>
          <w:p w:rsidR="004A4509" w:rsidRPr="002C0252" w:rsidRDefault="004A4509" w:rsidP="00A540C8">
            <w:pPr>
              <w:spacing w:after="0" w:line="240" w:lineRule="auto"/>
              <w:ind w:left="720"/>
              <w:contextualSpacing/>
              <w:rPr>
                <w:rFonts w:ascii="Times New Roman" w:hAnsi="Times New Roman"/>
                <w:sz w:val="24"/>
                <w:szCs w:val="24"/>
              </w:rPr>
            </w:pPr>
          </w:p>
        </w:tc>
      </w:tr>
      <w:tr w:rsidR="004A4509" w:rsidRPr="002C0252" w:rsidTr="00867B38">
        <w:tc>
          <w:tcPr>
            <w:tcW w:w="5812" w:type="dxa"/>
          </w:tcPr>
          <w:p w:rsidR="004A4509" w:rsidRPr="002C0252" w:rsidRDefault="004A4509" w:rsidP="00A540C8">
            <w:pPr>
              <w:spacing w:after="0" w:line="240" w:lineRule="auto"/>
              <w:contextualSpacing/>
              <w:rPr>
                <w:rFonts w:ascii="Times New Roman" w:hAnsi="Times New Roman"/>
                <w:sz w:val="24"/>
                <w:szCs w:val="24"/>
              </w:rPr>
            </w:pPr>
            <w:r w:rsidRPr="002C0252">
              <w:rPr>
                <w:rFonts w:ascii="Times New Roman" w:hAnsi="Times New Roman"/>
                <w:sz w:val="24"/>
                <w:szCs w:val="24"/>
              </w:rPr>
              <w:t>Действует на основании доверенности: номер, дата выдачи</w:t>
            </w:r>
          </w:p>
        </w:tc>
        <w:tc>
          <w:tcPr>
            <w:tcW w:w="3827" w:type="dxa"/>
          </w:tcPr>
          <w:p w:rsidR="004A4509" w:rsidRPr="002C0252" w:rsidRDefault="004A4509" w:rsidP="00A540C8">
            <w:pPr>
              <w:spacing w:after="0" w:line="240" w:lineRule="auto"/>
              <w:ind w:left="720"/>
              <w:contextualSpacing/>
              <w:rPr>
                <w:rFonts w:ascii="Times New Roman" w:hAnsi="Times New Roman"/>
                <w:sz w:val="24"/>
                <w:szCs w:val="24"/>
              </w:rPr>
            </w:pPr>
          </w:p>
        </w:tc>
      </w:tr>
    </w:tbl>
    <w:p w:rsidR="004A4509" w:rsidRPr="002C0252" w:rsidRDefault="004A4509" w:rsidP="00A540C8">
      <w:pPr>
        <w:spacing w:after="0" w:line="240" w:lineRule="auto"/>
        <w:ind w:firstLine="900"/>
        <w:jc w:val="both"/>
        <w:rPr>
          <w:rFonts w:ascii="Times New Roman" w:hAnsi="Times New Roman"/>
          <w:color w:val="auto"/>
          <w:sz w:val="24"/>
          <w:szCs w:val="24"/>
        </w:rPr>
      </w:pPr>
      <w:r w:rsidRPr="002C0252">
        <w:rPr>
          <w:rFonts w:ascii="Times New Roman" w:hAnsi="Times New Roman"/>
          <w:color w:val="auto"/>
          <w:sz w:val="24"/>
          <w:szCs w:val="24"/>
        </w:rPr>
        <w:t xml:space="preserve">                        </w:t>
      </w:r>
    </w:p>
    <w:p w:rsidR="004A4509" w:rsidRPr="002C0252" w:rsidRDefault="004A4509" w:rsidP="00A540C8">
      <w:pPr>
        <w:spacing w:after="0" w:line="240" w:lineRule="auto"/>
        <w:ind w:firstLine="900"/>
        <w:jc w:val="center"/>
        <w:rPr>
          <w:rFonts w:ascii="Times New Roman" w:hAnsi="Times New Roman"/>
          <w:color w:val="auto"/>
          <w:sz w:val="24"/>
          <w:szCs w:val="24"/>
        </w:rPr>
      </w:pPr>
      <w:r w:rsidRPr="002C0252">
        <w:rPr>
          <w:rFonts w:ascii="Times New Roman" w:hAnsi="Times New Roman"/>
          <w:color w:val="auto"/>
          <w:sz w:val="24"/>
          <w:szCs w:val="24"/>
        </w:rPr>
        <w:t>Банковские реквизиты для возврата задатка:</w:t>
      </w:r>
    </w:p>
    <w:tbl>
      <w:tblPr>
        <w:tblW w:w="9360" w:type="dxa"/>
        <w:tblInd w:w="108" w:type="dxa"/>
        <w:tblLook w:val="01E0"/>
      </w:tblPr>
      <w:tblGrid>
        <w:gridCol w:w="2520"/>
        <w:gridCol w:w="6840"/>
      </w:tblGrid>
      <w:tr w:rsidR="004A4509" w:rsidRPr="002C0252" w:rsidTr="008143A9">
        <w:tc>
          <w:tcPr>
            <w:tcW w:w="2520" w:type="dxa"/>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r w:rsidRPr="002C0252">
              <w:rPr>
                <w:rFonts w:ascii="Times New Roman" w:hAnsi="Times New Roman"/>
                <w:color w:val="auto"/>
                <w:sz w:val="24"/>
                <w:szCs w:val="24"/>
              </w:rPr>
              <w:t>Банк</w:t>
            </w:r>
          </w:p>
        </w:tc>
        <w:tc>
          <w:tcPr>
            <w:tcW w:w="6840" w:type="dxa"/>
            <w:tcBorders>
              <w:bottom w:val="single" w:sz="4" w:space="0" w:color="auto"/>
            </w:tcBorders>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p>
        </w:tc>
      </w:tr>
      <w:tr w:rsidR="004A4509" w:rsidRPr="002C0252" w:rsidTr="008143A9">
        <w:tc>
          <w:tcPr>
            <w:tcW w:w="2520" w:type="dxa"/>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r w:rsidRPr="002C0252">
              <w:rPr>
                <w:rFonts w:ascii="Times New Roman" w:hAnsi="Times New Roman"/>
                <w:color w:val="auto"/>
                <w:sz w:val="24"/>
                <w:szCs w:val="24"/>
              </w:rPr>
              <w:t>Расчётный счёт</w:t>
            </w:r>
          </w:p>
        </w:tc>
        <w:tc>
          <w:tcPr>
            <w:tcW w:w="6840" w:type="dxa"/>
            <w:tcBorders>
              <w:top w:val="single" w:sz="4" w:space="0" w:color="auto"/>
              <w:bottom w:val="single" w:sz="4" w:space="0" w:color="auto"/>
            </w:tcBorders>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p>
        </w:tc>
      </w:tr>
      <w:tr w:rsidR="004A4509" w:rsidRPr="002C0252" w:rsidTr="008143A9">
        <w:tc>
          <w:tcPr>
            <w:tcW w:w="2520" w:type="dxa"/>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r w:rsidRPr="002C0252">
              <w:rPr>
                <w:rFonts w:ascii="Times New Roman" w:hAnsi="Times New Roman"/>
                <w:color w:val="auto"/>
                <w:sz w:val="24"/>
                <w:szCs w:val="24"/>
              </w:rPr>
              <w:t>Корреспондентский счёт</w:t>
            </w:r>
          </w:p>
        </w:tc>
        <w:tc>
          <w:tcPr>
            <w:tcW w:w="6840" w:type="dxa"/>
            <w:tcBorders>
              <w:top w:val="single" w:sz="4" w:space="0" w:color="auto"/>
              <w:bottom w:val="single" w:sz="4" w:space="0" w:color="auto"/>
            </w:tcBorders>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p>
        </w:tc>
      </w:tr>
      <w:tr w:rsidR="004A4509" w:rsidRPr="002C0252" w:rsidTr="008143A9">
        <w:tc>
          <w:tcPr>
            <w:tcW w:w="2520" w:type="dxa"/>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r w:rsidRPr="002C0252">
              <w:rPr>
                <w:rFonts w:ascii="Times New Roman" w:hAnsi="Times New Roman"/>
                <w:color w:val="auto"/>
                <w:sz w:val="24"/>
                <w:szCs w:val="24"/>
              </w:rPr>
              <w:t>БИК</w:t>
            </w:r>
          </w:p>
        </w:tc>
        <w:tc>
          <w:tcPr>
            <w:tcW w:w="6840" w:type="dxa"/>
            <w:tcBorders>
              <w:top w:val="single" w:sz="4" w:space="0" w:color="auto"/>
              <w:bottom w:val="single" w:sz="4" w:space="0" w:color="auto"/>
            </w:tcBorders>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p>
        </w:tc>
      </w:tr>
      <w:tr w:rsidR="004A4509" w:rsidRPr="002C0252" w:rsidTr="008143A9">
        <w:tc>
          <w:tcPr>
            <w:tcW w:w="2520" w:type="dxa"/>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r w:rsidRPr="002C0252">
              <w:rPr>
                <w:rFonts w:ascii="Times New Roman" w:hAnsi="Times New Roman"/>
                <w:color w:val="auto"/>
                <w:sz w:val="24"/>
                <w:szCs w:val="24"/>
              </w:rPr>
              <w:t>Лицевой счёт</w:t>
            </w:r>
          </w:p>
        </w:tc>
        <w:tc>
          <w:tcPr>
            <w:tcW w:w="6840" w:type="dxa"/>
            <w:tcBorders>
              <w:top w:val="single" w:sz="4" w:space="0" w:color="auto"/>
              <w:bottom w:val="single" w:sz="4" w:space="0" w:color="auto"/>
            </w:tcBorders>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p>
        </w:tc>
      </w:tr>
      <w:tr w:rsidR="004A4509" w:rsidRPr="002C0252" w:rsidTr="008143A9">
        <w:tc>
          <w:tcPr>
            <w:tcW w:w="2520" w:type="dxa"/>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r w:rsidRPr="002C0252">
              <w:rPr>
                <w:rFonts w:ascii="Times New Roman" w:hAnsi="Times New Roman"/>
                <w:color w:val="auto"/>
                <w:sz w:val="24"/>
                <w:szCs w:val="24"/>
              </w:rPr>
              <w:t>Ф. И. О. (последнее - при наличии) (наименование) получателя, ИНН</w:t>
            </w:r>
          </w:p>
        </w:tc>
        <w:tc>
          <w:tcPr>
            <w:tcW w:w="6840" w:type="dxa"/>
            <w:tcBorders>
              <w:top w:val="single" w:sz="4" w:space="0" w:color="auto"/>
              <w:bottom w:val="single" w:sz="4" w:space="0" w:color="auto"/>
            </w:tcBorders>
            <w:shd w:val="clear" w:color="auto" w:fill="auto"/>
          </w:tcPr>
          <w:p w:rsidR="004A4509" w:rsidRPr="002C0252" w:rsidRDefault="004A4509" w:rsidP="00A540C8">
            <w:pPr>
              <w:suppressAutoHyphens/>
              <w:spacing w:after="0" w:line="240" w:lineRule="auto"/>
              <w:rPr>
                <w:rFonts w:ascii="Times New Roman" w:hAnsi="Times New Roman"/>
                <w:color w:val="auto"/>
                <w:sz w:val="24"/>
                <w:szCs w:val="24"/>
              </w:rPr>
            </w:pPr>
          </w:p>
        </w:tc>
      </w:tr>
    </w:tbl>
    <w:p w:rsidR="004A4509" w:rsidRPr="002C0252" w:rsidRDefault="004A4509" w:rsidP="00A540C8">
      <w:pPr>
        <w:widowControl w:val="0"/>
        <w:autoSpaceDE w:val="0"/>
        <w:autoSpaceDN w:val="0"/>
        <w:adjustRightInd w:val="0"/>
        <w:spacing w:after="0" w:line="240" w:lineRule="auto"/>
        <w:jc w:val="both"/>
        <w:rPr>
          <w:rFonts w:ascii="Times New Roman" w:hAnsi="Times New Roman"/>
          <w:color w:val="auto"/>
          <w:sz w:val="24"/>
          <w:szCs w:val="24"/>
        </w:rPr>
      </w:pPr>
    </w:p>
    <w:p w:rsidR="004A4509" w:rsidRPr="002C0252" w:rsidRDefault="004A4509" w:rsidP="00A540C8">
      <w:pPr>
        <w:widowControl w:val="0"/>
        <w:autoSpaceDE w:val="0"/>
        <w:autoSpaceDN w:val="0"/>
        <w:adjustRightInd w:val="0"/>
        <w:spacing w:after="0" w:line="240" w:lineRule="auto"/>
        <w:rPr>
          <w:rFonts w:ascii="Times New Roman" w:hAnsi="Times New Roman"/>
          <w:bCs/>
          <w:color w:val="auto"/>
          <w:sz w:val="24"/>
          <w:szCs w:val="24"/>
        </w:rPr>
      </w:pPr>
      <w:r w:rsidRPr="002C0252">
        <w:rPr>
          <w:rFonts w:ascii="Times New Roman" w:hAnsi="Times New Roman"/>
          <w:bCs/>
          <w:color w:val="auto"/>
          <w:sz w:val="24"/>
          <w:szCs w:val="24"/>
        </w:rPr>
        <w:t>Прилагаемые к заявке на участие в аукционе документы:</w:t>
      </w:r>
    </w:p>
    <w:p w:rsidR="004A4509" w:rsidRPr="002C0252" w:rsidRDefault="004A4509" w:rsidP="00A540C8">
      <w:pPr>
        <w:widowControl w:val="0"/>
        <w:autoSpaceDE w:val="0"/>
        <w:autoSpaceDN w:val="0"/>
        <w:adjustRightInd w:val="0"/>
        <w:spacing w:after="0" w:line="240" w:lineRule="auto"/>
        <w:rPr>
          <w:rFonts w:ascii="Times New Roman" w:hAnsi="Times New Roman"/>
          <w:bCs/>
          <w:color w:val="auto"/>
          <w:sz w:val="24"/>
          <w:szCs w:val="24"/>
        </w:rPr>
      </w:pPr>
      <w:r w:rsidRPr="002C0252">
        <w:rPr>
          <w:rFonts w:ascii="Times New Roman" w:hAnsi="Times New Roman"/>
          <w:bCs/>
          <w:color w:val="auto"/>
          <w:sz w:val="24"/>
          <w:szCs w:val="24"/>
        </w:rPr>
        <w:t>________________________________________________________________________________</w:t>
      </w:r>
    </w:p>
    <w:p w:rsidR="004A4509" w:rsidRPr="002C0252" w:rsidRDefault="004A4509" w:rsidP="00A540C8">
      <w:pPr>
        <w:widowControl w:val="0"/>
        <w:autoSpaceDE w:val="0"/>
        <w:autoSpaceDN w:val="0"/>
        <w:adjustRightInd w:val="0"/>
        <w:spacing w:after="0" w:line="240" w:lineRule="auto"/>
        <w:rPr>
          <w:rFonts w:ascii="Times New Roman" w:hAnsi="Times New Roman"/>
          <w:bCs/>
          <w:color w:val="auto"/>
          <w:sz w:val="24"/>
          <w:szCs w:val="24"/>
        </w:rPr>
      </w:pPr>
      <w:r w:rsidRPr="002C0252">
        <w:rPr>
          <w:rFonts w:ascii="Times New Roman" w:hAnsi="Times New Roman"/>
          <w:bCs/>
          <w:color w:val="auto"/>
          <w:sz w:val="24"/>
          <w:szCs w:val="24"/>
        </w:rPr>
        <w:t>________________________________________________________________________________</w:t>
      </w:r>
    </w:p>
    <w:p w:rsidR="004A4509" w:rsidRPr="002C0252" w:rsidRDefault="004A4509" w:rsidP="00A540C8">
      <w:pPr>
        <w:widowControl w:val="0"/>
        <w:autoSpaceDE w:val="0"/>
        <w:autoSpaceDN w:val="0"/>
        <w:adjustRightInd w:val="0"/>
        <w:spacing w:after="0" w:line="240" w:lineRule="auto"/>
        <w:rPr>
          <w:rFonts w:ascii="Times New Roman" w:hAnsi="Times New Roman"/>
          <w:bCs/>
          <w:color w:val="auto"/>
          <w:sz w:val="24"/>
          <w:szCs w:val="24"/>
        </w:rPr>
      </w:pPr>
      <w:r w:rsidRPr="002C0252">
        <w:rPr>
          <w:rFonts w:ascii="Times New Roman" w:hAnsi="Times New Roman"/>
          <w:bCs/>
          <w:color w:val="auto"/>
          <w:sz w:val="24"/>
          <w:szCs w:val="24"/>
        </w:rPr>
        <w:t>________________________________________________________________________________</w:t>
      </w:r>
    </w:p>
    <w:p w:rsidR="004A4509" w:rsidRPr="002C0252" w:rsidRDefault="004A4509" w:rsidP="00A540C8">
      <w:pPr>
        <w:widowControl w:val="0"/>
        <w:autoSpaceDE w:val="0"/>
        <w:autoSpaceDN w:val="0"/>
        <w:adjustRightInd w:val="0"/>
        <w:spacing w:after="0" w:line="240" w:lineRule="auto"/>
        <w:rPr>
          <w:rFonts w:ascii="Times New Roman" w:hAnsi="Times New Roman"/>
          <w:bCs/>
          <w:color w:val="auto"/>
          <w:sz w:val="24"/>
          <w:szCs w:val="24"/>
        </w:rPr>
      </w:pPr>
    </w:p>
    <w:p w:rsidR="004A4509" w:rsidRPr="002C0252" w:rsidRDefault="004A4509" w:rsidP="00A540C8">
      <w:pPr>
        <w:widowControl w:val="0"/>
        <w:autoSpaceDE w:val="0"/>
        <w:autoSpaceDN w:val="0"/>
        <w:adjustRightInd w:val="0"/>
        <w:spacing w:after="0" w:line="240" w:lineRule="auto"/>
        <w:ind w:firstLine="567"/>
        <w:jc w:val="both"/>
        <w:rPr>
          <w:rFonts w:ascii="Times New Roman" w:hAnsi="Times New Roman"/>
          <w:bCs/>
          <w:color w:val="auto"/>
          <w:sz w:val="24"/>
          <w:szCs w:val="24"/>
        </w:rPr>
      </w:pPr>
      <w:r w:rsidRPr="002C0252">
        <w:rPr>
          <w:rFonts w:ascii="Times New Roman" w:hAnsi="Times New Roman"/>
          <w:bCs/>
          <w:color w:val="auto"/>
          <w:sz w:val="24"/>
          <w:szCs w:val="24"/>
        </w:rPr>
        <w:t xml:space="preserve">Достоверность представленных документов и информации, указанной в заявке на участие </w:t>
      </w:r>
      <w:r w:rsidRPr="002C0252">
        <w:rPr>
          <w:rFonts w:ascii="Times New Roman" w:hAnsi="Times New Roman"/>
          <w:bCs/>
          <w:color w:val="auto"/>
          <w:sz w:val="24"/>
          <w:szCs w:val="24"/>
        </w:rPr>
        <w:br/>
        <w:t>в аукционе в электронной форме, подтверждаю.</w:t>
      </w:r>
    </w:p>
    <w:p w:rsidR="004A4509" w:rsidRPr="002C0252" w:rsidRDefault="004A4509" w:rsidP="00A540C8">
      <w:pPr>
        <w:widowControl w:val="0"/>
        <w:autoSpaceDE w:val="0"/>
        <w:autoSpaceDN w:val="0"/>
        <w:adjustRightInd w:val="0"/>
        <w:spacing w:after="0" w:line="240" w:lineRule="auto"/>
        <w:ind w:firstLine="567"/>
        <w:jc w:val="both"/>
        <w:rPr>
          <w:rFonts w:ascii="Times New Roman" w:hAnsi="Times New Roman"/>
          <w:color w:val="auto"/>
          <w:sz w:val="24"/>
          <w:szCs w:val="24"/>
        </w:rPr>
      </w:pPr>
      <w:proofErr w:type="gramStart"/>
      <w:r w:rsidRPr="002C0252">
        <w:rPr>
          <w:rFonts w:ascii="Times New Roman" w:hAnsi="Times New Roman"/>
          <w:color w:val="auto"/>
          <w:sz w:val="24"/>
          <w:szCs w:val="24"/>
        </w:rPr>
        <w:t xml:space="preserve">С целью организации и проведения аукциона в соответствии с Федеральным законом </w:t>
      </w:r>
      <w:r w:rsidRPr="002C0252">
        <w:rPr>
          <w:rFonts w:ascii="Times New Roman" w:hAnsi="Times New Roman"/>
          <w:color w:val="auto"/>
          <w:sz w:val="24"/>
          <w:szCs w:val="24"/>
        </w:rPr>
        <w:br/>
        <w:t xml:space="preserve">от 27 июля 2006 года № 152-ФЗ «О персональных данных» настоящей заявкой даю согласие </w:t>
      </w:r>
      <w:r w:rsidRPr="002C0252">
        <w:rPr>
          <w:rFonts w:ascii="Times New Roman" w:hAnsi="Times New Roman"/>
          <w:color w:val="auto"/>
          <w:sz w:val="24"/>
          <w:szCs w:val="24"/>
        </w:rPr>
        <w:br/>
        <w:t>на осуществление всех действий с моими персональными данными, включая: обработку, распространение, использование, блокирование, уничтожение, обезличивание моих персональных данных, включающих: фамилию, имя, отчество, год, месяц, дату и место рождения, адрес регистрации по месту жительства, серию и номер</w:t>
      </w:r>
      <w:proofErr w:type="gramEnd"/>
      <w:r w:rsidRPr="002C0252">
        <w:rPr>
          <w:rFonts w:ascii="Times New Roman" w:hAnsi="Times New Roman"/>
          <w:color w:val="auto"/>
          <w:sz w:val="24"/>
          <w:szCs w:val="24"/>
        </w:rPr>
        <w:t xml:space="preserve"> документа, удостоверяющего личность, дату его выдачи, орган, его выдавший, индивидуальный номер налогоплательщика и дату его присвоения, основной государственный регистрационный номер индивидуального предпринимателя (в случае его присвоения) и дату его присвоения. Срок хранения моих персональных данных не ограничен. Настоящее согласие действует бессрочно.</w:t>
      </w:r>
    </w:p>
    <w:p w:rsidR="004A4509" w:rsidRPr="002C0252" w:rsidRDefault="004A4509" w:rsidP="00A540C8">
      <w:pPr>
        <w:widowControl w:val="0"/>
        <w:autoSpaceDE w:val="0"/>
        <w:autoSpaceDN w:val="0"/>
        <w:adjustRightInd w:val="0"/>
        <w:spacing w:after="0" w:line="240" w:lineRule="auto"/>
        <w:rPr>
          <w:rFonts w:ascii="Times New Roman" w:hAnsi="Times New Roman"/>
          <w:i/>
          <w:color w:val="auto"/>
          <w:sz w:val="24"/>
          <w:szCs w:val="24"/>
        </w:rPr>
      </w:pPr>
    </w:p>
    <w:p w:rsidR="004A4509" w:rsidRPr="002C0252"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__________________________ Подпись Претендента (его полномочного представителя)</w:t>
      </w:r>
    </w:p>
    <w:p w:rsidR="004A4509" w:rsidRPr="0066031B" w:rsidRDefault="004A4509" w:rsidP="00A540C8">
      <w:pPr>
        <w:widowControl w:val="0"/>
        <w:autoSpaceDE w:val="0"/>
        <w:autoSpaceDN w:val="0"/>
        <w:adjustRightInd w:val="0"/>
        <w:spacing w:after="0" w:line="240" w:lineRule="auto"/>
        <w:rPr>
          <w:rFonts w:ascii="Times New Roman" w:hAnsi="Times New Roman"/>
          <w:color w:val="auto"/>
          <w:sz w:val="24"/>
          <w:szCs w:val="24"/>
        </w:rPr>
      </w:pPr>
      <w:r w:rsidRPr="002C0252">
        <w:rPr>
          <w:rFonts w:ascii="Times New Roman" w:hAnsi="Times New Roman"/>
          <w:color w:val="auto"/>
          <w:sz w:val="24"/>
          <w:szCs w:val="24"/>
        </w:rPr>
        <w:t>М.П.  " ____" ___________ 20___ г.</w:t>
      </w:r>
    </w:p>
    <w:p w:rsidR="004A4509" w:rsidRPr="0066031B" w:rsidRDefault="004A4509" w:rsidP="00A540C8">
      <w:pPr>
        <w:widowControl w:val="0"/>
        <w:autoSpaceDE w:val="0"/>
        <w:autoSpaceDN w:val="0"/>
        <w:adjustRightInd w:val="0"/>
        <w:spacing w:after="0" w:line="240" w:lineRule="auto"/>
        <w:rPr>
          <w:rFonts w:ascii="Times New Roman" w:hAnsi="Times New Roman"/>
          <w:color w:val="auto"/>
          <w:sz w:val="24"/>
          <w:szCs w:val="24"/>
        </w:rPr>
      </w:pPr>
    </w:p>
    <w:p w:rsidR="004A4509" w:rsidRPr="0066031B" w:rsidRDefault="004A4509" w:rsidP="00A540C8">
      <w:pPr>
        <w:tabs>
          <w:tab w:val="left" w:pos="1080"/>
        </w:tabs>
        <w:suppressAutoHyphens/>
        <w:spacing w:after="0" w:line="240" w:lineRule="auto"/>
        <w:ind w:right="-1"/>
        <w:jc w:val="right"/>
        <w:rPr>
          <w:rFonts w:ascii="Times New Roman" w:hAnsi="Times New Roman"/>
          <w:b/>
          <w:color w:val="auto"/>
          <w:sz w:val="24"/>
          <w:szCs w:val="24"/>
          <w:lang w:eastAsia="zh-CN"/>
        </w:rPr>
      </w:pPr>
    </w:p>
    <w:p w:rsidR="00F35A8F" w:rsidRPr="0066031B" w:rsidRDefault="00F35A8F" w:rsidP="00A540C8">
      <w:pPr>
        <w:spacing w:line="240" w:lineRule="auto"/>
        <w:ind w:firstLine="709"/>
        <w:contextualSpacing/>
        <w:jc w:val="both"/>
        <w:rPr>
          <w:rFonts w:ascii="Times New Roman" w:hAnsi="Times New Roman"/>
          <w:color w:val="auto"/>
          <w:sz w:val="24"/>
          <w:szCs w:val="24"/>
          <w:lang w:eastAsia="zh-CN"/>
        </w:rPr>
      </w:pPr>
    </w:p>
    <w:sectPr w:rsidR="00F35A8F" w:rsidRPr="0066031B" w:rsidSect="00D8456C">
      <w:headerReference w:type="default" r:id="rId17"/>
      <w:footerReference w:type="default" r:id="rId18"/>
      <w:pgSz w:w="11906" w:h="16838"/>
      <w:pgMar w:top="283" w:right="567" w:bottom="821"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FFA" w:rsidRDefault="00517FFA" w:rsidP="00D8456C">
      <w:pPr>
        <w:spacing w:after="0" w:line="240" w:lineRule="auto"/>
      </w:pPr>
      <w:r>
        <w:separator/>
      </w:r>
    </w:p>
  </w:endnote>
  <w:endnote w:type="continuationSeparator" w:id="0">
    <w:p w:rsidR="00517FFA" w:rsidRDefault="00517FFA" w:rsidP="00D84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2020603050405020304"/>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8C3" w:rsidRPr="00DB7868" w:rsidRDefault="00E04DB9">
    <w:pPr>
      <w:framePr w:wrap="around" w:vAnchor="text" w:hAnchor="margin" w:xAlign="center" w:y="1"/>
      <w:rPr>
        <w:rFonts w:ascii="Times New Roman" w:hAnsi="Times New Roman"/>
      </w:rPr>
    </w:pPr>
    <w:r w:rsidRPr="00DB7868">
      <w:rPr>
        <w:rFonts w:ascii="Times New Roman" w:hAnsi="Times New Roman"/>
      </w:rPr>
      <w:fldChar w:fldCharType="begin"/>
    </w:r>
    <w:r w:rsidR="006D18C3" w:rsidRPr="00DB7868">
      <w:rPr>
        <w:rFonts w:ascii="Times New Roman" w:hAnsi="Times New Roman"/>
      </w:rPr>
      <w:instrText xml:space="preserve">PAGE </w:instrText>
    </w:r>
    <w:r w:rsidRPr="00DB7868">
      <w:rPr>
        <w:rFonts w:ascii="Times New Roman" w:hAnsi="Times New Roman"/>
      </w:rPr>
      <w:fldChar w:fldCharType="separate"/>
    </w:r>
    <w:r w:rsidR="00E25180">
      <w:rPr>
        <w:rFonts w:ascii="Times New Roman" w:hAnsi="Times New Roman"/>
        <w:noProof/>
      </w:rPr>
      <w:t>7</w:t>
    </w:r>
    <w:r w:rsidRPr="00DB7868">
      <w:rPr>
        <w:rFonts w:ascii="Times New Roman" w:hAnsi="Times New Roman"/>
      </w:rPr>
      <w:fldChar w:fldCharType="end"/>
    </w:r>
  </w:p>
  <w:p w:rsidR="006D18C3" w:rsidRDefault="006D18C3">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FFA" w:rsidRDefault="00517FFA" w:rsidP="00D8456C">
      <w:pPr>
        <w:spacing w:after="0" w:line="240" w:lineRule="auto"/>
      </w:pPr>
      <w:r>
        <w:separator/>
      </w:r>
    </w:p>
  </w:footnote>
  <w:footnote w:type="continuationSeparator" w:id="0">
    <w:p w:rsidR="00517FFA" w:rsidRDefault="00517FFA" w:rsidP="00D84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8C3" w:rsidRDefault="006D18C3">
    <w:pPr>
      <w:pStyle w:val="ae"/>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1">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2">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3">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4">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5">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6">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7">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lvl w:ilvl="8">
      <w:start w:val="1"/>
      <w:numFmt w:val="bullet"/>
      <w:lvlText w:val="-"/>
      <w:lvlJc w:val="left"/>
      <w:rPr>
        <w:rFonts w:ascii="Times New Roman" w:hAnsi="Times New Roman" w:cs="Times New Roman"/>
        <w:b w:val="0"/>
        <w:bCs w:val="0"/>
        <w:i w:val="0"/>
        <w:iCs w:val="0"/>
        <w:smallCaps w:val="0"/>
        <w:strike w:val="0"/>
        <w:color w:val="000000"/>
        <w:spacing w:val="5"/>
        <w:w w:val="100"/>
        <w:position w:val="0"/>
        <w:sz w:val="23"/>
        <w:szCs w:val="23"/>
        <w:u w:val="none"/>
      </w:rPr>
    </w:lvl>
  </w:abstractNum>
  <w:abstractNum w:abstractNumId="1">
    <w:nsid w:val="0C2F07DC"/>
    <w:multiLevelType w:val="multilevel"/>
    <w:tmpl w:val="85CEC13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nsid w:val="2D9F694F"/>
    <w:multiLevelType w:val="multilevel"/>
    <w:tmpl w:val="B2D6316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nsid w:val="34847B9C"/>
    <w:multiLevelType w:val="multilevel"/>
    <w:tmpl w:val="DBECA7D6"/>
    <w:lvl w:ilvl="0">
      <w:start w:val="5"/>
      <w:numFmt w:val="decimal"/>
      <w:lvlText w:val="%1."/>
      <w:lvlJc w:val="left"/>
      <w:pPr>
        <w:ind w:left="660" w:hanging="660"/>
      </w:pPr>
      <w:rPr>
        <w:rFonts w:hint="default"/>
        <w:b w:val="0"/>
      </w:rPr>
    </w:lvl>
    <w:lvl w:ilvl="1">
      <w:start w:val="4"/>
      <w:numFmt w:val="decimal"/>
      <w:lvlText w:val="%1.%2."/>
      <w:lvlJc w:val="left"/>
      <w:pPr>
        <w:ind w:left="1014" w:hanging="660"/>
      </w:pPr>
      <w:rPr>
        <w:rFonts w:hint="default"/>
        <w:b w:val="0"/>
      </w:rPr>
    </w:lvl>
    <w:lvl w:ilvl="2">
      <w:start w:val="1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4">
    <w:nsid w:val="34BD03DE"/>
    <w:multiLevelType w:val="hybridMultilevel"/>
    <w:tmpl w:val="9E20A088"/>
    <w:lvl w:ilvl="0" w:tplc="FEDA907E">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nsid w:val="3F3504D7"/>
    <w:multiLevelType w:val="multilevel"/>
    <w:tmpl w:val="AD3A0D4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nsid w:val="40F42417"/>
    <w:multiLevelType w:val="multilevel"/>
    <w:tmpl w:val="7544197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nsid w:val="4C690CD3"/>
    <w:multiLevelType w:val="multilevel"/>
    <w:tmpl w:val="6538A61E"/>
    <w:lvl w:ilvl="0">
      <w:start w:val="5"/>
      <w:numFmt w:val="decimal"/>
      <w:lvlText w:val="%1."/>
      <w:lvlJc w:val="left"/>
      <w:pPr>
        <w:ind w:left="660" w:hanging="660"/>
      </w:pPr>
      <w:rPr>
        <w:rFonts w:hint="default"/>
        <w:b w:val="0"/>
      </w:rPr>
    </w:lvl>
    <w:lvl w:ilvl="1">
      <w:start w:val="4"/>
      <w:numFmt w:val="decimal"/>
      <w:lvlText w:val="%1.%2."/>
      <w:lvlJc w:val="left"/>
      <w:pPr>
        <w:ind w:left="1014" w:hanging="660"/>
      </w:pPr>
      <w:rPr>
        <w:rFonts w:hint="default"/>
        <w:b w:val="0"/>
      </w:rPr>
    </w:lvl>
    <w:lvl w:ilvl="2">
      <w:start w:val="11"/>
      <w:numFmt w:val="decimal"/>
      <w:lvlText w:val="%1.%2.%3."/>
      <w:lvlJc w:val="left"/>
      <w:pPr>
        <w:ind w:left="213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8">
    <w:nsid w:val="50230BFE"/>
    <w:multiLevelType w:val="hybridMultilevel"/>
    <w:tmpl w:val="877E73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72734C8"/>
    <w:multiLevelType w:val="hybridMultilevel"/>
    <w:tmpl w:val="DA462E72"/>
    <w:lvl w:ilvl="0" w:tplc="936C1FCA">
      <w:start w:val="1"/>
      <w:numFmt w:val="decimal"/>
      <w:lvlText w:val="%1."/>
      <w:lvlJc w:val="left"/>
      <w:pPr>
        <w:tabs>
          <w:tab w:val="num" w:pos="3900"/>
        </w:tabs>
        <w:ind w:left="3900" w:hanging="4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6661824"/>
    <w:multiLevelType w:val="multilevel"/>
    <w:tmpl w:val="8208EB5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nsid w:val="66C02B5A"/>
    <w:multiLevelType w:val="multilevel"/>
    <w:tmpl w:val="8970038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nsid w:val="67614148"/>
    <w:multiLevelType w:val="multilevel"/>
    <w:tmpl w:val="BBA2AA80"/>
    <w:lvl w:ilvl="0">
      <w:start w:val="1"/>
      <w:numFmt w:val="decimal"/>
      <w:lvlText w:val="%1."/>
      <w:lvlJc w:val="left"/>
      <w:pPr>
        <w:ind w:left="1069" w:hanging="360"/>
      </w:pPr>
      <w:rPr>
        <w:rFonts w:hint="default"/>
      </w:rPr>
    </w:lvl>
    <w:lvl w:ilvl="1">
      <w:start w:val="4"/>
      <w:numFmt w:val="decimal"/>
      <w:isLgl/>
      <w:lvlText w:val="%1.%2."/>
      <w:lvlJc w:val="left"/>
      <w:pPr>
        <w:ind w:left="1849" w:hanging="1140"/>
      </w:pPr>
      <w:rPr>
        <w:rFonts w:hint="default"/>
        <w:color w:val="auto"/>
      </w:rPr>
    </w:lvl>
    <w:lvl w:ilvl="2">
      <w:start w:val="1"/>
      <w:numFmt w:val="decimal"/>
      <w:isLgl/>
      <w:lvlText w:val="%1.%2.%3."/>
      <w:lvlJc w:val="left"/>
      <w:pPr>
        <w:ind w:left="1849" w:hanging="1140"/>
      </w:pPr>
      <w:rPr>
        <w:rFonts w:hint="default"/>
        <w:color w:val="auto"/>
      </w:rPr>
    </w:lvl>
    <w:lvl w:ilvl="3">
      <w:start w:val="1"/>
      <w:numFmt w:val="decimal"/>
      <w:isLgl/>
      <w:lvlText w:val="%1.%2.%3.%4."/>
      <w:lvlJc w:val="left"/>
      <w:pPr>
        <w:ind w:left="1849" w:hanging="1140"/>
      </w:pPr>
      <w:rPr>
        <w:rFonts w:hint="default"/>
        <w:color w:val="auto"/>
      </w:rPr>
    </w:lvl>
    <w:lvl w:ilvl="4">
      <w:start w:val="1"/>
      <w:numFmt w:val="decimal"/>
      <w:isLgl/>
      <w:lvlText w:val="%1.%2.%3.%4.%5."/>
      <w:lvlJc w:val="left"/>
      <w:pPr>
        <w:ind w:left="1849" w:hanging="1140"/>
      </w:pPr>
      <w:rPr>
        <w:rFonts w:hint="default"/>
        <w:color w:val="auto"/>
      </w:rPr>
    </w:lvl>
    <w:lvl w:ilvl="5">
      <w:start w:val="1"/>
      <w:numFmt w:val="decimal"/>
      <w:isLgl/>
      <w:lvlText w:val="%1.%2.%3.%4.%5.%6."/>
      <w:lvlJc w:val="left"/>
      <w:pPr>
        <w:ind w:left="1849" w:hanging="1140"/>
      </w:pPr>
      <w:rPr>
        <w:rFonts w:hint="default"/>
        <w:color w:val="auto"/>
      </w:rPr>
    </w:lvl>
    <w:lvl w:ilvl="6">
      <w:start w:val="1"/>
      <w:numFmt w:val="decimal"/>
      <w:isLgl/>
      <w:lvlText w:val="%1.%2.%3.%4.%5.%6.%7."/>
      <w:lvlJc w:val="left"/>
      <w:pPr>
        <w:ind w:left="2149" w:hanging="1440"/>
      </w:pPr>
      <w:rPr>
        <w:rFonts w:hint="default"/>
        <w:color w:val="auto"/>
      </w:rPr>
    </w:lvl>
    <w:lvl w:ilvl="7">
      <w:start w:val="1"/>
      <w:numFmt w:val="decimal"/>
      <w:isLgl/>
      <w:lvlText w:val="%1.%2.%3.%4.%5.%6.%7.%8."/>
      <w:lvlJc w:val="left"/>
      <w:pPr>
        <w:ind w:left="2149" w:hanging="1440"/>
      </w:pPr>
      <w:rPr>
        <w:rFonts w:hint="default"/>
        <w:color w:val="auto"/>
      </w:rPr>
    </w:lvl>
    <w:lvl w:ilvl="8">
      <w:start w:val="1"/>
      <w:numFmt w:val="decimal"/>
      <w:isLgl/>
      <w:lvlText w:val="%1.%2.%3.%4.%5.%6.%7.%8.%9."/>
      <w:lvlJc w:val="left"/>
      <w:pPr>
        <w:ind w:left="2509" w:hanging="1800"/>
      </w:pPr>
      <w:rPr>
        <w:rFonts w:hint="default"/>
        <w:color w:val="auto"/>
      </w:rPr>
    </w:lvl>
  </w:abstractNum>
  <w:abstractNum w:abstractNumId="13">
    <w:nsid w:val="68C1045D"/>
    <w:multiLevelType w:val="multilevel"/>
    <w:tmpl w:val="310C04CE"/>
    <w:lvl w:ilvl="0">
      <w:start w:val="5"/>
      <w:numFmt w:val="decimal"/>
      <w:lvlText w:val="%1."/>
      <w:lvlJc w:val="left"/>
      <w:pPr>
        <w:ind w:left="540" w:hanging="540"/>
      </w:pPr>
      <w:rPr>
        <w:b/>
        <w:sz w:val="24"/>
        <w:szCs w:val="24"/>
      </w:rPr>
    </w:lvl>
    <w:lvl w:ilvl="1">
      <w:start w:val="2"/>
      <w:numFmt w:val="decimal"/>
      <w:lvlText w:val="%1.%2."/>
      <w:lvlJc w:val="left"/>
      <w:pPr>
        <w:ind w:left="1250" w:hanging="540"/>
      </w:pPr>
    </w:lvl>
    <w:lvl w:ilvl="2">
      <w:start w:val="1"/>
      <w:numFmt w:val="decimal"/>
      <w:lvlText w:val="%1.%2.%3."/>
      <w:lvlJc w:val="left"/>
      <w:pPr>
        <w:ind w:left="1288" w:hanging="720"/>
      </w:pPr>
      <w:rPr>
        <w:b w:val="0"/>
      </w:rPr>
    </w:lvl>
    <w:lvl w:ilvl="3">
      <w:start w:val="1"/>
      <w:numFmt w:val="decimal"/>
      <w:lvlText w:val="%1.%2.%3.%4."/>
      <w:lvlJc w:val="left"/>
      <w:pPr>
        <w:ind w:left="1530" w:hanging="720"/>
      </w:pPr>
    </w:lvl>
    <w:lvl w:ilvl="4">
      <w:start w:val="1"/>
      <w:numFmt w:val="decimal"/>
      <w:lvlText w:val="%1.%2.%3.%4.%5."/>
      <w:lvlJc w:val="left"/>
      <w:pPr>
        <w:ind w:left="2160" w:hanging="1080"/>
      </w:pPr>
    </w:lvl>
    <w:lvl w:ilvl="5">
      <w:start w:val="1"/>
      <w:numFmt w:val="decimal"/>
      <w:lvlText w:val="%1.%2.%3.%4.%5.%6."/>
      <w:lvlJc w:val="left"/>
      <w:pPr>
        <w:ind w:left="2430" w:hanging="1080"/>
      </w:pPr>
    </w:lvl>
    <w:lvl w:ilvl="6">
      <w:start w:val="1"/>
      <w:numFmt w:val="decimal"/>
      <w:lvlText w:val="%1.%2.%3.%4.%5.%6.%7."/>
      <w:lvlJc w:val="left"/>
      <w:pPr>
        <w:ind w:left="3060" w:hanging="1440"/>
      </w:pPr>
    </w:lvl>
    <w:lvl w:ilvl="7">
      <w:start w:val="1"/>
      <w:numFmt w:val="decimal"/>
      <w:lvlText w:val="%1.%2.%3.%4.%5.%6.%7.%8."/>
      <w:lvlJc w:val="left"/>
      <w:pPr>
        <w:ind w:left="3330" w:hanging="1440"/>
      </w:pPr>
    </w:lvl>
    <w:lvl w:ilvl="8">
      <w:start w:val="1"/>
      <w:numFmt w:val="decimal"/>
      <w:lvlText w:val="%1.%2.%3.%4.%5.%6.%7.%8.%9."/>
      <w:lvlJc w:val="left"/>
      <w:pPr>
        <w:ind w:left="3960" w:hanging="1800"/>
      </w:pPr>
    </w:lvl>
  </w:abstractNum>
  <w:abstractNum w:abstractNumId="14">
    <w:nsid w:val="6EFF0DDC"/>
    <w:multiLevelType w:val="multilevel"/>
    <w:tmpl w:val="BBAA0A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7D39BD"/>
    <w:multiLevelType w:val="multilevel"/>
    <w:tmpl w:val="8142571C"/>
    <w:lvl w:ilvl="0">
      <w:start w:val="4"/>
      <w:numFmt w:val="decimal"/>
      <w:lvlText w:val="%1"/>
      <w:lvlJc w:val="left"/>
      <w:pPr>
        <w:ind w:left="360" w:hanging="360"/>
      </w:pPr>
      <w:rPr>
        <w:rFonts w:hint="default"/>
        <w:color w:val="auto"/>
      </w:rPr>
    </w:lvl>
    <w:lvl w:ilvl="1">
      <w:start w:val="4"/>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6">
    <w:nsid w:val="71BB5DF8"/>
    <w:multiLevelType w:val="multilevel"/>
    <w:tmpl w:val="7B68E2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nsid w:val="759941B5"/>
    <w:multiLevelType w:val="multilevel"/>
    <w:tmpl w:val="22381A9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nsid w:val="7AF60B26"/>
    <w:multiLevelType w:val="multilevel"/>
    <w:tmpl w:val="C65AFE7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4"/>
  </w:num>
  <w:num w:numId="2">
    <w:abstractNumId w:val="5"/>
  </w:num>
  <w:num w:numId="3">
    <w:abstractNumId w:val="1"/>
  </w:num>
  <w:num w:numId="4">
    <w:abstractNumId w:val="11"/>
  </w:num>
  <w:num w:numId="5">
    <w:abstractNumId w:val="6"/>
  </w:num>
  <w:num w:numId="6">
    <w:abstractNumId w:val="2"/>
  </w:num>
  <w:num w:numId="7">
    <w:abstractNumId w:val="8"/>
  </w:num>
  <w:num w:numId="8">
    <w:abstractNumId w:val="18"/>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7"/>
  </w:num>
  <w:num w:numId="14">
    <w:abstractNumId w:val="12"/>
  </w:num>
  <w:num w:numId="15">
    <w:abstractNumId w:val="16"/>
  </w:num>
  <w:num w:numId="16">
    <w:abstractNumId w:val="15"/>
  </w:num>
  <w:num w:numId="17">
    <w:abstractNumId w:val="1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6"/>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1"/>
    <w:footnote w:id="0"/>
  </w:footnotePr>
  <w:endnotePr>
    <w:endnote w:id="-1"/>
    <w:endnote w:id="0"/>
  </w:endnotePr>
  <w:compat/>
  <w:rsids>
    <w:rsidRoot w:val="00D8456C"/>
    <w:rsid w:val="00004200"/>
    <w:rsid w:val="000101D4"/>
    <w:rsid w:val="00011E2D"/>
    <w:rsid w:val="00013CD6"/>
    <w:rsid w:val="00013EF9"/>
    <w:rsid w:val="00014815"/>
    <w:rsid w:val="00016339"/>
    <w:rsid w:val="000212EB"/>
    <w:rsid w:val="00031243"/>
    <w:rsid w:val="000424A0"/>
    <w:rsid w:val="00043988"/>
    <w:rsid w:val="00047C68"/>
    <w:rsid w:val="000573A7"/>
    <w:rsid w:val="00060CDD"/>
    <w:rsid w:val="00062347"/>
    <w:rsid w:val="00064446"/>
    <w:rsid w:val="00071667"/>
    <w:rsid w:val="00075472"/>
    <w:rsid w:val="00077BB5"/>
    <w:rsid w:val="00077E6A"/>
    <w:rsid w:val="0008274D"/>
    <w:rsid w:val="000863A8"/>
    <w:rsid w:val="000877B6"/>
    <w:rsid w:val="00092AA9"/>
    <w:rsid w:val="000A5957"/>
    <w:rsid w:val="000B1C4D"/>
    <w:rsid w:val="000B2138"/>
    <w:rsid w:val="000B2308"/>
    <w:rsid w:val="000B26CC"/>
    <w:rsid w:val="000B3E97"/>
    <w:rsid w:val="000B7233"/>
    <w:rsid w:val="000C132B"/>
    <w:rsid w:val="000C17AC"/>
    <w:rsid w:val="000C21A0"/>
    <w:rsid w:val="000C3C94"/>
    <w:rsid w:val="000C6190"/>
    <w:rsid w:val="000D25B4"/>
    <w:rsid w:val="000D71F7"/>
    <w:rsid w:val="000E3334"/>
    <w:rsid w:val="000F0205"/>
    <w:rsid w:val="000F2AA9"/>
    <w:rsid w:val="000F3CDC"/>
    <w:rsid w:val="000F6B86"/>
    <w:rsid w:val="00100522"/>
    <w:rsid w:val="00103162"/>
    <w:rsid w:val="001034CB"/>
    <w:rsid w:val="0010350C"/>
    <w:rsid w:val="00105A54"/>
    <w:rsid w:val="00106DFB"/>
    <w:rsid w:val="00107A40"/>
    <w:rsid w:val="00112275"/>
    <w:rsid w:val="001131B2"/>
    <w:rsid w:val="00115D7B"/>
    <w:rsid w:val="00120350"/>
    <w:rsid w:val="0012404C"/>
    <w:rsid w:val="0012577A"/>
    <w:rsid w:val="0012689C"/>
    <w:rsid w:val="00130BF9"/>
    <w:rsid w:val="00132AF8"/>
    <w:rsid w:val="00142DA2"/>
    <w:rsid w:val="00144A5F"/>
    <w:rsid w:val="00145121"/>
    <w:rsid w:val="0015371A"/>
    <w:rsid w:val="00156EE1"/>
    <w:rsid w:val="00161C58"/>
    <w:rsid w:val="00161EAD"/>
    <w:rsid w:val="00164F87"/>
    <w:rsid w:val="00165466"/>
    <w:rsid w:val="00172B7A"/>
    <w:rsid w:val="00174119"/>
    <w:rsid w:val="001824BF"/>
    <w:rsid w:val="0018459C"/>
    <w:rsid w:val="0018530E"/>
    <w:rsid w:val="00192F5A"/>
    <w:rsid w:val="001A1E4A"/>
    <w:rsid w:val="001A4D65"/>
    <w:rsid w:val="001B07A6"/>
    <w:rsid w:val="001B21A0"/>
    <w:rsid w:val="001B4213"/>
    <w:rsid w:val="001B4846"/>
    <w:rsid w:val="001B4DCE"/>
    <w:rsid w:val="001B7F62"/>
    <w:rsid w:val="001C4E6A"/>
    <w:rsid w:val="001C5E2A"/>
    <w:rsid w:val="001C6D97"/>
    <w:rsid w:val="001D1637"/>
    <w:rsid w:val="001E04AD"/>
    <w:rsid w:val="001E05B4"/>
    <w:rsid w:val="001E1778"/>
    <w:rsid w:val="001E1F62"/>
    <w:rsid w:val="001E5753"/>
    <w:rsid w:val="001E6461"/>
    <w:rsid w:val="001F0273"/>
    <w:rsid w:val="002027C7"/>
    <w:rsid w:val="0021269D"/>
    <w:rsid w:val="00212A37"/>
    <w:rsid w:val="00212E5E"/>
    <w:rsid w:val="00215F0A"/>
    <w:rsid w:val="00220652"/>
    <w:rsid w:val="0022777A"/>
    <w:rsid w:val="0023019C"/>
    <w:rsid w:val="00231EC7"/>
    <w:rsid w:val="00233EC0"/>
    <w:rsid w:val="00236FF5"/>
    <w:rsid w:val="002400D2"/>
    <w:rsid w:val="00240BC5"/>
    <w:rsid w:val="00262DF5"/>
    <w:rsid w:val="002647A1"/>
    <w:rsid w:val="00267D75"/>
    <w:rsid w:val="0028647F"/>
    <w:rsid w:val="00286805"/>
    <w:rsid w:val="00291964"/>
    <w:rsid w:val="00294F18"/>
    <w:rsid w:val="00295931"/>
    <w:rsid w:val="00296C33"/>
    <w:rsid w:val="002A13B1"/>
    <w:rsid w:val="002A233C"/>
    <w:rsid w:val="002A30F4"/>
    <w:rsid w:val="002A45B6"/>
    <w:rsid w:val="002B09FC"/>
    <w:rsid w:val="002B5648"/>
    <w:rsid w:val="002C0252"/>
    <w:rsid w:val="002D09BF"/>
    <w:rsid w:val="002D356F"/>
    <w:rsid w:val="002D43ED"/>
    <w:rsid w:val="002D4B82"/>
    <w:rsid w:val="002D4D2B"/>
    <w:rsid w:val="002D59F4"/>
    <w:rsid w:val="002D5BF5"/>
    <w:rsid w:val="002E3A04"/>
    <w:rsid w:val="002E5B5F"/>
    <w:rsid w:val="002E6F33"/>
    <w:rsid w:val="002E724C"/>
    <w:rsid w:val="002E742C"/>
    <w:rsid w:val="002E7976"/>
    <w:rsid w:val="002F4EA6"/>
    <w:rsid w:val="0030133B"/>
    <w:rsid w:val="003156C9"/>
    <w:rsid w:val="00330A0B"/>
    <w:rsid w:val="00331A2F"/>
    <w:rsid w:val="00337AB5"/>
    <w:rsid w:val="00343CD8"/>
    <w:rsid w:val="00347CBC"/>
    <w:rsid w:val="00355CB7"/>
    <w:rsid w:val="0036093A"/>
    <w:rsid w:val="00363F96"/>
    <w:rsid w:val="003644C3"/>
    <w:rsid w:val="00365F7A"/>
    <w:rsid w:val="00373B3A"/>
    <w:rsid w:val="00380F34"/>
    <w:rsid w:val="00382CEE"/>
    <w:rsid w:val="00383467"/>
    <w:rsid w:val="00383F2D"/>
    <w:rsid w:val="00384ABF"/>
    <w:rsid w:val="0038700D"/>
    <w:rsid w:val="00387A8D"/>
    <w:rsid w:val="00390DC0"/>
    <w:rsid w:val="003B0698"/>
    <w:rsid w:val="003B5F0E"/>
    <w:rsid w:val="003B75A2"/>
    <w:rsid w:val="003B783D"/>
    <w:rsid w:val="003C1227"/>
    <w:rsid w:val="003D21F0"/>
    <w:rsid w:val="003D496F"/>
    <w:rsid w:val="003E40A3"/>
    <w:rsid w:val="003F5C10"/>
    <w:rsid w:val="00405E39"/>
    <w:rsid w:val="00410B2A"/>
    <w:rsid w:val="004141F8"/>
    <w:rsid w:val="004220DF"/>
    <w:rsid w:val="00422729"/>
    <w:rsid w:val="0042451B"/>
    <w:rsid w:val="00426BF4"/>
    <w:rsid w:val="00430517"/>
    <w:rsid w:val="004361B1"/>
    <w:rsid w:val="00436488"/>
    <w:rsid w:val="004471B1"/>
    <w:rsid w:val="00452BF5"/>
    <w:rsid w:val="00457EC6"/>
    <w:rsid w:val="0046048B"/>
    <w:rsid w:val="00460F56"/>
    <w:rsid w:val="004671E8"/>
    <w:rsid w:val="00470A80"/>
    <w:rsid w:val="00472D42"/>
    <w:rsid w:val="00477D78"/>
    <w:rsid w:val="00484C94"/>
    <w:rsid w:val="00485B70"/>
    <w:rsid w:val="004904B3"/>
    <w:rsid w:val="004932BA"/>
    <w:rsid w:val="0049394A"/>
    <w:rsid w:val="00495158"/>
    <w:rsid w:val="004967B2"/>
    <w:rsid w:val="004A4509"/>
    <w:rsid w:val="004C15C2"/>
    <w:rsid w:val="004C27D3"/>
    <w:rsid w:val="004C2847"/>
    <w:rsid w:val="004C5F59"/>
    <w:rsid w:val="004C6104"/>
    <w:rsid w:val="004D2AE9"/>
    <w:rsid w:val="004E4B95"/>
    <w:rsid w:val="004E6CBC"/>
    <w:rsid w:val="004F2BCD"/>
    <w:rsid w:val="004F2F05"/>
    <w:rsid w:val="00501D53"/>
    <w:rsid w:val="00516EF4"/>
    <w:rsid w:val="00517FFA"/>
    <w:rsid w:val="00520250"/>
    <w:rsid w:val="0052624E"/>
    <w:rsid w:val="00526634"/>
    <w:rsid w:val="00527AE6"/>
    <w:rsid w:val="00530E6B"/>
    <w:rsid w:val="00532A43"/>
    <w:rsid w:val="00534D4D"/>
    <w:rsid w:val="00541EBA"/>
    <w:rsid w:val="00543B55"/>
    <w:rsid w:val="00550455"/>
    <w:rsid w:val="00550901"/>
    <w:rsid w:val="00554E61"/>
    <w:rsid w:val="005616B8"/>
    <w:rsid w:val="00564930"/>
    <w:rsid w:val="00566698"/>
    <w:rsid w:val="005701CC"/>
    <w:rsid w:val="00570ADC"/>
    <w:rsid w:val="00570B14"/>
    <w:rsid w:val="00575247"/>
    <w:rsid w:val="0057534A"/>
    <w:rsid w:val="00581F51"/>
    <w:rsid w:val="0058324C"/>
    <w:rsid w:val="00585302"/>
    <w:rsid w:val="00590BFA"/>
    <w:rsid w:val="00594545"/>
    <w:rsid w:val="00595AD9"/>
    <w:rsid w:val="005A36A1"/>
    <w:rsid w:val="005A7326"/>
    <w:rsid w:val="005B02BA"/>
    <w:rsid w:val="005B2E74"/>
    <w:rsid w:val="005B58B8"/>
    <w:rsid w:val="005B7CDE"/>
    <w:rsid w:val="005B7EAE"/>
    <w:rsid w:val="005C103B"/>
    <w:rsid w:val="005C273B"/>
    <w:rsid w:val="005C4B16"/>
    <w:rsid w:val="005C5356"/>
    <w:rsid w:val="005D24A0"/>
    <w:rsid w:val="005D4319"/>
    <w:rsid w:val="005D4661"/>
    <w:rsid w:val="005D5360"/>
    <w:rsid w:val="005D70E8"/>
    <w:rsid w:val="005F5DC2"/>
    <w:rsid w:val="005F796B"/>
    <w:rsid w:val="00615726"/>
    <w:rsid w:val="0061615D"/>
    <w:rsid w:val="006221C8"/>
    <w:rsid w:val="0062333F"/>
    <w:rsid w:val="0062476D"/>
    <w:rsid w:val="00626E4D"/>
    <w:rsid w:val="00640FB6"/>
    <w:rsid w:val="00641BFB"/>
    <w:rsid w:val="00643000"/>
    <w:rsid w:val="006442B2"/>
    <w:rsid w:val="00645F2D"/>
    <w:rsid w:val="00657582"/>
    <w:rsid w:val="0066031B"/>
    <w:rsid w:val="00660A38"/>
    <w:rsid w:val="006637C7"/>
    <w:rsid w:val="00673EAC"/>
    <w:rsid w:val="00674AEB"/>
    <w:rsid w:val="00683C79"/>
    <w:rsid w:val="00685C01"/>
    <w:rsid w:val="00687CC0"/>
    <w:rsid w:val="00691298"/>
    <w:rsid w:val="0069350A"/>
    <w:rsid w:val="00697EDB"/>
    <w:rsid w:val="006A4392"/>
    <w:rsid w:val="006A5CEB"/>
    <w:rsid w:val="006A78A7"/>
    <w:rsid w:val="006B29F9"/>
    <w:rsid w:val="006B31F7"/>
    <w:rsid w:val="006B3807"/>
    <w:rsid w:val="006B438D"/>
    <w:rsid w:val="006B760E"/>
    <w:rsid w:val="006C0EBC"/>
    <w:rsid w:val="006C6602"/>
    <w:rsid w:val="006C7D78"/>
    <w:rsid w:val="006D18C3"/>
    <w:rsid w:val="006D42B2"/>
    <w:rsid w:val="006D588B"/>
    <w:rsid w:val="006D61FC"/>
    <w:rsid w:val="006E0FCF"/>
    <w:rsid w:val="006E7174"/>
    <w:rsid w:val="006E7186"/>
    <w:rsid w:val="006F29F6"/>
    <w:rsid w:val="0070343A"/>
    <w:rsid w:val="00704BC8"/>
    <w:rsid w:val="00710C85"/>
    <w:rsid w:val="00711146"/>
    <w:rsid w:val="00716B42"/>
    <w:rsid w:val="00724ED8"/>
    <w:rsid w:val="00726CF8"/>
    <w:rsid w:val="00734B28"/>
    <w:rsid w:val="0073678D"/>
    <w:rsid w:val="00737E62"/>
    <w:rsid w:val="00747724"/>
    <w:rsid w:val="00747F35"/>
    <w:rsid w:val="00752B31"/>
    <w:rsid w:val="0075753F"/>
    <w:rsid w:val="00762CBE"/>
    <w:rsid w:val="007746C3"/>
    <w:rsid w:val="00774F18"/>
    <w:rsid w:val="0077578E"/>
    <w:rsid w:val="00791DA0"/>
    <w:rsid w:val="00792B98"/>
    <w:rsid w:val="007936C8"/>
    <w:rsid w:val="007C1B90"/>
    <w:rsid w:val="007C1D00"/>
    <w:rsid w:val="007C3F81"/>
    <w:rsid w:val="007D42C8"/>
    <w:rsid w:val="007D4387"/>
    <w:rsid w:val="007E4220"/>
    <w:rsid w:val="007F4022"/>
    <w:rsid w:val="007F6C35"/>
    <w:rsid w:val="008143A9"/>
    <w:rsid w:val="00814565"/>
    <w:rsid w:val="008164B3"/>
    <w:rsid w:val="00821740"/>
    <w:rsid w:val="008235B9"/>
    <w:rsid w:val="00823C76"/>
    <w:rsid w:val="0084311C"/>
    <w:rsid w:val="0084450D"/>
    <w:rsid w:val="00845A08"/>
    <w:rsid w:val="00846E8B"/>
    <w:rsid w:val="008552F0"/>
    <w:rsid w:val="0085560E"/>
    <w:rsid w:val="00864511"/>
    <w:rsid w:val="00867B38"/>
    <w:rsid w:val="00873316"/>
    <w:rsid w:val="00875182"/>
    <w:rsid w:val="0087760C"/>
    <w:rsid w:val="00877A8A"/>
    <w:rsid w:val="00886C38"/>
    <w:rsid w:val="00890950"/>
    <w:rsid w:val="00893BB3"/>
    <w:rsid w:val="0089465D"/>
    <w:rsid w:val="00894D06"/>
    <w:rsid w:val="008A1642"/>
    <w:rsid w:val="008A6114"/>
    <w:rsid w:val="008A6EF6"/>
    <w:rsid w:val="008A7D28"/>
    <w:rsid w:val="008B0FCB"/>
    <w:rsid w:val="008B5D52"/>
    <w:rsid w:val="008C0E25"/>
    <w:rsid w:val="008C182C"/>
    <w:rsid w:val="008C6CCC"/>
    <w:rsid w:val="008C6F69"/>
    <w:rsid w:val="008C7750"/>
    <w:rsid w:val="008D2689"/>
    <w:rsid w:val="008D73D1"/>
    <w:rsid w:val="008E1F80"/>
    <w:rsid w:val="008E5115"/>
    <w:rsid w:val="008E5A89"/>
    <w:rsid w:val="008F4189"/>
    <w:rsid w:val="009028AF"/>
    <w:rsid w:val="0090391B"/>
    <w:rsid w:val="00906702"/>
    <w:rsid w:val="0091121F"/>
    <w:rsid w:val="00915A10"/>
    <w:rsid w:val="00924691"/>
    <w:rsid w:val="009251EE"/>
    <w:rsid w:val="00925B2D"/>
    <w:rsid w:val="009332F1"/>
    <w:rsid w:val="00936CF3"/>
    <w:rsid w:val="00941604"/>
    <w:rsid w:val="00942A7D"/>
    <w:rsid w:val="00944E1C"/>
    <w:rsid w:val="009458F7"/>
    <w:rsid w:val="00945F7F"/>
    <w:rsid w:val="00947763"/>
    <w:rsid w:val="0094790A"/>
    <w:rsid w:val="009568EE"/>
    <w:rsid w:val="009608F8"/>
    <w:rsid w:val="00962DC6"/>
    <w:rsid w:val="00971C29"/>
    <w:rsid w:val="009730DE"/>
    <w:rsid w:val="009748A0"/>
    <w:rsid w:val="00981C2E"/>
    <w:rsid w:val="00981F09"/>
    <w:rsid w:val="009837A6"/>
    <w:rsid w:val="009901A7"/>
    <w:rsid w:val="009A4D95"/>
    <w:rsid w:val="009A4E2C"/>
    <w:rsid w:val="009A5689"/>
    <w:rsid w:val="009A6FFC"/>
    <w:rsid w:val="009A77C9"/>
    <w:rsid w:val="009A7FC4"/>
    <w:rsid w:val="009B3DFA"/>
    <w:rsid w:val="009C161C"/>
    <w:rsid w:val="009C3EAD"/>
    <w:rsid w:val="009C5580"/>
    <w:rsid w:val="009C5F6E"/>
    <w:rsid w:val="009C7517"/>
    <w:rsid w:val="009D061A"/>
    <w:rsid w:val="009D5DB1"/>
    <w:rsid w:val="009D614A"/>
    <w:rsid w:val="009E17FA"/>
    <w:rsid w:val="009E34EE"/>
    <w:rsid w:val="009E4000"/>
    <w:rsid w:val="009E5D3D"/>
    <w:rsid w:val="009F143F"/>
    <w:rsid w:val="009F212E"/>
    <w:rsid w:val="009F2D92"/>
    <w:rsid w:val="00A001A8"/>
    <w:rsid w:val="00A04756"/>
    <w:rsid w:val="00A07BC9"/>
    <w:rsid w:val="00A1288F"/>
    <w:rsid w:val="00A143A2"/>
    <w:rsid w:val="00A236A2"/>
    <w:rsid w:val="00A266B4"/>
    <w:rsid w:val="00A27498"/>
    <w:rsid w:val="00A30E61"/>
    <w:rsid w:val="00A34430"/>
    <w:rsid w:val="00A35522"/>
    <w:rsid w:val="00A4439C"/>
    <w:rsid w:val="00A45C32"/>
    <w:rsid w:val="00A47796"/>
    <w:rsid w:val="00A53614"/>
    <w:rsid w:val="00A53E2A"/>
    <w:rsid w:val="00A540C8"/>
    <w:rsid w:val="00A544B1"/>
    <w:rsid w:val="00A70681"/>
    <w:rsid w:val="00A707F5"/>
    <w:rsid w:val="00A7369C"/>
    <w:rsid w:val="00A7424C"/>
    <w:rsid w:val="00A76112"/>
    <w:rsid w:val="00A83A6B"/>
    <w:rsid w:val="00A849B1"/>
    <w:rsid w:val="00A900B3"/>
    <w:rsid w:val="00A943BC"/>
    <w:rsid w:val="00A94C2A"/>
    <w:rsid w:val="00AA44D8"/>
    <w:rsid w:val="00AA6598"/>
    <w:rsid w:val="00AB0C81"/>
    <w:rsid w:val="00AB60EC"/>
    <w:rsid w:val="00AC11DC"/>
    <w:rsid w:val="00AC7BB9"/>
    <w:rsid w:val="00AD1E06"/>
    <w:rsid w:val="00AD368A"/>
    <w:rsid w:val="00AD75AC"/>
    <w:rsid w:val="00AE4C92"/>
    <w:rsid w:val="00AE7762"/>
    <w:rsid w:val="00AF03A0"/>
    <w:rsid w:val="00AF0E4E"/>
    <w:rsid w:val="00AF7AFB"/>
    <w:rsid w:val="00AF7F45"/>
    <w:rsid w:val="00B01A20"/>
    <w:rsid w:val="00B041FD"/>
    <w:rsid w:val="00B11379"/>
    <w:rsid w:val="00B12BC2"/>
    <w:rsid w:val="00B132E2"/>
    <w:rsid w:val="00B13B14"/>
    <w:rsid w:val="00B17BDC"/>
    <w:rsid w:val="00B17CD2"/>
    <w:rsid w:val="00B27D15"/>
    <w:rsid w:val="00B310C6"/>
    <w:rsid w:val="00B311FB"/>
    <w:rsid w:val="00B31B00"/>
    <w:rsid w:val="00B333AC"/>
    <w:rsid w:val="00B45F31"/>
    <w:rsid w:val="00B47DEE"/>
    <w:rsid w:val="00B534FB"/>
    <w:rsid w:val="00B55C5F"/>
    <w:rsid w:val="00B72FE5"/>
    <w:rsid w:val="00B73DFE"/>
    <w:rsid w:val="00B75CF9"/>
    <w:rsid w:val="00B829C0"/>
    <w:rsid w:val="00B84D09"/>
    <w:rsid w:val="00BA1A9C"/>
    <w:rsid w:val="00BA2FB5"/>
    <w:rsid w:val="00BB1FF3"/>
    <w:rsid w:val="00BB5507"/>
    <w:rsid w:val="00BC2951"/>
    <w:rsid w:val="00BC43CB"/>
    <w:rsid w:val="00BC50C8"/>
    <w:rsid w:val="00BC6653"/>
    <w:rsid w:val="00BC6BA0"/>
    <w:rsid w:val="00BD158B"/>
    <w:rsid w:val="00BD62BF"/>
    <w:rsid w:val="00BE1426"/>
    <w:rsid w:val="00BF31A7"/>
    <w:rsid w:val="00BF4AE2"/>
    <w:rsid w:val="00BF53AE"/>
    <w:rsid w:val="00C05A70"/>
    <w:rsid w:val="00C11AF1"/>
    <w:rsid w:val="00C147E0"/>
    <w:rsid w:val="00C16A8B"/>
    <w:rsid w:val="00C17DEE"/>
    <w:rsid w:val="00C21AAE"/>
    <w:rsid w:val="00C316B6"/>
    <w:rsid w:val="00C4144A"/>
    <w:rsid w:val="00C415B0"/>
    <w:rsid w:val="00C42B5F"/>
    <w:rsid w:val="00C45311"/>
    <w:rsid w:val="00C52F46"/>
    <w:rsid w:val="00C53880"/>
    <w:rsid w:val="00C55100"/>
    <w:rsid w:val="00C67236"/>
    <w:rsid w:val="00C673FA"/>
    <w:rsid w:val="00C70002"/>
    <w:rsid w:val="00C75287"/>
    <w:rsid w:val="00C77684"/>
    <w:rsid w:val="00C77F34"/>
    <w:rsid w:val="00C80BB3"/>
    <w:rsid w:val="00C81284"/>
    <w:rsid w:val="00C84575"/>
    <w:rsid w:val="00C92917"/>
    <w:rsid w:val="00C96641"/>
    <w:rsid w:val="00CA399D"/>
    <w:rsid w:val="00CA4D86"/>
    <w:rsid w:val="00CA5676"/>
    <w:rsid w:val="00CA5DB9"/>
    <w:rsid w:val="00CB4F43"/>
    <w:rsid w:val="00CB5BBF"/>
    <w:rsid w:val="00CB6C6C"/>
    <w:rsid w:val="00CC412E"/>
    <w:rsid w:val="00CD0ECE"/>
    <w:rsid w:val="00CD6BD5"/>
    <w:rsid w:val="00CE4545"/>
    <w:rsid w:val="00CF475A"/>
    <w:rsid w:val="00D003BD"/>
    <w:rsid w:val="00D037A9"/>
    <w:rsid w:val="00D1480C"/>
    <w:rsid w:val="00D16B3A"/>
    <w:rsid w:val="00D20F19"/>
    <w:rsid w:val="00D3647B"/>
    <w:rsid w:val="00D379C5"/>
    <w:rsid w:val="00D410FE"/>
    <w:rsid w:val="00D43DE4"/>
    <w:rsid w:val="00D43EAB"/>
    <w:rsid w:val="00D44642"/>
    <w:rsid w:val="00D505E8"/>
    <w:rsid w:val="00D55D30"/>
    <w:rsid w:val="00D60582"/>
    <w:rsid w:val="00D63F15"/>
    <w:rsid w:val="00D65A3B"/>
    <w:rsid w:val="00D67149"/>
    <w:rsid w:val="00D71CAD"/>
    <w:rsid w:val="00D75B61"/>
    <w:rsid w:val="00D8456C"/>
    <w:rsid w:val="00D9129A"/>
    <w:rsid w:val="00D92C19"/>
    <w:rsid w:val="00D94340"/>
    <w:rsid w:val="00D96866"/>
    <w:rsid w:val="00D97467"/>
    <w:rsid w:val="00DA1094"/>
    <w:rsid w:val="00DA2871"/>
    <w:rsid w:val="00DB3F7B"/>
    <w:rsid w:val="00DB45D5"/>
    <w:rsid w:val="00DB4C41"/>
    <w:rsid w:val="00DB7868"/>
    <w:rsid w:val="00DC18FE"/>
    <w:rsid w:val="00DC2D65"/>
    <w:rsid w:val="00DD3613"/>
    <w:rsid w:val="00DD6353"/>
    <w:rsid w:val="00DE2484"/>
    <w:rsid w:val="00DE3F0D"/>
    <w:rsid w:val="00DE4E8B"/>
    <w:rsid w:val="00DE614C"/>
    <w:rsid w:val="00E030CB"/>
    <w:rsid w:val="00E03ECC"/>
    <w:rsid w:val="00E04DB9"/>
    <w:rsid w:val="00E05E1C"/>
    <w:rsid w:val="00E06D86"/>
    <w:rsid w:val="00E06F53"/>
    <w:rsid w:val="00E076B6"/>
    <w:rsid w:val="00E11DAB"/>
    <w:rsid w:val="00E21CD9"/>
    <w:rsid w:val="00E23A36"/>
    <w:rsid w:val="00E25180"/>
    <w:rsid w:val="00E27DF8"/>
    <w:rsid w:val="00E31103"/>
    <w:rsid w:val="00E361DF"/>
    <w:rsid w:val="00E36ACF"/>
    <w:rsid w:val="00E40632"/>
    <w:rsid w:val="00E420A6"/>
    <w:rsid w:val="00E448A1"/>
    <w:rsid w:val="00E500B7"/>
    <w:rsid w:val="00E50FA6"/>
    <w:rsid w:val="00E559F1"/>
    <w:rsid w:val="00E56713"/>
    <w:rsid w:val="00E6163A"/>
    <w:rsid w:val="00E61AC7"/>
    <w:rsid w:val="00E61B29"/>
    <w:rsid w:val="00E6374B"/>
    <w:rsid w:val="00E678E5"/>
    <w:rsid w:val="00E7169A"/>
    <w:rsid w:val="00E731E9"/>
    <w:rsid w:val="00E8136C"/>
    <w:rsid w:val="00E840BA"/>
    <w:rsid w:val="00E84D24"/>
    <w:rsid w:val="00E87C9D"/>
    <w:rsid w:val="00E87E88"/>
    <w:rsid w:val="00E901DA"/>
    <w:rsid w:val="00E9261D"/>
    <w:rsid w:val="00E93CEF"/>
    <w:rsid w:val="00EA3761"/>
    <w:rsid w:val="00EA4EB5"/>
    <w:rsid w:val="00EA7304"/>
    <w:rsid w:val="00EB0634"/>
    <w:rsid w:val="00EB3647"/>
    <w:rsid w:val="00EB55EA"/>
    <w:rsid w:val="00EB6C52"/>
    <w:rsid w:val="00EC014D"/>
    <w:rsid w:val="00EC1825"/>
    <w:rsid w:val="00EC3115"/>
    <w:rsid w:val="00EC38A0"/>
    <w:rsid w:val="00EC6FBD"/>
    <w:rsid w:val="00ED0462"/>
    <w:rsid w:val="00ED1256"/>
    <w:rsid w:val="00ED7D48"/>
    <w:rsid w:val="00EE09BC"/>
    <w:rsid w:val="00EE23C4"/>
    <w:rsid w:val="00EE28A8"/>
    <w:rsid w:val="00EF2AA0"/>
    <w:rsid w:val="00EF360F"/>
    <w:rsid w:val="00EF79B1"/>
    <w:rsid w:val="00F02025"/>
    <w:rsid w:val="00F049A1"/>
    <w:rsid w:val="00F068E2"/>
    <w:rsid w:val="00F100CB"/>
    <w:rsid w:val="00F1305E"/>
    <w:rsid w:val="00F155C7"/>
    <w:rsid w:val="00F310F4"/>
    <w:rsid w:val="00F33A1A"/>
    <w:rsid w:val="00F35A8F"/>
    <w:rsid w:val="00F37725"/>
    <w:rsid w:val="00F378A6"/>
    <w:rsid w:val="00F41F3F"/>
    <w:rsid w:val="00F47B23"/>
    <w:rsid w:val="00F50A7B"/>
    <w:rsid w:val="00F50EEA"/>
    <w:rsid w:val="00F623E4"/>
    <w:rsid w:val="00F74DA4"/>
    <w:rsid w:val="00F74E62"/>
    <w:rsid w:val="00F75F48"/>
    <w:rsid w:val="00F90D11"/>
    <w:rsid w:val="00F93BD6"/>
    <w:rsid w:val="00FA5A8E"/>
    <w:rsid w:val="00FB14D2"/>
    <w:rsid w:val="00FB1DE8"/>
    <w:rsid w:val="00FC1EC2"/>
    <w:rsid w:val="00FC28D2"/>
    <w:rsid w:val="00FC48C1"/>
    <w:rsid w:val="00FC4D2B"/>
    <w:rsid w:val="00FC56EA"/>
    <w:rsid w:val="00FC6406"/>
    <w:rsid w:val="00FC6BD1"/>
    <w:rsid w:val="00FE18FA"/>
    <w:rsid w:val="00FE40BA"/>
    <w:rsid w:val="00FE5C20"/>
    <w:rsid w:val="00FF06BC"/>
    <w:rsid w:val="00FF078C"/>
    <w:rsid w:val="00FF0A57"/>
    <w:rsid w:val="00FF6D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D8456C"/>
    <w:pPr>
      <w:spacing w:after="200" w:line="276" w:lineRule="auto"/>
    </w:pPr>
    <w:rPr>
      <w:sz w:val="22"/>
    </w:rPr>
  </w:style>
  <w:style w:type="paragraph" w:styleId="10">
    <w:name w:val="heading 1"/>
    <w:next w:val="a"/>
    <w:link w:val="11"/>
    <w:uiPriority w:val="9"/>
    <w:qFormat/>
    <w:rsid w:val="00D8456C"/>
    <w:pPr>
      <w:spacing w:before="120" w:after="120"/>
      <w:jc w:val="both"/>
      <w:outlineLvl w:val="0"/>
    </w:pPr>
    <w:rPr>
      <w:rFonts w:ascii="XO Thames" w:hAnsi="XO Thames"/>
      <w:b/>
      <w:sz w:val="32"/>
    </w:rPr>
  </w:style>
  <w:style w:type="paragraph" w:styleId="2">
    <w:name w:val="heading 2"/>
    <w:next w:val="a"/>
    <w:link w:val="20"/>
    <w:uiPriority w:val="9"/>
    <w:qFormat/>
    <w:rsid w:val="00D8456C"/>
    <w:pPr>
      <w:spacing w:before="120" w:after="120"/>
      <w:jc w:val="both"/>
      <w:outlineLvl w:val="1"/>
    </w:pPr>
    <w:rPr>
      <w:rFonts w:ascii="XO Thames" w:hAnsi="XO Thames"/>
      <w:b/>
      <w:sz w:val="28"/>
    </w:rPr>
  </w:style>
  <w:style w:type="paragraph" w:styleId="3">
    <w:name w:val="heading 3"/>
    <w:next w:val="a"/>
    <w:link w:val="30"/>
    <w:uiPriority w:val="9"/>
    <w:qFormat/>
    <w:rsid w:val="00D8456C"/>
    <w:pPr>
      <w:spacing w:before="120" w:after="120"/>
      <w:jc w:val="both"/>
      <w:outlineLvl w:val="2"/>
    </w:pPr>
    <w:rPr>
      <w:rFonts w:ascii="XO Thames" w:hAnsi="XO Thames"/>
      <w:b/>
      <w:sz w:val="26"/>
    </w:rPr>
  </w:style>
  <w:style w:type="paragraph" w:styleId="4">
    <w:name w:val="heading 4"/>
    <w:next w:val="a"/>
    <w:link w:val="40"/>
    <w:uiPriority w:val="9"/>
    <w:qFormat/>
    <w:rsid w:val="00D8456C"/>
    <w:pPr>
      <w:spacing w:before="120" w:after="120"/>
      <w:jc w:val="both"/>
      <w:outlineLvl w:val="3"/>
    </w:pPr>
    <w:rPr>
      <w:rFonts w:ascii="XO Thames" w:hAnsi="XO Thames"/>
      <w:b/>
      <w:sz w:val="24"/>
    </w:rPr>
  </w:style>
  <w:style w:type="paragraph" w:styleId="5">
    <w:name w:val="heading 5"/>
    <w:next w:val="a"/>
    <w:link w:val="50"/>
    <w:uiPriority w:val="9"/>
    <w:qFormat/>
    <w:rsid w:val="00D8456C"/>
    <w:pPr>
      <w:spacing w:before="120" w:after="120"/>
      <w:jc w:val="both"/>
      <w:outlineLvl w:val="4"/>
    </w:pPr>
    <w:rPr>
      <w:rFonts w:ascii="XO Thames" w:hAnsi="XO Thames"/>
      <w:b/>
      <w:sz w:val="22"/>
    </w:rPr>
  </w:style>
  <w:style w:type="paragraph" w:styleId="6">
    <w:name w:val="heading 6"/>
    <w:basedOn w:val="a"/>
    <w:next w:val="a"/>
    <w:link w:val="60"/>
    <w:uiPriority w:val="9"/>
    <w:qFormat/>
    <w:rsid w:val="00D8456C"/>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8456C"/>
    <w:rPr>
      <w:sz w:val="22"/>
    </w:rPr>
  </w:style>
  <w:style w:type="paragraph" w:customStyle="1" w:styleId="12">
    <w:name w:val="Гиперссылка1"/>
    <w:link w:val="13"/>
    <w:rsid w:val="00D8456C"/>
    <w:rPr>
      <w:color w:val="0000FF"/>
      <w:u w:val="single"/>
    </w:rPr>
  </w:style>
  <w:style w:type="character" w:customStyle="1" w:styleId="13">
    <w:name w:val="Гиперссылка1"/>
    <w:link w:val="12"/>
    <w:rsid w:val="00D8456C"/>
    <w:rPr>
      <w:color w:val="0000FF"/>
      <w:u w:val="single"/>
    </w:rPr>
  </w:style>
  <w:style w:type="paragraph" w:styleId="21">
    <w:name w:val="toc 2"/>
    <w:next w:val="a"/>
    <w:link w:val="22"/>
    <w:uiPriority w:val="39"/>
    <w:rsid w:val="00D8456C"/>
    <w:pPr>
      <w:ind w:left="200"/>
    </w:pPr>
    <w:rPr>
      <w:rFonts w:ascii="XO Thames" w:hAnsi="XO Thames"/>
      <w:sz w:val="28"/>
    </w:rPr>
  </w:style>
  <w:style w:type="character" w:customStyle="1" w:styleId="22">
    <w:name w:val="Оглавление 2 Знак"/>
    <w:link w:val="21"/>
    <w:rsid w:val="00D8456C"/>
    <w:rPr>
      <w:rFonts w:ascii="XO Thames" w:hAnsi="XO Thames"/>
      <w:sz w:val="28"/>
    </w:rPr>
  </w:style>
  <w:style w:type="paragraph" w:customStyle="1" w:styleId="14">
    <w:name w:val="Обычный1"/>
    <w:link w:val="15"/>
    <w:rsid w:val="00D8456C"/>
    <w:rPr>
      <w:sz w:val="22"/>
    </w:rPr>
  </w:style>
  <w:style w:type="character" w:customStyle="1" w:styleId="15">
    <w:name w:val="Обычный1"/>
    <w:link w:val="14"/>
    <w:rsid w:val="00D8456C"/>
    <w:rPr>
      <w:sz w:val="22"/>
    </w:rPr>
  </w:style>
  <w:style w:type="paragraph" w:styleId="41">
    <w:name w:val="toc 4"/>
    <w:next w:val="a"/>
    <w:link w:val="42"/>
    <w:uiPriority w:val="39"/>
    <w:rsid w:val="00D8456C"/>
    <w:pPr>
      <w:ind w:left="600"/>
    </w:pPr>
    <w:rPr>
      <w:rFonts w:ascii="XO Thames" w:hAnsi="XO Thames"/>
      <w:sz w:val="28"/>
    </w:rPr>
  </w:style>
  <w:style w:type="character" w:customStyle="1" w:styleId="42">
    <w:name w:val="Оглавление 4 Знак"/>
    <w:link w:val="41"/>
    <w:rsid w:val="00D8456C"/>
    <w:rPr>
      <w:rFonts w:ascii="XO Thames" w:hAnsi="XO Thames"/>
      <w:sz w:val="28"/>
    </w:rPr>
  </w:style>
  <w:style w:type="paragraph" w:customStyle="1" w:styleId="16">
    <w:name w:val="Обычный1"/>
    <w:link w:val="17"/>
    <w:rsid w:val="00D8456C"/>
    <w:rPr>
      <w:sz w:val="22"/>
    </w:rPr>
  </w:style>
  <w:style w:type="character" w:customStyle="1" w:styleId="17">
    <w:name w:val="Обычный1"/>
    <w:link w:val="16"/>
    <w:rsid w:val="00D8456C"/>
    <w:rPr>
      <w:sz w:val="22"/>
    </w:rPr>
  </w:style>
  <w:style w:type="paragraph" w:styleId="61">
    <w:name w:val="toc 6"/>
    <w:next w:val="a"/>
    <w:link w:val="62"/>
    <w:uiPriority w:val="39"/>
    <w:rsid w:val="00D8456C"/>
    <w:pPr>
      <w:ind w:left="1000"/>
    </w:pPr>
    <w:rPr>
      <w:rFonts w:ascii="XO Thames" w:hAnsi="XO Thames"/>
      <w:sz w:val="28"/>
    </w:rPr>
  </w:style>
  <w:style w:type="character" w:customStyle="1" w:styleId="62">
    <w:name w:val="Оглавление 6 Знак"/>
    <w:link w:val="61"/>
    <w:rsid w:val="00D8456C"/>
    <w:rPr>
      <w:rFonts w:ascii="XO Thames" w:hAnsi="XO Thames"/>
      <w:sz w:val="28"/>
    </w:rPr>
  </w:style>
  <w:style w:type="paragraph" w:styleId="7">
    <w:name w:val="toc 7"/>
    <w:next w:val="a"/>
    <w:link w:val="70"/>
    <w:uiPriority w:val="39"/>
    <w:rsid w:val="00D8456C"/>
    <w:pPr>
      <w:ind w:left="1200"/>
    </w:pPr>
    <w:rPr>
      <w:rFonts w:ascii="XO Thames" w:hAnsi="XO Thames"/>
      <w:sz w:val="28"/>
    </w:rPr>
  </w:style>
  <w:style w:type="character" w:customStyle="1" w:styleId="70">
    <w:name w:val="Оглавление 7 Знак"/>
    <w:link w:val="7"/>
    <w:rsid w:val="00D8456C"/>
    <w:rPr>
      <w:rFonts w:ascii="XO Thames" w:hAnsi="XO Thames"/>
      <w:sz w:val="28"/>
    </w:rPr>
  </w:style>
  <w:style w:type="paragraph" w:styleId="a3">
    <w:name w:val="Normal (Web)"/>
    <w:basedOn w:val="a"/>
    <w:link w:val="a4"/>
    <w:uiPriority w:val="99"/>
    <w:rsid w:val="00D8456C"/>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sid w:val="00D8456C"/>
    <w:rPr>
      <w:rFonts w:ascii="Times New Roman" w:hAnsi="Times New Roman"/>
      <w:sz w:val="24"/>
    </w:rPr>
  </w:style>
  <w:style w:type="paragraph" w:customStyle="1" w:styleId="ConsPlusNonformat">
    <w:name w:val="ConsPlusNonformat"/>
    <w:link w:val="ConsPlusNonformat0"/>
    <w:rsid w:val="00D8456C"/>
    <w:pPr>
      <w:widowControl w:val="0"/>
    </w:pPr>
    <w:rPr>
      <w:rFonts w:ascii="Courier New" w:hAnsi="Courier New"/>
    </w:rPr>
  </w:style>
  <w:style w:type="character" w:customStyle="1" w:styleId="ConsPlusNonformat0">
    <w:name w:val="ConsPlusNonformat"/>
    <w:link w:val="ConsPlusNonformat"/>
    <w:rsid w:val="00D8456C"/>
    <w:rPr>
      <w:rFonts w:ascii="Courier New" w:hAnsi="Courier New"/>
    </w:rPr>
  </w:style>
  <w:style w:type="paragraph" w:styleId="23">
    <w:name w:val="Body Text Indent 2"/>
    <w:basedOn w:val="a"/>
    <w:link w:val="24"/>
    <w:rsid w:val="00D8456C"/>
    <w:pPr>
      <w:spacing w:after="120" w:line="480" w:lineRule="auto"/>
      <w:ind w:left="283"/>
    </w:pPr>
  </w:style>
  <w:style w:type="character" w:customStyle="1" w:styleId="24">
    <w:name w:val="Основной текст с отступом 2 Знак"/>
    <w:basedOn w:val="1"/>
    <w:link w:val="23"/>
    <w:rsid w:val="00D8456C"/>
    <w:rPr>
      <w:sz w:val="22"/>
    </w:rPr>
  </w:style>
  <w:style w:type="paragraph" w:customStyle="1" w:styleId="Endnote">
    <w:name w:val="Endnote"/>
    <w:link w:val="Endnote0"/>
    <w:rsid w:val="00D8456C"/>
    <w:pPr>
      <w:ind w:firstLine="851"/>
      <w:jc w:val="both"/>
    </w:pPr>
    <w:rPr>
      <w:rFonts w:ascii="XO Thames" w:hAnsi="XO Thames"/>
      <w:sz w:val="22"/>
    </w:rPr>
  </w:style>
  <w:style w:type="character" w:customStyle="1" w:styleId="Endnote0">
    <w:name w:val="Endnote"/>
    <w:link w:val="Endnote"/>
    <w:rsid w:val="00D8456C"/>
    <w:rPr>
      <w:rFonts w:ascii="XO Thames" w:hAnsi="XO Thames"/>
      <w:sz w:val="22"/>
    </w:rPr>
  </w:style>
  <w:style w:type="character" w:customStyle="1" w:styleId="30">
    <w:name w:val="Заголовок 3 Знак"/>
    <w:link w:val="3"/>
    <w:rsid w:val="00D8456C"/>
    <w:rPr>
      <w:rFonts w:ascii="XO Thames" w:hAnsi="XO Thames"/>
      <w:b/>
      <w:sz w:val="26"/>
    </w:rPr>
  </w:style>
  <w:style w:type="paragraph" w:customStyle="1" w:styleId="18">
    <w:name w:val="Обычный1"/>
    <w:link w:val="19"/>
    <w:rsid w:val="00D8456C"/>
    <w:rPr>
      <w:sz w:val="22"/>
    </w:rPr>
  </w:style>
  <w:style w:type="character" w:customStyle="1" w:styleId="19">
    <w:name w:val="Обычный1"/>
    <w:link w:val="18"/>
    <w:rsid w:val="00D8456C"/>
    <w:rPr>
      <w:sz w:val="22"/>
    </w:rPr>
  </w:style>
  <w:style w:type="paragraph" w:customStyle="1" w:styleId="1a">
    <w:name w:val="Обычный1"/>
    <w:link w:val="1b"/>
    <w:rsid w:val="00D8456C"/>
    <w:rPr>
      <w:sz w:val="22"/>
    </w:rPr>
  </w:style>
  <w:style w:type="character" w:customStyle="1" w:styleId="1b">
    <w:name w:val="Обычный1"/>
    <w:link w:val="1a"/>
    <w:rsid w:val="00D8456C"/>
    <w:rPr>
      <w:sz w:val="22"/>
    </w:rPr>
  </w:style>
  <w:style w:type="paragraph" w:customStyle="1" w:styleId="1c">
    <w:name w:val="Основной шрифт абзаца1"/>
    <w:link w:val="1d"/>
    <w:rsid w:val="00D8456C"/>
  </w:style>
  <w:style w:type="character" w:customStyle="1" w:styleId="1d">
    <w:name w:val="Основной шрифт абзаца1"/>
    <w:link w:val="1c"/>
    <w:rsid w:val="00D8456C"/>
  </w:style>
  <w:style w:type="paragraph" w:customStyle="1" w:styleId="1e">
    <w:name w:val="Номер страницы1"/>
    <w:basedOn w:val="1f"/>
    <w:link w:val="1f0"/>
    <w:rsid w:val="00D8456C"/>
  </w:style>
  <w:style w:type="character" w:customStyle="1" w:styleId="1f0">
    <w:name w:val="Номер страницы1"/>
    <w:basedOn w:val="1f1"/>
    <w:link w:val="1e"/>
    <w:rsid w:val="00D8456C"/>
  </w:style>
  <w:style w:type="paragraph" w:customStyle="1" w:styleId="43">
    <w:name w:val="Гиперссылка4"/>
    <w:link w:val="44"/>
    <w:rsid w:val="00D8456C"/>
    <w:rPr>
      <w:color w:val="0000FF"/>
      <w:u w:val="single"/>
    </w:rPr>
  </w:style>
  <w:style w:type="character" w:customStyle="1" w:styleId="44">
    <w:name w:val="Гиперссылка4"/>
    <w:link w:val="43"/>
    <w:rsid w:val="00D8456C"/>
    <w:rPr>
      <w:color w:val="0000FF"/>
      <w:u w:val="single"/>
    </w:rPr>
  </w:style>
  <w:style w:type="paragraph" w:customStyle="1" w:styleId="1f2">
    <w:name w:val="Строгий1"/>
    <w:basedOn w:val="1f"/>
    <w:link w:val="1f3"/>
    <w:rsid w:val="00D8456C"/>
    <w:rPr>
      <w:b/>
    </w:rPr>
  </w:style>
  <w:style w:type="character" w:customStyle="1" w:styleId="1f3">
    <w:name w:val="Строгий1"/>
    <w:basedOn w:val="1f1"/>
    <w:link w:val="1f2"/>
    <w:rsid w:val="00D8456C"/>
    <w:rPr>
      <w:b/>
    </w:rPr>
  </w:style>
  <w:style w:type="paragraph" w:styleId="a5">
    <w:name w:val="Body Text Indent"/>
    <w:basedOn w:val="a"/>
    <w:link w:val="a6"/>
    <w:rsid w:val="00D8456C"/>
    <w:pPr>
      <w:spacing w:after="0" w:line="240" w:lineRule="auto"/>
      <w:ind w:firstLine="709"/>
      <w:jc w:val="both"/>
    </w:pPr>
    <w:rPr>
      <w:rFonts w:ascii="Times New Roman" w:hAnsi="Times New Roman"/>
      <w:sz w:val="28"/>
    </w:rPr>
  </w:style>
  <w:style w:type="character" w:customStyle="1" w:styleId="a6">
    <w:name w:val="Основной текст с отступом Знак"/>
    <w:basedOn w:val="1"/>
    <w:link w:val="a5"/>
    <w:rsid w:val="00D8456C"/>
    <w:rPr>
      <w:rFonts w:ascii="Times New Roman" w:hAnsi="Times New Roman"/>
      <w:sz w:val="28"/>
    </w:rPr>
  </w:style>
  <w:style w:type="paragraph" w:customStyle="1" w:styleId="25">
    <w:name w:val="Основной шрифт абзаца2"/>
    <w:rsid w:val="00D8456C"/>
  </w:style>
  <w:style w:type="paragraph" w:customStyle="1" w:styleId="1f4">
    <w:name w:val="Обычный1"/>
    <w:link w:val="1f5"/>
    <w:rsid w:val="00D8456C"/>
    <w:rPr>
      <w:sz w:val="22"/>
    </w:rPr>
  </w:style>
  <w:style w:type="character" w:customStyle="1" w:styleId="1f5">
    <w:name w:val="Обычный1"/>
    <w:link w:val="1f4"/>
    <w:rsid w:val="00D8456C"/>
    <w:rPr>
      <w:sz w:val="22"/>
    </w:rPr>
  </w:style>
  <w:style w:type="paragraph" w:customStyle="1" w:styleId="rserrhl1">
    <w:name w:val="rs_err_hl1"/>
    <w:basedOn w:val="1f"/>
    <w:link w:val="rserrhl10"/>
    <w:rsid w:val="00D8456C"/>
  </w:style>
  <w:style w:type="character" w:customStyle="1" w:styleId="rserrhl10">
    <w:name w:val="rs_err_hl1"/>
    <w:basedOn w:val="1f1"/>
    <w:link w:val="rserrhl1"/>
    <w:rsid w:val="00D8456C"/>
  </w:style>
  <w:style w:type="paragraph" w:customStyle="1" w:styleId="26">
    <w:name w:val="Основной шрифт абзаца2"/>
    <w:link w:val="27"/>
    <w:rsid w:val="00D8456C"/>
  </w:style>
  <w:style w:type="character" w:customStyle="1" w:styleId="27">
    <w:name w:val="Основной шрифт абзаца2"/>
    <w:link w:val="26"/>
    <w:rsid w:val="00D8456C"/>
  </w:style>
  <w:style w:type="paragraph" w:styleId="a7">
    <w:name w:val="List Paragraph"/>
    <w:basedOn w:val="a"/>
    <w:link w:val="a8"/>
    <w:qFormat/>
    <w:rsid w:val="00D8456C"/>
    <w:pPr>
      <w:ind w:left="720"/>
      <w:contextualSpacing/>
    </w:pPr>
  </w:style>
  <w:style w:type="character" w:customStyle="1" w:styleId="a8">
    <w:name w:val="Абзац списка Знак"/>
    <w:basedOn w:val="1"/>
    <w:link w:val="a7"/>
    <w:rsid w:val="00D8456C"/>
    <w:rPr>
      <w:sz w:val="22"/>
    </w:rPr>
  </w:style>
  <w:style w:type="paragraph" w:styleId="a9">
    <w:name w:val="Body Text"/>
    <w:basedOn w:val="a"/>
    <w:link w:val="aa"/>
    <w:rsid w:val="00D8456C"/>
    <w:pPr>
      <w:spacing w:after="0" w:line="240" w:lineRule="auto"/>
    </w:pPr>
    <w:rPr>
      <w:rFonts w:ascii="Times New Roman" w:hAnsi="Times New Roman"/>
      <w:sz w:val="28"/>
    </w:rPr>
  </w:style>
  <w:style w:type="character" w:customStyle="1" w:styleId="aa">
    <w:name w:val="Основной текст Знак"/>
    <w:basedOn w:val="1"/>
    <w:link w:val="a9"/>
    <w:rsid w:val="00D8456C"/>
    <w:rPr>
      <w:rFonts w:ascii="Times New Roman" w:hAnsi="Times New Roman"/>
      <w:sz w:val="28"/>
    </w:rPr>
  </w:style>
  <w:style w:type="paragraph" w:styleId="ab">
    <w:name w:val="footer"/>
    <w:basedOn w:val="a"/>
    <w:link w:val="ac"/>
    <w:rsid w:val="00D8456C"/>
    <w:pPr>
      <w:tabs>
        <w:tab w:val="center" w:pos="4677"/>
        <w:tab w:val="right" w:pos="9355"/>
      </w:tabs>
      <w:spacing w:after="0" w:line="240" w:lineRule="auto"/>
    </w:pPr>
    <w:rPr>
      <w:rFonts w:ascii="Times New Roman" w:hAnsi="Times New Roman"/>
      <w:sz w:val="24"/>
    </w:rPr>
  </w:style>
  <w:style w:type="character" w:customStyle="1" w:styleId="ac">
    <w:name w:val="Нижний колонтитул Знак"/>
    <w:basedOn w:val="1"/>
    <w:link w:val="ab"/>
    <w:rsid w:val="00D8456C"/>
    <w:rPr>
      <w:rFonts w:ascii="Times New Roman" w:hAnsi="Times New Roman"/>
      <w:sz w:val="24"/>
    </w:rPr>
  </w:style>
  <w:style w:type="paragraph" w:styleId="31">
    <w:name w:val="toc 3"/>
    <w:next w:val="a"/>
    <w:link w:val="32"/>
    <w:uiPriority w:val="39"/>
    <w:rsid w:val="00D8456C"/>
    <w:pPr>
      <w:ind w:left="400"/>
    </w:pPr>
    <w:rPr>
      <w:rFonts w:ascii="XO Thames" w:hAnsi="XO Thames"/>
      <w:sz w:val="28"/>
    </w:rPr>
  </w:style>
  <w:style w:type="character" w:customStyle="1" w:styleId="32">
    <w:name w:val="Оглавление 3 Знак"/>
    <w:link w:val="31"/>
    <w:rsid w:val="00D8456C"/>
    <w:rPr>
      <w:rFonts w:ascii="XO Thames" w:hAnsi="XO Thames"/>
      <w:sz w:val="28"/>
    </w:rPr>
  </w:style>
  <w:style w:type="paragraph" w:customStyle="1" w:styleId="1f6">
    <w:name w:val="Обычный1"/>
    <w:link w:val="1f7"/>
    <w:rsid w:val="00D8456C"/>
    <w:rPr>
      <w:sz w:val="22"/>
    </w:rPr>
  </w:style>
  <w:style w:type="character" w:customStyle="1" w:styleId="1f7">
    <w:name w:val="Обычный1"/>
    <w:link w:val="1f6"/>
    <w:rsid w:val="00D8456C"/>
    <w:rPr>
      <w:sz w:val="22"/>
    </w:rPr>
  </w:style>
  <w:style w:type="paragraph" w:customStyle="1" w:styleId="ConsNormal">
    <w:name w:val="ConsNormal"/>
    <w:link w:val="ConsNormal0"/>
    <w:rsid w:val="00D8456C"/>
    <w:pPr>
      <w:widowControl w:val="0"/>
      <w:ind w:right="19772" w:firstLine="720"/>
    </w:pPr>
    <w:rPr>
      <w:rFonts w:ascii="Arial" w:hAnsi="Arial"/>
    </w:rPr>
  </w:style>
  <w:style w:type="character" w:customStyle="1" w:styleId="ConsNormal0">
    <w:name w:val="ConsNormal"/>
    <w:link w:val="ConsNormal"/>
    <w:rsid w:val="00D8456C"/>
    <w:rPr>
      <w:rFonts w:ascii="Arial" w:hAnsi="Arial"/>
    </w:rPr>
  </w:style>
  <w:style w:type="paragraph" w:customStyle="1" w:styleId="1f">
    <w:name w:val="Основной шрифт абзаца1"/>
    <w:link w:val="1f1"/>
    <w:rsid w:val="00D8456C"/>
  </w:style>
  <w:style w:type="character" w:customStyle="1" w:styleId="1f1">
    <w:name w:val="Основной шрифт абзаца1"/>
    <w:link w:val="1f"/>
    <w:rsid w:val="00D8456C"/>
  </w:style>
  <w:style w:type="paragraph" w:customStyle="1" w:styleId="33">
    <w:name w:val="Гиперссылка3"/>
    <w:link w:val="34"/>
    <w:rsid w:val="00D8456C"/>
    <w:rPr>
      <w:color w:val="0000FF"/>
      <w:u w:val="single"/>
    </w:rPr>
  </w:style>
  <w:style w:type="character" w:customStyle="1" w:styleId="34">
    <w:name w:val="Гиперссылка3"/>
    <w:link w:val="33"/>
    <w:rsid w:val="00D8456C"/>
    <w:rPr>
      <w:color w:val="0000FF"/>
      <w:u w:val="single"/>
    </w:rPr>
  </w:style>
  <w:style w:type="character" w:customStyle="1" w:styleId="50">
    <w:name w:val="Заголовок 5 Знак"/>
    <w:link w:val="5"/>
    <w:rsid w:val="00D8456C"/>
    <w:rPr>
      <w:rFonts w:ascii="XO Thames" w:hAnsi="XO Thames"/>
      <w:b/>
      <w:sz w:val="22"/>
    </w:rPr>
  </w:style>
  <w:style w:type="paragraph" w:customStyle="1" w:styleId="1f8">
    <w:name w:val="Обычный1"/>
    <w:link w:val="1f9"/>
    <w:rsid w:val="00D8456C"/>
    <w:rPr>
      <w:sz w:val="22"/>
    </w:rPr>
  </w:style>
  <w:style w:type="character" w:customStyle="1" w:styleId="1f9">
    <w:name w:val="Обычный1"/>
    <w:link w:val="1f8"/>
    <w:rsid w:val="00D8456C"/>
    <w:rPr>
      <w:sz w:val="22"/>
    </w:rPr>
  </w:style>
  <w:style w:type="paragraph" w:customStyle="1" w:styleId="1fa">
    <w:name w:val="Обычный1"/>
    <w:link w:val="1fb"/>
    <w:rsid w:val="00D8456C"/>
    <w:rPr>
      <w:sz w:val="22"/>
    </w:rPr>
  </w:style>
  <w:style w:type="character" w:customStyle="1" w:styleId="1fb">
    <w:name w:val="Обычный1"/>
    <w:link w:val="1fa"/>
    <w:rsid w:val="00D8456C"/>
    <w:rPr>
      <w:sz w:val="22"/>
    </w:rPr>
  </w:style>
  <w:style w:type="character" w:customStyle="1" w:styleId="11">
    <w:name w:val="Заголовок 1 Знак"/>
    <w:link w:val="10"/>
    <w:rsid w:val="00D8456C"/>
    <w:rPr>
      <w:rFonts w:ascii="XO Thames" w:hAnsi="XO Thames"/>
      <w:b/>
      <w:sz w:val="32"/>
    </w:rPr>
  </w:style>
  <w:style w:type="paragraph" w:customStyle="1" w:styleId="35">
    <w:name w:val="Гиперссылка3"/>
    <w:link w:val="36"/>
    <w:rsid w:val="00D8456C"/>
    <w:rPr>
      <w:color w:val="0000FF"/>
      <w:u w:val="single"/>
    </w:rPr>
  </w:style>
  <w:style w:type="character" w:customStyle="1" w:styleId="36">
    <w:name w:val="Гиперссылка3"/>
    <w:link w:val="35"/>
    <w:rsid w:val="00D8456C"/>
    <w:rPr>
      <w:color w:val="0000FF"/>
      <w:u w:val="single"/>
    </w:rPr>
  </w:style>
  <w:style w:type="paragraph" w:customStyle="1" w:styleId="28">
    <w:name w:val="Гиперссылка2"/>
    <w:link w:val="ad"/>
    <w:rsid w:val="00D8456C"/>
    <w:rPr>
      <w:color w:val="0000FF"/>
      <w:u w:val="single"/>
    </w:rPr>
  </w:style>
  <w:style w:type="character" w:styleId="ad">
    <w:name w:val="Hyperlink"/>
    <w:link w:val="28"/>
    <w:rsid w:val="00D8456C"/>
    <w:rPr>
      <w:color w:val="0000FF"/>
      <w:u w:val="single"/>
    </w:rPr>
  </w:style>
  <w:style w:type="paragraph" w:customStyle="1" w:styleId="Footnote">
    <w:name w:val="Footnote"/>
    <w:basedOn w:val="a"/>
    <w:link w:val="Footnote0"/>
    <w:rsid w:val="00D8456C"/>
    <w:pPr>
      <w:spacing w:after="0" w:line="240" w:lineRule="auto"/>
    </w:pPr>
    <w:rPr>
      <w:rFonts w:ascii="Times New Roman" w:hAnsi="Times New Roman"/>
      <w:sz w:val="20"/>
    </w:rPr>
  </w:style>
  <w:style w:type="character" w:customStyle="1" w:styleId="Footnote0">
    <w:name w:val="Footnote"/>
    <w:basedOn w:val="1"/>
    <w:link w:val="Footnote"/>
    <w:rsid w:val="00D8456C"/>
    <w:rPr>
      <w:rFonts w:ascii="Times New Roman" w:hAnsi="Times New Roman"/>
      <w:sz w:val="20"/>
    </w:rPr>
  </w:style>
  <w:style w:type="paragraph" w:customStyle="1" w:styleId="29">
    <w:name w:val="Гиперссылка2"/>
    <w:link w:val="2a"/>
    <w:rsid w:val="00D8456C"/>
    <w:rPr>
      <w:color w:val="0000FF"/>
      <w:u w:val="single"/>
    </w:rPr>
  </w:style>
  <w:style w:type="character" w:customStyle="1" w:styleId="2a">
    <w:name w:val="Гиперссылка2"/>
    <w:link w:val="29"/>
    <w:rsid w:val="00D8456C"/>
    <w:rPr>
      <w:color w:val="0000FF"/>
      <w:u w:val="single"/>
    </w:rPr>
  </w:style>
  <w:style w:type="paragraph" w:styleId="1fc">
    <w:name w:val="toc 1"/>
    <w:next w:val="a"/>
    <w:link w:val="1fd"/>
    <w:uiPriority w:val="39"/>
    <w:rsid w:val="00D8456C"/>
    <w:rPr>
      <w:rFonts w:ascii="XO Thames" w:hAnsi="XO Thames"/>
      <w:b/>
      <w:sz w:val="28"/>
    </w:rPr>
  </w:style>
  <w:style w:type="character" w:customStyle="1" w:styleId="1fd">
    <w:name w:val="Оглавление 1 Знак"/>
    <w:link w:val="1fc"/>
    <w:rsid w:val="00D8456C"/>
    <w:rPr>
      <w:rFonts w:ascii="XO Thames" w:hAnsi="XO Thames"/>
      <w:b/>
      <w:sz w:val="28"/>
    </w:rPr>
  </w:style>
  <w:style w:type="paragraph" w:customStyle="1" w:styleId="1fe">
    <w:name w:val="Гиперссылка1"/>
    <w:basedOn w:val="1f"/>
    <w:link w:val="1ff"/>
    <w:rsid w:val="00D8456C"/>
    <w:rPr>
      <w:color w:val="0000FF"/>
      <w:u w:val="single"/>
    </w:rPr>
  </w:style>
  <w:style w:type="character" w:customStyle="1" w:styleId="1ff">
    <w:name w:val="Гиперссылка1"/>
    <w:basedOn w:val="1f1"/>
    <w:link w:val="1fe"/>
    <w:rsid w:val="00D8456C"/>
    <w:rPr>
      <w:color w:val="0000FF"/>
      <w:u w:val="single"/>
    </w:rPr>
  </w:style>
  <w:style w:type="paragraph" w:customStyle="1" w:styleId="HeaderandFooter">
    <w:name w:val="Header and Footer"/>
    <w:link w:val="HeaderandFooter0"/>
    <w:rsid w:val="00D8456C"/>
    <w:pPr>
      <w:jc w:val="both"/>
    </w:pPr>
    <w:rPr>
      <w:rFonts w:ascii="XO Thames" w:hAnsi="XO Thames"/>
    </w:rPr>
  </w:style>
  <w:style w:type="character" w:customStyle="1" w:styleId="HeaderandFooter0">
    <w:name w:val="Header and Footer"/>
    <w:link w:val="HeaderandFooter"/>
    <w:rsid w:val="00D8456C"/>
    <w:rPr>
      <w:rFonts w:ascii="XO Thames" w:hAnsi="XO Thames"/>
    </w:rPr>
  </w:style>
  <w:style w:type="paragraph" w:customStyle="1" w:styleId="1ff0">
    <w:name w:val="Обычный1"/>
    <w:link w:val="1ff1"/>
    <w:rsid w:val="00D8456C"/>
    <w:rPr>
      <w:sz w:val="22"/>
    </w:rPr>
  </w:style>
  <w:style w:type="character" w:customStyle="1" w:styleId="1ff1">
    <w:name w:val="Обычный1"/>
    <w:link w:val="1ff0"/>
    <w:rsid w:val="00D8456C"/>
    <w:rPr>
      <w:sz w:val="22"/>
    </w:rPr>
  </w:style>
  <w:style w:type="paragraph" w:customStyle="1" w:styleId="1ff2">
    <w:name w:val="Знак сноски1"/>
    <w:basedOn w:val="1f"/>
    <w:link w:val="1ff3"/>
    <w:rsid w:val="00D8456C"/>
    <w:rPr>
      <w:vertAlign w:val="superscript"/>
    </w:rPr>
  </w:style>
  <w:style w:type="character" w:customStyle="1" w:styleId="1ff3">
    <w:name w:val="Знак сноски1"/>
    <w:basedOn w:val="1f1"/>
    <w:link w:val="1ff2"/>
    <w:rsid w:val="00D8456C"/>
    <w:rPr>
      <w:vertAlign w:val="superscript"/>
    </w:rPr>
  </w:style>
  <w:style w:type="paragraph" w:styleId="ae">
    <w:name w:val="header"/>
    <w:basedOn w:val="a"/>
    <w:link w:val="af"/>
    <w:rsid w:val="00D8456C"/>
    <w:pPr>
      <w:tabs>
        <w:tab w:val="center" w:pos="4677"/>
        <w:tab w:val="right" w:pos="9355"/>
      </w:tabs>
      <w:spacing w:after="0" w:line="240" w:lineRule="auto"/>
    </w:pPr>
    <w:rPr>
      <w:rFonts w:ascii="Times New Roman" w:hAnsi="Times New Roman"/>
      <w:sz w:val="24"/>
    </w:rPr>
  </w:style>
  <w:style w:type="character" w:customStyle="1" w:styleId="af">
    <w:name w:val="Верхний колонтитул Знак"/>
    <w:basedOn w:val="1"/>
    <w:link w:val="ae"/>
    <w:rsid w:val="00D8456C"/>
    <w:rPr>
      <w:rFonts w:ascii="Times New Roman" w:hAnsi="Times New Roman"/>
      <w:sz w:val="24"/>
    </w:rPr>
  </w:style>
  <w:style w:type="paragraph" w:styleId="37">
    <w:name w:val="Body Text 3"/>
    <w:basedOn w:val="a"/>
    <w:link w:val="38"/>
    <w:rsid w:val="00D8456C"/>
    <w:pPr>
      <w:spacing w:after="120" w:line="240" w:lineRule="auto"/>
    </w:pPr>
    <w:rPr>
      <w:rFonts w:ascii="Times New Roman" w:hAnsi="Times New Roman"/>
      <w:sz w:val="16"/>
    </w:rPr>
  </w:style>
  <w:style w:type="character" w:customStyle="1" w:styleId="38">
    <w:name w:val="Основной текст 3 Знак"/>
    <w:basedOn w:val="1"/>
    <w:link w:val="37"/>
    <w:rsid w:val="00D8456C"/>
    <w:rPr>
      <w:rFonts w:ascii="Times New Roman" w:hAnsi="Times New Roman"/>
      <w:sz w:val="16"/>
    </w:rPr>
  </w:style>
  <w:style w:type="paragraph" w:styleId="9">
    <w:name w:val="toc 9"/>
    <w:next w:val="a"/>
    <w:link w:val="90"/>
    <w:uiPriority w:val="39"/>
    <w:rsid w:val="00D8456C"/>
    <w:pPr>
      <w:ind w:left="1600"/>
    </w:pPr>
    <w:rPr>
      <w:rFonts w:ascii="XO Thames" w:hAnsi="XO Thames"/>
      <w:sz w:val="28"/>
    </w:rPr>
  </w:style>
  <w:style w:type="character" w:customStyle="1" w:styleId="90">
    <w:name w:val="Оглавление 9 Знак"/>
    <w:link w:val="9"/>
    <w:rsid w:val="00D8456C"/>
    <w:rPr>
      <w:rFonts w:ascii="XO Thames" w:hAnsi="XO Thames"/>
      <w:sz w:val="28"/>
    </w:rPr>
  </w:style>
  <w:style w:type="paragraph" w:customStyle="1" w:styleId="45">
    <w:name w:val="Гиперссылка4"/>
    <w:link w:val="46"/>
    <w:rsid w:val="00D8456C"/>
    <w:rPr>
      <w:color w:val="0000FF"/>
      <w:u w:val="single"/>
    </w:rPr>
  </w:style>
  <w:style w:type="character" w:customStyle="1" w:styleId="46">
    <w:name w:val="Гиперссылка4"/>
    <w:link w:val="45"/>
    <w:rsid w:val="00D8456C"/>
    <w:rPr>
      <w:color w:val="0000FF"/>
      <w:u w:val="single"/>
    </w:rPr>
  </w:style>
  <w:style w:type="paragraph" w:styleId="39">
    <w:name w:val="Body Text Indent 3"/>
    <w:basedOn w:val="a"/>
    <w:link w:val="3a"/>
    <w:rsid w:val="00D8456C"/>
    <w:pPr>
      <w:spacing w:after="0" w:line="240" w:lineRule="auto"/>
      <w:ind w:firstLine="720"/>
      <w:jc w:val="both"/>
    </w:pPr>
    <w:rPr>
      <w:rFonts w:ascii="Times New Roman" w:hAnsi="Times New Roman"/>
      <w:sz w:val="28"/>
    </w:rPr>
  </w:style>
  <w:style w:type="character" w:customStyle="1" w:styleId="3a">
    <w:name w:val="Основной текст с отступом 3 Знак"/>
    <w:basedOn w:val="1"/>
    <w:link w:val="39"/>
    <w:rsid w:val="00D8456C"/>
    <w:rPr>
      <w:rFonts w:ascii="Times New Roman" w:hAnsi="Times New Roman"/>
      <w:sz w:val="28"/>
    </w:rPr>
  </w:style>
  <w:style w:type="paragraph" w:styleId="8">
    <w:name w:val="toc 8"/>
    <w:next w:val="a"/>
    <w:link w:val="80"/>
    <w:uiPriority w:val="39"/>
    <w:rsid w:val="00D8456C"/>
    <w:pPr>
      <w:ind w:left="1400"/>
    </w:pPr>
    <w:rPr>
      <w:rFonts w:ascii="XO Thames" w:hAnsi="XO Thames"/>
      <w:sz w:val="28"/>
    </w:rPr>
  </w:style>
  <w:style w:type="character" w:customStyle="1" w:styleId="80">
    <w:name w:val="Оглавление 8 Знак"/>
    <w:link w:val="8"/>
    <w:rsid w:val="00D8456C"/>
    <w:rPr>
      <w:rFonts w:ascii="XO Thames" w:hAnsi="XO Thames"/>
      <w:sz w:val="28"/>
    </w:rPr>
  </w:style>
  <w:style w:type="paragraph" w:customStyle="1" w:styleId="2b">
    <w:name w:val="Гиперссылка2"/>
    <w:link w:val="2c"/>
    <w:rsid w:val="00D8456C"/>
    <w:rPr>
      <w:color w:val="0000FF"/>
      <w:u w:val="single"/>
    </w:rPr>
  </w:style>
  <w:style w:type="character" w:customStyle="1" w:styleId="2c">
    <w:name w:val="Гиперссылка2"/>
    <w:link w:val="2b"/>
    <w:rsid w:val="00D8456C"/>
    <w:rPr>
      <w:color w:val="0000FF"/>
      <w:u w:val="single"/>
    </w:rPr>
  </w:style>
  <w:style w:type="paragraph" w:customStyle="1" w:styleId="1ff4">
    <w:name w:val="Основной шрифт абзаца1"/>
    <w:link w:val="1ff5"/>
    <w:rsid w:val="00D8456C"/>
  </w:style>
  <w:style w:type="character" w:customStyle="1" w:styleId="1ff5">
    <w:name w:val="Основной шрифт абзаца1"/>
    <w:link w:val="1ff4"/>
    <w:rsid w:val="00D8456C"/>
  </w:style>
  <w:style w:type="paragraph" w:customStyle="1" w:styleId="2d">
    <w:name w:val="Гиперссылка2"/>
    <w:link w:val="2e"/>
    <w:rsid w:val="00D8456C"/>
    <w:rPr>
      <w:color w:val="0000FF"/>
      <w:u w:val="single"/>
    </w:rPr>
  </w:style>
  <w:style w:type="character" w:customStyle="1" w:styleId="2e">
    <w:name w:val="Гиперссылка2"/>
    <w:link w:val="2d"/>
    <w:rsid w:val="00D8456C"/>
    <w:rPr>
      <w:color w:val="0000FF"/>
      <w:u w:val="single"/>
    </w:rPr>
  </w:style>
  <w:style w:type="paragraph" w:styleId="51">
    <w:name w:val="toc 5"/>
    <w:next w:val="a"/>
    <w:link w:val="52"/>
    <w:uiPriority w:val="39"/>
    <w:rsid w:val="00D8456C"/>
    <w:pPr>
      <w:ind w:left="800"/>
    </w:pPr>
    <w:rPr>
      <w:rFonts w:ascii="XO Thames" w:hAnsi="XO Thames"/>
      <w:sz w:val="28"/>
    </w:rPr>
  </w:style>
  <w:style w:type="character" w:customStyle="1" w:styleId="52">
    <w:name w:val="Оглавление 5 Знак"/>
    <w:link w:val="51"/>
    <w:rsid w:val="00D8456C"/>
    <w:rPr>
      <w:rFonts w:ascii="XO Thames" w:hAnsi="XO Thames"/>
      <w:sz w:val="28"/>
    </w:rPr>
  </w:style>
  <w:style w:type="paragraph" w:customStyle="1" w:styleId="3b">
    <w:name w:val="Знак Знак3 Знак Знак Знак Знак Знак Знак Знак"/>
    <w:basedOn w:val="a"/>
    <w:link w:val="3c"/>
    <w:rsid w:val="00D8456C"/>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D8456C"/>
    <w:rPr>
      <w:rFonts w:ascii="Verdana" w:hAnsi="Verdana"/>
      <w:sz w:val="20"/>
    </w:rPr>
  </w:style>
  <w:style w:type="paragraph" w:customStyle="1" w:styleId="3d">
    <w:name w:val="Основной шрифт абзаца3"/>
    <w:link w:val="3e"/>
    <w:rsid w:val="00D8456C"/>
  </w:style>
  <w:style w:type="character" w:customStyle="1" w:styleId="3e">
    <w:name w:val="Основной шрифт абзаца3"/>
    <w:link w:val="3d"/>
    <w:rsid w:val="00D8456C"/>
  </w:style>
  <w:style w:type="paragraph" w:customStyle="1" w:styleId="2f">
    <w:name w:val="Основной шрифт абзаца2"/>
    <w:link w:val="2f0"/>
    <w:rsid w:val="00D8456C"/>
  </w:style>
  <w:style w:type="character" w:customStyle="1" w:styleId="2f0">
    <w:name w:val="Основной шрифт абзаца2"/>
    <w:link w:val="2f"/>
    <w:rsid w:val="00D8456C"/>
  </w:style>
  <w:style w:type="paragraph" w:styleId="af0">
    <w:name w:val="Balloon Text"/>
    <w:basedOn w:val="a"/>
    <w:link w:val="af1"/>
    <w:rsid w:val="00D8456C"/>
    <w:pPr>
      <w:spacing w:after="0" w:line="240" w:lineRule="auto"/>
    </w:pPr>
    <w:rPr>
      <w:rFonts w:ascii="Tahoma" w:hAnsi="Tahoma"/>
      <w:sz w:val="16"/>
    </w:rPr>
  </w:style>
  <w:style w:type="character" w:customStyle="1" w:styleId="af1">
    <w:name w:val="Текст выноски Знак"/>
    <w:basedOn w:val="1"/>
    <w:link w:val="af0"/>
    <w:rsid w:val="00D8456C"/>
    <w:rPr>
      <w:rFonts w:ascii="Tahoma" w:hAnsi="Tahoma"/>
      <w:sz w:val="16"/>
    </w:rPr>
  </w:style>
  <w:style w:type="paragraph" w:styleId="af2">
    <w:name w:val="Subtitle"/>
    <w:next w:val="a"/>
    <w:link w:val="af3"/>
    <w:uiPriority w:val="11"/>
    <w:qFormat/>
    <w:rsid w:val="00D8456C"/>
    <w:pPr>
      <w:jc w:val="both"/>
    </w:pPr>
    <w:rPr>
      <w:rFonts w:ascii="XO Thames" w:hAnsi="XO Thames"/>
      <w:i/>
      <w:sz w:val="24"/>
    </w:rPr>
  </w:style>
  <w:style w:type="character" w:customStyle="1" w:styleId="af3">
    <w:name w:val="Подзаголовок Знак"/>
    <w:link w:val="af2"/>
    <w:rsid w:val="00D8456C"/>
    <w:rPr>
      <w:rFonts w:ascii="XO Thames" w:hAnsi="XO Thames"/>
      <w:i/>
      <w:sz w:val="24"/>
    </w:rPr>
  </w:style>
  <w:style w:type="paragraph" w:styleId="af4">
    <w:name w:val="Title"/>
    <w:basedOn w:val="a"/>
    <w:link w:val="af5"/>
    <w:uiPriority w:val="10"/>
    <w:qFormat/>
    <w:rsid w:val="00D8456C"/>
    <w:pPr>
      <w:spacing w:after="0" w:line="240" w:lineRule="auto"/>
      <w:jc w:val="center"/>
    </w:pPr>
    <w:rPr>
      <w:rFonts w:ascii="Times New Roman" w:hAnsi="Times New Roman"/>
      <w:b/>
      <w:caps/>
      <w:sz w:val="36"/>
    </w:rPr>
  </w:style>
  <w:style w:type="character" w:customStyle="1" w:styleId="af5">
    <w:name w:val="Название Знак"/>
    <w:basedOn w:val="1"/>
    <w:link w:val="af4"/>
    <w:rsid w:val="00D8456C"/>
    <w:rPr>
      <w:rFonts w:ascii="Times New Roman" w:hAnsi="Times New Roman"/>
      <w:b/>
      <w:caps/>
      <w:sz w:val="36"/>
    </w:rPr>
  </w:style>
  <w:style w:type="character" w:customStyle="1" w:styleId="40">
    <w:name w:val="Заголовок 4 Знак"/>
    <w:link w:val="4"/>
    <w:rsid w:val="00D8456C"/>
    <w:rPr>
      <w:rFonts w:ascii="XO Thames" w:hAnsi="XO Thames"/>
      <w:b/>
      <w:sz w:val="24"/>
    </w:rPr>
  </w:style>
  <w:style w:type="paragraph" w:customStyle="1" w:styleId="1ff6">
    <w:name w:val="Основной шрифт абзаца1"/>
    <w:link w:val="1ff7"/>
    <w:rsid w:val="00D8456C"/>
  </w:style>
  <w:style w:type="character" w:customStyle="1" w:styleId="1ff7">
    <w:name w:val="Основной шрифт абзаца1"/>
    <w:link w:val="1ff6"/>
    <w:rsid w:val="00D8456C"/>
  </w:style>
  <w:style w:type="character" w:customStyle="1" w:styleId="20">
    <w:name w:val="Заголовок 2 Знак"/>
    <w:link w:val="2"/>
    <w:rsid w:val="00D8456C"/>
    <w:rPr>
      <w:rFonts w:ascii="XO Thames" w:hAnsi="XO Thames"/>
      <w:b/>
      <w:sz w:val="28"/>
    </w:rPr>
  </w:style>
  <w:style w:type="paragraph" w:customStyle="1" w:styleId="2f1">
    <w:name w:val="Основной шрифт абзаца2"/>
    <w:link w:val="2f2"/>
    <w:rsid w:val="00D8456C"/>
  </w:style>
  <w:style w:type="character" w:customStyle="1" w:styleId="2f2">
    <w:name w:val="Основной шрифт абзаца2"/>
    <w:link w:val="2f1"/>
    <w:rsid w:val="00D8456C"/>
  </w:style>
  <w:style w:type="paragraph" w:customStyle="1" w:styleId="ConsPlusNormal">
    <w:name w:val="ConsPlusNormal"/>
    <w:link w:val="ConsPlusNormal0"/>
    <w:rsid w:val="00D8456C"/>
    <w:pPr>
      <w:widowControl w:val="0"/>
    </w:pPr>
    <w:rPr>
      <w:rFonts w:ascii="Arial" w:hAnsi="Arial"/>
    </w:rPr>
  </w:style>
  <w:style w:type="character" w:customStyle="1" w:styleId="ConsPlusNormal0">
    <w:name w:val="ConsPlusNormal"/>
    <w:link w:val="ConsPlusNormal"/>
    <w:rsid w:val="00D8456C"/>
    <w:rPr>
      <w:rFonts w:ascii="Arial" w:hAnsi="Arial"/>
    </w:rPr>
  </w:style>
  <w:style w:type="character" w:customStyle="1" w:styleId="60">
    <w:name w:val="Заголовок 6 Знак"/>
    <w:basedOn w:val="1"/>
    <w:link w:val="6"/>
    <w:rsid w:val="00D8456C"/>
    <w:rPr>
      <w:rFonts w:ascii="Times New Roman" w:hAnsi="Times New Roman"/>
      <w:b/>
      <w:sz w:val="22"/>
    </w:rPr>
  </w:style>
  <w:style w:type="paragraph" w:customStyle="1" w:styleId="47">
    <w:name w:val="Основной шрифт абзаца4"/>
    <w:link w:val="48"/>
    <w:rsid w:val="00D8456C"/>
  </w:style>
  <w:style w:type="character" w:customStyle="1" w:styleId="48">
    <w:name w:val="Основной шрифт абзаца4"/>
    <w:link w:val="47"/>
    <w:rsid w:val="00D8456C"/>
  </w:style>
  <w:style w:type="paragraph" w:customStyle="1" w:styleId="s1">
    <w:name w:val="s_1"/>
    <w:basedOn w:val="a"/>
    <w:link w:val="s10"/>
    <w:rsid w:val="00D8456C"/>
    <w:pPr>
      <w:spacing w:beforeAutospacing="1" w:afterAutospacing="1" w:line="240" w:lineRule="auto"/>
    </w:pPr>
    <w:rPr>
      <w:rFonts w:ascii="Times New Roman" w:hAnsi="Times New Roman"/>
      <w:sz w:val="24"/>
    </w:rPr>
  </w:style>
  <w:style w:type="character" w:customStyle="1" w:styleId="s10">
    <w:name w:val="s_1"/>
    <w:basedOn w:val="1"/>
    <w:link w:val="s1"/>
    <w:rsid w:val="00D8456C"/>
    <w:rPr>
      <w:rFonts w:ascii="Times New Roman" w:hAnsi="Times New Roman"/>
      <w:sz w:val="24"/>
    </w:rPr>
  </w:style>
  <w:style w:type="table" w:styleId="af6">
    <w:name w:val="Table Grid"/>
    <w:basedOn w:val="a1"/>
    <w:rsid w:val="00D8456C"/>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f3">
    <w:name w:val="Body Text 2"/>
    <w:basedOn w:val="a"/>
    <w:link w:val="2f4"/>
    <w:uiPriority w:val="99"/>
    <w:semiHidden/>
    <w:unhideWhenUsed/>
    <w:rsid w:val="00516EF4"/>
    <w:pPr>
      <w:spacing w:after="120" w:line="480" w:lineRule="auto"/>
    </w:pPr>
  </w:style>
  <w:style w:type="character" w:customStyle="1" w:styleId="2f4">
    <w:name w:val="Основной текст 2 Знак"/>
    <w:basedOn w:val="a0"/>
    <w:link w:val="2f3"/>
    <w:uiPriority w:val="99"/>
    <w:semiHidden/>
    <w:rsid w:val="00516EF4"/>
    <w:rPr>
      <w:sz w:val="22"/>
    </w:rPr>
  </w:style>
  <w:style w:type="paragraph" w:customStyle="1" w:styleId="EMPTYCELLSTYLE">
    <w:name w:val="EMPTY_CELL_STYLE"/>
    <w:qFormat/>
    <w:rsid w:val="00516EF4"/>
    <w:rPr>
      <w:rFonts w:ascii="Times New Roman" w:hAnsi="Times New Roman"/>
      <w:color w:val="auto"/>
      <w:sz w:val="1"/>
    </w:rPr>
  </w:style>
  <w:style w:type="paragraph" w:customStyle="1" w:styleId="ConsNonformat">
    <w:name w:val="ConsNonformat"/>
    <w:rsid w:val="003B75A2"/>
    <w:pPr>
      <w:widowControl w:val="0"/>
    </w:pPr>
    <w:rPr>
      <w:rFonts w:ascii="Courier New" w:hAnsi="Courier New"/>
      <w:snapToGrid w:val="0"/>
      <w:color w:val="auto"/>
    </w:rPr>
  </w:style>
  <w:style w:type="character" w:customStyle="1" w:styleId="1ff8">
    <w:name w:val="Основной текст Знак1"/>
    <w:basedOn w:val="a0"/>
    <w:uiPriority w:val="99"/>
    <w:rsid w:val="0075753F"/>
    <w:rPr>
      <w:rFonts w:ascii="Times New Roman" w:hAnsi="Times New Roman" w:cs="Times New Roman"/>
      <w:spacing w:val="5"/>
      <w:sz w:val="23"/>
      <w:szCs w:val="2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D8456C"/>
    <w:pPr>
      <w:spacing w:after="200" w:line="276" w:lineRule="auto"/>
    </w:pPr>
    <w:rPr>
      <w:sz w:val="22"/>
    </w:rPr>
  </w:style>
  <w:style w:type="paragraph" w:styleId="10">
    <w:name w:val="heading 1"/>
    <w:next w:val="a"/>
    <w:link w:val="11"/>
    <w:uiPriority w:val="9"/>
    <w:qFormat/>
    <w:rsid w:val="00D8456C"/>
    <w:pPr>
      <w:spacing w:before="120" w:after="120"/>
      <w:jc w:val="both"/>
      <w:outlineLvl w:val="0"/>
    </w:pPr>
    <w:rPr>
      <w:rFonts w:ascii="XO Thames" w:hAnsi="XO Thames"/>
      <w:b/>
      <w:sz w:val="32"/>
    </w:rPr>
  </w:style>
  <w:style w:type="paragraph" w:styleId="2">
    <w:name w:val="heading 2"/>
    <w:next w:val="a"/>
    <w:link w:val="20"/>
    <w:uiPriority w:val="9"/>
    <w:qFormat/>
    <w:rsid w:val="00D8456C"/>
    <w:pPr>
      <w:spacing w:before="120" w:after="120"/>
      <w:jc w:val="both"/>
      <w:outlineLvl w:val="1"/>
    </w:pPr>
    <w:rPr>
      <w:rFonts w:ascii="XO Thames" w:hAnsi="XO Thames"/>
      <w:b/>
      <w:sz w:val="28"/>
    </w:rPr>
  </w:style>
  <w:style w:type="paragraph" w:styleId="3">
    <w:name w:val="heading 3"/>
    <w:next w:val="a"/>
    <w:link w:val="30"/>
    <w:uiPriority w:val="9"/>
    <w:qFormat/>
    <w:rsid w:val="00D8456C"/>
    <w:pPr>
      <w:spacing w:before="120" w:after="120"/>
      <w:jc w:val="both"/>
      <w:outlineLvl w:val="2"/>
    </w:pPr>
    <w:rPr>
      <w:rFonts w:ascii="XO Thames" w:hAnsi="XO Thames"/>
      <w:b/>
      <w:sz w:val="26"/>
    </w:rPr>
  </w:style>
  <w:style w:type="paragraph" w:styleId="4">
    <w:name w:val="heading 4"/>
    <w:next w:val="a"/>
    <w:link w:val="40"/>
    <w:uiPriority w:val="9"/>
    <w:qFormat/>
    <w:rsid w:val="00D8456C"/>
    <w:pPr>
      <w:spacing w:before="120" w:after="120"/>
      <w:jc w:val="both"/>
      <w:outlineLvl w:val="3"/>
    </w:pPr>
    <w:rPr>
      <w:rFonts w:ascii="XO Thames" w:hAnsi="XO Thames"/>
      <w:b/>
      <w:sz w:val="24"/>
    </w:rPr>
  </w:style>
  <w:style w:type="paragraph" w:styleId="5">
    <w:name w:val="heading 5"/>
    <w:next w:val="a"/>
    <w:link w:val="50"/>
    <w:uiPriority w:val="9"/>
    <w:qFormat/>
    <w:rsid w:val="00D8456C"/>
    <w:pPr>
      <w:spacing w:before="120" w:after="120"/>
      <w:jc w:val="both"/>
      <w:outlineLvl w:val="4"/>
    </w:pPr>
    <w:rPr>
      <w:rFonts w:ascii="XO Thames" w:hAnsi="XO Thames"/>
      <w:b/>
      <w:sz w:val="22"/>
    </w:rPr>
  </w:style>
  <w:style w:type="paragraph" w:styleId="6">
    <w:name w:val="heading 6"/>
    <w:basedOn w:val="a"/>
    <w:next w:val="a"/>
    <w:link w:val="60"/>
    <w:uiPriority w:val="9"/>
    <w:qFormat/>
    <w:rsid w:val="00D8456C"/>
    <w:pPr>
      <w:spacing w:before="240" w:after="60" w:line="240" w:lineRule="auto"/>
      <w:outlineLvl w:val="5"/>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8456C"/>
    <w:rPr>
      <w:sz w:val="22"/>
    </w:rPr>
  </w:style>
  <w:style w:type="paragraph" w:customStyle="1" w:styleId="12">
    <w:name w:val="Гиперссылка1"/>
    <w:link w:val="13"/>
    <w:rsid w:val="00D8456C"/>
    <w:rPr>
      <w:color w:val="0000FF"/>
      <w:u w:val="single"/>
    </w:rPr>
  </w:style>
  <w:style w:type="character" w:customStyle="1" w:styleId="13">
    <w:name w:val="Гиперссылка1"/>
    <w:link w:val="12"/>
    <w:rsid w:val="00D8456C"/>
    <w:rPr>
      <w:color w:val="0000FF"/>
      <w:u w:val="single"/>
    </w:rPr>
  </w:style>
  <w:style w:type="paragraph" w:styleId="21">
    <w:name w:val="toc 2"/>
    <w:next w:val="a"/>
    <w:link w:val="22"/>
    <w:uiPriority w:val="39"/>
    <w:rsid w:val="00D8456C"/>
    <w:pPr>
      <w:ind w:left="200"/>
    </w:pPr>
    <w:rPr>
      <w:rFonts w:ascii="XO Thames" w:hAnsi="XO Thames"/>
      <w:sz w:val="28"/>
    </w:rPr>
  </w:style>
  <w:style w:type="character" w:customStyle="1" w:styleId="22">
    <w:name w:val="Оглавление 2 Знак"/>
    <w:link w:val="21"/>
    <w:rsid w:val="00D8456C"/>
    <w:rPr>
      <w:rFonts w:ascii="XO Thames" w:hAnsi="XO Thames"/>
      <w:sz w:val="28"/>
    </w:rPr>
  </w:style>
  <w:style w:type="paragraph" w:customStyle="1" w:styleId="14">
    <w:name w:val="Обычный1"/>
    <w:link w:val="15"/>
    <w:rsid w:val="00D8456C"/>
    <w:rPr>
      <w:sz w:val="22"/>
    </w:rPr>
  </w:style>
  <w:style w:type="character" w:customStyle="1" w:styleId="15">
    <w:name w:val="Обычный1"/>
    <w:link w:val="14"/>
    <w:rsid w:val="00D8456C"/>
    <w:rPr>
      <w:sz w:val="22"/>
    </w:rPr>
  </w:style>
  <w:style w:type="paragraph" w:styleId="41">
    <w:name w:val="toc 4"/>
    <w:next w:val="a"/>
    <w:link w:val="42"/>
    <w:uiPriority w:val="39"/>
    <w:rsid w:val="00D8456C"/>
    <w:pPr>
      <w:ind w:left="600"/>
    </w:pPr>
    <w:rPr>
      <w:rFonts w:ascii="XO Thames" w:hAnsi="XO Thames"/>
      <w:sz w:val="28"/>
    </w:rPr>
  </w:style>
  <w:style w:type="character" w:customStyle="1" w:styleId="42">
    <w:name w:val="Оглавление 4 Знак"/>
    <w:link w:val="41"/>
    <w:rsid w:val="00D8456C"/>
    <w:rPr>
      <w:rFonts w:ascii="XO Thames" w:hAnsi="XO Thames"/>
      <w:sz w:val="28"/>
    </w:rPr>
  </w:style>
  <w:style w:type="paragraph" w:customStyle="1" w:styleId="16">
    <w:name w:val="Обычный1"/>
    <w:link w:val="17"/>
    <w:rsid w:val="00D8456C"/>
    <w:rPr>
      <w:sz w:val="22"/>
    </w:rPr>
  </w:style>
  <w:style w:type="character" w:customStyle="1" w:styleId="17">
    <w:name w:val="Обычный1"/>
    <w:link w:val="16"/>
    <w:rsid w:val="00D8456C"/>
    <w:rPr>
      <w:sz w:val="22"/>
    </w:rPr>
  </w:style>
  <w:style w:type="paragraph" w:styleId="61">
    <w:name w:val="toc 6"/>
    <w:next w:val="a"/>
    <w:link w:val="62"/>
    <w:uiPriority w:val="39"/>
    <w:rsid w:val="00D8456C"/>
    <w:pPr>
      <w:ind w:left="1000"/>
    </w:pPr>
    <w:rPr>
      <w:rFonts w:ascii="XO Thames" w:hAnsi="XO Thames"/>
      <w:sz w:val="28"/>
    </w:rPr>
  </w:style>
  <w:style w:type="character" w:customStyle="1" w:styleId="62">
    <w:name w:val="Оглавление 6 Знак"/>
    <w:link w:val="61"/>
    <w:rsid w:val="00D8456C"/>
    <w:rPr>
      <w:rFonts w:ascii="XO Thames" w:hAnsi="XO Thames"/>
      <w:sz w:val="28"/>
    </w:rPr>
  </w:style>
  <w:style w:type="paragraph" w:styleId="7">
    <w:name w:val="toc 7"/>
    <w:next w:val="a"/>
    <w:link w:val="70"/>
    <w:uiPriority w:val="39"/>
    <w:rsid w:val="00D8456C"/>
    <w:pPr>
      <w:ind w:left="1200"/>
    </w:pPr>
    <w:rPr>
      <w:rFonts w:ascii="XO Thames" w:hAnsi="XO Thames"/>
      <w:sz w:val="28"/>
    </w:rPr>
  </w:style>
  <w:style w:type="character" w:customStyle="1" w:styleId="70">
    <w:name w:val="Оглавление 7 Знак"/>
    <w:link w:val="7"/>
    <w:rsid w:val="00D8456C"/>
    <w:rPr>
      <w:rFonts w:ascii="XO Thames" w:hAnsi="XO Thames"/>
      <w:sz w:val="28"/>
    </w:rPr>
  </w:style>
  <w:style w:type="paragraph" w:styleId="a3">
    <w:name w:val="Normal (Web)"/>
    <w:basedOn w:val="a"/>
    <w:link w:val="a4"/>
    <w:uiPriority w:val="99"/>
    <w:rsid w:val="00D8456C"/>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sid w:val="00D8456C"/>
    <w:rPr>
      <w:rFonts w:ascii="Times New Roman" w:hAnsi="Times New Roman"/>
      <w:sz w:val="24"/>
    </w:rPr>
  </w:style>
  <w:style w:type="paragraph" w:customStyle="1" w:styleId="ConsPlusNonformat">
    <w:name w:val="ConsPlusNonformat"/>
    <w:link w:val="ConsPlusNonformat0"/>
    <w:rsid w:val="00D8456C"/>
    <w:pPr>
      <w:widowControl w:val="0"/>
    </w:pPr>
    <w:rPr>
      <w:rFonts w:ascii="Courier New" w:hAnsi="Courier New"/>
    </w:rPr>
  </w:style>
  <w:style w:type="character" w:customStyle="1" w:styleId="ConsPlusNonformat0">
    <w:name w:val="ConsPlusNonformat"/>
    <w:link w:val="ConsPlusNonformat"/>
    <w:rsid w:val="00D8456C"/>
    <w:rPr>
      <w:rFonts w:ascii="Courier New" w:hAnsi="Courier New"/>
    </w:rPr>
  </w:style>
  <w:style w:type="paragraph" w:styleId="23">
    <w:name w:val="Body Text Indent 2"/>
    <w:basedOn w:val="a"/>
    <w:link w:val="24"/>
    <w:rsid w:val="00D8456C"/>
    <w:pPr>
      <w:spacing w:after="120" w:line="480" w:lineRule="auto"/>
      <w:ind w:left="283"/>
    </w:pPr>
  </w:style>
  <w:style w:type="character" w:customStyle="1" w:styleId="24">
    <w:name w:val="Основной текст с отступом 2 Знак"/>
    <w:basedOn w:val="1"/>
    <w:link w:val="23"/>
    <w:rsid w:val="00D8456C"/>
    <w:rPr>
      <w:sz w:val="22"/>
    </w:rPr>
  </w:style>
  <w:style w:type="paragraph" w:customStyle="1" w:styleId="Endnote">
    <w:name w:val="Endnote"/>
    <w:link w:val="Endnote0"/>
    <w:rsid w:val="00D8456C"/>
    <w:pPr>
      <w:ind w:firstLine="851"/>
      <w:jc w:val="both"/>
    </w:pPr>
    <w:rPr>
      <w:rFonts w:ascii="XO Thames" w:hAnsi="XO Thames"/>
      <w:sz w:val="22"/>
    </w:rPr>
  </w:style>
  <w:style w:type="character" w:customStyle="1" w:styleId="Endnote0">
    <w:name w:val="Endnote"/>
    <w:link w:val="Endnote"/>
    <w:rsid w:val="00D8456C"/>
    <w:rPr>
      <w:rFonts w:ascii="XO Thames" w:hAnsi="XO Thames"/>
      <w:sz w:val="22"/>
    </w:rPr>
  </w:style>
  <w:style w:type="character" w:customStyle="1" w:styleId="30">
    <w:name w:val="Заголовок 3 Знак"/>
    <w:link w:val="3"/>
    <w:rsid w:val="00D8456C"/>
    <w:rPr>
      <w:rFonts w:ascii="XO Thames" w:hAnsi="XO Thames"/>
      <w:b/>
      <w:sz w:val="26"/>
    </w:rPr>
  </w:style>
  <w:style w:type="paragraph" w:customStyle="1" w:styleId="18">
    <w:name w:val="Обычный1"/>
    <w:link w:val="19"/>
    <w:rsid w:val="00D8456C"/>
    <w:rPr>
      <w:sz w:val="22"/>
    </w:rPr>
  </w:style>
  <w:style w:type="character" w:customStyle="1" w:styleId="19">
    <w:name w:val="Обычный1"/>
    <w:link w:val="18"/>
    <w:rsid w:val="00D8456C"/>
    <w:rPr>
      <w:sz w:val="22"/>
    </w:rPr>
  </w:style>
  <w:style w:type="paragraph" w:customStyle="1" w:styleId="1a">
    <w:name w:val="Обычный1"/>
    <w:link w:val="1b"/>
    <w:rsid w:val="00D8456C"/>
    <w:rPr>
      <w:sz w:val="22"/>
    </w:rPr>
  </w:style>
  <w:style w:type="character" w:customStyle="1" w:styleId="1b">
    <w:name w:val="Обычный1"/>
    <w:link w:val="1a"/>
    <w:rsid w:val="00D8456C"/>
    <w:rPr>
      <w:sz w:val="22"/>
    </w:rPr>
  </w:style>
  <w:style w:type="paragraph" w:customStyle="1" w:styleId="1c">
    <w:name w:val="Основной шрифт абзаца1"/>
    <w:link w:val="1d"/>
    <w:rsid w:val="00D8456C"/>
  </w:style>
  <w:style w:type="character" w:customStyle="1" w:styleId="1d">
    <w:name w:val="Основной шрифт абзаца1"/>
    <w:link w:val="1c"/>
    <w:rsid w:val="00D8456C"/>
  </w:style>
  <w:style w:type="paragraph" w:customStyle="1" w:styleId="1e">
    <w:name w:val="Номер страницы1"/>
    <w:basedOn w:val="1f"/>
    <w:link w:val="1f0"/>
    <w:rsid w:val="00D8456C"/>
  </w:style>
  <w:style w:type="character" w:customStyle="1" w:styleId="1f0">
    <w:name w:val="Номер страницы1"/>
    <w:basedOn w:val="1f1"/>
    <w:link w:val="1e"/>
    <w:rsid w:val="00D8456C"/>
  </w:style>
  <w:style w:type="paragraph" w:customStyle="1" w:styleId="43">
    <w:name w:val="Гиперссылка4"/>
    <w:link w:val="44"/>
    <w:rsid w:val="00D8456C"/>
    <w:rPr>
      <w:color w:val="0000FF"/>
      <w:u w:val="single"/>
    </w:rPr>
  </w:style>
  <w:style w:type="character" w:customStyle="1" w:styleId="44">
    <w:name w:val="Гиперссылка4"/>
    <w:link w:val="43"/>
    <w:rsid w:val="00D8456C"/>
    <w:rPr>
      <w:color w:val="0000FF"/>
      <w:u w:val="single"/>
    </w:rPr>
  </w:style>
  <w:style w:type="paragraph" w:customStyle="1" w:styleId="1f2">
    <w:name w:val="Строгий1"/>
    <w:basedOn w:val="1f"/>
    <w:link w:val="1f3"/>
    <w:rsid w:val="00D8456C"/>
    <w:rPr>
      <w:b/>
    </w:rPr>
  </w:style>
  <w:style w:type="character" w:customStyle="1" w:styleId="1f3">
    <w:name w:val="Строгий1"/>
    <w:basedOn w:val="1f1"/>
    <w:link w:val="1f2"/>
    <w:rsid w:val="00D8456C"/>
    <w:rPr>
      <w:b/>
    </w:rPr>
  </w:style>
  <w:style w:type="paragraph" w:styleId="a5">
    <w:name w:val="Body Text Indent"/>
    <w:basedOn w:val="a"/>
    <w:link w:val="a6"/>
    <w:rsid w:val="00D8456C"/>
    <w:pPr>
      <w:spacing w:after="0" w:line="240" w:lineRule="auto"/>
      <w:ind w:firstLine="709"/>
      <w:jc w:val="both"/>
    </w:pPr>
    <w:rPr>
      <w:rFonts w:ascii="Times New Roman" w:hAnsi="Times New Roman"/>
      <w:sz w:val="28"/>
    </w:rPr>
  </w:style>
  <w:style w:type="character" w:customStyle="1" w:styleId="a6">
    <w:name w:val="Основной текст с отступом Знак"/>
    <w:basedOn w:val="1"/>
    <w:link w:val="a5"/>
    <w:rsid w:val="00D8456C"/>
    <w:rPr>
      <w:rFonts w:ascii="Times New Roman" w:hAnsi="Times New Roman"/>
      <w:sz w:val="28"/>
    </w:rPr>
  </w:style>
  <w:style w:type="paragraph" w:customStyle="1" w:styleId="25">
    <w:name w:val="Основной шрифт абзаца2"/>
    <w:rsid w:val="00D8456C"/>
  </w:style>
  <w:style w:type="paragraph" w:customStyle="1" w:styleId="1f4">
    <w:name w:val="Обычный1"/>
    <w:link w:val="1f5"/>
    <w:rsid w:val="00D8456C"/>
    <w:rPr>
      <w:sz w:val="22"/>
    </w:rPr>
  </w:style>
  <w:style w:type="character" w:customStyle="1" w:styleId="1f5">
    <w:name w:val="Обычный1"/>
    <w:link w:val="1f4"/>
    <w:rsid w:val="00D8456C"/>
    <w:rPr>
      <w:sz w:val="22"/>
    </w:rPr>
  </w:style>
  <w:style w:type="paragraph" w:customStyle="1" w:styleId="rserrhl1">
    <w:name w:val="rs_err_hl1"/>
    <w:basedOn w:val="1f"/>
    <w:link w:val="rserrhl10"/>
    <w:rsid w:val="00D8456C"/>
  </w:style>
  <w:style w:type="character" w:customStyle="1" w:styleId="rserrhl10">
    <w:name w:val="rs_err_hl1"/>
    <w:basedOn w:val="1f1"/>
    <w:link w:val="rserrhl1"/>
    <w:rsid w:val="00D8456C"/>
  </w:style>
  <w:style w:type="paragraph" w:customStyle="1" w:styleId="26">
    <w:name w:val="Основной шрифт абзаца2"/>
    <w:link w:val="27"/>
    <w:rsid w:val="00D8456C"/>
  </w:style>
  <w:style w:type="character" w:customStyle="1" w:styleId="27">
    <w:name w:val="Основной шрифт абзаца2"/>
    <w:link w:val="26"/>
    <w:rsid w:val="00D8456C"/>
  </w:style>
  <w:style w:type="paragraph" w:styleId="a7">
    <w:name w:val="List Paragraph"/>
    <w:basedOn w:val="a"/>
    <w:link w:val="a8"/>
    <w:qFormat/>
    <w:rsid w:val="00D8456C"/>
    <w:pPr>
      <w:ind w:left="720"/>
      <w:contextualSpacing/>
    </w:pPr>
  </w:style>
  <w:style w:type="character" w:customStyle="1" w:styleId="a8">
    <w:name w:val="Абзац списка Знак"/>
    <w:basedOn w:val="1"/>
    <w:link w:val="a7"/>
    <w:rsid w:val="00D8456C"/>
    <w:rPr>
      <w:sz w:val="22"/>
    </w:rPr>
  </w:style>
  <w:style w:type="paragraph" w:styleId="a9">
    <w:name w:val="Body Text"/>
    <w:basedOn w:val="a"/>
    <w:link w:val="aa"/>
    <w:rsid w:val="00D8456C"/>
    <w:pPr>
      <w:spacing w:after="0" w:line="240" w:lineRule="auto"/>
    </w:pPr>
    <w:rPr>
      <w:rFonts w:ascii="Times New Roman" w:hAnsi="Times New Roman"/>
      <w:sz w:val="28"/>
    </w:rPr>
  </w:style>
  <w:style w:type="character" w:customStyle="1" w:styleId="aa">
    <w:name w:val="Основной текст Знак"/>
    <w:basedOn w:val="1"/>
    <w:link w:val="a9"/>
    <w:rsid w:val="00D8456C"/>
    <w:rPr>
      <w:rFonts w:ascii="Times New Roman" w:hAnsi="Times New Roman"/>
      <w:sz w:val="28"/>
    </w:rPr>
  </w:style>
  <w:style w:type="paragraph" w:styleId="ab">
    <w:name w:val="footer"/>
    <w:basedOn w:val="a"/>
    <w:link w:val="ac"/>
    <w:rsid w:val="00D8456C"/>
    <w:pPr>
      <w:tabs>
        <w:tab w:val="center" w:pos="4677"/>
        <w:tab w:val="right" w:pos="9355"/>
      </w:tabs>
      <w:spacing w:after="0" w:line="240" w:lineRule="auto"/>
    </w:pPr>
    <w:rPr>
      <w:rFonts w:ascii="Times New Roman" w:hAnsi="Times New Roman"/>
      <w:sz w:val="24"/>
    </w:rPr>
  </w:style>
  <w:style w:type="character" w:customStyle="1" w:styleId="ac">
    <w:name w:val="Нижний колонтитул Знак"/>
    <w:basedOn w:val="1"/>
    <w:link w:val="ab"/>
    <w:rsid w:val="00D8456C"/>
    <w:rPr>
      <w:rFonts w:ascii="Times New Roman" w:hAnsi="Times New Roman"/>
      <w:sz w:val="24"/>
    </w:rPr>
  </w:style>
  <w:style w:type="paragraph" w:styleId="31">
    <w:name w:val="toc 3"/>
    <w:next w:val="a"/>
    <w:link w:val="32"/>
    <w:uiPriority w:val="39"/>
    <w:rsid w:val="00D8456C"/>
    <w:pPr>
      <w:ind w:left="400"/>
    </w:pPr>
    <w:rPr>
      <w:rFonts w:ascii="XO Thames" w:hAnsi="XO Thames"/>
      <w:sz w:val="28"/>
    </w:rPr>
  </w:style>
  <w:style w:type="character" w:customStyle="1" w:styleId="32">
    <w:name w:val="Оглавление 3 Знак"/>
    <w:link w:val="31"/>
    <w:rsid w:val="00D8456C"/>
    <w:rPr>
      <w:rFonts w:ascii="XO Thames" w:hAnsi="XO Thames"/>
      <w:sz w:val="28"/>
    </w:rPr>
  </w:style>
  <w:style w:type="paragraph" w:customStyle="1" w:styleId="1f6">
    <w:name w:val="Обычный1"/>
    <w:link w:val="1f7"/>
    <w:rsid w:val="00D8456C"/>
    <w:rPr>
      <w:sz w:val="22"/>
    </w:rPr>
  </w:style>
  <w:style w:type="character" w:customStyle="1" w:styleId="1f7">
    <w:name w:val="Обычный1"/>
    <w:link w:val="1f6"/>
    <w:rsid w:val="00D8456C"/>
    <w:rPr>
      <w:sz w:val="22"/>
    </w:rPr>
  </w:style>
  <w:style w:type="paragraph" w:customStyle="1" w:styleId="ConsNormal">
    <w:name w:val="ConsNormal"/>
    <w:link w:val="ConsNormal0"/>
    <w:rsid w:val="00D8456C"/>
    <w:pPr>
      <w:widowControl w:val="0"/>
      <w:ind w:right="19772" w:firstLine="720"/>
    </w:pPr>
    <w:rPr>
      <w:rFonts w:ascii="Arial" w:hAnsi="Arial"/>
    </w:rPr>
  </w:style>
  <w:style w:type="character" w:customStyle="1" w:styleId="ConsNormal0">
    <w:name w:val="ConsNormal"/>
    <w:link w:val="ConsNormal"/>
    <w:rsid w:val="00D8456C"/>
    <w:rPr>
      <w:rFonts w:ascii="Arial" w:hAnsi="Arial"/>
    </w:rPr>
  </w:style>
  <w:style w:type="paragraph" w:customStyle="1" w:styleId="1f">
    <w:name w:val="Основной шрифт абзаца1"/>
    <w:link w:val="1f1"/>
    <w:rsid w:val="00D8456C"/>
  </w:style>
  <w:style w:type="character" w:customStyle="1" w:styleId="1f1">
    <w:name w:val="Основной шрифт абзаца1"/>
    <w:link w:val="1f"/>
    <w:rsid w:val="00D8456C"/>
  </w:style>
  <w:style w:type="paragraph" w:customStyle="1" w:styleId="33">
    <w:name w:val="Гиперссылка3"/>
    <w:link w:val="34"/>
    <w:rsid w:val="00D8456C"/>
    <w:rPr>
      <w:color w:val="0000FF"/>
      <w:u w:val="single"/>
    </w:rPr>
  </w:style>
  <w:style w:type="character" w:customStyle="1" w:styleId="34">
    <w:name w:val="Гиперссылка3"/>
    <w:link w:val="33"/>
    <w:rsid w:val="00D8456C"/>
    <w:rPr>
      <w:color w:val="0000FF"/>
      <w:u w:val="single"/>
    </w:rPr>
  </w:style>
  <w:style w:type="character" w:customStyle="1" w:styleId="50">
    <w:name w:val="Заголовок 5 Знак"/>
    <w:link w:val="5"/>
    <w:rsid w:val="00D8456C"/>
    <w:rPr>
      <w:rFonts w:ascii="XO Thames" w:hAnsi="XO Thames"/>
      <w:b/>
      <w:sz w:val="22"/>
    </w:rPr>
  </w:style>
  <w:style w:type="paragraph" w:customStyle="1" w:styleId="1f8">
    <w:name w:val="Обычный1"/>
    <w:link w:val="1f9"/>
    <w:rsid w:val="00D8456C"/>
    <w:rPr>
      <w:sz w:val="22"/>
    </w:rPr>
  </w:style>
  <w:style w:type="character" w:customStyle="1" w:styleId="1f9">
    <w:name w:val="Обычный1"/>
    <w:link w:val="1f8"/>
    <w:rsid w:val="00D8456C"/>
    <w:rPr>
      <w:sz w:val="22"/>
    </w:rPr>
  </w:style>
  <w:style w:type="paragraph" w:customStyle="1" w:styleId="1fa">
    <w:name w:val="Обычный1"/>
    <w:link w:val="1fb"/>
    <w:rsid w:val="00D8456C"/>
    <w:rPr>
      <w:sz w:val="22"/>
    </w:rPr>
  </w:style>
  <w:style w:type="character" w:customStyle="1" w:styleId="1fb">
    <w:name w:val="Обычный1"/>
    <w:link w:val="1fa"/>
    <w:rsid w:val="00D8456C"/>
    <w:rPr>
      <w:sz w:val="22"/>
    </w:rPr>
  </w:style>
  <w:style w:type="character" w:customStyle="1" w:styleId="11">
    <w:name w:val="Заголовок 1 Знак"/>
    <w:link w:val="10"/>
    <w:rsid w:val="00D8456C"/>
    <w:rPr>
      <w:rFonts w:ascii="XO Thames" w:hAnsi="XO Thames"/>
      <w:b/>
      <w:sz w:val="32"/>
    </w:rPr>
  </w:style>
  <w:style w:type="paragraph" w:customStyle="1" w:styleId="35">
    <w:name w:val="Гиперссылка3"/>
    <w:link w:val="36"/>
    <w:rsid w:val="00D8456C"/>
    <w:rPr>
      <w:color w:val="0000FF"/>
      <w:u w:val="single"/>
    </w:rPr>
  </w:style>
  <w:style w:type="character" w:customStyle="1" w:styleId="36">
    <w:name w:val="Гиперссылка3"/>
    <w:link w:val="35"/>
    <w:rsid w:val="00D8456C"/>
    <w:rPr>
      <w:color w:val="0000FF"/>
      <w:u w:val="single"/>
    </w:rPr>
  </w:style>
  <w:style w:type="paragraph" w:customStyle="1" w:styleId="28">
    <w:name w:val="Гиперссылка2"/>
    <w:link w:val="ad"/>
    <w:rsid w:val="00D8456C"/>
    <w:rPr>
      <w:color w:val="0000FF"/>
      <w:u w:val="single"/>
    </w:rPr>
  </w:style>
  <w:style w:type="character" w:styleId="ad">
    <w:name w:val="Hyperlink"/>
    <w:link w:val="28"/>
    <w:rsid w:val="00D8456C"/>
    <w:rPr>
      <w:color w:val="0000FF"/>
      <w:u w:val="single"/>
    </w:rPr>
  </w:style>
  <w:style w:type="paragraph" w:customStyle="1" w:styleId="Footnote">
    <w:name w:val="Footnote"/>
    <w:basedOn w:val="a"/>
    <w:link w:val="Footnote0"/>
    <w:rsid w:val="00D8456C"/>
    <w:pPr>
      <w:spacing w:after="0" w:line="240" w:lineRule="auto"/>
    </w:pPr>
    <w:rPr>
      <w:rFonts w:ascii="Times New Roman" w:hAnsi="Times New Roman"/>
      <w:sz w:val="20"/>
    </w:rPr>
  </w:style>
  <w:style w:type="character" w:customStyle="1" w:styleId="Footnote0">
    <w:name w:val="Footnote"/>
    <w:basedOn w:val="1"/>
    <w:link w:val="Footnote"/>
    <w:rsid w:val="00D8456C"/>
    <w:rPr>
      <w:rFonts w:ascii="Times New Roman" w:hAnsi="Times New Roman"/>
      <w:sz w:val="20"/>
    </w:rPr>
  </w:style>
  <w:style w:type="paragraph" w:customStyle="1" w:styleId="29">
    <w:name w:val="Гиперссылка2"/>
    <w:link w:val="2a"/>
    <w:rsid w:val="00D8456C"/>
    <w:rPr>
      <w:color w:val="0000FF"/>
      <w:u w:val="single"/>
    </w:rPr>
  </w:style>
  <w:style w:type="character" w:customStyle="1" w:styleId="2a">
    <w:name w:val="Гиперссылка2"/>
    <w:link w:val="29"/>
    <w:rsid w:val="00D8456C"/>
    <w:rPr>
      <w:color w:val="0000FF"/>
      <w:u w:val="single"/>
    </w:rPr>
  </w:style>
  <w:style w:type="paragraph" w:styleId="1fc">
    <w:name w:val="toc 1"/>
    <w:next w:val="a"/>
    <w:link w:val="1fd"/>
    <w:uiPriority w:val="39"/>
    <w:rsid w:val="00D8456C"/>
    <w:rPr>
      <w:rFonts w:ascii="XO Thames" w:hAnsi="XO Thames"/>
      <w:b/>
      <w:sz w:val="28"/>
    </w:rPr>
  </w:style>
  <w:style w:type="character" w:customStyle="1" w:styleId="1fd">
    <w:name w:val="Оглавление 1 Знак"/>
    <w:link w:val="1fc"/>
    <w:rsid w:val="00D8456C"/>
    <w:rPr>
      <w:rFonts w:ascii="XO Thames" w:hAnsi="XO Thames"/>
      <w:b/>
      <w:sz w:val="28"/>
    </w:rPr>
  </w:style>
  <w:style w:type="paragraph" w:customStyle="1" w:styleId="1fe">
    <w:name w:val="Гиперссылка1"/>
    <w:basedOn w:val="1f"/>
    <w:link w:val="1ff"/>
    <w:rsid w:val="00D8456C"/>
    <w:rPr>
      <w:color w:val="0000FF"/>
      <w:u w:val="single"/>
    </w:rPr>
  </w:style>
  <w:style w:type="character" w:customStyle="1" w:styleId="1ff">
    <w:name w:val="Гиперссылка1"/>
    <w:basedOn w:val="1f1"/>
    <w:link w:val="1fe"/>
    <w:rsid w:val="00D8456C"/>
    <w:rPr>
      <w:color w:val="0000FF"/>
      <w:u w:val="single"/>
    </w:rPr>
  </w:style>
  <w:style w:type="paragraph" w:customStyle="1" w:styleId="HeaderandFooter">
    <w:name w:val="Header and Footer"/>
    <w:link w:val="HeaderandFooter0"/>
    <w:rsid w:val="00D8456C"/>
    <w:pPr>
      <w:jc w:val="both"/>
    </w:pPr>
    <w:rPr>
      <w:rFonts w:ascii="XO Thames" w:hAnsi="XO Thames"/>
    </w:rPr>
  </w:style>
  <w:style w:type="character" w:customStyle="1" w:styleId="HeaderandFooter0">
    <w:name w:val="Header and Footer"/>
    <w:link w:val="HeaderandFooter"/>
    <w:rsid w:val="00D8456C"/>
    <w:rPr>
      <w:rFonts w:ascii="XO Thames" w:hAnsi="XO Thames"/>
    </w:rPr>
  </w:style>
  <w:style w:type="paragraph" w:customStyle="1" w:styleId="1ff0">
    <w:name w:val="Обычный1"/>
    <w:link w:val="1ff1"/>
    <w:rsid w:val="00D8456C"/>
    <w:rPr>
      <w:sz w:val="22"/>
    </w:rPr>
  </w:style>
  <w:style w:type="character" w:customStyle="1" w:styleId="1ff1">
    <w:name w:val="Обычный1"/>
    <w:link w:val="1ff0"/>
    <w:rsid w:val="00D8456C"/>
    <w:rPr>
      <w:sz w:val="22"/>
    </w:rPr>
  </w:style>
  <w:style w:type="paragraph" w:customStyle="1" w:styleId="1ff2">
    <w:name w:val="Знак сноски1"/>
    <w:basedOn w:val="1f"/>
    <w:link w:val="1ff3"/>
    <w:rsid w:val="00D8456C"/>
    <w:rPr>
      <w:vertAlign w:val="superscript"/>
    </w:rPr>
  </w:style>
  <w:style w:type="character" w:customStyle="1" w:styleId="1ff3">
    <w:name w:val="Знак сноски1"/>
    <w:basedOn w:val="1f1"/>
    <w:link w:val="1ff2"/>
    <w:rsid w:val="00D8456C"/>
    <w:rPr>
      <w:vertAlign w:val="superscript"/>
    </w:rPr>
  </w:style>
  <w:style w:type="paragraph" w:styleId="ae">
    <w:name w:val="header"/>
    <w:basedOn w:val="a"/>
    <w:link w:val="af"/>
    <w:rsid w:val="00D8456C"/>
    <w:pPr>
      <w:tabs>
        <w:tab w:val="center" w:pos="4677"/>
        <w:tab w:val="right" w:pos="9355"/>
      </w:tabs>
      <w:spacing w:after="0" w:line="240" w:lineRule="auto"/>
    </w:pPr>
    <w:rPr>
      <w:rFonts w:ascii="Times New Roman" w:hAnsi="Times New Roman"/>
      <w:sz w:val="24"/>
    </w:rPr>
  </w:style>
  <w:style w:type="character" w:customStyle="1" w:styleId="af">
    <w:name w:val="Верхний колонтитул Знак"/>
    <w:basedOn w:val="1"/>
    <w:link w:val="ae"/>
    <w:rsid w:val="00D8456C"/>
    <w:rPr>
      <w:rFonts w:ascii="Times New Roman" w:hAnsi="Times New Roman"/>
      <w:sz w:val="24"/>
    </w:rPr>
  </w:style>
  <w:style w:type="paragraph" w:styleId="37">
    <w:name w:val="Body Text 3"/>
    <w:basedOn w:val="a"/>
    <w:link w:val="38"/>
    <w:rsid w:val="00D8456C"/>
    <w:pPr>
      <w:spacing w:after="120" w:line="240" w:lineRule="auto"/>
    </w:pPr>
    <w:rPr>
      <w:rFonts w:ascii="Times New Roman" w:hAnsi="Times New Roman"/>
      <w:sz w:val="16"/>
    </w:rPr>
  </w:style>
  <w:style w:type="character" w:customStyle="1" w:styleId="38">
    <w:name w:val="Основной текст 3 Знак"/>
    <w:basedOn w:val="1"/>
    <w:link w:val="37"/>
    <w:rsid w:val="00D8456C"/>
    <w:rPr>
      <w:rFonts w:ascii="Times New Roman" w:hAnsi="Times New Roman"/>
      <w:sz w:val="16"/>
    </w:rPr>
  </w:style>
  <w:style w:type="paragraph" w:styleId="9">
    <w:name w:val="toc 9"/>
    <w:next w:val="a"/>
    <w:link w:val="90"/>
    <w:uiPriority w:val="39"/>
    <w:rsid w:val="00D8456C"/>
    <w:pPr>
      <w:ind w:left="1600"/>
    </w:pPr>
    <w:rPr>
      <w:rFonts w:ascii="XO Thames" w:hAnsi="XO Thames"/>
      <w:sz w:val="28"/>
    </w:rPr>
  </w:style>
  <w:style w:type="character" w:customStyle="1" w:styleId="90">
    <w:name w:val="Оглавление 9 Знак"/>
    <w:link w:val="9"/>
    <w:rsid w:val="00D8456C"/>
    <w:rPr>
      <w:rFonts w:ascii="XO Thames" w:hAnsi="XO Thames"/>
      <w:sz w:val="28"/>
    </w:rPr>
  </w:style>
  <w:style w:type="paragraph" w:customStyle="1" w:styleId="45">
    <w:name w:val="Гиперссылка4"/>
    <w:link w:val="46"/>
    <w:rsid w:val="00D8456C"/>
    <w:rPr>
      <w:color w:val="0000FF"/>
      <w:u w:val="single"/>
    </w:rPr>
  </w:style>
  <w:style w:type="character" w:customStyle="1" w:styleId="46">
    <w:name w:val="Гиперссылка4"/>
    <w:link w:val="45"/>
    <w:rsid w:val="00D8456C"/>
    <w:rPr>
      <w:color w:val="0000FF"/>
      <w:u w:val="single"/>
    </w:rPr>
  </w:style>
  <w:style w:type="paragraph" w:styleId="39">
    <w:name w:val="Body Text Indent 3"/>
    <w:basedOn w:val="a"/>
    <w:link w:val="3a"/>
    <w:rsid w:val="00D8456C"/>
    <w:pPr>
      <w:spacing w:after="0" w:line="240" w:lineRule="auto"/>
      <w:ind w:firstLine="720"/>
      <w:jc w:val="both"/>
    </w:pPr>
    <w:rPr>
      <w:rFonts w:ascii="Times New Roman" w:hAnsi="Times New Roman"/>
      <w:sz w:val="28"/>
    </w:rPr>
  </w:style>
  <w:style w:type="character" w:customStyle="1" w:styleId="3a">
    <w:name w:val="Основной текст с отступом 3 Знак"/>
    <w:basedOn w:val="1"/>
    <w:link w:val="39"/>
    <w:rsid w:val="00D8456C"/>
    <w:rPr>
      <w:rFonts w:ascii="Times New Roman" w:hAnsi="Times New Roman"/>
      <w:sz w:val="28"/>
    </w:rPr>
  </w:style>
  <w:style w:type="paragraph" w:styleId="8">
    <w:name w:val="toc 8"/>
    <w:next w:val="a"/>
    <w:link w:val="80"/>
    <w:uiPriority w:val="39"/>
    <w:rsid w:val="00D8456C"/>
    <w:pPr>
      <w:ind w:left="1400"/>
    </w:pPr>
    <w:rPr>
      <w:rFonts w:ascii="XO Thames" w:hAnsi="XO Thames"/>
      <w:sz w:val="28"/>
    </w:rPr>
  </w:style>
  <w:style w:type="character" w:customStyle="1" w:styleId="80">
    <w:name w:val="Оглавление 8 Знак"/>
    <w:link w:val="8"/>
    <w:rsid w:val="00D8456C"/>
    <w:rPr>
      <w:rFonts w:ascii="XO Thames" w:hAnsi="XO Thames"/>
      <w:sz w:val="28"/>
    </w:rPr>
  </w:style>
  <w:style w:type="paragraph" w:customStyle="1" w:styleId="2b">
    <w:name w:val="Гиперссылка2"/>
    <w:link w:val="2c"/>
    <w:rsid w:val="00D8456C"/>
    <w:rPr>
      <w:color w:val="0000FF"/>
      <w:u w:val="single"/>
    </w:rPr>
  </w:style>
  <w:style w:type="character" w:customStyle="1" w:styleId="2c">
    <w:name w:val="Гиперссылка2"/>
    <w:link w:val="2b"/>
    <w:rsid w:val="00D8456C"/>
    <w:rPr>
      <w:color w:val="0000FF"/>
      <w:u w:val="single"/>
    </w:rPr>
  </w:style>
  <w:style w:type="paragraph" w:customStyle="1" w:styleId="1ff4">
    <w:name w:val="Основной шрифт абзаца1"/>
    <w:link w:val="1ff5"/>
    <w:rsid w:val="00D8456C"/>
  </w:style>
  <w:style w:type="character" w:customStyle="1" w:styleId="1ff5">
    <w:name w:val="Основной шрифт абзаца1"/>
    <w:link w:val="1ff4"/>
    <w:rsid w:val="00D8456C"/>
  </w:style>
  <w:style w:type="paragraph" w:customStyle="1" w:styleId="2d">
    <w:name w:val="Гиперссылка2"/>
    <w:link w:val="2e"/>
    <w:rsid w:val="00D8456C"/>
    <w:rPr>
      <w:color w:val="0000FF"/>
      <w:u w:val="single"/>
    </w:rPr>
  </w:style>
  <w:style w:type="character" w:customStyle="1" w:styleId="2e">
    <w:name w:val="Гиперссылка2"/>
    <w:link w:val="2d"/>
    <w:rsid w:val="00D8456C"/>
    <w:rPr>
      <w:color w:val="0000FF"/>
      <w:u w:val="single"/>
    </w:rPr>
  </w:style>
  <w:style w:type="paragraph" w:styleId="51">
    <w:name w:val="toc 5"/>
    <w:next w:val="a"/>
    <w:link w:val="52"/>
    <w:uiPriority w:val="39"/>
    <w:rsid w:val="00D8456C"/>
    <w:pPr>
      <w:ind w:left="800"/>
    </w:pPr>
    <w:rPr>
      <w:rFonts w:ascii="XO Thames" w:hAnsi="XO Thames"/>
      <w:sz w:val="28"/>
    </w:rPr>
  </w:style>
  <w:style w:type="character" w:customStyle="1" w:styleId="52">
    <w:name w:val="Оглавление 5 Знак"/>
    <w:link w:val="51"/>
    <w:rsid w:val="00D8456C"/>
    <w:rPr>
      <w:rFonts w:ascii="XO Thames" w:hAnsi="XO Thames"/>
      <w:sz w:val="28"/>
    </w:rPr>
  </w:style>
  <w:style w:type="paragraph" w:customStyle="1" w:styleId="3b">
    <w:name w:val="Знак Знак3 Знак Знак Знак Знак Знак Знак Знак"/>
    <w:basedOn w:val="a"/>
    <w:link w:val="3c"/>
    <w:rsid w:val="00D8456C"/>
    <w:pPr>
      <w:spacing w:after="0" w:line="240" w:lineRule="auto"/>
    </w:pPr>
    <w:rPr>
      <w:rFonts w:ascii="Verdana" w:hAnsi="Verdana"/>
      <w:sz w:val="20"/>
    </w:rPr>
  </w:style>
  <w:style w:type="character" w:customStyle="1" w:styleId="3c">
    <w:name w:val="Знак Знак3 Знак Знак Знак Знак Знак Знак Знак"/>
    <w:basedOn w:val="1"/>
    <w:link w:val="3b"/>
    <w:rsid w:val="00D8456C"/>
    <w:rPr>
      <w:rFonts w:ascii="Verdana" w:hAnsi="Verdana"/>
      <w:sz w:val="20"/>
    </w:rPr>
  </w:style>
  <w:style w:type="paragraph" w:customStyle="1" w:styleId="3d">
    <w:name w:val="Основной шрифт абзаца3"/>
    <w:link w:val="3e"/>
    <w:rsid w:val="00D8456C"/>
  </w:style>
  <w:style w:type="character" w:customStyle="1" w:styleId="3e">
    <w:name w:val="Основной шрифт абзаца3"/>
    <w:link w:val="3d"/>
    <w:rsid w:val="00D8456C"/>
  </w:style>
  <w:style w:type="paragraph" w:customStyle="1" w:styleId="2f">
    <w:name w:val="Основной шрифт абзаца2"/>
    <w:link w:val="2f0"/>
    <w:rsid w:val="00D8456C"/>
  </w:style>
  <w:style w:type="character" w:customStyle="1" w:styleId="2f0">
    <w:name w:val="Основной шрифт абзаца2"/>
    <w:link w:val="2f"/>
    <w:rsid w:val="00D8456C"/>
  </w:style>
  <w:style w:type="paragraph" w:styleId="af0">
    <w:name w:val="Balloon Text"/>
    <w:basedOn w:val="a"/>
    <w:link w:val="af1"/>
    <w:rsid w:val="00D8456C"/>
    <w:pPr>
      <w:spacing w:after="0" w:line="240" w:lineRule="auto"/>
    </w:pPr>
    <w:rPr>
      <w:rFonts w:ascii="Tahoma" w:hAnsi="Tahoma"/>
      <w:sz w:val="16"/>
    </w:rPr>
  </w:style>
  <w:style w:type="character" w:customStyle="1" w:styleId="af1">
    <w:name w:val="Текст выноски Знак"/>
    <w:basedOn w:val="1"/>
    <w:link w:val="af0"/>
    <w:rsid w:val="00D8456C"/>
    <w:rPr>
      <w:rFonts w:ascii="Tahoma" w:hAnsi="Tahoma"/>
      <w:sz w:val="16"/>
    </w:rPr>
  </w:style>
  <w:style w:type="paragraph" w:styleId="af2">
    <w:name w:val="Subtitle"/>
    <w:next w:val="a"/>
    <w:link w:val="af3"/>
    <w:uiPriority w:val="11"/>
    <w:qFormat/>
    <w:rsid w:val="00D8456C"/>
    <w:pPr>
      <w:jc w:val="both"/>
    </w:pPr>
    <w:rPr>
      <w:rFonts w:ascii="XO Thames" w:hAnsi="XO Thames"/>
      <w:i/>
      <w:sz w:val="24"/>
    </w:rPr>
  </w:style>
  <w:style w:type="character" w:customStyle="1" w:styleId="af3">
    <w:name w:val="Подзаголовок Знак"/>
    <w:link w:val="af2"/>
    <w:rsid w:val="00D8456C"/>
    <w:rPr>
      <w:rFonts w:ascii="XO Thames" w:hAnsi="XO Thames"/>
      <w:i/>
      <w:sz w:val="24"/>
    </w:rPr>
  </w:style>
  <w:style w:type="paragraph" w:styleId="af4">
    <w:name w:val="Title"/>
    <w:basedOn w:val="a"/>
    <w:link w:val="af5"/>
    <w:uiPriority w:val="10"/>
    <w:qFormat/>
    <w:rsid w:val="00D8456C"/>
    <w:pPr>
      <w:spacing w:after="0" w:line="240" w:lineRule="auto"/>
      <w:jc w:val="center"/>
    </w:pPr>
    <w:rPr>
      <w:rFonts w:ascii="Times New Roman" w:hAnsi="Times New Roman"/>
      <w:b/>
      <w:caps/>
      <w:sz w:val="36"/>
    </w:rPr>
  </w:style>
  <w:style w:type="character" w:customStyle="1" w:styleId="af5">
    <w:name w:val="Название Знак"/>
    <w:basedOn w:val="1"/>
    <w:link w:val="af4"/>
    <w:rsid w:val="00D8456C"/>
    <w:rPr>
      <w:rFonts w:ascii="Times New Roman" w:hAnsi="Times New Roman"/>
      <w:b/>
      <w:caps/>
      <w:sz w:val="36"/>
    </w:rPr>
  </w:style>
  <w:style w:type="character" w:customStyle="1" w:styleId="40">
    <w:name w:val="Заголовок 4 Знак"/>
    <w:link w:val="4"/>
    <w:rsid w:val="00D8456C"/>
    <w:rPr>
      <w:rFonts w:ascii="XO Thames" w:hAnsi="XO Thames"/>
      <w:b/>
      <w:sz w:val="24"/>
    </w:rPr>
  </w:style>
  <w:style w:type="paragraph" w:customStyle="1" w:styleId="1ff6">
    <w:name w:val="Основной шрифт абзаца1"/>
    <w:link w:val="1ff7"/>
    <w:rsid w:val="00D8456C"/>
  </w:style>
  <w:style w:type="character" w:customStyle="1" w:styleId="1ff7">
    <w:name w:val="Основной шрифт абзаца1"/>
    <w:link w:val="1ff6"/>
    <w:rsid w:val="00D8456C"/>
  </w:style>
  <w:style w:type="character" w:customStyle="1" w:styleId="20">
    <w:name w:val="Заголовок 2 Знак"/>
    <w:link w:val="2"/>
    <w:rsid w:val="00D8456C"/>
    <w:rPr>
      <w:rFonts w:ascii="XO Thames" w:hAnsi="XO Thames"/>
      <w:b/>
      <w:sz w:val="28"/>
    </w:rPr>
  </w:style>
  <w:style w:type="paragraph" w:customStyle="1" w:styleId="2f1">
    <w:name w:val="Основной шрифт абзаца2"/>
    <w:link w:val="2f2"/>
    <w:rsid w:val="00D8456C"/>
  </w:style>
  <w:style w:type="character" w:customStyle="1" w:styleId="2f2">
    <w:name w:val="Основной шрифт абзаца2"/>
    <w:link w:val="2f1"/>
    <w:rsid w:val="00D8456C"/>
  </w:style>
  <w:style w:type="paragraph" w:customStyle="1" w:styleId="ConsPlusNormal">
    <w:name w:val="ConsPlusNormal"/>
    <w:link w:val="ConsPlusNormal0"/>
    <w:rsid w:val="00D8456C"/>
    <w:pPr>
      <w:widowControl w:val="0"/>
    </w:pPr>
    <w:rPr>
      <w:rFonts w:ascii="Arial" w:hAnsi="Arial"/>
    </w:rPr>
  </w:style>
  <w:style w:type="character" w:customStyle="1" w:styleId="ConsPlusNormal0">
    <w:name w:val="ConsPlusNormal"/>
    <w:link w:val="ConsPlusNormal"/>
    <w:rsid w:val="00D8456C"/>
    <w:rPr>
      <w:rFonts w:ascii="Arial" w:hAnsi="Arial"/>
    </w:rPr>
  </w:style>
  <w:style w:type="character" w:customStyle="1" w:styleId="60">
    <w:name w:val="Заголовок 6 Знак"/>
    <w:basedOn w:val="1"/>
    <w:link w:val="6"/>
    <w:rsid w:val="00D8456C"/>
    <w:rPr>
      <w:rFonts w:ascii="Times New Roman" w:hAnsi="Times New Roman"/>
      <w:b/>
      <w:sz w:val="22"/>
    </w:rPr>
  </w:style>
  <w:style w:type="paragraph" w:customStyle="1" w:styleId="47">
    <w:name w:val="Основной шрифт абзаца4"/>
    <w:link w:val="48"/>
    <w:rsid w:val="00D8456C"/>
  </w:style>
  <w:style w:type="character" w:customStyle="1" w:styleId="48">
    <w:name w:val="Основной шрифт абзаца4"/>
    <w:link w:val="47"/>
    <w:rsid w:val="00D8456C"/>
  </w:style>
  <w:style w:type="paragraph" w:customStyle="1" w:styleId="s1">
    <w:name w:val="s_1"/>
    <w:basedOn w:val="a"/>
    <w:link w:val="s10"/>
    <w:rsid w:val="00D8456C"/>
    <w:pPr>
      <w:spacing w:beforeAutospacing="1" w:afterAutospacing="1" w:line="240" w:lineRule="auto"/>
    </w:pPr>
    <w:rPr>
      <w:rFonts w:ascii="Times New Roman" w:hAnsi="Times New Roman"/>
      <w:sz w:val="24"/>
    </w:rPr>
  </w:style>
  <w:style w:type="character" w:customStyle="1" w:styleId="s10">
    <w:name w:val="s_1"/>
    <w:basedOn w:val="1"/>
    <w:link w:val="s1"/>
    <w:rsid w:val="00D8456C"/>
    <w:rPr>
      <w:rFonts w:ascii="Times New Roman" w:hAnsi="Times New Roman"/>
      <w:sz w:val="24"/>
    </w:rPr>
  </w:style>
  <w:style w:type="table" w:styleId="af6">
    <w:name w:val="Table Grid"/>
    <w:basedOn w:val="a1"/>
    <w:rsid w:val="00D8456C"/>
    <w:rPr>
      <w:rFonts w:ascii="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f3">
    <w:name w:val="Body Text 2"/>
    <w:basedOn w:val="a"/>
    <w:link w:val="2f4"/>
    <w:uiPriority w:val="99"/>
    <w:semiHidden/>
    <w:unhideWhenUsed/>
    <w:rsid w:val="00516EF4"/>
    <w:pPr>
      <w:spacing w:after="120" w:line="480" w:lineRule="auto"/>
    </w:pPr>
  </w:style>
  <w:style w:type="character" w:customStyle="1" w:styleId="2f4">
    <w:name w:val="Основной текст 2 Знак"/>
    <w:basedOn w:val="a0"/>
    <w:link w:val="2f3"/>
    <w:uiPriority w:val="99"/>
    <w:semiHidden/>
    <w:rsid w:val="00516EF4"/>
    <w:rPr>
      <w:sz w:val="22"/>
    </w:rPr>
  </w:style>
  <w:style w:type="paragraph" w:customStyle="1" w:styleId="EMPTYCELLSTYLE">
    <w:name w:val="EMPTY_CELL_STYLE"/>
    <w:qFormat/>
    <w:rsid w:val="00516EF4"/>
    <w:rPr>
      <w:rFonts w:ascii="Times New Roman" w:hAnsi="Times New Roman"/>
      <w:color w:val="auto"/>
      <w:sz w:val="1"/>
    </w:rPr>
  </w:style>
  <w:style w:type="paragraph" w:customStyle="1" w:styleId="ConsNonformat">
    <w:name w:val="ConsNonformat"/>
    <w:rsid w:val="003B75A2"/>
    <w:pPr>
      <w:widowControl w:val="0"/>
    </w:pPr>
    <w:rPr>
      <w:rFonts w:ascii="Courier New" w:hAnsi="Courier New"/>
      <w:snapToGrid w:val="0"/>
      <w:color w:val="auto"/>
    </w:rPr>
  </w:style>
  <w:style w:type="character" w:customStyle="1" w:styleId="1ff8">
    <w:name w:val="Основной текст Знак1"/>
    <w:basedOn w:val="a0"/>
    <w:uiPriority w:val="99"/>
    <w:rsid w:val="0075753F"/>
    <w:rPr>
      <w:rFonts w:ascii="Times New Roman" w:hAnsi="Times New Roman" w:cs="Times New Roman"/>
      <w:spacing w:val="5"/>
      <w:sz w:val="23"/>
      <w:szCs w:val="23"/>
      <w:u w:val="none"/>
    </w:rPr>
  </w:style>
</w:styles>
</file>

<file path=word/webSettings.xml><?xml version="1.0" encoding="utf-8"?>
<w:webSettings xmlns:r="http://schemas.openxmlformats.org/officeDocument/2006/relationships" xmlns:w="http://schemas.openxmlformats.org/wordprocessingml/2006/main">
  <w:divs>
    <w:div w:id="31200795">
      <w:bodyDiv w:val="1"/>
      <w:marLeft w:val="0"/>
      <w:marRight w:val="0"/>
      <w:marTop w:val="0"/>
      <w:marBottom w:val="0"/>
      <w:divBdr>
        <w:top w:val="none" w:sz="0" w:space="0" w:color="auto"/>
        <w:left w:val="none" w:sz="0" w:space="0" w:color="auto"/>
        <w:bottom w:val="none" w:sz="0" w:space="0" w:color="auto"/>
        <w:right w:val="none" w:sz="0" w:space="0" w:color="auto"/>
      </w:divBdr>
    </w:div>
    <w:div w:id="670648070">
      <w:bodyDiv w:val="1"/>
      <w:marLeft w:val="0"/>
      <w:marRight w:val="0"/>
      <w:marTop w:val="0"/>
      <w:marBottom w:val="0"/>
      <w:divBdr>
        <w:top w:val="none" w:sz="0" w:space="0" w:color="auto"/>
        <w:left w:val="none" w:sz="0" w:space="0" w:color="auto"/>
        <w:bottom w:val="none" w:sz="0" w:space="0" w:color="auto"/>
        <w:right w:val="none" w:sz="0" w:space="0" w:color="auto"/>
      </w:divBdr>
    </w:div>
    <w:div w:id="805243158">
      <w:bodyDiv w:val="1"/>
      <w:marLeft w:val="0"/>
      <w:marRight w:val="0"/>
      <w:marTop w:val="0"/>
      <w:marBottom w:val="0"/>
      <w:divBdr>
        <w:top w:val="none" w:sz="0" w:space="0" w:color="auto"/>
        <w:left w:val="none" w:sz="0" w:space="0" w:color="auto"/>
        <w:bottom w:val="none" w:sz="0" w:space="0" w:color="auto"/>
        <w:right w:val="none" w:sz="0" w:space="0" w:color="auto"/>
      </w:divBdr>
    </w:div>
    <w:div w:id="1088696395">
      <w:bodyDiv w:val="1"/>
      <w:marLeft w:val="0"/>
      <w:marRight w:val="0"/>
      <w:marTop w:val="0"/>
      <w:marBottom w:val="0"/>
      <w:divBdr>
        <w:top w:val="none" w:sz="0" w:space="0" w:color="auto"/>
        <w:left w:val="none" w:sz="0" w:space="0" w:color="auto"/>
        <w:bottom w:val="none" w:sz="0" w:space="0" w:color="auto"/>
        <w:right w:val="none" w:sz="0" w:space="0" w:color="auto"/>
      </w:divBdr>
    </w:div>
    <w:div w:id="1754930476">
      <w:bodyDiv w:val="1"/>
      <w:marLeft w:val="0"/>
      <w:marRight w:val="0"/>
      <w:marTop w:val="0"/>
      <w:marBottom w:val="0"/>
      <w:divBdr>
        <w:top w:val="none" w:sz="0" w:space="0" w:color="auto"/>
        <w:left w:val="none" w:sz="0" w:space="0" w:color="auto"/>
        <w:bottom w:val="none" w:sz="0" w:space="0" w:color="auto"/>
        <w:right w:val="none" w:sz="0" w:space="0" w:color="auto"/>
      </w:divBdr>
      <w:divsChild>
        <w:div w:id="711224742">
          <w:marLeft w:val="0"/>
          <w:marRight w:val="0"/>
          <w:marTop w:val="0"/>
          <w:marBottom w:val="0"/>
          <w:divBdr>
            <w:top w:val="none" w:sz="0" w:space="0" w:color="auto"/>
            <w:left w:val="none" w:sz="0" w:space="0" w:color="auto"/>
            <w:bottom w:val="none" w:sz="0" w:space="0" w:color="auto"/>
            <w:right w:val="none" w:sz="0" w:space="0" w:color="auto"/>
          </w:divBdr>
        </w:div>
        <w:div w:id="646936515">
          <w:marLeft w:val="0"/>
          <w:marRight w:val="0"/>
          <w:marTop w:val="0"/>
          <w:marBottom w:val="0"/>
          <w:divBdr>
            <w:top w:val="none" w:sz="0" w:space="0" w:color="auto"/>
            <w:left w:val="none" w:sz="0" w:space="0" w:color="auto"/>
            <w:bottom w:val="none" w:sz="0" w:space="0" w:color="auto"/>
            <w:right w:val="none" w:sz="0" w:space="0" w:color="auto"/>
          </w:divBdr>
        </w:div>
        <w:div w:id="813301914">
          <w:marLeft w:val="0"/>
          <w:marRight w:val="0"/>
          <w:marTop w:val="0"/>
          <w:marBottom w:val="0"/>
          <w:divBdr>
            <w:top w:val="none" w:sz="0" w:space="0" w:color="auto"/>
            <w:left w:val="none" w:sz="0" w:space="0" w:color="auto"/>
            <w:bottom w:val="none" w:sz="0" w:space="0" w:color="auto"/>
            <w:right w:val="none" w:sz="0" w:space="0" w:color="auto"/>
          </w:divBdr>
        </w:div>
        <w:div w:id="206570098">
          <w:marLeft w:val="0"/>
          <w:marRight w:val="0"/>
          <w:marTop w:val="0"/>
          <w:marBottom w:val="0"/>
          <w:divBdr>
            <w:top w:val="none" w:sz="0" w:space="0" w:color="auto"/>
            <w:left w:val="none" w:sz="0" w:space="0" w:color="auto"/>
            <w:bottom w:val="none" w:sz="0" w:space="0" w:color="auto"/>
            <w:right w:val="none" w:sz="0" w:space="0" w:color="auto"/>
          </w:divBdr>
        </w:div>
        <w:div w:id="127489511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o@cherra.ru" TargetMode="External"/><Relationship Id="rId13" Type="http://schemas.openxmlformats.org/officeDocument/2006/relationships/hyperlink" Target="https://login.consultant.ru/link/?req=doc&amp;base=LAW&amp;n=454318&amp;dst=689&amp;field=134&amp;date=02.04.2024"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465174&amp;dst=100008&amp;field=134&amp;date=02.04.202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54318&amp;dst=101232&amp;field=134&amp;date=02.04.20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54318&amp;dst=702&amp;field=134&amp;date=02.04.2024" TargetMode="External"/><Relationship Id="rId10" Type="http://schemas.openxmlformats.org/officeDocument/2006/relationships/hyperlink" Target="http://www.utp.sberbank-as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mv@cherra.ru" TargetMode="External"/><Relationship Id="rId14" Type="http://schemas.openxmlformats.org/officeDocument/2006/relationships/hyperlink" Target="https://login.consultant.ru/link/?req=doc&amp;base=LAW&amp;n=454318&amp;dst=690&amp;field=134&amp;date=02.04.2024"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04CEC7-7B1A-4FA6-8525-0848DF96D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6924</Words>
  <Characters>39467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46299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Масленникова</dc:creator>
  <cp:lastModifiedBy>ferapontovave</cp:lastModifiedBy>
  <cp:revision>31</cp:revision>
  <cp:lastPrinted>2024-09-27T06:28:00Z</cp:lastPrinted>
  <dcterms:created xsi:type="dcterms:W3CDTF">2024-09-18T12:53:00Z</dcterms:created>
  <dcterms:modified xsi:type="dcterms:W3CDTF">2024-09-27T06:29:00Z</dcterms:modified>
</cp:coreProperties>
</file>