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CD3F15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7A" w:rsidRDefault="00807C7A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7C7A" w:rsidRDefault="00807C7A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807C7A" w:rsidRDefault="00807C7A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807C7A" w:rsidRDefault="00807C7A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807C7A" w:rsidRDefault="00807C7A" w:rsidP="00901573"/>
                          <w:p w:rsidR="00807C7A" w:rsidRDefault="00807C7A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807C7A" w:rsidRDefault="00807C7A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807C7A" w:rsidRDefault="00807C7A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807C7A" w:rsidRDefault="00807C7A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807C7A" w:rsidRDefault="00807C7A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807C7A" w:rsidRDefault="00807C7A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807C7A" w:rsidRDefault="00807C7A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</w:p>
                    <w:p w:rsidR="00807C7A" w:rsidRDefault="00807C7A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807C7A" w:rsidRDefault="00807C7A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807C7A" w:rsidRDefault="00807C7A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807C7A" w:rsidRDefault="00807C7A" w:rsidP="00901573"/>
                    <w:p w:rsidR="00807C7A" w:rsidRDefault="00807C7A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807C7A" w:rsidRDefault="00807C7A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807C7A" w:rsidRDefault="00807C7A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807C7A" w:rsidRDefault="00807C7A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7A" w:rsidRPr="00174967" w:rsidRDefault="00807C7A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807C7A" w:rsidRPr="00174967" w:rsidRDefault="00807C7A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807C7A" w:rsidRPr="00174967" w:rsidRDefault="00807C7A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807C7A" w:rsidRPr="00174967" w:rsidRDefault="00807C7A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29005A" w:rsidRPr="005A4DEF" w:rsidRDefault="0029005A" w:rsidP="0029005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1774C5" w:rsidRPr="001774C5">
        <w:rPr>
          <w:sz w:val="23"/>
          <w:szCs w:val="23"/>
        </w:rPr>
        <w:t>11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ию</w:t>
      </w:r>
      <w:r w:rsidR="001774C5">
        <w:rPr>
          <w:sz w:val="23"/>
          <w:szCs w:val="23"/>
        </w:rPr>
        <w:t>л</w:t>
      </w:r>
      <w:r>
        <w:rPr>
          <w:sz w:val="23"/>
          <w:szCs w:val="23"/>
        </w:rPr>
        <w:t>я</w:t>
      </w:r>
      <w:r w:rsidRPr="005A4DEF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в: 9 час. 00</w:t>
      </w:r>
      <w:r>
        <w:rPr>
          <w:sz w:val="23"/>
          <w:szCs w:val="23"/>
        </w:rPr>
        <w:t xml:space="preserve"> мин.; 9 час. 30 мин.;</w:t>
      </w:r>
      <w:r w:rsidRPr="005A4DEF">
        <w:rPr>
          <w:sz w:val="23"/>
          <w:szCs w:val="23"/>
        </w:rPr>
        <w:t xml:space="preserve"> 10 час. 00 мин., </w:t>
      </w:r>
      <w:r>
        <w:rPr>
          <w:sz w:val="23"/>
          <w:szCs w:val="23"/>
        </w:rPr>
        <w:t xml:space="preserve">10 час. 30 мин.; </w:t>
      </w:r>
      <w:r w:rsidRPr="005A4DEF">
        <w:rPr>
          <w:sz w:val="23"/>
          <w:szCs w:val="23"/>
        </w:rPr>
        <w:t>11 час. 00 мин.</w:t>
      </w:r>
      <w:r>
        <w:rPr>
          <w:sz w:val="23"/>
          <w:szCs w:val="23"/>
        </w:rPr>
        <w:t>; 11 час. 30 мин.;</w:t>
      </w:r>
      <w:r w:rsidRPr="005A4DEF">
        <w:rPr>
          <w:sz w:val="23"/>
          <w:szCs w:val="23"/>
        </w:rPr>
        <w:t xml:space="preserve"> 12 час. 00 мин.;</w:t>
      </w:r>
      <w:r w:rsidR="007235D4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13 час. 00 мин.;</w:t>
      </w:r>
      <w:r w:rsidR="007235D4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14 час. 00 мин.;</w:t>
      </w:r>
      <w:r w:rsidR="007235D4">
        <w:rPr>
          <w:sz w:val="23"/>
          <w:szCs w:val="23"/>
        </w:rPr>
        <w:t xml:space="preserve"> </w:t>
      </w:r>
      <w:r w:rsidR="001774C5">
        <w:rPr>
          <w:sz w:val="23"/>
          <w:szCs w:val="23"/>
        </w:rPr>
        <w:t xml:space="preserve">15 час. 00 мин. </w:t>
      </w:r>
      <w:r w:rsidRPr="005A4DEF">
        <w:rPr>
          <w:sz w:val="23"/>
          <w:szCs w:val="23"/>
        </w:rPr>
        <w:t xml:space="preserve">состоялись аукционы в электронной форме по продаже </w:t>
      </w:r>
      <w:r w:rsidR="003C0BC9">
        <w:rPr>
          <w:sz w:val="23"/>
          <w:szCs w:val="23"/>
        </w:rPr>
        <w:t>земельных участков: по лотам №:</w:t>
      </w:r>
      <w:r w:rsidR="00F461F8" w:rsidRPr="005E5F97">
        <w:rPr>
          <w:sz w:val="23"/>
          <w:szCs w:val="23"/>
        </w:rPr>
        <w:t xml:space="preserve"> </w:t>
      </w:r>
      <w:r w:rsidR="000B7DA5">
        <w:rPr>
          <w:sz w:val="23"/>
          <w:szCs w:val="23"/>
        </w:rPr>
        <w:t>6</w:t>
      </w:r>
      <w:r w:rsidRPr="005E5F97">
        <w:rPr>
          <w:sz w:val="23"/>
          <w:szCs w:val="23"/>
        </w:rPr>
        <w:t xml:space="preserve">, </w:t>
      </w:r>
      <w:r w:rsidR="000B7DA5">
        <w:rPr>
          <w:sz w:val="23"/>
          <w:szCs w:val="23"/>
        </w:rPr>
        <w:t xml:space="preserve">8 </w:t>
      </w:r>
      <w:r w:rsidRPr="00807C7A">
        <w:rPr>
          <w:sz w:val="23"/>
          <w:szCs w:val="23"/>
        </w:rPr>
        <w:t xml:space="preserve">– признаны несостоявшимися; по лотам №: </w:t>
      </w:r>
      <w:r w:rsidR="0089466B" w:rsidRPr="005E5F97">
        <w:rPr>
          <w:sz w:val="23"/>
          <w:szCs w:val="23"/>
        </w:rPr>
        <w:t>2</w:t>
      </w:r>
      <w:r w:rsidR="00F461F8" w:rsidRPr="005E5F97">
        <w:rPr>
          <w:sz w:val="23"/>
          <w:szCs w:val="23"/>
        </w:rPr>
        <w:t>, 3</w:t>
      </w:r>
      <w:r w:rsidR="00520171">
        <w:rPr>
          <w:sz w:val="23"/>
          <w:szCs w:val="23"/>
        </w:rPr>
        <w:t xml:space="preserve">, 7, </w:t>
      </w:r>
      <w:r w:rsidR="000B7DA5">
        <w:rPr>
          <w:sz w:val="23"/>
          <w:szCs w:val="23"/>
        </w:rPr>
        <w:t xml:space="preserve">9 </w:t>
      </w:r>
      <w:r w:rsidRPr="00353E5F">
        <w:rPr>
          <w:sz w:val="23"/>
          <w:szCs w:val="23"/>
        </w:rPr>
        <w:t xml:space="preserve">– признаны несостоявшимися, с единственным участником; по </w:t>
      </w:r>
      <w:r w:rsidR="001774C5">
        <w:rPr>
          <w:sz w:val="23"/>
          <w:szCs w:val="23"/>
        </w:rPr>
        <w:t>лот</w:t>
      </w:r>
      <w:r w:rsidR="000B7DA5">
        <w:rPr>
          <w:sz w:val="23"/>
          <w:szCs w:val="23"/>
        </w:rPr>
        <w:t>ам</w:t>
      </w:r>
      <w:r w:rsidR="001774C5">
        <w:rPr>
          <w:sz w:val="23"/>
          <w:szCs w:val="23"/>
        </w:rPr>
        <w:t xml:space="preserve"> №</w:t>
      </w:r>
      <w:r w:rsidR="000B7DA5">
        <w:rPr>
          <w:sz w:val="23"/>
          <w:szCs w:val="23"/>
        </w:rPr>
        <w:t>:</w:t>
      </w:r>
      <w:r w:rsidR="001774C5">
        <w:rPr>
          <w:sz w:val="23"/>
          <w:szCs w:val="23"/>
        </w:rPr>
        <w:t xml:space="preserve"> </w:t>
      </w:r>
      <w:r w:rsidR="000B7DA5">
        <w:rPr>
          <w:sz w:val="23"/>
          <w:szCs w:val="23"/>
        </w:rPr>
        <w:t>4, 5, 10</w:t>
      </w:r>
      <w:r w:rsidR="001774C5">
        <w:rPr>
          <w:sz w:val="23"/>
          <w:szCs w:val="23"/>
        </w:rPr>
        <w:t xml:space="preserve"> – признан состоявшимся, лот №</w:t>
      </w:r>
      <w:r w:rsidR="000B7DA5">
        <w:rPr>
          <w:sz w:val="23"/>
          <w:szCs w:val="23"/>
        </w:rPr>
        <w:t xml:space="preserve"> </w:t>
      </w:r>
      <w:r w:rsidR="001774C5">
        <w:rPr>
          <w:sz w:val="23"/>
          <w:szCs w:val="23"/>
        </w:rPr>
        <w:t>1 – снят с аукциона.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0B7DA5" w:rsidRPr="005461BA" w:rsidRDefault="00785646" w:rsidP="000B7DA5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 № 1.</w:t>
      </w:r>
      <w:r w:rsidRPr="005461BA">
        <w:rPr>
          <w:sz w:val="23"/>
          <w:szCs w:val="23"/>
        </w:rPr>
        <w:t xml:space="preserve"> </w:t>
      </w:r>
      <w:r w:rsidR="000B7DA5" w:rsidRPr="005461BA">
        <w:rPr>
          <w:sz w:val="23"/>
          <w:szCs w:val="23"/>
        </w:rPr>
        <w:t>Продажа права на заключение договора аренды земельного участка с кадастровым номером 35:22:0112036:1362,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694 кв.м, местоположение: Российская Федерация, Вологодская область, Череповецкий район, Тоншаловское сельское поселение, разрешенное использование – склад.</w:t>
      </w:r>
    </w:p>
    <w:p w:rsidR="000B7DA5" w:rsidRPr="005461BA" w:rsidRDefault="000B7DA5" w:rsidP="000B7DA5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Ограничения, обременения – приаэродромная территория аэродрома гражданской авиации Череповец.</w:t>
      </w:r>
    </w:p>
    <w:p w:rsidR="006C1521" w:rsidRPr="005461BA" w:rsidRDefault="000B7DA5" w:rsidP="000B7DA5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>Для данного земельного участка обеспечен доступ посредством земельного участка с кадастровым номером 35:22:0000000:373</w:t>
      </w:r>
    </w:p>
    <w:p w:rsidR="006C1521" w:rsidRPr="005461BA" w:rsidRDefault="006C1521" w:rsidP="006C1521">
      <w:pPr>
        <w:shd w:val="clear" w:color="auto" w:fill="FFFFFF"/>
        <w:ind w:firstLine="709"/>
        <w:jc w:val="both"/>
        <w:rPr>
          <w:rStyle w:val="1"/>
        </w:rPr>
      </w:pPr>
      <w:r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5461BA" w:rsidRDefault="006C1521" w:rsidP="006C152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461BA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</w:t>
      </w:r>
      <w:r w:rsidRPr="005461BA">
        <w:rPr>
          <w:sz w:val="23"/>
          <w:szCs w:val="23"/>
        </w:rPr>
        <w:lastRenderedPageBreak/>
        <w:t>земельного участка в соответствии с гидрогеологическими условиями рассматриваемой территории.</w:t>
      </w:r>
    </w:p>
    <w:p w:rsidR="006C1521" w:rsidRPr="005461BA" w:rsidRDefault="006C1521" w:rsidP="006C1521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</w:t>
      </w:r>
      <w:r w:rsidR="000B7DA5" w:rsidRPr="005461BA">
        <w:rPr>
          <w:snapToGrid w:val="0"/>
          <w:sz w:val="23"/>
          <w:szCs w:val="23"/>
        </w:rPr>
        <w:t xml:space="preserve"> </w:t>
      </w:r>
      <w:r w:rsidRPr="005461BA">
        <w:rPr>
          <w:snapToGrid w:val="0"/>
          <w:sz w:val="23"/>
          <w:szCs w:val="23"/>
        </w:rPr>
        <w:t>определен пунктом 2.3 Порядка.</w:t>
      </w:r>
    </w:p>
    <w:p w:rsidR="006C1521" w:rsidRPr="005461BA" w:rsidRDefault="005461BA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0B7DA5" w:rsidRPr="005461BA">
        <w:rPr>
          <w:bCs/>
          <w:kern w:val="36"/>
          <w:sz w:val="23"/>
          <w:szCs w:val="23"/>
        </w:rPr>
        <w:t>Снят с аук</w:t>
      </w:r>
      <w:r w:rsidR="00906A1C" w:rsidRPr="005461BA">
        <w:rPr>
          <w:bCs/>
          <w:kern w:val="36"/>
          <w:sz w:val="23"/>
          <w:szCs w:val="23"/>
        </w:rPr>
        <w:t>ц</w:t>
      </w:r>
      <w:r w:rsidR="000B7DA5" w:rsidRPr="005461BA">
        <w:rPr>
          <w:bCs/>
          <w:kern w:val="36"/>
          <w:sz w:val="23"/>
          <w:szCs w:val="23"/>
        </w:rPr>
        <w:t>иона.</w:t>
      </w:r>
    </w:p>
    <w:p w:rsidR="00477911" w:rsidRPr="005461BA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906A1C" w:rsidRPr="005461BA" w:rsidRDefault="00A337B1" w:rsidP="00906A1C">
      <w:pPr>
        <w:pStyle w:val="a6"/>
        <w:ind w:left="0"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 2.</w:t>
      </w:r>
      <w:r w:rsidRPr="005461BA">
        <w:rPr>
          <w:sz w:val="23"/>
          <w:szCs w:val="23"/>
        </w:rPr>
        <w:t xml:space="preserve">  </w:t>
      </w:r>
      <w:r w:rsidR="00906A1C" w:rsidRPr="005461BA">
        <w:rPr>
          <w:sz w:val="23"/>
          <w:szCs w:val="23"/>
        </w:rPr>
        <w:t>Продажа в собственность земельного участка с кадастровым номером 35:22:0114022:403, категория земель – земли населенных пунктов, площадью 2000 кв.м, местоположение: Российская Федерация, Вологодская область, Череповецкий район, Судское сельское поселение, д. Владимировка,  разрешенное  использование – приусадебный участок личного подсобного хозяйства</w:t>
      </w:r>
      <w:r w:rsidR="00906A1C" w:rsidRPr="005461BA">
        <w:rPr>
          <w:snapToGrid w:val="0"/>
          <w:sz w:val="23"/>
          <w:szCs w:val="23"/>
        </w:rPr>
        <w:t xml:space="preserve">. </w:t>
      </w:r>
    </w:p>
    <w:p w:rsidR="003C0BC9" w:rsidRPr="005461BA" w:rsidRDefault="00906A1C" w:rsidP="00906A1C">
      <w:pPr>
        <w:pStyle w:val="a6"/>
        <w:ind w:left="0" w:firstLine="709"/>
        <w:jc w:val="both"/>
        <w:rPr>
          <w:rStyle w:val="1"/>
        </w:rPr>
      </w:pPr>
      <w:r w:rsidRPr="005461BA">
        <w:rPr>
          <w:snapToGrid w:val="0"/>
          <w:sz w:val="23"/>
          <w:szCs w:val="23"/>
        </w:rPr>
        <w:t>Ограничения, обременения – 2-</w:t>
      </w:r>
      <w:r w:rsidRPr="005461BA">
        <w:rPr>
          <w:color w:val="000000"/>
          <w:sz w:val="23"/>
          <w:szCs w:val="23"/>
          <w:shd w:val="clear" w:color="auto" w:fill="FFFFFF"/>
        </w:rPr>
        <w:t>3 пояс зоны санитарной охраны поверхностного водозабора на Рыбинском водохранилище (Судский русловой участок, в районе д. Плешаново Нелазского с/п Череповецкого района Вологодской области) принадлежащего АО "ФосАгро-Череповец"</w:t>
      </w:r>
      <w:r w:rsidRPr="005461BA">
        <w:rPr>
          <w:color w:val="333333"/>
          <w:sz w:val="23"/>
          <w:szCs w:val="23"/>
        </w:rPr>
        <w:t xml:space="preserve">; </w:t>
      </w:r>
      <w:r w:rsidRPr="005461BA">
        <w:rPr>
          <w:color w:val="000000"/>
          <w:sz w:val="23"/>
          <w:szCs w:val="23"/>
          <w:shd w:val="clear" w:color="auto" w:fill="FFFFFF"/>
        </w:rPr>
        <w:t>водоохранная зона Рыбинского водохранилища; прибрежная защитная полоса Рыбинского водохранилища.</w:t>
      </w:r>
    </w:p>
    <w:p w:rsidR="003C0BC9" w:rsidRPr="005461BA" w:rsidRDefault="003C0BC9" w:rsidP="003C0BC9">
      <w:pPr>
        <w:shd w:val="clear" w:color="auto" w:fill="FFFFFF"/>
        <w:ind w:firstLine="709"/>
        <w:jc w:val="both"/>
        <w:rPr>
          <w:rStyle w:val="1"/>
        </w:rPr>
      </w:pPr>
      <w:r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C0BC9" w:rsidRPr="005461BA" w:rsidRDefault="005461BA" w:rsidP="003C0BC9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3C0BC9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Pr="005461BA" w:rsidRDefault="003C0BC9" w:rsidP="003C0BC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906A1C" w:rsidRPr="005461BA">
        <w:rPr>
          <w:snapToGrid w:val="0"/>
          <w:sz w:val="23"/>
          <w:szCs w:val="23"/>
        </w:rPr>
        <w:t xml:space="preserve"> </w:t>
      </w:r>
      <w:r w:rsidRPr="005461BA">
        <w:rPr>
          <w:snapToGrid w:val="0"/>
          <w:sz w:val="23"/>
          <w:szCs w:val="23"/>
        </w:rPr>
        <w:t>пунктом 2.3 Порядка.</w:t>
      </w:r>
    </w:p>
    <w:p w:rsidR="003C0BC9" w:rsidRPr="005461BA" w:rsidRDefault="005461BA" w:rsidP="003C0BC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C0BC9" w:rsidRPr="005461BA">
        <w:rPr>
          <w:bCs/>
          <w:kern w:val="36"/>
          <w:sz w:val="23"/>
          <w:szCs w:val="23"/>
        </w:rPr>
        <w:t>Единственным участником аукциона по лоту №2</w:t>
      </w:r>
      <w:r w:rsidR="003C0BC9" w:rsidRPr="005461BA">
        <w:rPr>
          <w:sz w:val="23"/>
          <w:szCs w:val="23"/>
        </w:rPr>
        <w:t xml:space="preserve"> признана </w:t>
      </w:r>
      <w:r w:rsidR="00906A1C" w:rsidRPr="005461BA">
        <w:rPr>
          <w:sz w:val="23"/>
          <w:szCs w:val="23"/>
        </w:rPr>
        <w:t>Капустина А.Ю.</w:t>
      </w:r>
      <w:r w:rsidR="0089466B" w:rsidRPr="005461BA">
        <w:rPr>
          <w:sz w:val="23"/>
          <w:szCs w:val="23"/>
        </w:rPr>
        <w:t>,</w:t>
      </w:r>
      <w:r w:rsidR="003C0BC9" w:rsidRPr="005461BA">
        <w:rPr>
          <w:sz w:val="23"/>
          <w:szCs w:val="23"/>
        </w:rPr>
        <w:t xml:space="preserve"> </w:t>
      </w:r>
      <w:r w:rsidR="003C0BC9" w:rsidRPr="005461BA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906A1C" w:rsidRPr="005461BA">
        <w:rPr>
          <w:sz w:val="23"/>
          <w:szCs w:val="23"/>
        </w:rPr>
        <w:t>1 055</w:t>
      </w:r>
      <w:r w:rsidR="003C0BC9" w:rsidRPr="005461BA">
        <w:rPr>
          <w:sz w:val="23"/>
          <w:szCs w:val="23"/>
        </w:rPr>
        <w:t xml:space="preserve"> 000 </w:t>
      </w:r>
      <w:r w:rsidR="003C0BC9" w:rsidRPr="005461BA">
        <w:rPr>
          <w:bCs/>
          <w:kern w:val="36"/>
          <w:sz w:val="23"/>
          <w:szCs w:val="23"/>
        </w:rPr>
        <w:t>рублей.</w:t>
      </w:r>
    </w:p>
    <w:p w:rsidR="00524456" w:rsidRPr="005461BA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6A1C" w:rsidRPr="005461BA" w:rsidRDefault="002A0A0D" w:rsidP="00906A1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</w:t>
      </w:r>
      <w:r w:rsidR="00785646" w:rsidRPr="005461BA">
        <w:rPr>
          <w:b/>
          <w:sz w:val="23"/>
          <w:szCs w:val="23"/>
        </w:rPr>
        <w:t>ОТ</w:t>
      </w:r>
      <w:r w:rsidRPr="005461BA">
        <w:rPr>
          <w:b/>
          <w:sz w:val="23"/>
          <w:szCs w:val="23"/>
        </w:rPr>
        <w:t xml:space="preserve"> № 3.</w:t>
      </w:r>
      <w:r w:rsidRPr="005461BA">
        <w:rPr>
          <w:sz w:val="23"/>
          <w:szCs w:val="23"/>
        </w:rPr>
        <w:t xml:space="preserve"> </w:t>
      </w:r>
      <w:r w:rsidR="00906A1C" w:rsidRPr="005461BA">
        <w:rPr>
          <w:sz w:val="23"/>
          <w:szCs w:val="23"/>
        </w:rPr>
        <w:t xml:space="preserve">Продажа в собственность земельного участка с кадастровым номером 35:22:0203016:629, категория земель – земли населенных пунктов, площадью 816 кв.м, местоположение: Российская Федерация, Вологодская область, Череповецкий район, сельское поселение Уломское, д. Клопузово, разрешенное использование – для ведения личного подсобного хозяйства (приусадебный земельный участок)-2.2. </w:t>
      </w:r>
    </w:p>
    <w:p w:rsidR="0089466B" w:rsidRPr="005461BA" w:rsidRDefault="00906A1C" w:rsidP="00906A1C">
      <w:pPr>
        <w:shd w:val="clear" w:color="auto" w:fill="FFFFFF"/>
        <w:ind w:firstLine="709"/>
        <w:jc w:val="both"/>
        <w:rPr>
          <w:sz w:val="23"/>
          <w:szCs w:val="23"/>
          <w:shd w:val="clear" w:color="auto" w:fill="F8F9FA"/>
        </w:rPr>
      </w:pPr>
      <w:r w:rsidRPr="005461BA">
        <w:rPr>
          <w:snapToGrid w:val="0"/>
          <w:sz w:val="23"/>
          <w:szCs w:val="23"/>
        </w:rPr>
        <w:t xml:space="preserve">Ограничения, обременения – </w:t>
      </w:r>
      <w:r w:rsidRPr="005461BA">
        <w:rPr>
          <w:sz w:val="23"/>
          <w:szCs w:val="23"/>
          <w:shd w:val="clear" w:color="auto" w:fill="FFFFFF" w:themeFill="background1"/>
        </w:rPr>
        <w:t>водоохранная зона Рыбинского водохранилища; прибрежная защитная полоса Рыбинского Водохранилища.</w:t>
      </w:r>
    </w:p>
    <w:p w:rsidR="0089466B" w:rsidRPr="005461BA" w:rsidRDefault="005461BA" w:rsidP="0089466B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89466B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89466B" w:rsidRPr="005461BA" w:rsidRDefault="005461BA" w:rsidP="0089466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89466B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9466B" w:rsidRPr="005461BA">
        <w:rPr>
          <w:snapToGrid w:val="0"/>
          <w:sz w:val="23"/>
          <w:szCs w:val="23"/>
        </w:rPr>
        <w:t xml:space="preserve"> в Департамент природных ресурсов и охраны </w:t>
      </w:r>
      <w:r w:rsidR="0089466B" w:rsidRPr="005461BA">
        <w:rPr>
          <w:snapToGrid w:val="0"/>
          <w:sz w:val="23"/>
          <w:szCs w:val="23"/>
        </w:rPr>
        <w:lastRenderedPageBreak/>
        <w:t>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9466B" w:rsidRPr="005461BA" w:rsidRDefault="0089466B" w:rsidP="0089466B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 xml:space="preserve"> </w:t>
      </w:r>
      <w:r w:rsidR="005461BA">
        <w:rPr>
          <w:snapToGrid w:val="0"/>
          <w:sz w:val="23"/>
          <w:szCs w:val="23"/>
        </w:rPr>
        <w:t xml:space="preserve"> </w:t>
      </w: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9466B" w:rsidRPr="005461BA" w:rsidRDefault="005461BA" w:rsidP="0089466B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89466B" w:rsidRPr="005461BA">
        <w:rPr>
          <w:bCs/>
          <w:kern w:val="36"/>
          <w:sz w:val="23"/>
          <w:szCs w:val="23"/>
        </w:rPr>
        <w:t>Единственным участником аукциона по лоту №3</w:t>
      </w:r>
      <w:r w:rsidR="0089466B" w:rsidRPr="005461BA">
        <w:rPr>
          <w:sz w:val="23"/>
          <w:szCs w:val="23"/>
        </w:rPr>
        <w:t xml:space="preserve"> признан </w:t>
      </w:r>
      <w:r w:rsidR="00906A1C" w:rsidRPr="005461BA">
        <w:rPr>
          <w:sz w:val="23"/>
          <w:szCs w:val="23"/>
        </w:rPr>
        <w:t>Матонин В.А.</w:t>
      </w:r>
      <w:r w:rsidR="0089466B" w:rsidRPr="005461BA">
        <w:rPr>
          <w:sz w:val="23"/>
          <w:szCs w:val="23"/>
        </w:rPr>
        <w:t xml:space="preserve">, </w:t>
      </w:r>
      <w:r w:rsidR="0089466B" w:rsidRPr="005461BA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906A1C" w:rsidRPr="005461BA">
        <w:rPr>
          <w:sz w:val="23"/>
          <w:szCs w:val="23"/>
        </w:rPr>
        <w:t>200</w:t>
      </w:r>
      <w:r w:rsidR="0089466B" w:rsidRPr="005461BA">
        <w:rPr>
          <w:sz w:val="23"/>
          <w:szCs w:val="23"/>
        </w:rPr>
        <w:t xml:space="preserve"> 000 </w:t>
      </w:r>
      <w:r w:rsidR="0089466B" w:rsidRPr="005461BA">
        <w:rPr>
          <w:bCs/>
          <w:kern w:val="36"/>
          <w:sz w:val="23"/>
          <w:szCs w:val="23"/>
        </w:rPr>
        <w:t>рублей.</w:t>
      </w:r>
    </w:p>
    <w:p w:rsidR="00156B90" w:rsidRPr="005461BA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06A1C" w:rsidRPr="005461BA" w:rsidRDefault="002A0A0D" w:rsidP="00906A1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</w:t>
      </w:r>
      <w:r w:rsidR="009C3A2F" w:rsidRPr="005461BA">
        <w:rPr>
          <w:b/>
          <w:sz w:val="23"/>
          <w:szCs w:val="23"/>
        </w:rPr>
        <w:t>ОТ</w:t>
      </w:r>
      <w:r w:rsidRPr="005461BA">
        <w:rPr>
          <w:b/>
          <w:sz w:val="23"/>
          <w:szCs w:val="23"/>
        </w:rPr>
        <w:t xml:space="preserve"> № 4.</w:t>
      </w:r>
      <w:r w:rsidRPr="005461BA">
        <w:rPr>
          <w:sz w:val="23"/>
          <w:szCs w:val="23"/>
        </w:rPr>
        <w:t xml:space="preserve"> </w:t>
      </w:r>
      <w:r w:rsidR="00906A1C" w:rsidRPr="005461BA">
        <w:rPr>
          <w:sz w:val="23"/>
          <w:szCs w:val="23"/>
        </w:rPr>
        <w:t>Продажа права на заключение договора аренды земельного участка с кадастровым номером 35:22:0301018:3243, категория земель – земли населенных пунктов, площадью 1469 кв.м, местоположение: Российская Федерация, Вологодская область, Череповецкий район, сельское поселение Югское, д. Городище, разрешенное использование – для ведения личного подсобного хозяйства (приусадебный земельный участок)- 2.2.</w:t>
      </w:r>
    </w:p>
    <w:p w:rsidR="00F461F8" w:rsidRPr="005461BA" w:rsidRDefault="00906A1C" w:rsidP="00906A1C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5461BA">
        <w:rPr>
          <w:snapToGrid w:val="0"/>
          <w:sz w:val="23"/>
          <w:szCs w:val="23"/>
        </w:rPr>
        <w:t xml:space="preserve">Ограничения, обременения – </w:t>
      </w:r>
      <w:r w:rsidRPr="005461BA">
        <w:rPr>
          <w:sz w:val="23"/>
          <w:szCs w:val="23"/>
          <w:shd w:val="clear" w:color="auto" w:fill="FFFFFF" w:themeFill="background1"/>
        </w:rPr>
        <w:t>отсутствуют.</w:t>
      </w:r>
    </w:p>
    <w:p w:rsidR="00F461F8" w:rsidRPr="005461BA" w:rsidRDefault="005461BA" w:rsidP="005461BA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F461F8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F461F8" w:rsidRPr="005461BA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Pr="005461BA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461BA" w:rsidRDefault="00906A1C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461BA">
        <w:rPr>
          <w:bCs/>
          <w:kern w:val="36"/>
          <w:sz w:val="23"/>
          <w:szCs w:val="23"/>
        </w:rPr>
        <w:t xml:space="preserve">Аукцион по лоту № </w:t>
      </w:r>
      <w:r w:rsidRPr="005461BA">
        <w:rPr>
          <w:bCs/>
          <w:kern w:val="36"/>
          <w:sz w:val="23"/>
          <w:szCs w:val="23"/>
        </w:rPr>
        <w:t>4</w:t>
      </w:r>
      <w:r w:rsidRPr="005461BA">
        <w:rPr>
          <w:bCs/>
          <w:kern w:val="36"/>
          <w:sz w:val="23"/>
          <w:szCs w:val="23"/>
        </w:rPr>
        <w:t xml:space="preserve"> признан состоявшимся.</w:t>
      </w:r>
      <w:r w:rsidRPr="005461BA">
        <w:rPr>
          <w:sz w:val="23"/>
          <w:szCs w:val="23"/>
        </w:rPr>
        <w:t xml:space="preserve"> Победителем аукциона признан участник </w:t>
      </w:r>
      <w:r w:rsidRPr="005461BA">
        <w:rPr>
          <w:sz w:val="23"/>
          <w:szCs w:val="23"/>
        </w:rPr>
        <w:t>Старова А.Г.</w:t>
      </w:r>
      <w:r w:rsidRPr="005461BA">
        <w:rPr>
          <w:sz w:val="23"/>
          <w:szCs w:val="23"/>
        </w:rPr>
        <w:t xml:space="preserve">, предложивший наибольшую цену лота в размере </w:t>
      </w:r>
      <w:r w:rsidRPr="005461BA">
        <w:rPr>
          <w:sz w:val="23"/>
          <w:szCs w:val="23"/>
        </w:rPr>
        <w:t>1 684 890</w:t>
      </w:r>
      <w:r w:rsidRPr="005461BA">
        <w:rPr>
          <w:sz w:val="23"/>
          <w:szCs w:val="23"/>
        </w:rPr>
        <w:t xml:space="preserve"> рублей.</w:t>
      </w:r>
    </w:p>
    <w:p w:rsidR="009C3A2F" w:rsidRPr="005461BA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06A1C" w:rsidRPr="005461BA" w:rsidRDefault="009C3A2F" w:rsidP="00906A1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</w:t>
      </w:r>
      <w:r w:rsidR="00087E15" w:rsidRPr="005461BA">
        <w:rPr>
          <w:b/>
          <w:sz w:val="23"/>
          <w:szCs w:val="23"/>
        </w:rPr>
        <w:t xml:space="preserve"> № 5.</w:t>
      </w:r>
      <w:r w:rsidR="00087E15" w:rsidRPr="005461BA">
        <w:rPr>
          <w:sz w:val="23"/>
          <w:szCs w:val="23"/>
        </w:rPr>
        <w:t xml:space="preserve"> </w:t>
      </w:r>
      <w:r w:rsidR="00906A1C" w:rsidRPr="005461BA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35:22:0302028:6719, категория земель – земли населенных пунктов, площадью 1926 кв.м, местоположение: Российская Федерация, Вологодская область, Череповецкий район, Ирдоматское сельское поселение, д. Борисово, разрешенное использование – для индивидуального жилищного строительства – 2.1. </w:t>
      </w:r>
    </w:p>
    <w:p w:rsidR="00F461F8" w:rsidRPr="005461BA" w:rsidRDefault="00906A1C" w:rsidP="00906A1C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CD3F15">
        <w:rPr>
          <w:snapToGrid w:val="0"/>
          <w:sz w:val="23"/>
          <w:szCs w:val="23"/>
        </w:rPr>
        <w:t>Ограничения, обременения</w:t>
      </w:r>
      <w:r w:rsidRPr="005461BA">
        <w:rPr>
          <w:snapToGrid w:val="0"/>
          <w:sz w:val="23"/>
          <w:szCs w:val="23"/>
        </w:rPr>
        <w:t xml:space="preserve"> – </w:t>
      </w:r>
      <w:r w:rsidRPr="005461BA">
        <w:rPr>
          <w:sz w:val="23"/>
          <w:szCs w:val="23"/>
          <w:shd w:val="clear" w:color="auto" w:fill="FFFFFF" w:themeFill="background1"/>
        </w:rPr>
        <w:t xml:space="preserve">3 пояс зоны санитарной охраны поверхности источника хозяйственно-питьевого водоснабжения г. Череповца (из р. Шексны); </w:t>
      </w:r>
      <w:r w:rsidRPr="005461BA">
        <w:rPr>
          <w:i/>
          <w:sz w:val="23"/>
          <w:szCs w:val="23"/>
          <w:shd w:val="clear" w:color="auto" w:fill="FFFFFF" w:themeFill="background1"/>
        </w:rPr>
        <w:t>п</w:t>
      </w:r>
      <w:r w:rsidRPr="005461BA">
        <w:rPr>
          <w:rStyle w:val="ac"/>
          <w:i w:val="0"/>
          <w:color w:val="auto"/>
          <w:sz w:val="23"/>
          <w:szCs w:val="23"/>
        </w:rPr>
        <w:t>убличный сервитут для размещения объекта электросетевого хозяйства «Электросетевой комплекс «Подстанция ПС 35/10 кВ Ирдоматка с линиями электропередачи: ВЛ-10 кВ Ирдоматка-1»;</w:t>
      </w:r>
      <w:r w:rsidRPr="005461BA">
        <w:rPr>
          <w:rStyle w:val="ac"/>
          <w:sz w:val="23"/>
          <w:szCs w:val="23"/>
        </w:rPr>
        <w:t xml:space="preserve"> </w:t>
      </w:r>
      <w:r w:rsidRPr="005461BA">
        <w:rPr>
          <w:color w:val="000000"/>
          <w:sz w:val="23"/>
          <w:szCs w:val="23"/>
          <w:shd w:val="clear" w:color="auto" w:fill="FFFFFF"/>
        </w:rPr>
        <w:t>охранная зона объекта ВЛ-10 кВ "Ирдоматка-1" в границах Череповецкого района Вологодской области.</w:t>
      </w:r>
    </w:p>
    <w:p w:rsidR="00F461F8" w:rsidRPr="005461BA" w:rsidRDefault="00CD3F15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F461F8" w:rsidRPr="005461BA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</w:t>
      </w:r>
      <w:r w:rsidR="00F461F8" w:rsidRPr="005461BA">
        <w:rPr>
          <w:rStyle w:val="1"/>
        </w:rPr>
        <w:lastRenderedPageBreak/>
        <w:t>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F461F8" w:rsidRPr="005461BA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Pr="005461BA" w:rsidRDefault="00F461F8" w:rsidP="00F461F8">
      <w:pPr>
        <w:shd w:val="clear" w:color="auto" w:fill="FFFFFF"/>
        <w:tabs>
          <w:tab w:val="left" w:pos="709"/>
        </w:tabs>
        <w:ind w:firstLine="709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2167E" w:rsidRPr="005461BA" w:rsidRDefault="00906A1C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461BA">
        <w:rPr>
          <w:bCs/>
          <w:kern w:val="36"/>
          <w:sz w:val="23"/>
          <w:szCs w:val="23"/>
        </w:rPr>
        <w:t xml:space="preserve">Аукцион по лоту № </w:t>
      </w:r>
      <w:r w:rsidRPr="005461BA">
        <w:rPr>
          <w:bCs/>
          <w:kern w:val="36"/>
          <w:sz w:val="23"/>
          <w:szCs w:val="23"/>
        </w:rPr>
        <w:t>5</w:t>
      </w:r>
      <w:r w:rsidRPr="005461BA">
        <w:rPr>
          <w:bCs/>
          <w:kern w:val="36"/>
          <w:sz w:val="23"/>
          <w:szCs w:val="23"/>
        </w:rPr>
        <w:t xml:space="preserve"> признан состоявшимся.</w:t>
      </w:r>
      <w:r w:rsidRPr="005461BA">
        <w:rPr>
          <w:sz w:val="23"/>
          <w:szCs w:val="23"/>
        </w:rPr>
        <w:t xml:space="preserve"> Победителем аукциона признан участник </w:t>
      </w:r>
      <w:r w:rsidRPr="005461BA">
        <w:rPr>
          <w:sz w:val="23"/>
          <w:szCs w:val="23"/>
        </w:rPr>
        <w:t>Бирюкова Г.В.</w:t>
      </w:r>
      <w:r w:rsidRPr="005461BA">
        <w:rPr>
          <w:sz w:val="23"/>
          <w:szCs w:val="23"/>
        </w:rPr>
        <w:t xml:space="preserve">, предложивший наибольшую цену лота в размере </w:t>
      </w:r>
      <w:r w:rsidRPr="005461BA">
        <w:rPr>
          <w:sz w:val="23"/>
          <w:szCs w:val="23"/>
        </w:rPr>
        <w:t>801</w:t>
      </w:r>
      <w:r w:rsidRPr="005461BA">
        <w:rPr>
          <w:sz w:val="23"/>
          <w:szCs w:val="23"/>
        </w:rPr>
        <w:t xml:space="preserve"> 8</w:t>
      </w:r>
      <w:r w:rsidRPr="005461BA">
        <w:rPr>
          <w:sz w:val="23"/>
          <w:szCs w:val="23"/>
        </w:rPr>
        <w:t>0</w:t>
      </w:r>
      <w:r w:rsidRPr="005461BA">
        <w:rPr>
          <w:sz w:val="23"/>
          <w:szCs w:val="23"/>
        </w:rPr>
        <w:t>0 рублей.</w:t>
      </w:r>
    </w:p>
    <w:p w:rsidR="00087E15" w:rsidRPr="005461BA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06A1C" w:rsidRPr="005461BA" w:rsidRDefault="00087E15" w:rsidP="00906A1C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b/>
          <w:sz w:val="23"/>
          <w:szCs w:val="23"/>
        </w:rPr>
        <w:t>Л</w:t>
      </w:r>
      <w:r w:rsidR="00A40D5B" w:rsidRPr="005461BA">
        <w:rPr>
          <w:b/>
          <w:sz w:val="23"/>
          <w:szCs w:val="23"/>
        </w:rPr>
        <w:t>ОТ</w:t>
      </w:r>
      <w:r w:rsidRPr="005461BA">
        <w:rPr>
          <w:b/>
          <w:sz w:val="23"/>
          <w:szCs w:val="23"/>
        </w:rPr>
        <w:t xml:space="preserve"> № 6.</w:t>
      </w:r>
      <w:r w:rsidR="00F20F9E" w:rsidRPr="005461BA">
        <w:rPr>
          <w:b/>
          <w:sz w:val="23"/>
          <w:szCs w:val="23"/>
        </w:rPr>
        <w:t xml:space="preserve">  </w:t>
      </w:r>
      <w:r w:rsidR="00906A1C" w:rsidRPr="005461BA">
        <w:rPr>
          <w:sz w:val="23"/>
          <w:szCs w:val="23"/>
        </w:rPr>
        <w:t>Продажа в собственность земельного участка с кадастровым номером 35:22:0114022:404, категория земель – земли населенных пунктов, площадью 2000 кв.м, местоположение: Вологодская область, Череповецкий район, Судское сельское поселение, д. Владимировка, разрешенное использование – малоэтажная жилая застройка (индивидуальное жилищное строительство; размещение дачных домов и садовых домов)</w:t>
      </w:r>
      <w:r w:rsidR="00906A1C" w:rsidRPr="005461BA">
        <w:rPr>
          <w:snapToGrid w:val="0"/>
          <w:sz w:val="23"/>
          <w:szCs w:val="23"/>
        </w:rPr>
        <w:t xml:space="preserve">. </w:t>
      </w:r>
    </w:p>
    <w:p w:rsidR="00353E5F" w:rsidRPr="005461BA" w:rsidRDefault="00906A1C" w:rsidP="00906A1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>Ограничения, обременения – 2-</w:t>
      </w:r>
      <w:r w:rsidRPr="005461BA">
        <w:rPr>
          <w:color w:val="000000"/>
          <w:sz w:val="23"/>
          <w:szCs w:val="23"/>
          <w:shd w:val="clear" w:color="auto" w:fill="FFFFFF"/>
        </w:rPr>
        <w:t>3 пояс зоны санитарной охраны поверхностного водозабора на Рыбинском водохранилище (Судский русловой участок, в районе д. Плешаново Нелазского с/п Череповецкого района Вологодской области) принадлежащего АО "ФосАгро-Череповец"; водоохранная зона Рыбинского водохранилища; прибрежная защитная полоса Рыбинского водохранилища.</w:t>
      </w:r>
    </w:p>
    <w:p w:rsidR="00353E5F" w:rsidRPr="005461BA" w:rsidRDefault="00353E5F" w:rsidP="00353E5F">
      <w:pPr>
        <w:shd w:val="clear" w:color="auto" w:fill="FFFFFF"/>
        <w:ind w:firstLine="709"/>
        <w:jc w:val="both"/>
        <w:rPr>
          <w:rStyle w:val="1"/>
        </w:rPr>
      </w:pPr>
      <w:r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53E5F" w:rsidRPr="005461BA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5461BA">
        <w:rPr>
          <w:sz w:val="23"/>
          <w:szCs w:val="23"/>
        </w:rPr>
        <w:t>Порядка использования собственниками земельных участков, землепользователями,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24456" w:rsidRPr="005461BA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3E5F" w:rsidRPr="005461BA" w:rsidRDefault="005461BA" w:rsidP="00353E5F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461BA">
        <w:rPr>
          <w:bCs/>
          <w:kern w:val="36"/>
          <w:sz w:val="23"/>
          <w:szCs w:val="23"/>
        </w:rPr>
        <w:t xml:space="preserve">Аукцион по лоту № </w:t>
      </w:r>
      <w:r w:rsidRPr="005461BA">
        <w:rPr>
          <w:bCs/>
          <w:kern w:val="36"/>
          <w:sz w:val="23"/>
          <w:szCs w:val="23"/>
        </w:rPr>
        <w:t>6</w:t>
      </w:r>
      <w:r w:rsidRPr="005461BA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461BA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5461BA" w:rsidRPr="005461BA" w:rsidRDefault="00632372" w:rsidP="005461BA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 xml:space="preserve">ЛОТ № 7.  </w:t>
      </w:r>
      <w:r w:rsidR="005461BA" w:rsidRPr="005461BA">
        <w:rPr>
          <w:sz w:val="23"/>
          <w:szCs w:val="23"/>
        </w:rPr>
        <w:t xml:space="preserve">Продажа в собственность земельного участка с кадастровым номером 35:22:0302028:6555, категория земель – земли промышленности, энергетики, транспорта, связи, радиовещания, телевидения, информатики, земли для обеспечения космической </w:t>
      </w:r>
      <w:r w:rsidR="005461BA" w:rsidRPr="005461BA">
        <w:rPr>
          <w:sz w:val="23"/>
          <w:szCs w:val="23"/>
        </w:rPr>
        <w:lastRenderedPageBreak/>
        <w:t xml:space="preserve">деятельности, земли обороны, безопасности и земли иного специального назначения, площадью 821 кв.м, местоположение: Российская Федерация, Вологодская область, Череповецкий район, Ирдоматское сельское поселение, разрешенное использование – складские площадки – без права строительства. </w:t>
      </w:r>
    </w:p>
    <w:p w:rsidR="005461BA" w:rsidRPr="005461BA" w:rsidRDefault="005461BA" w:rsidP="005461BA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  <w:shd w:val="clear" w:color="auto" w:fill="FFFFFF" w:themeFill="background1"/>
        </w:rPr>
      </w:pPr>
      <w:r w:rsidRPr="005461BA">
        <w:rPr>
          <w:snapToGrid w:val="0"/>
          <w:sz w:val="23"/>
          <w:szCs w:val="23"/>
        </w:rPr>
        <w:t xml:space="preserve">  Ограничения, обременения – </w:t>
      </w:r>
      <w:r w:rsidRPr="005461BA">
        <w:rPr>
          <w:sz w:val="23"/>
          <w:szCs w:val="23"/>
          <w:shd w:val="clear" w:color="auto" w:fill="FFFFFF" w:themeFill="background1"/>
        </w:rPr>
        <w:t>отсутствуют.</w:t>
      </w:r>
    </w:p>
    <w:p w:rsidR="005E5F97" w:rsidRPr="005461BA" w:rsidRDefault="005461BA" w:rsidP="005461BA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5461BA">
        <w:rPr>
          <w:sz w:val="23"/>
          <w:szCs w:val="23"/>
        </w:rPr>
        <w:t xml:space="preserve">Победитель  аукциона обязан  заключить соглашение об установлении сервитута по доступу к земельному участку с кадастровым номером 35:22:0302028:6555 с собственником земельного участка с кадастровым номером </w:t>
      </w:r>
      <w:r w:rsidRPr="005461BA">
        <w:rPr>
          <w:color w:val="333333"/>
          <w:sz w:val="23"/>
          <w:szCs w:val="23"/>
          <w:shd w:val="clear" w:color="auto" w:fill="FFFFFF"/>
        </w:rPr>
        <w:t>35:22:0302028:1279.</w:t>
      </w:r>
    </w:p>
    <w:p w:rsidR="005E5F97" w:rsidRPr="005461BA" w:rsidRDefault="00CD3F15" w:rsidP="005E5F97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5E5F97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5E5F97" w:rsidRPr="005461BA" w:rsidRDefault="00CD3F15" w:rsidP="005E5F97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5E5F97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E5F97"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E5F97" w:rsidRPr="005461BA" w:rsidRDefault="005E5F97" w:rsidP="005E5F97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519A5" w:rsidRPr="005461BA" w:rsidRDefault="00CD3F15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A519A5" w:rsidRPr="005461BA">
        <w:rPr>
          <w:bCs/>
          <w:kern w:val="36"/>
          <w:sz w:val="23"/>
          <w:szCs w:val="23"/>
        </w:rPr>
        <w:t>Единственным участником аукциона по лоту №7</w:t>
      </w:r>
      <w:r w:rsidR="00A519A5" w:rsidRPr="005461BA">
        <w:rPr>
          <w:sz w:val="23"/>
          <w:szCs w:val="23"/>
        </w:rPr>
        <w:t xml:space="preserve"> признан</w:t>
      </w:r>
      <w:r w:rsidR="005461BA" w:rsidRPr="005461BA">
        <w:rPr>
          <w:sz w:val="23"/>
          <w:szCs w:val="23"/>
        </w:rPr>
        <w:t xml:space="preserve"> участник</w:t>
      </w:r>
      <w:r w:rsidR="00A519A5" w:rsidRPr="005461BA">
        <w:rPr>
          <w:sz w:val="23"/>
          <w:szCs w:val="23"/>
        </w:rPr>
        <w:t xml:space="preserve"> </w:t>
      </w:r>
      <w:r w:rsidR="005461BA" w:rsidRPr="005461BA">
        <w:rPr>
          <w:sz w:val="23"/>
          <w:szCs w:val="23"/>
        </w:rPr>
        <w:t>ИП Туренко Т.Ф.</w:t>
      </w:r>
      <w:r w:rsidR="00A519A5" w:rsidRPr="005461BA">
        <w:rPr>
          <w:sz w:val="23"/>
          <w:szCs w:val="23"/>
        </w:rPr>
        <w:t xml:space="preserve">, </w:t>
      </w:r>
      <w:r w:rsidR="00A519A5" w:rsidRPr="005461BA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5461BA" w:rsidRPr="005461BA">
        <w:rPr>
          <w:sz w:val="23"/>
          <w:szCs w:val="23"/>
        </w:rPr>
        <w:t>1231</w:t>
      </w:r>
      <w:r w:rsidR="00A519A5" w:rsidRPr="005461BA">
        <w:rPr>
          <w:sz w:val="23"/>
          <w:szCs w:val="23"/>
        </w:rPr>
        <w:t xml:space="preserve"> 000 </w:t>
      </w:r>
      <w:r w:rsidR="00A519A5" w:rsidRPr="005461BA">
        <w:rPr>
          <w:bCs/>
          <w:kern w:val="36"/>
          <w:sz w:val="23"/>
          <w:szCs w:val="23"/>
        </w:rPr>
        <w:t>рублей.</w:t>
      </w:r>
    </w:p>
    <w:p w:rsidR="00E7272F" w:rsidRPr="005461BA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461BA" w:rsidRPr="005461BA" w:rsidRDefault="00E7272F" w:rsidP="005461BA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 № 8.</w:t>
      </w:r>
      <w:r w:rsidRPr="005461BA">
        <w:rPr>
          <w:sz w:val="23"/>
          <w:szCs w:val="23"/>
        </w:rPr>
        <w:t xml:space="preserve"> </w:t>
      </w:r>
      <w:r w:rsidR="005461BA" w:rsidRPr="005461BA">
        <w:rPr>
          <w:sz w:val="23"/>
          <w:szCs w:val="23"/>
        </w:rPr>
        <w:t xml:space="preserve">Продажа в собственность земельного участка с кадастровым номером 35:22:0302028:4900,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670 кв.м, местоположение: Российская Федерация, Вологодская область, Череповецкий район, Ирдоматское сельское поселение, разрешенное использование – складские площадки – 6.9.1 – без права строительства. </w:t>
      </w:r>
    </w:p>
    <w:p w:rsidR="00520171" w:rsidRPr="005461BA" w:rsidRDefault="005461BA" w:rsidP="005461BA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CD3F15">
        <w:rPr>
          <w:snapToGrid w:val="0"/>
          <w:sz w:val="23"/>
          <w:szCs w:val="23"/>
        </w:rPr>
        <w:t>Ограничения, обременени</w:t>
      </w:r>
      <w:r w:rsidRPr="005461BA">
        <w:rPr>
          <w:b/>
          <w:snapToGrid w:val="0"/>
          <w:sz w:val="23"/>
          <w:szCs w:val="23"/>
        </w:rPr>
        <w:t>я</w:t>
      </w:r>
      <w:r w:rsidRPr="005461BA">
        <w:rPr>
          <w:snapToGrid w:val="0"/>
          <w:sz w:val="23"/>
          <w:szCs w:val="23"/>
        </w:rPr>
        <w:t xml:space="preserve"> – </w:t>
      </w:r>
      <w:r w:rsidRPr="005461BA">
        <w:rPr>
          <w:sz w:val="23"/>
          <w:szCs w:val="23"/>
          <w:shd w:val="clear" w:color="auto" w:fill="FFFFFF" w:themeFill="background1"/>
        </w:rPr>
        <w:t>отсутствуют.</w:t>
      </w:r>
    </w:p>
    <w:p w:rsidR="00520171" w:rsidRPr="005461BA" w:rsidRDefault="00CD3F15" w:rsidP="0052017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520171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520171" w:rsidRPr="005461BA" w:rsidRDefault="00CD3F15" w:rsidP="0052017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520171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20171"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C196A" w:rsidRPr="005461BA" w:rsidRDefault="00520171" w:rsidP="0052017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5461BA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520171" w:rsidRPr="005461BA" w:rsidRDefault="00CD3F15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461BA" w:rsidRPr="005461BA">
        <w:rPr>
          <w:bCs/>
          <w:kern w:val="36"/>
          <w:sz w:val="23"/>
          <w:szCs w:val="23"/>
        </w:rPr>
        <w:t xml:space="preserve">Аукцион по лоту № </w:t>
      </w:r>
      <w:r w:rsidR="005461BA" w:rsidRPr="005461BA">
        <w:rPr>
          <w:bCs/>
          <w:kern w:val="36"/>
          <w:sz w:val="23"/>
          <w:szCs w:val="23"/>
        </w:rPr>
        <w:t>8</w:t>
      </w:r>
      <w:r w:rsidR="005461BA" w:rsidRPr="005461BA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D009AD" w:rsidRPr="005461BA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461BA" w:rsidRPr="005461BA" w:rsidRDefault="00D009AD" w:rsidP="005461BA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 № 9.</w:t>
      </w:r>
      <w:r w:rsidRPr="005461BA">
        <w:rPr>
          <w:sz w:val="23"/>
          <w:szCs w:val="23"/>
        </w:rPr>
        <w:t xml:space="preserve"> </w:t>
      </w:r>
      <w:r w:rsidR="005461BA" w:rsidRPr="005461BA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35:22:0302028:6858, категория земель – земли населенных пунктов, площадью 2975 кв.м, местоположение: Российская Федерация, Вологодская область, Череповецкий район, Ирдоматское сельское поселение, д. Ирдоматка, разрешенное использование – для ведения личного подсобного хозяйства (приусадебный земельный участок). </w:t>
      </w:r>
    </w:p>
    <w:p w:rsidR="00C675DC" w:rsidRPr="005461BA" w:rsidRDefault="005461BA" w:rsidP="005461BA">
      <w:pPr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CD3F15">
        <w:rPr>
          <w:snapToGrid w:val="0"/>
          <w:sz w:val="23"/>
          <w:szCs w:val="23"/>
        </w:rPr>
        <w:t>Ограничения, обременения</w:t>
      </w:r>
      <w:r w:rsidRPr="005461BA">
        <w:rPr>
          <w:snapToGrid w:val="0"/>
          <w:sz w:val="23"/>
          <w:szCs w:val="23"/>
        </w:rPr>
        <w:t xml:space="preserve"> – </w:t>
      </w:r>
      <w:r w:rsidRPr="005461BA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C675DC" w:rsidRPr="005461BA" w:rsidRDefault="00CD3F15" w:rsidP="00C675DC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C675DC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C675DC" w:rsidRPr="005461BA" w:rsidRDefault="00CD3F15" w:rsidP="00C675DC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C675DC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C675DC"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675DC" w:rsidRPr="005461BA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C675DC" w:rsidRPr="005461BA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Cs/>
          <w:kern w:val="36"/>
          <w:sz w:val="23"/>
          <w:szCs w:val="23"/>
        </w:rPr>
        <w:t>Единственным участником аукциона по лоту №9</w:t>
      </w:r>
      <w:r w:rsidRPr="005461BA">
        <w:rPr>
          <w:sz w:val="23"/>
          <w:szCs w:val="23"/>
        </w:rPr>
        <w:t xml:space="preserve"> признан</w:t>
      </w:r>
      <w:r w:rsidR="005461BA" w:rsidRPr="005461BA">
        <w:rPr>
          <w:sz w:val="23"/>
          <w:szCs w:val="23"/>
        </w:rPr>
        <w:t xml:space="preserve"> участник</w:t>
      </w:r>
      <w:r w:rsidRPr="005461BA">
        <w:rPr>
          <w:sz w:val="23"/>
          <w:szCs w:val="23"/>
        </w:rPr>
        <w:t xml:space="preserve"> </w:t>
      </w:r>
      <w:r w:rsidR="005461BA" w:rsidRPr="005461BA">
        <w:rPr>
          <w:sz w:val="23"/>
          <w:szCs w:val="23"/>
        </w:rPr>
        <w:t>Воробьев И.С.</w:t>
      </w:r>
      <w:r w:rsidRPr="005461BA">
        <w:rPr>
          <w:sz w:val="23"/>
          <w:szCs w:val="23"/>
        </w:rPr>
        <w:t xml:space="preserve">, </w:t>
      </w:r>
      <w:r w:rsidRPr="005461BA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5461BA" w:rsidRPr="005461BA">
        <w:rPr>
          <w:sz w:val="23"/>
          <w:szCs w:val="23"/>
        </w:rPr>
        <w:t>483</w:t>
      </w:r>
      <w:r w:rsidR="00697AC3" w:rsidRPr="005461BA">
        <w:rPr>
          <w:sz w:val="23"/>
          <w:szCs w:val="23"/>
        </w:rPr>
        <w:t xml:space="preserve"> 000 </w:t>
      </w:r>
      <w:r w:rsidRPr="005461BA">
        <w:rPr>
          <w:bCs/>
          <w:kern w:val="36"/>
          <w:sz w:val="23"/>
          <w:szCs w:val="23"/>
        </w:rPr>
        <w:t xml:space="preserve">рублей. </w:t>
      </w:r>
    </w:p>
    <w:p w:rsidR="00AE483E" w:rsidRPr="005461BA" w:rsidRDefault="00AE483E" w:rsidP="007C196A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5461BA" w:rsidRPr="005461BA" w:rsidRDefault="00AE483E" w:rsidP="005461BA">
      <w:pPr>
        <w:shd w:val="clear" w:color="auto" w:fill="FFFFFF"/>
        <w:ind w:firstLine="709"/>
        <w:jc w:val="both"/>
        <w:rPr>
          <w:sz w:val="23"/>
          <w:szCs w:val="23"/>
        </w:rPr>
      </w:pPr>
      <w:r w:rsidRPr="005461BA">
        <w:rPr>
          <w:b/>
          <w:sz w:val="23"/>
          <w:szCs w:val="23"/>
        </w:rPr>
        <w:t>ЛОТ № 10.</w:t>
      </w:r>
      <w:r w:rsidRPr="005461BA">
        <w:rPr>
          <w:sz w:val="23"/>
          <w:szCs w:val="23"/>
        </w:rPr>
        <w:t xml:space="preserve"> </w:t>
      </w:r>
      <w:r w:rsidR="005461BA" w:rsidRPr="005461BA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35:22:0310033:953, категория земель – земли населенных пунктов, площадью 1500 кв.м, местоположение: Российская Федерация, Вологодская область, Череповецкий район, сельское поселение Мяксинское, д. Михалево, разрешенное использование – одноквартирный жилой дом. </w:t>
      </w:r>
    </w:p>
    <w:p w:rsidR="00697AC3" w:rsidRPr="005461BA" w:rsidRDefault="005461BA" w:rsidP="005461BA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CD3F15">
        <w:rPr>
          <w:snapToGrid w:val="0"/>
          <w:sz w:val="23"/>
          <w:szCs w:val="23"/>
        </w:rPr>
        <w:t>Ограничения, обременения</w:t>
      </w:r>
      <w:r w:rsidRPr="005461BA">
        <w:rPr>
          <w:snapToGrid w:val="0"/>
          <w:sz w:val="23"/>
          <w:szCs w:val="23"/>
        </w:rPr>
        <w:t xml:space="preserve"> – </w:t>
      </w:r>
      <w:r w:rsidRPr="005461BA">
        <w:rPr>
          <w:sz w:val="23"/>
          <w:szCs w:val="23"/>
          <w:shd w:val="clear" w:color="auto" w:fill="FFFFFF" w:themeFill="background1"/>
        </w:rPr>
        <w:t>отсутствуют.</w:t>
      </w:r>
    </w:p>
    <w:p w:rsidR="00697AC3" w:rsidRPr="005461BA" w:rsidRDefault="00CD3F15" w:rsidP="00697AC3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697AC3" w:rsidRPr="005461BA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97AC3" w:rsidRPr="005461BA" w:rsidRDefault="00CD3F15" w:rsidP="00697AC3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697AC3" w:rsidRPr="005461BA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97AC3" w:rsidRPr="005461BA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</w:t>
      </w:r>
      <w:r w:rsidR="00697AC3" w:rsidRPr="005461BA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697AC3" w:rsidRPr="005461BA" w:rsidRDefault="00697AC3" w:rsidP="00697AC3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461BA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97AC3" w:rsidRPr="005A4DEF" w:rsidRDefault="00CD3F15" w:rsidP="00CD3F1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461BA" w:rsidRPr="005461BA">
        <w:rPr>
          <w:bCs/>
          <w:kern w:val="36"/>
          <w:sz w:val="23"/>
          <w:szCs w:val="23"/>
        </w:rPr>
        <w:t xml:space="preserve">Аукцион по лоту № </w:t>
      </w:r>
      <w:r w:rsidR="005461BA" w:rsidRPr="005461BA">
        <w:rPr>
          <w:bCs/>
          <w:kern w:val="36"/>
          <w:sz w:val="23"/>
          <w:szCs w:val="23"/>
        </w:rPr>
        <w:t>10</w:t>
      </w:r>
      <w:r w:rsidR="005461BA" w:rsidRPr="005461BA">
        <w:rPr>
          <w:bCs/>
          <w:kern w:val="36"/>
          <w:sz w:val="23"/>
          <w:szCs w:val="23"/>
        </w:rPr>
        <w:t xml:space="preserve"> признан состоявшимся.</w:t>
      </w:r>
      <w:r w:rsidR="005461BA" w:rsidRPr="005461BA">
        <w:rPr>
          <w:sz w:val="23"/>
          <w:szCs w:val="23"/>
        </w:rPr>
        <w:t xml:space="preserve"> Победителем аукциона признан участник </w:t>
      </w:r>
      <w:r w:rsidR="005461BA" w:rsidRPr="005461BA">
        <w:rPr>
          <w:sz w:val="23"/>
          <w:szCs w:val="23"/>
        </w:rPr>
        <w:t>Смирнова С.В.</w:t>
      </w:r>
      <w:r w:rsidR="005461BA" w:rsidRPr="005461BA">
        <w:rPr>
          <w:sz w:val="23"/>
          <w:szCs w:val="23"/>
        </w:rPr>
        <w:t xml:space="preserve">, предложивший наибольшую цену лота в размере </w:t>
      </w:r>
      <w:r w:rsidR="005461BA" w:rsidRPr="005461BA">
        <w:rPr>
          <w:sz w:val="23"/>
          <w:szCs w:val="23"/>
        </w:rPr>
        <w:t>74210</w:t>
      </w:r>
      <w:r w:rsidR="005461BA" w:rsidRPr="005461BA">
        <w:rPr>
          <w:sz w:val="23"/>
          <w:szCs w:val="23"/>
        </w:rPr>
        <w:t xml:space="preserve"> рублей.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861BE" w:rsidRDefault="006861BE" w:rsidP="006861BE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6861BE" w:rsidRDefault="006861BE" w:rsidP="00686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61BE" w:rsidRPr="00B07A59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152F67" w:rsidRPr="005A4DEF" w:rsidRDefault="00152F67" w:rsidP="00152F67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152F67" w:rsidRPr="00B07A59" w:rsidRDefault="00152F67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C86D94" w:rsidRPr="00B07A59" w:rsidRDefault="00C86D94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</w:p>
    <w:p w:rsidR="00CD3F15" w:rsidRDefault="00CD3F15" w:rsidP="00455A9A">
      <w:pPr>
        <w:rPr>
          <w:sz w:val="23"/>
          <w:szCs w:val="23"/>
        </w:rPr>
      </w:pPr>
      <w:bookmarkStart w:id="0" w:name="_GoBack"/>
      <w:bookmarkEnd w:id="0"/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B7DA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774C5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61BA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6A1C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D3F15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styleId="ac">
    <w:name w:val="Subtle Emphasis"/>
    <w:basedOn w:val="a0"/>
    <w:uiPriority w:val="19"/>
    <w:qFormat/>
    <w:rsid w:val="00906A1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character" w:styleId="ac">
    <w:name w:val="Subtle Emphasis"/>
    <w:basedOn w:val="a0"/>
    <w:uiPriority w:val="19"/>
    <w:qFormat/>
    <w:rsid w:val="00906A1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A1CB-EFB0-45B3-9A15-E13BB51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2024-07-18T09:14:00Z</cp:lastPrinted>
  <dcterms:created xsi:type="dcterms:W3CDTF">2024-07-18T09:15:00Z</dcterms:created>
  <dcterms:modified xsi:type="dcterms:W3CDTF">2024-07-18T09:15:00Z</dcterms:modified>
</cp:coreProperties>
</file>