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73" w:rsidRPr="00BF4B4F" w:rsidRDefault="005C1640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w:pict>
          <v:rect id="_x0000_s1026" style="position:absolute;left:0;text-align:left;margin-left:-.3pt;margin-top:-3.45pt;width:238.5pt;height:174pt;z-index:251658240" strokecolor="white [3212]" strokeweight=".25pt">
            <v:textbox style="mso-next-textbox:#_x0000_s1026">
              <w:txbxContent>
                <w:p w:rsidR="00901573" w:rsidRDefault="00901573" w:rsidP="00901573">
                  <w:pPr>
                    <w:pStyle w:val="a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1537EC" w:rsidRDefault="001537EC" w:rsidP="00901573">
                  <w:pPr>
                    <w:jc w:val="center"/>
                    <w:rPr>
                      <w:b/>
                    </w:rPr>
                  </w:pPr>
                </w:p>
                <w:p w:rsidR="00901573" w:rsidRDefault="00901573" w:rsidP="009015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 О М </w:t>
                  </w:r>
                  <w:proofErr w:type="gramStart"/>
                  <w:r>
                    <w:rPr>
                      <w:b/>
                    </w:rPr>
                    <w:t>И</w:t>
                  </w:r>
                  <w:proofErr w:type="gramEnd"/>
                  <w:r>
                    <w:rPr>
                      <w:b/>
                    </w:rPr>
                    <w:t xml:space="preserve"> Т Е Т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rPr>
                      <w:b/>
                    </w:rPr>
                    <w:t>ИМУЩЕСТВЕННЫХ ОТНОШЕНИЙ</w:t>
                  </w:r>
                </w:p>
                <w:p w:rsidR="00901573" w:rsidRDefault="00901573" w:rsidP="00901573">
                  <w:pPr>
                    <w:jc w:val="center"/>
                  </w:pPr>
                </w:p>
                <w:p w:rsidR="00901573" w:rsidRDefault="00901573" w:rsidP="00901573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 xml:space="preserve">. Череповец, ул. </w:t>
                  </w:r>
                  <w:proofErr w:type="gramStart"/>
                  <w:r>
                    <w:t>Первомайская</w:t>
                  </w:r>
                  <w:proofErr w:type="gramEnd"/>
                  <w:r>
                    <w:t>, 58</w:t>
                  </w:r>
                </w:p>
                <w:p w:rsidR="00901573" w:rsidRDefault="00901573" w:rsidP="00901573">
                  <w:pPr>
                    <w:pStyle w:val="6"/>
                    <w:jc w:val="center"/>
                  </w:pPr>
                  <w:r>
                    <w:t>Телефон: (8202) 24-81-51, 24-82-13</w:t>
                  </w:r>
                </w:p>
                <w:p w:rsidR="00901573" w:rsidRDefault="00901573" w:rsidP="00901573">
                  <w:pPr>
                    <w:jc w:val="center"/>
                  </w:pPr>
                  <w:proofErr w:type="spellStart"/>
                  <w:r>
                    <w:t>Тел.\факс</w:t>
                  </w:r>
                  <w:proofErr w:type="spellEnd"/>
                  <w:r>
                    <w:t>: (8202) 24-95-80</w:t>
                  </w:r>
                </w:p>
                <w:p w:rsidR="00901573" w:rsidRDefault="00901573" w:rsidP="00901573"/>
                <w:p w:rsidR="00901573" w:rsidRDefault="00901573" w:rsidP="00901573">
                  <w:r>
                    <w:t xml:space="preserve">   _____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>_  №  __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t>_________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t xml:space="preserve">   На № 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 xml:space="preserve"> от _</w:t>
                  </w:r>
                  <w:r>
                    <w:rPr>
                      <w:u w:val="single"/>
                    </w:rPr>
                    <w:t xml:space="preserve">                          </w:t>
                  </w:r>
                  <w:r>
                    <w:t xml:space="preserve">_                                                                                     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                        </w:t>
                  </w:r>
                </w:p>
                <w:p w:rsidR="00901573" w:rsidRDefault="00901573" w:rsidP="00901573"/>
              </w:txbxContent>
            </v:textbox>
          </v:rect>
        </w:pict>
      </w:r>
      <w:r>
        <w:rPr>
          <w:b/>
          <w:bCs/>
          <w:noProof/>
          <w:kern w:val="36"/>
          <w:szCs w:val="48"/>
        </w:rPr>
        <w:pict>
          <v:rect id="_x0000_s1028" style="position:absolute;left:0;text-align:left;margin-left:281.7pt;margin-top:-3.45pt;width:198pt;height:181.3pt;z-index:251659264" stroked="f">
            <v:textbox style="mso-next-textbox:#_x0000_s1028">
              <w:txbxContent>
                <w:p w:rsidR="00BD1E77" w:rsidRPr="00174967" w:rsidRDefault="00BD1E77" w:rsidP="00BD1E77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BD1E77" w:rsidRPr="00174967" w:rsidRDefault="00BD1E77" w:rsidP="00BD1E77">
                  <w:pPr>
                    <w:pStyle w:val="3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  <w:r w:rsidRPr="005A4DEF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5A4DEF">
        <w:rPr>
          <w:bCs/>
          <w:sz w:val="23"/>
          <w:szCs w:val="23"/>
        </w:rPr>
        <w:t>-----</w:t>
      </w: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r w:rsidRPr="005A4DEF">
        <w:rPr>
          <w:b/>
          <w:sz w:val="23"/>
          <w:szCs w:val="23"/>
        </w:rPr>
        <w:t>ИНФОРМАЦИОННОЕ СООБЩЕНИЕ</w:t>
      </w:r>
    </w:p>
    <w:p w:rsidR="00907328" w:rsidRPr="005A4DEF" w:rsidRDefault="00907328" w:rsidP="00773BCB">
      <w:pPr>
        <w:ind w:firstLine="709"/>
        <w:jc w:val="both"/>
        <w:rPr>
          <w:sz w:val="23"/>
          <w:szCs w:val="23"/>
        </w:rPr>
      </w:pPr>
    </w:p>
    <w:p w:rsidR="005530EB" w:rsidRPr="005A4DEF" w:rsidRDefault="00907328" w:rsidP="0083649A">
      <w:pPr>
        <w:tabs>
          <w:tab w:val="left" w:pos="709"/>
        </w:tabs>
        <w:ind w:firstLine="567"/>
        <w:jc w:val="both"/>
        <w:rPr>
          <w:sz w:val="23"/>
          <w:szCs w:val="23"/>
        </w:rPr>
      </w:pPr>
      <w:proofErr w:type="gramStart"/>
      <w:r w:rsidRPr="005A4DEF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245BE2">
        <w:rPr>
          <w:sz w:val="23"/>
          <w:szCs w:val="23"/>
        </w:rPr>
        <w:t>20</w:t>
      </w:r>
      <w:r w:rsidR="005238F2" w:rsidRPr="005A4DEF">
        <w:rPr>
          <w:sz w:val="23"/>
          <w:szCs w:val="23"/>
        </w:rPr>
        <w:t xml:space="preserve"> </w:t>
      </w:r>
      <w:r w:rsidR="00C43AC1" w:rsidRPr="005A4DEF">
        <w:rPr>
          <w:sz w:val="23"/>
          <w:szCs w:val="23"/>
        </w:rPr>
        <w:t>но</w:t>
      </w:r>
      <w:r w:rsidR="00EA4974" w:rsidRPr="005A4DEF">
        <w:rPr>
          <w:sz w:val="23"/>
          <w:szCs w:val="23"/>
        </w:rPr>
        <w:t>ября</w:t>
      </w:r>
      <w:r w:rsidRPr="005A4DEF">
        <w:rPr>
          <w:sz w:val="23"/>
          <w:szCs w:val="23"/>
        </w:rPr>
        <w:t xml:space="preserve"> 20</w:t>
      </w:r>
      <w:r w:rsidR="00EA5ACA" w:rsidRPr="005A4DEF">
        <w:rPr>
          <w:sz w:val="23"/>
          <w:szCs w:val="23"/>
        </w:rPr>
        <w:t>2</w:t>
      </w:r>
      <w:r w:rsidR="00AA3C48" w:rsidRPr="005A4DEF">
        <w:rPr>
          <w:sz w:val="23"/>
          <w:szCs w:val="23"/>
        </w:rPr>
        <w:t>3</w:t>
      </w:r>
      <w:r w:rsidRPr="005A4DEF">
        <w:rPr>
          <w:sz w:val="23"/>
          <w:szCs w:val="23"/>
        </w:rPr>
        <w:t xml:space="preserve"> года в</w:t>
      </w:r>
      <w:r w:rsidR="00AA3C48" w:rsidRPr="005A4DEF">
        <w:rPr>
          <w:sz w:val="23"/>
          <w:szCs w:val="23"/>
        </w:rPr>
        <w:t>:</w:t>
      </w:r>
      <w:r w:rsidRPr="005A4DEF">
        <w:rPr>
          <w:sz w:val="23"/>
          <w:szCs w:val="23"/>
        </w:rPr>
        <w:t xml:space="preserve"> </w:t>
      </w:r>
      <w:r w:rsidR="00245BE2">
        <w:rPr>
          <w:sz w:val="23"/>
          <w:szCs w:val="23"/>
        </w:rPr>
        <w:t>8</w:t>
      </w:r>
      <w:r w:rsidR="00245BE2" w:rsidRPr="005A4DEF">
        <w:rPr>
          <w:sz w:val="23"/>
          <w:szCs w:val="23"/>
        </w:rPr>
        <w:t xml:space="preserve"> час. 00 мин.,</w:t>
      </w:r>
      <w:r w:rsidR="00245BE2">
        <w:rPr>
          <w:sz w:val="23"/>
          <w:szCs w:val="23"/>
        </w:rPr>
        <w:t xml:space="preserve"> </w:t>
      </w:r>
      <w:r w:rsidR="00AA3C48" w:rsidRPr="005A4DEF">
        <w:rPr>
          <w:sz w:val="23"/>
          <w:szCs w:val="23"/>
        </w:rPr>
        <w:t xml:space="preserve">9 час. </w:t>
      </w:r>
      <w:r w:rsidRPr="005A4DEF">
        <w:rPr>
          <w:sz w:val="23"/>
          <w:szCs w:val="23"/>
        </w:rPr>
        <w:t>00</w:t>
      </w:r>
      <w:r w:rsidR="00AA3C48" w:rsidRPr="005A4DEF">
        <w:rPr>
          <w:sz w:val="23"/>
          <w:szCs w:val="23"/>
        </w:rPr>
        <w:t xml:space="preserve"> мин., 1</w:t>
      </w:r>
      <w:r w:rsidR="008C111E" w:rsidRPr="005A4DEF">
        <w:rPr>
          <w:sz w:val="23"/>
          <w:szCs w:val="23"/>
        </w:rPr>
        <w:t>0</w:t>
      </w:r>
      <w:r w:rsidR="00AA3C48" w:rsidRPr="005A4DEF">
        <w:rPr>
          <w:sz w:val="23"/>
          <w:szCs w:val="23"/>
        </w:rPr>
        <w:t xml:space="preserve"> час. 00 мин., 1</w:t>
      </w:r>
      <w:r w:rsidR="008C111E" w:rsidRPr="005A4DEF">
        <w:rPr>
          <w:sz w:val="23"/>
          <w:szCs w:val="23"/>
        </w:rPr>
        <w:t>1 час. 0</w:t>
      </w:r>
      <w:r w:rsidR="00AA3C48" w:rsidRPr="005A4DEF">
        <w:rPr>
          <w:sz w:val="23"/>
          <w:szCs w:val="23"/>
        </w:rPr>
        <w:t>0 мин.</w:t>
      </w:r>
      <w:r w:rsidR="005E3C8F" w:rsidRPr="005A4DEF">
        <w:rPr>
          <w:sz w:val="23"/>
          <w:szCs w:val="23"/>
        </w:rPr>
        <w:t>, 1</w:t>
      </w:r>
      <w:r w:rsidR="008C111E" w:rsidRPr="005A4DEF">
        <w:rPr>
          <w:sz w:val="23"/>
          <w:szCs w:val="23"/>
        </w:rPr>
        <w:t>2</w:t>
      </w:r>
      <w:r w:rsidR="005E3C8F" w:rsidRPr="005A4DEF">
        <w:rPr>
          <w:sz w:val="23"/>
          <w:szCs w:val="23"/>
        </w:rPr>
        <w:t xml:space="preserve"> час. 00 мин.</w:t>
      </w:r>
      <w:r w:rsidR="00143C7B" w:rsidRPr="005A4DEF">
        <w:rPr>
          <w:sz w:val="23"/>
          <w:szCs w:val="23"/>
        </w:rPr>
        <w:t>; 13 час. 00 мин.; 14 час. 00 мин</w:t>
      </w:r>
      <w:r w:rsidR="00785646" w:rsidRPr="005A4DEF">
        <w:rPr>
          <w:sz w:val="23"/>
          <w:szCs w:val="23"/>
        </w:rPr>
        <w:t>.</w:t>
      </w:r>
      <w:r w:rsidR="00632372" w:rsidRPr="005A4DEF">
        <w:rPr>
          <w:sz w:val="23"/>
          <w:szCs w:val="23"/>
        </w:rPr>
        <w:t>; 15 час. 00 мин.</w:t>
      </w:r>
      <w:r w:rsidR="00EA4974" w:rsidRPr="005A4DEF">
        <w:rPr>
          <w:sz w:val="23"/>
          <w:szCs w:val="23"/>
        </w:rPr>
        <w:t>; 16 час. 00 мин.</w:t>
      </w:r>
      <w:r w:rsidR="00E03E6A" w:rsidRPr="005A4DEF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>состоял</w:t>
      </w:r>
      <w:r w:rsidR="00AA3C48" w:rsidRPr="005A4DEF">
        <w:rPr>
          <w:sz w:val="23"/>
          <w:szCs w:val="23"/>
        </w:rPr>
        <w:t>и</w:t>
      </w:r>
      <w:r w:rsidRPr="005A4DEF">
        <w:rPr>
          <w:sz w:val="23"/>
          <w:szCs w:val="23"/>
        </w:rPr>
        <w:t>с</w:t>
      </w:r>
      <w:r w:rsidR="00AA3C48" w:rsidRPr="005A4DEF">
        <w:rPr>
          <w:sz w:val="23"/>
          <w:szCs w:val="23"/>
        </w:rPr>
        <w:t>ь</w:t>
      </w:r>
      <w:r w:rsidRPr="005A4DEF">
        <w:rPr>
          <w:sz w:val="23"/>
          <w:szCs w:val="23"/>
        </w:rPr>
        <w:t xml:space="preserve"> аукцион</w:t>
      </w:r>
      <w:r w:rsidR="00AA3C48" w:rsidRPr="005A4DEF">
        <w:rPr>
          <w:sz w:val="23"/>
          <w:szCs w:val="23"/>
        </w:rPr>
        <w:t>ы в электронной форме по продаже</w:t>
      </w:r>
      <w:r w:rsidR="00904437" w:rsidRPr="005A4DEF">
        <w:rPr>
          <w:sz w:val="23"/>
          <w:szCs w:val="23"/>
        </w:rPr>
        <w:t xml:space="preserve"> земельных</w:t>
      </w:r>
      <w:proofErr w:type="gramEnd"/>
      <w:r w:rsidR="00904437" w:rsidRPr="005A4DEF">
        <w:rPr>
          <w:sz w:val="23"/>
          <w:szCs w:val="23"/>
        </w:rPr>
        <w:t xml:space="preserve"> участков</w:t>
      </w:r>
      <w:r w:rsidR="00B375BE" w:rsidRPr="005A4DEF">
        <w:rPr>
          <w:sz w:val="23"/>
          <w:szCs w:val="23"/>
        </w:rPr>
        <w:t>:</w:t>
      </w:r>
      <w:r w:rsidR="00755722" w:rsidRPr="005A4DEF">
        <w:rPr>
          <w:sz w:val="23"/>
          <w:szCs w:val="23"/>
        </w:rPr>
        <w:t xml:space="preserve"> </w:t>
      </w:r>
      <w:r w:rsidR="00B375BE" w:rsidRPr="005A4DEF">
        <w:rPr>
          <w:sz w:val="23"/>
          <w:szCs w:val="23"/>
        </w:rPr>
        <w:t>по лотам №:</w:t>
      </w:r>
      <w:r w:rsidR="00D97F28" w:rsidRPr="005A4DEF">
        <w:rPr>
          <w:sz w:val="23"/>
          <w:szCs w:val="23"/>
        </w:rPr>
        <w:t xml:space="preserve"> </w:t>
      </w:r>
      <w:r w:rsidR="00C43AC1" w:rsidRPr="005A4DEF">
        <w:rPr>
          <w:sz w:val="23"/>
          <w:szCs w:val="23"/>
        </w:rPr>
        <w:t xml:space="preserve">1, </w:t>
      </w:r>
      <w:r w:rsidR="00245BE2">
        <w:rPr>
          <w:sz w:val="23"/>
          <w:szCs w:val="23"/>
        </w:rPr>
        <w:t>3</w:t>
      </w:r>
      <w:r w:rsidR="00C43AC1" w:rsidRPr="005A4DEF">
        <w:rPr>
          <w:sz w:val="23"/>
          <w:szCs w:val="23"/>
        </w:rPr>
        <w:t xml:space="preserve">, </w:t>
      </w:r>
      <w:r w:rsidR="00245BE2">
        <w:rPr>
          <w:sz w:val="23"/>
          <w:szCs w:val="23"/>
        </w:rPr>
        <w:t>4</w:t>
      </w:r>
      <w:r w:rsidR="00143C7B" w:rsidRPr="005A4DEF">
        <w:rPr>
          <w:sz w:val="23"/>
          <w:szCs w:val="23"/>
        </w:rPr>
        <w:t xml:space="preserve">, </w:t>
      </w:r>
      <w:r w:rsidR="00245BE2">
        <w:rPr>
          <w:sz w:val="23"/>
          <w:szCs w:val="23"/>
        </w:rPr>
        <w:t>6, 7, 9</w:t>
      </w:r>
      <w:r w:rsidR="00E03E6A" w:rsidRPr="005A4DEF">
        <w:rPr>
          <w:sz w:val="23"/>
          <w:szCs w:val="23"/>
        </w:rPr>
        <w:t xml:space="preserve"> </w:t>
      </w:r>
      <w:r w:rsidR="00B375BE" w:rsidRPr="005A4DEF">
        <w:rPr>
          <w:sz w:val="23"/>
          <w:szCs w:val="23"/>
        </w:rPr>
        <w:t xml:space="preserve">– </w:t>
      </w:r>
      <w:proofErr w:type="gramStart"/>
      <w:r w:rsidR="00B375BE" w:rsidRPr="005A4DEF">
        <w:rPr>
          <w:sz w:val="23"/>
          <w:szCs w:val="23"/>
        </w:rPr>
        <w:t>признаны</w:t>
      </w:r>
      <w:proofErr w:type="gramEnd"/>
      <w:r w:rsidR="00B375BE" w:rsidRPr="005A4DEF">
        <w:rPr>
          <w:sz w:val="23"/>
          <w:szCs w:val="23"/>
        </w:rPr>
        <w:t xml:space="preserve"> несостоявшимися</w:t>
      </w:r>
      <w:r w:rsidR="008C111E" w:rsidRPr="005A4DEF">
        <w:rPr>
          <w:sz w:val="23"/>
          <w:szCs w:val="23"/>
        </w:rPr>
        <w:t xml:space="preserve">; </w:t>
      </w:r>
      <w:r w:rsidR="00E03E6A" w:rsidRPr="005A4DEF">
        <w:rPr>
          <w:sz w:val="23"/>
          <w:szCs w:val="23"/>
        </w:rPr>
        <w:t xml:space="preserve">по лотам №: </w:t>
      </w:r>
      <w:r w:rsidR="00245BE2">
        <w:rPr>
          <w:sz w:val="23"/>
          <w:szCs w:val="23"/>
        </w:rPr>
        <w:t>2</w:t>
      </w:r>
      <w:r w:rsidR="00E03E6A" w:rsidRPr="005A4DEF">
        <w:rPr>
          <w:sz w:val="23"/>
          <w:szCs w:val="23"/>
        </w:rPr>
        <w:t xml:space="preserve">, 8 – признаны несостоявшимися, с единственным участником; </w:t>
      </w:r>
      <w:r w:rsidR="008C111E" w:rsidRPr="005A4DEF">
        <w:rPr>
          <w:sz w:val="23"/>
          <w:szCs w:val="23"/>
        </w:rPr>
        <w:t>по лот</w:t>
      </w:r>
      <w:r w:rsidR="00C43AC1" w:rsidRPr="005A4DEF">
        <w:rPr>
          <w:sz w:val="23"/>
          <w:szCs w:val="23"/>
        </w:rPr>
        <w:t xml:space="preserve">у № </w:t>
      </w:r>
      <w:r w:rsidR="00245BE2">
        <w:rPr>
          <w:sz w:val="23"/>
          <w:szCs w:val="23"/>
        </w:rPr>
        <w:t>5</w:t>
      </w:r>
      <w:r w:rsidR="00A71324" w:rsidRPr="005A4DEF">
        <w:rPr>
          <w:sz w:val="23"/>
          <w:szCs w:val="23"/>
        </w:rPr>
        <w:t xml:space="preserve"> </w:t>
      </w:r>
      <w:r w:rsidR="008C111E" w:rsidRPr="005A4DEF">
        <w:rPr>
          <w:sz w:val="23"/>
          <w:szCs w:val="23"/>
        </w:rPr>
        <w:t>–</w:t>
      </w:r>
      <w:r w:rsidR="00D97F28" w:rsidRPr="005A4DEF">
        <w:rPr>
          <w:sz w:val="23"/>
          <w:szCs w:val="23"/>
        </w:rPr>
        <w:t xml:space="preserve"> </w:t>
      </w:r>
      <w:r w:rsidR="008C111E" w:rsidRPr="005A4DEF">
        <w:rPr>
          <w:sz w:val="23"/>
          <w:szCs w:val="23"/>
        </w:rPr>
        <w:t>признан состоявшимся</w:t>
      </w:r>
      <w:r w:rsidR="006F6D1A" w:rsidRPr="005A4DEF">
        <w:rPr>
          <w:sz w:val="23"/>
          <w:szCs w:val="23"/>
        </w:rPr>
        <w:t>.</w:t>
      </w:r>
    </w:p>
    <w:p w:rsidR="00B375BE" w:rsidRPr="005A4DEF" w:rsidRDefault="00B375BE" w:rsidP="005530EB">
      <w:pPr>
        <w:ind w:firstLine="567"/>
        <w:jc w:val="both"/>
        <w:rPr>
          <w:sz w:val="23"/>
          <w:szCs w:val="23"/>
        </w:rPr>
      </w:pPr>
    </w:p>
    <w:p w:rsidR="00245BE2" w:rsidRPr="00245BE2" w:rsidRDefault="00785646" w:rsidP="00245BE2">
      <w:pPr>
        <w:shd w:val="clear" w:color="auto" w:fill="FFFFFF"/>
        <w:ind w:firstLine="567"/>
        <w:jc w:val="both"/>
        <w:rPr>
          <w:snapToGrid w:val="0"/>
        </w:rPr>
      </w:pPr>
      <w:r w:rsidRPr="005A4DEF">
        <w:rPr>
          <w:b/>
          <w:sz w:val="23"/>
          <w:szCs w:val="23"/>
        </w:rPr>
        <w:t>ЛОТ № 1.</w:t>
      </w:r>
      <w:r w:rsidRPr="005A4DEF">
        <w:rPr>
          <w:sz w:val="23"/>
          <w:szCs w:val="23"/>
        </w:rPr>
        <w:t xml:space="preserve"> </w:t>
      </w:r>
      <w:r w:rsidR="00245BE2" w:rsidRPr="00245BE2">
        <w:t>Продажа права на заключение договора аренды земельного участка с кадастровым номером 35:22:0302005:3129, категория земель – земли населенных пунктов, площадью 1500 кв</w:t>
      </w:r>
      <w:proofErr w:type="gramStart"/>
      <w:r w:rsidR="00245BE2" w:rsidRPr="00245BE2">
        <w:t>.м</w:t>
      </w:r>
      <w:proofErr w:type="gramEnd"/>
      <w:r w:rsidR="00245BE2" w:rsidRPr="00245BE2">
        <w:t xml:space="preserve">, местоположение: Вологодская область, Череповецкий район, </w:t>
      </w:r>
      <w:proofErr w:type="spellStart"/>
      <w:r w:rsidR="00245BE2" w:rsidRPr="00245BE2">
        <w:t>Ирдоматское</w:t>
      </w:r>
      <w:proofErr w:type="spellEnd"/>
      <w:r w:rsidR="00245BE2" w:rsidRPr="00245BE2">
        <w:t xml:space="preserve">  сельское поселение, </w:t>
      </w:r>
      <w:proofErr w:type="spellStart"/>
      <w:r w:rsidR="00245BE2" w:rsidRPr="00245BE2">
        <w:t>д</w:t>
      </w:r>
      <w:proofErr w:type="gramStart"/>
      <w:r w:rsidR="00245BE2" w:rsidRPr="00245BE2">
        <w:t>.И</w:t>
      </w:r>
      <w:proofErr w:type="gramEnd"/>
      <w:r w:rsidR="00245BE2" w:rsidRPr="00245BE2">
        <w:t>рдоматка</w:t>
      </w:r>
      <w:proofErr w:type="spellEnd"/>
      <w:r w:rsidR="00245BE2" w:rsidRPr="00245BE2">
        <w:t>,  разрешенное  использование – для ведения личного подсобного хозяйства (приусадебный земельный участок)</w:t>
      </w:r>
      <w:r w:rsidR="00245BE2" w:rsidRPr="00245BE2">
        <w:rPr>
          <w:snapToGrid w:val="0"/>
        </w:rPr>
        <w:t xml:space="preserve">. </w:t>
      </w:r>
    </w:p>
    <w:p w:rsidR="00477911" w:rsidRPr="005A4DEF" w:rsidRDefault="00245BE2" w:rsidP="00245BE2">
      <w:pPr>
        <w:shd w:val="clear" w:color="auto" w:fill="FFFFFF"/>
        <w:ind w:firstLine="567"/>
        <w:jc w:val="both"/>
        <w:rPr>
          <w:sz w:val="23"/>
          <w:szCs w:val="23"/>
        </w:rPr>
      </w:pPr>
      <w:r w:rsidRPr="00245BE2">
        <w:rPr>
          <w:snapToGrid w:val="0"/>
        </w:rPr>
        <w:t xml:space="preserve">Ограничения, обременения – </w:t>
      </w:r>
      <w:r w:rsidRPr="00245BE2">
        <w:rPr>
          <w:shd w:val="clear" w:color="auto" w:fill="FFFFFF" w:themeFill="background1"/>
        </w:rPr>
        <w:t>отсутствуют.</w:t>
      </w:r>
    </w:p>
    <w:p w:rsidR="00A576EF" w:rsidRPr="005A4DEF" w:rsidRDefault="00A576EF" w:rsidP="00635B52">
      <w:pPr>
        <w:ind w:firstLine="567"/>
        <w:jc w:val="both"/>
        <w:rPr>
          <w:rStyle w:val="1"/>
        </w:rPr>
      </w:pPr>
      <w:proofErr w:type="gramStart"/>
      <w:r w:rsidRPr="005A4DEF">
        <w:rPr>
          <w:rStyle w:val="1"/>
        </w:rPr>
        <w:t>В случае о</w:t>
      </w:r>
      <w:r w:rsidR="008C111E" w:rsidRPr="005A4DEF">
        <w:rPr>
          <w:rStyle w:val="1"/>
        </w:rPr>
        <w:t>бнаружения на земельном участке</w:t>
      </w:r>
      <w:r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8C111E" w:rsidRPr="005A4DEF">
        <w:rPr>
          <w:rStyle w:val="1"/>
        </w:rPr>
        <w:t>стке обнаружения данных находок</w:t>
      </w:r>
      <w:r w:rsidRPr="005A4DEF">
        <w:rPr>
          <w:rStyle w:val="1"/>
        </w:rPr>
        <w:t xml:space="preserve"> и в течение тр</w:t>
      </w:r>
      <w:r w:rsidR="00010921" w:rsidRPr="005A4DEF">
        <w:rPr>
          <w:rStyle w:val="1"/>
        </w:rPr>
        <w:t>е</w:t>
      </w:r>
      <w:r w:rsidRPr="005A4DEF">
        <w:rPr>
          <w:rStyle w:val="1"/>
        </w:rPr>
        <w:t>х дней письменно известить об этом Комитет по</w:t>
      </w:r>
      <w:proofErr w:type="gramEnd"/>
      <w:r w:rsidRPr="005A4DEF">
        <w:rPr>
          <w:rStyle w:val="1"/>
        </w:rPr>
        <w:t xml:space="preserve"> охране объектов культурного наследия области.</w:t>
      </w:r>
    </w:p>
    <w:p w:rsidR="00A576EF" w:rsidRPr="005A4DEF" w:rsidRDefault="00A576E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>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8C111E" w:rsidRPr="005A4DEF">
        <w:rPr>
          <w:snapToGrid w:val="0"/>
          <w:sz w:val="23"/>
          <w:szCs w:val="23"/>
        </w:rPr>
        <w:t>П</w:t>
      </w:r>
      <w:r w:rsidRPr="005A4DEF">
        <w:rPr>
          <w:snapToGrid w:val="0"/>
          <w:sz w:val="23"/>
          <w:szCs w:val="23"/>
        </w:rPr>
        <w:t>орядк</w:t>
      </w:r>
      <w:r w:rsidR="008C111E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8C111E" w:rsidRPr="005A4DEF">
        <w:rPr>
          <w:snapToGrid w:val="0"/>
          <w:sz w:val="23"/>
          <w:szCs w:val="23"/>
        </w:rPr>
        <w:t>Порядок</w:t>
      </w:r>
      <w:r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576EF" w:rsidRPr="005A4DEF" w:rsidRDefault="00A576E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</w:t>
      </w:r>
      <w:r w:rsidR="00010921" w:rsidRPr="005A4DEF">
        <w:rPr>
          <w:snapToGrid w:val="0"/>
          <w:sz w:val="23"/>
          <w:szCs w:val="23"/>
        </w:rPr>
        <w:t>е</w:t>
      </w:r>
      <w:r w:rsidRPr="005A4DEF">
        <w:rPr>
          <w:snapToGrid w:val="0"/>
          <w:sz w:val="23"/>
          <w:szCs w:val="23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8C111E" w:rsidRPr="005A4DEF">
        <w:rPr>
          <w:snapToGrid w:val="0"/>
          <w:sz w:val="23"/>
          <w:szCs w:val="23"/>
        </w:rPr>
        <w:t>орядка</w:t>
      </w:r>
      <w:r w:rsidRPr="005A4DEF">
        <w:rPr>
          <w:snapToGrid w:val="0"/>
          <w:sz w:val="23"/>
          <w:szCs w:val="23"/>
        </w:rPr>
        <w:t>.</w:t>
      </w:r>
    </w:p>
    <w:p w:rsidR="005E3C8F" w:rsidRPr="005A4DEF" w:rsidRDefault="00C43AC1" w:rsidP="0083649A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lastRenderedPageBreak/>
        <w:t>Аукцион по лоту № 1 признан несостоявшимся, так как до окончания срока подачи заявок не подана ни одна заявка на участие в процедуре.</w:t>
      </w:r>
    </w:p>
    <w:p w:rsidR="00477911" w:rsidRPr="005A4DEF" w:rsidRDefault="00477911" w:rsidP="00477911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245BE2" w:rsidRPr="00245BE2" w:rsidRDefault="00A337B1" w:rsidP="00245BE2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 w:rsidRPr="005A4DEF">
        <w:rPr>
          <w:b/>
          <w:sz w:val="23"/>
          <w:szCs w:val="23"/>
        </w:rPr>
        <w:t>ЛОТ 2.</w:t>
      </w:r>
      <w:r w:rsidRPr="005A4DEF">
        <w:rPr>
          <w:sz w:val="23"/>
          <w:szCs w:val="23"/>
        </w:rPr>
        <w:t xml:space="preserve">  </w:t>
      </w:r>
      <w:r w:rsidR="00245BE2" w:rsidRPr="00245BE2">
        <w:t>Продажа права на заключение договора аренды земельного участка с кадастровым номером 35:22:0107030:1434, категория земель – земли населенных пунктов, площадью 1500 кв</w:t>
      </w:r>
      <w:proofErr w:type="gramStart"/>
      <w:r w:rsidR="00245BE2" w:rsidRPr="00245BE2">
        <w:t>.м</w:t>
      </w:r>
      <w:proofErr w:type="gramEnd"/>
      <w:r w:rsidR="00245BE2" w:rsidRPr="00245BE2">
        <w:t xml:space="preserve">, местоположение: Вологодская область, Череповецкий район, </w:t>
      </w:r>
      <w:proofErr w:type="spellStart"/>
      <w:r w:rsidR="00245BE2" w:rsidRPr="00245BE2">
        <w:t>Климовское</w:t>
      </w:r>
      <w:proofErr w:type="spellEnd"/>
      <w:r w:rsidR="00245BE2" w:rsidRPr="00245BE2">
        <w:t xml:space="preserve">  сельское поселение, </w:t>
      </w:r>
      <w:proofErr w:type="spellStart"/>
      <w:r w:rsidR="00245BE2" w:rsidRPr="00245BE2">
        <w:t>д</w:t>
      </w:r>
      <w:proofErr w:type="gramStart"/>
      <w:r w:rsidR="00245BE2" w:rsidRPr="00245BE2">
        <w:t>.К</w:t>
      </w:r>
      <w:proofErr w:type="gramEnd"/>
      <w:r w:rsidR="00245BE2" w:rsidRPr="00245BE2">
        <w:t>лимовское</w:t>
      </w:r>
      <w:proofErr w:type="spellEnd"/>
      <w:r w:rsidR="00245BE2" w:rsidRPr="00245BE2">
        <w:t>,  разрешенное  использование – строительная промышленность - 6.6</w:t>
      </w:r>
      <w:r w:rsidR="00245BE2" w:rsidRPr="00245BE2">
        <w:rPr>
          <w:snapToGrid w:val="0"/>
        </w:rPr>
        <w:t xml:space="preserve">. </w:t>
      </w:r>
    </w:p>
    <w:p w:rsidR="00712C69" w:rsidRPr="005A4DEF" w:rsidRDefault="00245BE2" w:rsidP="00245BE2">
      <w:pPr>
        <w:pStyle w:val="a6"/>
        <w:shd w:val="clear" w:color="auto" w:fill="FFFFFF"/>
        <w:ind w:left="0" w:firstLine="567"/>
        <w:jc w:val="both"/>
        <w:rPr>
          <w:color w:val="000000"/>
          <w:sz w:val="23"/>
          <w:szCs w:val="23"/>
        </w:rPr>
      </w:pPr>
      <w:r w:rsidRPr="00245BE2">
        <w:rPr>
          <w:snapToGrid w:val="0"/>
        </w:rPr>
        <w:t xml:space="preserve">Ограничения, обременения – </w:t>
      </w:r>
      <w:proofErr w:type="spellStart"/>
      <w:r w:rsidRPr="00245BE2">
        <w:rPr>
          <w:snapToGrid w:val="0"/>
        </w:rPr>
        <w:t>приаэродромная</w:t>
      </w:r>
      <w:proofErr w:type="spellEnd"/>
      <w:r w:rsidRPr="00245BE2">
        <w:rPr>
          <w:snapToGrid w:val="0"/>
        </w:rPr>
        <w:t xml:space="preserve"> территория аэродрома гражданской авиации Череповец</w:t>
      </w:r>
      <w:r w:rsidRPr="00245BE2">
        <w:rPr>
          <w:shd w:val="clear" w:color="auto" w:fill="FFFFFF" w:themeFill="background1"/>
        </w:rPr>
        <w:t>.</w:t>
      </w:r>
    </w:p>
    <w:p w:rsidR="00A576EF" w:rsidRPr="005A4DEF" w:rsidRDefault="00A576EF" w:rsidP="00712C69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5A4DEF">
        <w:rPr>
          <w:rStyle w:val="1"/>
        </w:rPr>
        <w:t>В случае обнаружения на зе</w:t>
      </w:r>
      <w:r w:rsidR="00A2268D" w:rsidRPr="005A4DEF">
        <w:rPr>
          <w:rStyle w:val="1"/>
        </w:rPr>
        <w:t>мельном участке</w:t>
      </w:r>
      <w:r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A2268D" w:rsidRPr="005A4DEF">
        <w:rPr>
          <w:rStyle w:val="1"/>
        </w:rPr>
        <w:t>стке обнаружения данных находок</w:t>
      </w:r>
      <w:r w:rsidRPr="005A4DEF">
        <w:rPr>
          <w:rStyle w:val="1"/>
        </w:rPr>
        <w:t xml:space="preserve"> и в течение тр</w:t>
      </w:r>
      <w:r w:rsidR="00010921" w:rsidRPr="005A4DEF">
        <w:rPr>
          <w:rStyle w:val="1"/>
        </w:rPr>
        <w:t>е</w:t>
      </w:r>
      <w:r w:rsidRPr="005A4DEF">
        <w:rPr>
          <w:rStyle w:val="1"/>
        </w:rPr>
        <w:t>х дней письменно известить об этом Комитет по</w:t>
      </w:r>
      <w:proofErr w:type="gramEnd"/>
      <w:r w:rsidRPr="005A4DEF">
        <w:rPr>
          <w:rStyle w:val="1"/>
        </w:rPr>
        <w:t xml:space="preserve"> охране объектов культурного наследия области.</w:t>
      </w:r>
    </w:p>
    <w:p w:rsidR="00A576EF" w:rsidRPr="005A4DEF" w:rsidRDefault="00A576E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>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порядк</w:t>
      </w:r>
      <w:r w:rsidR="00A2268D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A2268D" w:rsidRPr="005A4DEF">
        <w:rPr>
          <w:snapToGrid w:val="0"/>
          <w:sz w:val="23"/>
          <w:szCs w:val="23"/>
        </w:rPr>
        <w:t>Порядок</w:t>
      </w:r>
      <w:r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066B8" w:rsidRPr="005A4DEF" w:rsidRDefault="003066B8" w:rsidP="003066B8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A2268D" w:rsidRPr="005A4DEF">
        <w:rPr>
          <w:snapToGrid w:val="0"/>
          <w:sz w:val="23"/>
          <w:szCs w:val="23"/>
        </w:rPr>
        <w:t>орядка</w:t>
      </w:r>
      <w:r w:rsidRPr="005A4DEF">
        <w:rPr>
          <w:snapToGrid w:val="0"/>
          <w:sz w:val="23"/>
          <w:szCs w:val="23"/>
        </w:rPr>
        <w:t>.</w:t>
      </w:r>
    </w:p>
    <w:p w:rsidR="0094206A" w:rsidRPr="005A4DEF" w:rsidRDefault="00245BE2" w:rsidP="0083649A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>
        <w:rPr>
          <w:bCs/>
          <w:kern w:val="36"/>
          <w:sz w:val="23"/>
          <w:szCs w:val="23"/>
        </w:rPr>
        <w:t>2</w:t>
      </w:r>
      <w:r w:rsidRPr="005A4DEF">
        <w:rPr>
          <w:sz w:val="23"/>
          <w:szCs w:val="23"/>
        </w:rPr>
        <w:t xml:space="preserve"> признан </w:t>
      </w:r>
      <w:r>
        <w:rPr>
          <w:sz w:val="23"/>
          <w:szCs w:val="23"/>
        </w:rPr>
        <w:t>Чемоданов Е.Ю.</w:t>
      </w:r>
      <w:r w:rsidRPr="005A4DEF">
        <w:rPr>
          <w:sz w:val="23"/>
          <w:szCs w:val="23"/>
        </w:rPr>
        <w:t xml:space="preserve">, </w:t>
      </w:r>
      <w:r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6A4430">
        <w:rPr>
          <w:bCs/>
          <w:kern w:val="36"/>
          <w:sz w:val="23"/>
          <w:szCs w:val="23"/>
        </w:rPr>
        <w:t>26000</w:t>
      </w:r>
      <w:r w:rsidRPr="005A4DEF">
        <w:rPr>
          <w:bCs/>
          <w:kern w:val="36"/>
          <w:sz w:val="23"/>
          <w:szCs w:val="23"/>
        </w:rPr>
        <w:t xml:space="preserve">  рублей.</w:t>
      </w:r>
    </w:p>
    <w:p w:rsidR="00885960" w:rsidRPr="005A4DEF" w:rsidRDefault="00885960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6A4430" w:rsidRPr="006A4430" w:rsidRDefault="002A0A0D" w:rsidP="006A4430">
      <w:pPr>
        <w:shd w:val="clear" w:color="auto" w:fill="FFFFFF"/>
        <w:ind w:firstLine="567"/>
        <w:jc w:val="both"/>
      </w:pPr>
      <w:r w:rsidRPr="005A4DEF">
        <w:rPr>
          <w:b/>
          <w:sz w:val="23"/>
          <w:szCs w:val="23"/>
        </w:rPr>
        <w:t>Л</w:t>
      </w:r>
      <w:r w:rsidR="00785646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3.</w:t>
      </w:r>
      <w:r w:rsidRPr="005A4DEF">
        <w:rPr>
          <w:sz w:val="23"/>
          <w:szCs w:val="23"/>
        </w:rPr>
        <w:t xml:space="preserve"> </w:t>
      </w:r>
      <w:r w:rsidR="006A4430" w:rsidRPr="006A4430">
        <w:t>Продажа в собственность земельного участка с кадастровым номером 35:22:0310004:343, категория земель – земли населенных пунктов, площадью 1620 кв</w:t>
      </w:r>
      <w:proofErr w:type="gramStart"/>
      <w:r w:rsidR="006A4430" w:rsidRPr="006A4430">
        <w:t>.м</w:t>
      </w:r>
      <w:proofErr w:type="gramEnd"/>
      <w:r w:rsidR="006A4430" w:rsidRPr="006A4430">
        <w:t xml:space="preserve">, местоположение: Вологодская область, Череповецкий район, сельское поселение Югское, д. Новое </w:t>
      </w:r>
      <w:proofErr w:type="spellStart"/>
      <w:r w:rsidR="006A4430" w:rsidRPr="006A4430">
        <w:t>Домозерово</w:t>
      </w:r>
      <w:proofErr w:type="spellEnd"/>
      <w:r w:rsidR="006A4430" w:rsidRPr="006A4430">
        <w:t>, разрешенное  использование – для жилищного строительства.</w:t>
      </w:r>
      <w:r w:rsidR="006A4430" w:rsidRPr="006A4430">
        <w:rPr>
          <w:snapToGrid w:val="0"/>
        </w:rPr>
        <w:t xml:space="preserve"> </w:t>
      </w:r>
    </w:p>
    <w:p w:rsidR="00785646" w:rsidRPr="005A4DEF" w:rsidRDefault="006A4430" w:rsidP="006A4430">
      <w:pPr>
        <w:shd w:val="clear" w:color="auto" w:fill="FFFFFF"/>
        <w:ind w:firstLine="567"/>
        <w:jc w:val="both"/>
        <w:rPr>
          <w:b/>
          <w:sz w:val="23"/>
          <w:szCs w:val="23"/>
        </w:rPr>
      </w:pPr>
      <w:r w:rsidRPr="006A4430">
        <w:rPr>
          <w:snapToGrid w:val="0"/>
        </w:rPr>
        <w:t xml:space="preserve">Ограничения, обременения – 2 и </w:t>
      </w:r>
      <w:r w:rsidRPr="006A4430">
        <w:rPr>
          <w:color w:val="000000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6A4430">
        <w:rPr>
          <w:color w:val="000000"/>
          <w:shd w:val="clear" w:color="auto" w:fill="FFFFFF" w:themeFill="background1"/>
        </w:rPr>
        <w:t>.Ч</w:t>
      </w:r>
      <w:proofErr w:type="gramEnd"/>
      <w:r w:rsidRPr="006A4430">
        <w:rPr>
          <w:color w:val="000000"/>
          <w:shd w:val="clear" w:color="auto" w:fill="FFFFFF" w:themeFill="background1"/>
        </w:rPr>
        <w:t>ереповца (из р. Шексны</w:t>
      </w:r>
      <w:r w:rsidRPr="006A4430">
        <w:rPr>
          <w:color w:val="000000"/>
        </w:rPr>
        <w:t xml:space="preserve">), 2  и 3 пояс зоны санитарной охраны поверхностного водозабора из реки Малый </w:t>
      </w:r>
      <w:proofErr w:type="spellStart"/>
      <w:r w:rsidRPr="006A4430">
        <w:rPr>
          <w:color w:val="000000"/>
        </w:rPr>
        <w:t>Южок</w:t>
      </w:r>
      <w:proofErr w:type="spellEnd"/>
      <w:r w:rsidRPr="006A4430">
        <w:rPr>
          <w:color w:val="000000"/>
        </w:rPr>
        <w:t xml:space="preserve"> МУП «Водоканал Череповецкого муниципального района»</w:t>
      </w:r>
      <w:r w:rsidRPr="006A4430">
        <w:rPr>
          <w:color w:val="000000"/>
          <w:shd w:val="clear" w:color="auto" w:fill="F8F9FA"/>
        </w:rPr>
        <w:t>.</w:t>
      </w:r>
    </w:p>
    <w:p w:rsidR="00885960" w:rsidRPr="005A4DEF" w:rsidRDefault="00010921" w:rsidP="00C43AC1">
      <w:pPr>
        <w:shd w:val="clear" w:color="auto" w:fill="FFFFFF"/>
        <w:tabs>
          <w:tab w:val="left" w:pos="567"/>
          <w:tab w:val="left" w:pos="709"/>
        </w:tabs>
        <w:jc w:val="both"/>
        <w:rPr>
          <w:rStyle w:val="1"/>
        </w:rPr>
      </w:pPr>
      <w:r w:rsidRPr="005A4DEF">
        <w:rPr>
          <w:rStyle w:val="1"/>
        </w:rPr>
        <w:t xml:space="preserve"> </w:t>
      </w:r>
      <w:r w:rsidR="00C43AC1" w:rsidRPr="005A4DEF">
        <w:rPr>
          <w:rStyle w:val="1"/>
        </w:rPr>
        <w:t xml:space="preserve">        </w:t>
      </w:r>
      <w:r w:rsidR="00885960" w:rsidRPr="005A4DEF">
        <w:rPr>
          <w:rStyle w:val="1"/>
        </w:rPr>
        <w:t>В случае о</w:t>
      </w:r>
      <w:r w:rsidR="00A2268D" w:rsidRPr="005A4DEF">
        <w:rPr>
          <w:rStyle w:val="1"/>
        </w:rPr>
        <w:t>бнаружения на земельном участке</w:t>
      </w:r>
      <w:r w:rsidR="00885960"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CC3056" w:rsidRPr="005A4DEF">
        <w:rPr>
          <w:rStyle w:val="1"/>
        </w:rPr>
        <w:t xml:space="preserve"> </w:t>
      </w:r>
      <w:r w:rsidR="00885960"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5A4DEF">
        <w:rPr>
          <w:rStyle w:val="1"/>
        </w:rPr>
        <w:t>стке обнаружения данных находок</w:t>
      </w:r>
      <w:r w:rsidR="00885960" w:rsidRPr="005A4DEF">
        <w:rPr>
          <w:rStyle w:val="1"/>
        </w:rPr>
        <w:t xml:space="preserve"> и в течение тр</w:t>
      </w:r>
      <w:r w:rsidRPr="005A4DEF">
        <w:rPr>
          <w:rStyle w:val="1"/>
        </w:rPr>
        <w:t>е</w:t>
      </w:r>
      <w:r w:rsidR="00885960" w:rsidRPr="005A4DEF">
        <w:rPr>
          <w:rStyle w:val="1"/>
        </w:rPr>
        <w:t>х дней письменно известить об этом Комитет по охране объектов культурного наследия области.</w:t>
      </w:r>
    </w:p>
    <w:p w:rsidR="00885960" w:rsidRPr="005A4DEF" w:rsidRDefault="00885960" w:rsidP="0088596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>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5A4DEF">
        <w:rPr>
          <w:snapToGrid w:val="0"/>
          <w:sz w:val="23"/>
          <w:szCs w:val="23"/>
        </w:rPr>
        <w:t>П</w:t>
      </w:r>
      <w:r w:rsidRPr="005A4DEF">
        <w:rPr>
          <w:snapToGrid w:val="0"/>
          <w:sz w:val="23"/>
          <w:szCs w:val="23"/>
        </w:rPr>
        <w:t>орядк</w:t>
      </w:r>
      <w:r w:rsidR="00A2268D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5A4DEF">
        <w:rPr>
          <w:snapToGrid w:val="0"/>
          <w:sz w:val="23"/>
          <w:szCs w:val="23"/>
        </w:rPr>
        <w:t>рядок</w:t>
      </w:r>
      <w:r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85960" w:rsidRPr="005A4DEF" w:rsidRDefault="00885960" w:rsidP="0088596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lastRenderedPageBreak/>
        <w:t>Правообладатели земельных участков в течени</w:t>
      </w:r>
      <w:r w:rsidR="00010921" w:rsidRPr="005A4DEF">
        <w:rPr>
          <w:snapToGrid w:val="0"/>
          <w:sz w:val="23"/>
          <w:szCs w:val="23"/>
        </w:rPr>
        <w:t>е</w:t>
      </w:r>
      <w:r w:rsidRPr="005A4DEF">
        <w:rPr>
          <w:snapToGrid w:val="0"/>
          <w:sz w:val="23"/>
          <w:szCs w:val="23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5A4DEF">
        <w:rPr>
          <w:snapToGrid w:val="0"/>
          <w:sz w:val="23"/>
          <w:szCs w:val="23"/>
        </w:rPr>
        <w:t>рядка</w:t>
      </w:r>
      <w:r w:rsidRPr="005A4DEF">
        <w:rPr>
          <w:snapToGrid w:val="0"/>
          <w:sz w:val="23"/>
          <w:szCs w:val="23"/>
        </w:rPr>
        <w:t>.</w:t>
      </w:r>
    </w:p>
    <w:p w:rsidR="00156B90" w:rsidRPr="005A4DEF" w:rsidRDefault="00C43AC1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Аукцион по лоту № 3 признан несостоявшимся, так как до окончания срока подачи заявок не подана ни одна заявка на участие в процедуре.</w:t>
      </w:r>
    </w:p>
    <w:p w:rsidR="00156B90" w:rsidRPr="005A4DEF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6A4430" w:rsidRPr="006A4430" w:rsidRDefault="002A0A0D" w:rsidP="006A4430">
      <w:pPr>
        <w:shd w:val="clear" w:color="auto" w:fill="FFFFFF"/>
        <w:ind w:firstLine="567"/>
        <w:jc w:val="both"/>
      </w:pPr>
      <w:r w:rsidRPr="005A4DEF">
        <w:rPr>
          <w:b/>
          <w:sz w:val="23"/>
          <w:szCs w:val="23"/>
        </w:rPr>
        <w:t>Л</w:t>
      </w:r>
      <w:r w:rsidR="009C3A2F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4.</w:t>
      </w:r>
      <w:r w:rsidRPr="005A4DEF">
        <w:rPr>
          <w:sz w:val="23"/>
          <w:szCs w:val="23"/>
        </w:rPr>
        <w:t xml:space="preserve"> </w:t>
      </w:r>
      <w:r w:rsidR="006A4430" w:rsidRPr="006A4430">
        <w:t>Продажа в собственность земельного участка с кадастровым номером 35:22:0310004:344, категория земель – земли населенных пунктов, площадью 1620 кв</w:t>
      </w:r>
      <w:proofErr w:type="gramStart"/>
      <w:r w:rsidR="006A4430" w:rsidRPr="006A4430">
        <w:t>.м</w:t>
      </w:r>
      <w:proofErr w:type="gramEnd"/>
      <w:r w:rsidR="006A4430" w:rsidRPr="006A4430">
        <w:t xml:space="preserve">, местоположение: Вологодская область, Череповецкий район, сельское поселение Югское, д. Новое </w:t>
      </w:r>
      <w:proofErr w:type="spellStart"/>
      <w:r w:rsidR="006A4430" w:rsidRPr="006A4430">
        <w:t>Домозерово</w:t>
      </w:r>
      <w:proofErr w:type="spellEnd"/>
      <w:r w:rsidR="006A4430" w:rsidRPr="006A4430">
        <w:t>, разрешенное  использование – для жилищного строительства.</w:t>
      </w:r>
      <w:r w:rsidR="006A4430" w:rsidRPr="006A4430">
        <w:rPr>
          <w:snapToGrid w:val="0"/>
        </w:rPr>
        <w:t xml:space="preserve"> </w:t>
      </w:r>
    </w:p>
    <w:p w:rsidR="005F03A5" w:rsidRPr="005A4DEF" w:rsidRDefault="006A4430" w:rsidP="006A4430">
      <w:pPr>
        <w:shd w:val="clear" w:color="auto" w:fill="FFFFFF"/>
        <w:ind w:firstLine="567"/>
        <w:jc w:val="both"/>
        <w:rPr>
          <w:sz w:val="23"/>
          <w:szCs w:val="23"/>
        </w:rPr>
      </w:pPr>
      <w:r w:rsidRPr="006A4430">
        <w:rPr>
          <w:snapToGrid w:val="0"/>
        </w:rPr>
        <w:t xml:space="preserve">Ограничения, обременения – 2 и </w:t>
      </w:r>
      <w:r w:rsidRPr="006A4430">
        <w:rPr>
          <w:color w:val="000000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6A4430">
        <w:rPr>
          <w:color w:val="000000"/>
          <w:shd w:val="clear" w:color="auto" w:fill="FFFFFF" w:themeFill="background1"/>
        </w:rPr>
        <w:t>.Ч</w:t>
      </w:r>
      <w:proofErr w:type="gramEnd"/>
      <w:r w:rsidRPr="006A4430">
        <w:rPr>
          <w:color w:val="000000"/>
          <w:shd w:val="clear" w:color="auto" w:fill="FFFFFF" w:themeFill="background1"/>
        </w:rPr>
        <w:t>ереповца (из р. Шексны</w:t>
      </w:r>
      <w:r w:rsidRPr="006A4430">
        <w:rPr>
          <w:color w:val="000000"/>
        </w:rPr>
        <w:t xml:space="preserve">), 2  и 3 пояс зоны санитарной охраны поверхностного водозабора из реки Малый </w:t>
      </w:r>
      <w:proofErr w:type="spellStart"/>
      <w:r w:rsidRPr="006A4430">
        <w:rPr>
          <w:color w:val="000000"/>
        </w:rPr>
        <w:t>Южок</w:t>
      </w:r>
      <w:proofErr w:type="spellEnd"/>
      <w:r w:rsidRPr="006A4430">
        <w:rPr>
          <w:color w:val="000000"/>
        </w:rPr>
        <w:t xml:space="preserve"> МУП «Водоканал Череповецкого муниципального района»</w:t>
      </w:r>
      <w:r w:rsidRPr="006A4430">
        <w:rPr>
          <w:color w:val="000000"/>
          <w:shd w:val="clear" w:color="auto" w:fill="F8F9FA"/>
        </w:rPr>
        <w:t>.</w:t>
      </w:r>
    </w:p>
    <w:p w:rsidR="00156B90" w:rsidRPr="005A4DEF" w:rsidRDefault="00156B90" w:rsidP="00087E15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5A4DEF">
        <w:rPr>
          <w:rStyle w:val="1"/>
        </w:rPr>
        <w:t>В случае о</w:t>
      </w:r>
      <w:r w:rsidR="00A2268D" w:rsidRPr="005A4DEF">
        <w:rPr>
          <w:rStyle w:val="1"/>
        </w:rPr>
        <w:t>бнаружения на земельном участке</w:t>
      </w:r>
      <w:r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5A4DEF">
        <w:rPr>
          <w:rStyle w:val="1"/>
        </w:rPr>
        <w:t xml:space="preserve"> </w:t>
      </w:r>
      <w:r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5A4DEF">
        <w:rPr>
          <w:rStyle w:val="1"/>
        </w:rPr>
        <w:t>стке обнаружения данных находок</w:t>
      </w:r>
      <w:r w:rsidRPr="005A4DEF">
        <w:rPr>
          <w:rStyle w:val="1"/>
        </w:rPr>
        <w:t xml:space="preserve"> и в течение трех дней письменно известить об этом</w:t>
      </w:r>
      <w:proofErr w:type="gramEnd"/>
      <w:r w:rsidRPr="005A4DEF">
        <w:rPr>
          <w:rStyle w:val="1"/>
        </w:rPr>
        <w:t xml:space="preserve"> Комитет по охране объектов культурного наследия области.</w:t>
      </w:r>
    </w:p>
    <w:p w:rsidR="00156B90" w:rsidRPr="005A4DEF" w:rsidRDefault="00156B90" w:rsidP="000F34EC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proofErr w:type="gramStart"/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5A4DEF">
        <w:rPr>
          <w:snapToGrid w:val="0"/>
          <w:sz w:val="23"/>
          <w:szCs w:val="23"/>
        </w:rPr>
        <w:t>П</w:t>
      </w:r>
      <w:r w:rsidRPr="005A4DEF">
        <w:rPr>
          <w:snapToGrid w:val="0"/>
          <w:sz w:val="23"/>
          <w:szCs w:val="23"/>
        </w:rPr>
        <w:t>орядк</w:t>
      </w:r>
      <w:r w:rsidR="00A2268D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5A4DEF">
        <w:rPr>
          <w:snapToGrid w:val="0"/>
          <w:sz w:val="23"/>
          <w:szCs w:val="23"/>
        </w:rPr>
        <w:t>рядок</w:t>
      </w:r>
      <w:r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156B90" w:rsidRPr="005A4DEF" w:rsidRDefault="00156B90" w:rsidP="00156B9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5A4DEF">
        <w:rPr>
          <w:snapToGrid w:val="0"/>
          <w:sz w:val="23"/>
          <w:szCs w:val="23"/>
        </w:rPr>
        <w:t>рядка</w:t>
      </w:r>
      <w:r w:rsidRPr="005A4DEF">
        <w:rPr>
          <w:snapToGrid w:val="0"/>
          <w:sz w:val="23"/>
          <w:szCs w:val="23"/>
        </w:rPr>
        <w:t>.</w:t>
      </w:r>
    </w:p>
    <w:p w:rsidR="00087E15" w:rsidRPr="005A4DEF" w:rsidRDefault="006A4430" w:rsidP="000F34EC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4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9C3A2F" w:rsidRPr="005A4DEF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6A4430" w:rsidRPr="006A4430" w:rsidRDefault="009C3A2F" w:rsidP="006A4430">
      <w:pPr>
        <w:pStyle w:val="a6"/>
        <w:shd w:val="clear" w:color="auto" w:fill="FFFFFF"/>
        <w:ind w:left="0" w:firstLine="567"/>
        <w:jc w:val="both"/>
      </w:pPr>
      <w:r w:rsidRPr="005A4DEF">
        <w:rPr>
          <w:b/>
          <w:sz w:val="23"/>
          <w:szCs w:val="23"/>
        </w:rPr>
        <w:t>ЛОТ</w:t>
      </w:r>
      <w:r w:rsidR="00087E15" w:rsidRPr="005A4DEF">
        <w:rPr>
          <w:b/>
          <w:sz w:val="23"/>
          <w:szCs w:val="23"/>
        </w:rPr>
        <w:t xml:space="preserve"> № 5.</w:t>
      </w:r>
      <w:r w:rsidR="00087E15" w:rsidRPr="005A4DEF">
        <w:rPr>
          <w:sz w:val="23"/>
          <w:szCs w:val="23"/>
        </w:rPr>
        <w:t xml:space="preserve"> </w:t>
      </w:r>
      <w:r w:rsidR="006A4430" w:rsidRPr="006A4430">
        <w:t>Продажа в собственность земельного участка с кадастровым номером 35:22:0113009:1251, категория – земли населенных пунктов, площадью 2267 кв</w:t>
      </w:r>
      <w:proofErr w:type="gramStart"/>
      <w:r w:rsidR="006A4430" w:rsidRPr="006A4430">
        <w:t>.м</w:t>
      </w:r>
      <w:proofErr w:type="gramEnd"/>
      <w:r w:rsidR="006A4430" w:rsidRPr="006A4430">
        <w:t xml:space="preserve">, местоположение: Вологодская область, Череповецкий район, </w:t>
      </w:r>
      <w:proofErr w:type="spellStart"/>
      <w:r w:rsidR="006A4430" w:rsidRPr="006A4430">
        <w:t>Тоншаловское</w:t>
      </w:r>
      <w:proofErr w:type="spellEnd"/>
      <w:r w:rsidR="006A4430" w:rsidRPr="006A4430">
        <w:t xml:space="preserve"> сельское поселение, д. Ясная Поляна, разрешенное  использование – складские площадки - </w:t>
      </w:r>
      <w:r w:rsidR="006A4430" w:rsidRPr="006A4430">
        <w:rPr>
          <w:b/>
        </w:rPr>
        <w:t>для целей не связанных со строительством</w:t>
      </w:r>
      <w:r w:rsidR="006A4430" w:rsidRPr="006A4430">
        <w:t>.</w:t>
      </w:r>
    </w:p>
    <w:p w:rsidR="00087E15" w:rsidRPr="005A4DEF" w:rsidRDefault="006A4430" w:rsidP="006A4430">
      <w:pPr>
        <w:pStyle w:val="a6"/>
        <w:shd w:val="clear" w:color="auto" w:fill="FFFFFF"/>
        <w:ind w:left="0" w:firstLine="567"/>
        <w:jc w:val="both"/>
        <w:rPr>
          <w:sz w:val="23"/>
          <w:szCs w:val="23"/>
        </w:rPr>
      </w:pPr>
      <w:r w:rsidRPr="006A4430">
        <w:rPr>
          <w:snapToGrid w:val="0"/>
        </w:rPr>
        <w:t xml:space="preserve">Ограничения, обременения – </w:t>
      </w:r>
      <w:proofErr w:type="spellStart"/>
      <w:r w:rsidRPr="006A4430">
        <w:rPr>
          <w:snapToGrid w:val="0"/>
        </w:rPr>
        <w:t>приаэродромная</w:t>
      </w:r>
      <w:proofErr w:type="spellEnd"/>
      <w:r w:rsidRPr="006A4430">
        <w:rPr>
          <w:snapToGrid w:val="0"/>
        </w:rPr>
        <w:t xml:space="preserve"> территория аэродрома гражданской авиации Череповец.</w:t>
      </w:r>
    </w:p>
    <w:p w:rsidR="00087E15" w:rsidRPr="005A4DEF" w:rsidRDefault="00087E15" w:rsidP="00087E15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5A4DEF">
        <w:rPr>
          <w:rStyle w:val="1"/>
        </w:rPr>
        <w:t xml:space="preserve"> </w:t>
      </w:r>
      <w:r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A4DEF">
        <w:rPr>
          <w:rStyle w:val="1"/>
        </w:rPr>
        <w:t xml:space="preserve"> Комитет по охране объектов культурного наследия области.</w:t>
      </w:r>
    </w:p>
    <w:p w:rsidR="00087E15" w:rsidRPr="005A4DEF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</w:t>
      </w:r>
      <w:r w:rsidRPr="005A4DEF">
        <w:rPr>
          <w:snapToGrid w:val="0"/>
          <w:sz w:val="23"/>
          <w:szCs w:val="23"/>
        </w:rPr>
        <w:lastRenderedPageBreak/>
        <w:t>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5A4DEF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6A4430" w:rsidP="000F34EC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Победителем аукциона по лоту № </w:t>
      </w:r>
      <w:r>
        <w:rPr>
          <w:bCs/>
          <w:kern w:val="36"/>
          <w:sz w:val="23"/>
          <w:szCs w:val="23"/>
        </w:rPr>
        <w:t>5</w:t>
      </w:r>
      <w:r w:rsidRPr="005A4DEF">
        <w:rPr>
          <w:bCs/>
          <w:kern w:val="36"/>
          <w:sz w:val="23"/>
          <w:szCs w:val="23"/>
        </w:rPr>
        <w:t xml:space="preserve"> признан участник </w:t>
      </w:r>
      <w:r>
        <w:rPr>
          <w:bCs/>
          <w:kern w:val="36"/>
          <w:sz w:val="23"/>
          <w:szCs w:val="23"/>
        </w:rPr>
        <w:t>ИП Панов Д.А.</w:t>
      </w:r>
      <w:r w:rsidRPr="005A4DEF">
        <w:rPr>
          <w:bCs/>
          <w:kern w:val="36"/>
          <w:sz w:val="23"/>
          <w:szCs w:val="23"/>
        </w:rPr>
        <w:t xml:space="preserve">, предложивший наибольшую цену лота в размере </w:t>
      </w:r>
      <w:r>
        <w:rPr>
          <w:bCs/>
          <w:kern w:val="36"/>
          <w:sz w:val="23"/>
          <w:szCs w:val="23"/>
        </w:rPr>
        <w:t>693190</w:t>
      </w:r>
      <w:r w:rsidRPr="005A4DEF">
        <w:rPr>
          <w:bCs/>
          <w:kern w:val="36"/>
          <w:sz w:val="23"/>
          <w:szCs w:val="23"/>
        </w:rPr>
        <w:t>,</w:t>
      </w:r>
      <w:r>
        <w:rPr>
          <w:bCs/>
          <w:kern w:val="36"/>
          <w:sz w:val="23"/>
          <w:szCs w:val="23"/>
        </w:rPr>
        <w:t>00</w:t>
      </w:r>
      <w:r w:rsidRPr="005A4DEF">
        <w:rPr>
          <w:bCs/>
          <w:kern w:val="36"/>
          <w:sz w:val="23"/>
          <w:szCs w:val="23"/>
        </w:rPr>
        <w:t xml:space="preserve"> рублей.</w:t>
      </w: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6A4430" w:rsidRPr="006A4430" w:rsidRDefault="00087E15" w:rsidP="006A4430">
      <w:pPr>
        <w:shd w:val="clear" w:color="auto" w:fill="FFFFFF"/>
        <w:ind w:firstLine="567"/>
        <w:jc w:val="both"/>
      </w:pPr>
      <w:r w:rsidRPr="005A4DEF">
        <w:rPr>
          <w:b/>
          <w:sz w:val="23"/>
          <w:szCs w:val="23"/>
        </w:rPr>
        <w:t>Л</w:t>
      </w:r>
      <w:r w:rsidR="00A40D5B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6.</w:t>
      </w:r>
      <w:r w:rsidR="00F20F9E" w:rsidRPr="005A4DEF">
        <w:rPr>
          <w:b/>
          <w:sz w:val="23"/>
          <w:szCs w:val="23"/>
        </w:rPr>
        <w:t xml:space="preserve">  </w:t>
      </w:r>
      <w:r w:rsidR="006A4430" w:rsidRPr="006A4430">
        <w:t>Продажа в собственность земельного участка с кадастровым номером 35:22:0310004:345, категория земель – земли населенных пунктов, площадью 1620 кв</w:t>
      </w:r>
      <w:proofErr w:type="gramStart"/>
      <w:r w:rsidR="006A4430" w:rsidRPr="006A4430">
        <w:t>.м</w:t>
      </w:r>
      <w:proofErr w:type="gramEnd"/>
      <w:r w:rsidR="006A4430" w:rsidRPr="006A4430">
        <w:t xml:space="preserve">, местоположение: Вологодская область, Череповецкий район, сельское поселение Югское, д. Новое </w:t>
      </w:r>
      <w:proofErr w:type="spellStart"/>
      <w:r w:rsidR="006A4430" w:rsidRPr="006A4430">
        <w:t>Домозерово</w:t>
      </w:r>
      <w:proofErr w:type="spellEnd"/>
      <w:r w:rsidR="006A4430" w:rsidRPr="006A4430">
        <w:t>, разрешенное  использование – для жилищного строительства.</w:t>
      </w:r>
      <w:r w:rsidR="006A4430" w:rsidRPr="006A4430">
        <w:rPr>
          <w:snapToGrid w:val="0"/>
        </w:rPr>
        <w:t xml:space="preserve"> </w:t>
      </w:r>
    </w:p>
    <w:p w:rsidR="00087E15" w:rsidRPr="005A4DEF" w:rsidRDefault="006A4430" w:rsidP="006A4430">
      <w:pPr>
        <w:pStyle w:val="a6"/>
        <w:shd w:val="clear" w:color="auto" w:fill="FFFFFF"/>
        <w:ind w:left="0" w:firstLine="567"/>
        <w:jc w:val="both"/>
        <w:rPr>
          <w:sz w:val="23"/>
          <w:szCs w:val="23"/>
        </w:rPr>
      </w:pPr>
      <w:r w:rsidRPr="006A4430">
        <w:rPr>
          <w:snapToGrid w:val="0"/>
        </w:rPr>
        <w:t xml:space="preserve">Ограничения, обременения – 2 и </w:t>
      </w:r>
      <w:r w:rsidRPr="006A4430">
        <w:rPr>
          <w:color w:val="000000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6A4430">
        <w:rPr>
          <w:color w:val="000000"/>
          <w:shd w:val="clear" w:color="auto" w:fill="FFFFFF" w:themeFill="background1"/>
        </w:rPr>
        <w:t>.Ч</w:t>
      </w:r>
      <w:proofErr w:type="gramEnd"/>
      <w:r w:rsidRPr="006A4430">
        <w:rPr>
          <w:color w:val="000000"/>
          <w:shd w:val="clear" w:color="auto" w:fill="FFFFFF" w:themeFill="background1"/>
        </w:rPr>
        <w:t>ереповца (из р. Шексны</w:t>
      </w:r>
      <w:r w:rsidRPr="006A4430">
        <w:rPr>
          <w:color w:val="000000"/>
        </w:rPr>
        <w:t xml:space="preserve">), 2  и 3 пояс зоны санитарной охраны поверхностного водозабора из реки Малый </w:t>
      </w:r>
      <w:proofErr w:type="spellStart"/>
      <w:r w:rsidRPr="006A4430">
        <w:rPr>
          <w:color w:val="000000"/>
        </w:rPr>
        <w:t>Южок</w:t>
      </w:r>
      <w:proofErr w:type="spellEnd"/>
      <w:r w:rsidRPr="006A4430">
        <w:rPr>
          <w:color w:val="000000"/>
        </w:rPr>
        <w:t xml:space="preserve"> МУП «Водоканал Череповецкого муниципального района»</w:t>
      </w:r>
      <w:r w:rsidRPr="006A4430">
        <w:rPr>
          <w:color w:val="000000"/>
          <w:shd w:val="clear" w:color="auto" w:fill="F8F9FA"/>
        </w:rPr>
        <w:t>.</w:t>
      </w:r>
    </w:p>
    <w:p w:rsidR="00087E15" w:rsidRPr="005A4DEF" w:rsidRDefault="00087E15" w:rsidP="000F34EC">
      <w:pPr>
        <w:shd w:val="clear" w:color="auto" w:fill="FFFFFF"/>
        <w:tabs>
          <w:tab w:val="left" w:pos="709"/>
        </w:tabs>
        <w:ind w:firstLine="567"/>
        <w:jc w:val="both"/>
        <w:rPr>
          <w:rStyle w:val="1"/>
        </w:rPr>
      </w:pPr>
      <w:proofErr w:type="gramStart"/>
      <w:r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FA49D0" w:rsidRPr="005A4DEF">
        <w:rPr>
          <w:rStyle w:val="1"/>
        </w:rPr>
        <w:t xml:space="preserve"> </w:t>
      </w:r>
      <w:r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A4DEF">
        <w:rPr>
          <w:rStyle w:val="1"/>
        </w:rPr>
        <w:t xml:space="preserve"> Комитет по охране объектов культурного наследия области.</w:t>
      </w:r>
    </w:p>
    <w:p w:rsidR="00087E15" w:rsidRPr="005A4DEF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5A4DEF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6A4430" w:rsidP="00FE22C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6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806B09" w:rsidRPr="005A4DEF" w:rsidRDefault="00806B09" w:rsidP="00806B09">
      <w:pPr>
        <w:shd w:val="clear" w:color="auto" w:fill="FFFFFF"/>
        <w:jc w:val="both"/>
        <w:rPr>
          <w:bCs/>
          <w:kern w:val="36"/>
          <w:sz w:val="23"/>
          <w:szCs w:val="23"/>
        </w:rPr>
      </w:pPr>
    </w:p>
    <w:p w:rsidR="006A4430" w:rsidRPr="006A4430" w:rsidRDefault="00632372" w:rsidP="006A4430">
      <w:pPr>
        <w:pStyle w:val="a6"/>
        <w:shd w:val="clear" w:color="auto" w:fill="FFFFFF"/>
        <w:ind w:left="0" w:firstLine="567"/>
        <w:jc w:val="both"/>
      </w:pPr>
      <w:r w:rsidRPr="005A4DEF">
        <w:rPr>
          <w:b/>
          <w:sz w:val="23"/>
          <w:szCs w:val="23"/>
        </w:rPr>
        <w:t xml:space="preserve">ЛОТ № 7.  </w:t>
      </w:r>
      <w:r w:rsidR="006A4430" w:rsidRPr="006A4430">
        <w:t>Продажа права на заключение договора аренды земельного участка с кадастровым номером 35:22:0112036:1624,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1323 кв</w:t>
      </w:r>
      <w:proofErr w:type="gramStart"/>
      <w:r w:rsidR="006A4430" w:rsidRPr="006A4430">
        <w:t>.м</w:t>
      </w:r>
      <w:proofErr w:type="gramEnd"/>
      <w:r w:rsidR="006A4430" w:rsidRPr="006A4430">
        <w:t xml:space="preserve">, местоположение: Вологодская область, Череповецкий район, </w:t>
      </w:r>
      <w:proofErr w:type="spellStart"/>
      <w:r w:rsidR="006A4430" w:rsidRPr="006A4430">
        <w:t>Тоншаловское</w:t>
      </w:r>
      <w:proofErr w:type="spellEnd"/>
      <w:r w:rsidR="006A4430" w:rsidRPr="006A4430">
        <w:t xml:space="preserve"> сельское поселение, разрешенное  использование – хранение автотранспорта.</w:t>
      </w:r>
    </w:p>
    <w:p w:rsidR="006A4430" w:rsidRPr="006A4430" w:rsidRDefault="006A4430" w:rsidP="006A4430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 w:rsidRPr="006A4430">
        <w:rPr>
          <w:snapToGrid w:val="0"/>
        </w:rPr>
        <w:t xml:space="preserve">Ограничения, обременения – </w:t>
      </w:r>
      <w:proofErr w:type="spellStart"/>
      <w:r w:rsidRPr="006A4430">
        <w:rPr>
          <w:snapToGrid w:val="0"/>
        </w:rPr>
        <w:t>приаэродромная</w:t>
      </w:r>
      <w:proofErr w:type="spellEnd"/>
      <w:r w:rsidRPr="006A4430">
        <w:rPr>
          <w:snapToGrid w:val="0"/>
        </w:rPr>
        <w:t xml:space="preserve"> территория аэродрома гражданской авиации Череповец.</w:t>
      </w:r>
    </w:p>
    <w:p w:rsidR="00632372" w:rsidRPr="005A4DEF" w:rsidRDefault="006A4430" w:rsidP="006A4430">
      <w:pPr>
        <w:shd w:val="clear" w:color="auto" w:fill="FFFFFF"/>
        <w:ind w:firstLine="567"/>
        <w:jc w:val="both"/>
        <w:rPr>
          <w:sz w:val="23"/>
          <w:szCs w:val="23"/>
        </w:rPr>
      </w:pPr>
      <w:r w:rsidRPr="006A4430">
        <w:rPr>
          <w:snapToGrid w:val="0"/>
        </w:rPr>
        <w:t>Для данного земельного участка обеспечен доступ посредством земельного участка с кадастровым номером 35:22:0000000:399.</w:t>
      </w:r>
    </w:p>
    <w:p w:rsidR="00632372" w:rsidRPr="005A4DEF" w:rsidRDefault="00632372" w:rsidP="00632372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5A4DEF">
        <w:rPr>
          <w:rStyle w:val="1"/>
        </w:rPr>
        <w:t xml:space="preserve"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</w:t>
      </w:r>
      <w:r w:rsidRPr="005A4DEF">
        <w:rPr>
          <w:rStyle w:val="1"/>
        </w:rPr>
        <w:lastRenderedPageBreak/>
        <w:t>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A4DEF">
        <w:rPr>
          <w:rStyle w:val="1"/>
        </w:rPr>
        <w:t xml:space="preserve"> Комитет по охране объектов культурного наследия области.</w:t>
      </w:r>
    </w:p>
    <w:p w:rsidR="00632372" w:rsidRPr="005A4DEF" w:rsidRDefault="00632372" w:rsidP="00FE22C9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proofErr w:type="gramStart"/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32372" w:rsidRPr="005A4DEF" w:rsidRDefault="00632372" w:rsidP="0063237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32372" w:rsidRPr="005A4DEF" w:rsidRDefault="006A4430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 w:rsidR="00D009AD">
        <w:rPr>
          <w:bCs/>
          <w:kern w:val="36"/>
          <w:sz w:val="23"/>
          <w:szCs w:val="23"/>
        </w:rPr>
        <w:t>7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E7272F" w:rsidRPr="005A4DEF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D009AD" w:rsidRPr="00D009AD" w:rsidRDefault="00E7272F" w:rsidP="00D009AD">
      <w:pPr>
        <w:shd w:val="clear" w:color="auto" w:fill="FFFFFF"/>
        <w:ind w:firstLine="567"/>
        <w:jc w:val="both"/>
      </w:pPr>
      <w:r w:rsidRPr="005A4DEF">
        <w:rPr>
          <w:b/>
          <w:sz w:val="23"/>
          <w:szCs w:val="23"/>
        </w:rPr>
        <w:t>ЛОТ № 8.</w:t>
      </w:r>
      <w:r w:rsidRPr="005A4DEF">
        <w:rPr>
          <w:sz w:val="23"/>
          <w:szCs w:val="23"/>
        </w:rPr>
        <w:t xml:space="preserve"> </w:t>
      </w:r>
      <w:r w:rsidR="00D009AD" w:rsidRPr="00D009AD">
        <w:t>Продажа в собственность земельного участка с кадастровым номером 35:22:0310004:346, категория земель – земли населенных пунктов, площадью 1620 кв</w:t>
      </w:r>
      <w:proofErr w:type="gramStart"/>
      <w:r w:rsidR="00D009AD" w:rsidRPr="00D009AD">
        <w:t>.м</w:t>
      </w:r>
      <w:proofErr w:type="gramEnd"/>
      <w:r w:rsidR="00D009AD" w:rsidRPr="00D009AD">
        <w:t xml:space="preserve">, местоположение: Вологодская область, Череповецкий район, сельское поселение Югское, д. Новое </w:t>
      </w:r>
      <w:proofErr w:type="spellStart"/>
      <w:r w:rsidR="00D009AD" w:rsidRPr="00D009AD">
        <w:t>Домозерово</w:t>
      </w:r>
      <w:proofErr w:type="spellEnd"/>
      <w:r w:rsidR="00D009AD" w:rsidRPr="00D009AD">
        <w:t>, разрешенное  использование – для жилищного строительства.</w:t>
      </w:r>
      <w:r w:rsidR="00D009AD" w:rsidRPr="00D009AD">
        <w:rPr>
          <w:snapToGrid w:val="0"/>
        </w:rPr>
        <w:t xml:space="preserve"> </w:t>
      </w:r>
    </w:p>
    <w:p w:rsidR="00E7272F" w:rsidRPr="005A4DEF" w:rsidRDefault="00D009AD" w:rsidP="00D009A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009AD">
        <w:rPr>
          <w:snapToGrid w:val="0"/>
        </w:rPr>
        <w:t xml:space="preserve">Ограничения, обременения – 2 и </w:t>
      </w:r>
      <w:r w:rsidRPr="00D009AD">
        <w:rPr>
          <w:color w:val="000000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D009AD">
        <w:rPr>
          <w:color w:val="000000"/>
          <w:shd w:val="clear" w:color="auto" w:fill="FFFFFF" w:themeFill="background1"/>
        </w:rPr>
        <w:t>.Ч</w:t>
      </w:r>
      <w:proofErr w:type="gramEnd"/>
      <w:r w:rsidRPr="00D009AD">
        <w:rPr>
          <w:color w:val="000000"/>
          <w:shd w:val="clear" w:color="auto" w:fill="FFFFFF" w:themeFill="background1"/>
        </w:rPr>
        <w:t>ереповца (из р. Шексны</w:t>
      </w:r>
      <w:r w:rsidRPr="00D009AD">
        <w:rPr>
          <w:color w:val="000000"/>
        </w:rPr>
        <w:t xml:space="preserve">), 2  и 3 пояс зоны санитарной охраны поверхностного водозабора из реки Малый </w:t>
      </w:r>
      <w:proofErr w:type="spellStart"/>
      <w:r w:rsidRPr="00D009AD">
        <w:rPr>
          <w:color w:val="000000"/>
        </w:rPr>
        <w:t>Южок</w:t>
      </w:r>
      <w:proofErr w:type="spellEnd"/>
      <w:r w:rsidRPr="00D009AD">
        <w:rPr>
          <w:color w:val="000000"/>
        </w:rPr>
        <w:t xml:space="preserve"> МУП «Водоканал Череповецкого муниципального района»</w:t>
      </w:r>
      <w:r w:rsidRPr="00D009AD">
        <w:rPr>
          <w:color w:val="000000"/>
          <w:shd w:val="clear" w:color="auto" w:fill="F8F9FA"/>
        </w:rPr>
        <w:t>.</w:t>
      </w:r>
    </w:p>
    <w:p w:rsidR="00E7272F" w:rsidRPr="005A4DEF" w:rsidRDefault="00E7272F" w:rsidP="00E7272F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A4DEF">
        <w:rPr>
          <w:rStyle w:val="1"/>
        </w:rPr>
        <w:t xml:space="preserve"> Комитет по охране объектов культурного наследия области.</w:t>
      </w:r>
    </w:p>
    <w:p w:rsidR="00E7272F" w:rsidRPr="005A4DEF" w:rsidRDefault="00E7272F" w:rsidP="00E7272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7272F" w:rsidRPr="005A4DEF" w:rsidRDefault="00E7272F" w:rsidP="00E7272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E7272F" w:rsidRDefault="00D16602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Единственным участником аукциона по лоту №8</w:t>
      </w:r>
      <w:r w:rsidRPr="005A4DEF">
        <w:rPr>
          <w:sz w:val="23"/>
          <w:szCs w:val="23"/>
        </w:rPr>
        <w:t xml:space="preserve"> признан</w:t>
      </w:r>
      <w:r w:rsidR="00D009AD">
        <w:rPr>
          <w:sz w:val="23"/>
          <w:szCs w:val="23"/>
        </w:rPr>
        <w:t xml:space="preserve"> участник</w:t>
      </w:r>
      <w:r w:rsidRPr="005A4DEF">
        <w:rPr>
          <w:sz w:val="23"/>
          <w:szCs w:val="23"/>
        </w:rPr>
        <w:t xml:space="preserve"> </w:t>
      </w:r>
      <w:r w:rsidR="00D009AD">
        <w:rPr>
          <w:sz w:val="23"/>
          <w:szCs w:val="23"/>
        </w:rPr>
        <w:t>Виноградова Л.М.</w:t>
      </w:r>
      <w:r w:rsidRPr="005A4DEF">
        <w:rPr>
          <w:sz w:val="23"/>
          <w:szCs w:val="23"/>
        </w:rPr>
        <w:t xml:space="preserve">, </w:t>
      </w:r>
      <w:r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D009AD">
        <w:rPr>
          <w:bCs/>
          <w:kern w:val="36"/>
          <w:sz w:val="23"/>
          <w:szCs w:val="23"/>
        </w:rPr>
        <w:t>10000</w:t>
      </w:r>
      <w:r w:rsidRPr="005A4DEF">
        <w:rPr>
          <w:bCs/>
          <w:kern w:val="36"/>
          <w:sz w:val="23"/>
          <w:szCs w:val="23"/>
        </w:rPr>
        <w:t>00  рублей.</w:t>
      </w:r>
    </w:p>
    <w:p w:rsidR="00D009AD" w:rsidRDefault="00D009AD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D009AD" w:rsidRPr="00D009AD" w:rsidRDefault="00D009AD" w:rsidP="00D009AD">
      <w:pPr>
        <w:shd w:val="clear" w:color="auto" w:fill="FFFFFF"/>
        <w:ind w:firstLine="567"/>
        <w:jc w:val="both"/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9</w:t>
      </w:r>
      <w:r w:rsidRPr="005A4DEF">
        <w:rPr>
          <w:b/>
          <w:sz w:val="23"/>
          <w:szCs w:val="23"/>
        </w:rPr>
        <w:t>.</w:t>
      </w:r>
      <w:r w:rsidRPr="005A4DEF">
        <w:rPr>
          <w:sz w:val="23"/>
          <w:szCs w:val="23"/>
        </w:rPr>
        <w:t xml:space="preserve"> </w:t>
      </w:r>
      <w:r w:rsidRPr="00D009AD">
        <w:t>Продажа в собственность земельного участка с кадастровым номером 35:22:0310004:723, категория земель – земли населенных пунктов, площадью 1005 кв</w:t>
      </w:r>
      <w:proofErr w:type="gramStart"/>
      <w:r w:rsidRPr="00D009AD">
        <w:t>.м</w:t>
      </w:r>
      <w:proofErr w:type="gramEnd"/>
      <w:r w:rsidRPr="00D009AD">
        <w:t xml:space="preserve">, местоположение: Вологодская область, Череповецкий район, сельское поселение Югское, д. Новое </w:t>
      </w:r>
      <w:proofErr w:type="spellStart"/>
      <w:r w:rsidRPr="00D009AD">
        <w:t>Домозерово</w:t>
      </w:r>
      <w:proofErr w:type="spellEnd"/>
      <w:r w:rsidRPr="00D009AD">
        <w:t>, разрешенное  использование – для ведения личного подсобного хозяйства.</w:t>
      </w:r>
      <w:r w:rsidRPr="00D009AD">
        <w:rPr>
          <w:snapToGrid w:val="0"/>
        </w:rPr>
        <w:t xml:space="preserve"> </w:t>
      </w:r>
    </w:p>
    <w:p w:rsidR="00D009AD" w:rsidRPr="005A4DEF" w:rsidRDefault="00D009AD" w:rsidP="00D009A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D009AD">
        <w:rPr>
          <w:snapToGrid w:val="0"/>
        </w:rPr>
        <w:lastRenderedPageBreak/>
        <w:t xml:space="preserve">Ограничения, обременения – </w:t>
      </w:r>
      <w:r w:rsidRPr="00D009AD">
        <w:rPr>
          <w:color w:val="000000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D009AD">
        <w:rPr>
          <w:color w:val="000000"/>
          <w:shd w:val="clear" w:color="auto" w:fill="FFFFFF" w:themeFill="background1"/>
        </w:rPr>
        <w:t>.Ч</w:t>
      </w:r>
      <w:proofErr w:type="gramEnd"/>
      <w:r w:rsidRPr="00D009AD">
        <w:rPr>
          <w:color w:val="000000"/>
          <w:shd w:val="clear" w:color="auto" w:fill="FFFFFF" w:themeFill="background1"/>
        </w:rPr>
        <w:t>ереповца (из р. Шексны</w:t>
      </w:r>
      <w:r w:rsidRPr="00D009AD">
        <w:rPr>
          <w:color w:val="000000"/>
        </w:rPr>
        <w:t xml:space="preserve">), 3 пояс зоны санитарной охраны поверхностного водозабора из реки Малый </w:t>
      </w:r>
      <w:proofErr w:type="spellStart"/>
      <w:r w:rsidRPr="00D009AD">
        <w:rPr>
          <w:color w:val="000000"/>
        </w:rPr>
        <w:t>Южок</w:t>
      </w:r>
      <w:proofErr w:type="spellEnd"/>
      <w:r w:rsidRPr="00D009AD">
        <w:rPr>
          <w:color w:val="000000"/>
        </w:rPr>
        <w:t xml:space="preserve"> МУП «Водоканал Череповецкого муниципального района»</w:t>
      </w:r>
      <w:r w:rsidRPr="00D009AD">
        <w:rPr>
          <w:color w:val="000000"/>
          <w:shd w:val="clear" w:color="auto" w:fill="F8F9FA"/>
        </w:rPr>
        <w:t>.</w:t>
      </w:r>
    </w:p>
    <w:p w:rsidR="00D009AD" w:rsidRPr="005A4DEF" w:rsidRDefault="00D009AD" w:rsidP="00D009AD">
      <w:pPr>
        <w:shd w:val="clear" w:color="auto" w:fill="FFFFFF"/>
        <w:ind w:firstLine="567"/>
        <w:jc w:val="both"/>
        <w:rPr>
          <w:rStyle w:val="1"/>
        </w:rPr>
      </w:pPr>
      <w:proofErr w:type="gramStart"/>
      <w:r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A4DEF">
        <w:rPr>
          <w:rStyle w:val="1"/>
        </w:rPr>
        <w:t xml:space="preserve"> Комитет по охране объектов культурного наследия области.</w:t>
      </w:r>
    </w:p>
    <w:p w:rsidR="00D009AD" w:rsidRPr="005A4DEF" w:rsidRDefault="00D009AD" w:rsidP="00D009A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proofErr w:type="gramStart"/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D009AD" w:rsidRPr="005A4DEF" w:rsidRDefault="00D009AD" w:rsidP="00D009A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D009AD" w:rsidRPr="005A4DEF" w:rsidRDefault="00D009AD" w:rsidP="00D009AD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9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806B09" w:rsidRPr="005A4DEF" w:rsidRDefault="00806B09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806B09" w:rsidRPr="005A4DEF" w:rsidRDefault="00806B09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EA0912" w:rsidRPr="005A4DEF" w:rsidRDefault="00EA0912" w:rsidP="008817C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04437" w:rsidRPr="005A4DEF" w:rsidRDefault="00904437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36D68" w:rsidRPr="005A4DEF" w:rsidRDefault="00FE22C9" w:rsidP="00455A9A">
      <w:pPr>
        <w:rPr>
          <w:sz w:val="23"/>
          <w:szCs w:val="23"/>
        </w:rPr>
      </w:pPr>
      <w:r w:rsidRPr="005A4DEF">
        <w:rPr>
          <w:sz w:val="23"/>
          <w:szCs w:val="23"/>
        </w:rPr>
        <w:t>П</w:t>
      </w:r>
      <w:r w:rsidR="006C1044" w:rsidRPr="005A4DEF">
        <w:rPr>
          <w:sz w:val="23"/>
          <w:szCs w:val="23"/>
        </w:rPr>
        <w:t>редседател</w:t>
      </w:r>
      <w:r w:rsidRPr="005A4DEF">
        <w:rPr>
          <w:sz w:val="23"/>
          <w:szCs w:val="23"/>
        </w:rPr>
        <w:t>ь</w:t>
      </w:r>
      <w:r w:rsidR="006C1044" w:rsidRPr="005A4DEF">
        <w:rPr>
          <w:sz w:val="23"/>
          <w:szCs w:val="23"/>
        </w:rPr>
        <w:t xml:space="preserve"> Комитета                                      </w:t>
      </w:r>
      <w:r w:rsidR="004D56B1" w:rsidRPr="005A4DEF">
        <w:rPr>
          <w:sz w:val="23"/>
          <w:szCs w:val="23"/>
        </w:rPr>
        <w:t xml:space="preserve">                        </w:t>
      </w:r>
      <w:r w:rsidR="00D5018F" w:rsidRPr="005A4DEF">
        <w:rPr>
          <w:sz w:val="23"/>
          <w:szCs w:val="23"/>
        </w:rPr>
        <w:t xml:space="preserve">        </w:t>
      </w:r>
      <w:r w:rsidR="006C1044" w:rsidRPr="005A4DEF">
        <w:rPr>
          <w:sz w:val="23"/>
          <w:szCs w:val="23"/>
        </w:rPr>
        <w:t xml:space="preserve">  </w:t>
      </w:r>
      <w:r w:rsidR="00582F8D" w:rsidRPr="005A4DEF">
        <w:rPr>
          <w:sz w:val="23"/>
          <w:szCs w:val="23"/>
        </w:rPr>
        <w:t xml:space="preserve">       </w:t>
      </w:r>
      <w:r w:rsidR="005D19A1" w:rsidRPr="005A4DEF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>С.В. Борисова</w:t>
      </w: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D36D68" w:rsidRDefault="00D36D68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852F29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852F29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2FF"/>
    <w:rsid w:val="00010921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44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4206A"/>
    <w:rsid w:val="00954406"/>
    <w:rsid w:val="00955285"/>
    <w:rsid w:val="00966134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8B3AF-B223-4525-AD7D-6E1DCA2D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Масленникова Марина Вячеславовна</cp:lastModifiedBy>
  <cp:revision>2</cp:revision>
  <cp:lastPrinted>2023-11-22T13:30:00Z</cp:lastPrinted>
  <dcterms:created xsi:type="dcterms:W3CDTF">2023-11-22T13:31:00Z</dcterms:created>
  <dcterms:modified xsi:type="dcterms:W3CDTF">2023-11-22T13:31:00Z</dcterms:modified>
</cp:coreProperties>
</file>