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DB" w:rsidRPr="00F55F45" w:rsidRDefault="008714DB" w:rsidP="008714DB">
      <w:pPr>
        <w:pStyle w:val="23"/>
        <w:spacing w:after="0" w:line="240" w:lineRule="auto"/>
        <w:ind w:left="5954"/>
        <w:rPr>
          <w:rFonts w:ascii="Times New Roman" w:hAnsi="Times New Roman"/>
          <w:sz w:val="28"/>
          <w:szCs w:val="28"/>
        </w:rPr>
      </w:pPr>
      <w:r w:rsidRPr="00F55F45">
        <w:rPr>
          <w:rFonts w:ascii="Times New Roman" w:hAnsi="Times New Roman"/>
          <w:sz w:val="28"/>
          <w:szCs w:val="28"/>
        </w:rPr>
        <w:t>УТВЕРЖДЕН</w:t>
      </w:r>
    </w:p>
    <w:p w:rsidR="008714DB" w:rsidRPr="00F55F45" w:rsidRDefault="008714DB" w:rsidP="008714DB">
      <w:pPr>
        <w:pStyle w:val="23"/>
        <w:spacing w:after="0" w:line="240" w:lineRule="auto"/>
        <w:ind w:left="5954"/>
        <w:rPr>
          <w:rFonts w:ascii="Times New Roman" w:hAnsi="Times New Roman"/>
          <w:sz w:val="28"/>
          <w:szCs w:val="28"/>
        </w:rPr>
      </w:pPr>
      <w:r w:rsidRPr="00F55F45">
        <w:rPr>
          <w:rFonts w:ascii="Times New Roman" w:hAnsi="Times New Roman"/>
          <w:sz w:val="28"/>
          <w:szCs w:val="28"/>
        </w:rPr>
        <w:t>распоряжением первого заместителя руководит</w:t>
      </w:r>
      <w:r>
        <w:rPr>
          <w:rFonts w:ascii="Times New Roman" w:hAnsi="Times New Roman"/>
          <w:sz w:val="28"/>
          <w:szCs w:val="28"/>
        </w:rPr>
        <w:t xml:space="preserve">еля администрации района  </w:t>
      </w:r>
      <w:r>
        <w:rPr>
          <w:rFonts w:ascii="Times New Roman" w:hAnsi="Times New Roman"/>
          <w:sz w:val="28"/>
          <w:szCs w:val="28"/>
        </w:rPr>
        <w:br/>
        <w:t>от  02</w:t>
      </w:r>
      <w:r w:rsidRPr="00F55F45">
        <w:rPr>
          <w:rFonts w:ascii="Times New Roman" w:hAnsi="Times New Roman"/>
          <w:sz w:val="28"/>
          <w:szCs w:val="28"/>
        </w:rPr>
        <w:t>.</w:t>
      </w:r>
      <w:r>
        <w:rPr>
          <w:rFonts w:ascii="Times New Roman" w:hAnsi="Times New Roman"/>
          <w:sz w:val="28"/>
          <w:szCs w:val="28"/>
        </w:rPr>
        <w:t>10</w:t>
      </w:r>
      <w:r w:rsidRPr="00F55F45">
        <w:rPr>
          <w:rFonts w:ascii="Times New Roman" w:hAnsi="Times New Roman"/>
          <w:sz w:val="28"/>
          <w:szCs w:val="28"/>
        </w:rPr>
        <w:t xml:space="preserve">.2023 № </w:t>
      </w:r>
      <w:r>
        <w:rPr>
          <w:rFonts w:ascii="Times New Roman" w:hAnsi="Times New Roman"/>
          <w:sz w:val="28"/>
          <w:szCs w:val="28"/>
        </w:rPr>
        <w:t>1877</w:t>
      </w:r>
    </w:p>
    <w:p w:rsidR="008714DB" w:rsidRPr="00F55F45" w:rsidRDefault="008714DB" w:rsidP="008714DB">
      <w:pPr>
        <w:pStyle w:val="23"/>
        <w:spacing w:after="0" w:line="240" w:lineRule="auto"/>
        <w:ind w:left="5954"/>
        <w:rPr>
          <w:rFonts w:ascii="Times New Roman" w:hAnsi="Times New Roman"/>
          <w:sz w:val="28"/>
          <w:szCs w:val="28"/>
        </w:rPr>
      </w:pPr>
      <w:r w:rsidRPr="00F55F45">
        <w:rPr>
          <w:rFonts w:ascii="Times New Roman" w:hAnsi="Times New Roman"/>
          <w:sz w:val="28"/>
          <w:szCs w:val="28"/>
        </w:rPr>
        <w:t xml:space="preserve"> (Приложение </w:t>
      </w:r>
      <w:r>
        <w:rPr>
          <w:rFonts w:ascii="Times New Roman" w:hAnsi="Times New Roman"/>
          <w:sz w:val="28"/>
          <w:szCs w:val="28"/>
        </w:rPr>
        <w:t>4</w:t>
      </w:r>
      <w:r w:rsidRPr="00F55F45">
        <w:rPr>
          <w:rFonts w:ascii="Times New Roman" w:hAnsi="Times New Roman"/>
          <w:sz w:val="28"/>
          <w:szCs w:val="28"/>
        </w:rPr>
        <w:t>)</w:t>
      </w:r>
    </w:p>
    <w:p w:rsidR="008714DB" w:rsidRPr="00F55F45" w:rsidRDefault="008714DB" w:rsidP="008714DB">
      <w:pPr>
        <w:pStyle w:val="ConsPlusNormal"/>
        <w:ind w:firstLine="709"/>
        <w:jc w:val="both"/>
        <w:rPr>
          <w:b/>
        </w:rPr>
      </w:pPr>
    </w:p>
    <w:p w:rsidR="008714DB" w:rsidRPr="00F55F45" w:rsidRDefault="008714DB" w:rsidP="008714DB">
      <w:pPr>
        <w:ind w:left="2832" w:firstLine="708"/>
        <w:jc w:val="right"/>
        <w:rPr>
          <w:sz w:val="28"/>
          <w:szCs w:val="28"/>
        </w:rPr>
      </w:pPr>
      <w:r w:rsidRPr="00F55F45">
        <w:rPr>
          <w:sz w:val="28"/>
          <w:szCs w:val="28"/>
        </w:rPr>
        <w:t>ПРОЕКТ</w:t>
      </w:r>
    </w:p>
    <w:p w:rsidR="008714DB" w:rsidRDefault="008714DB" w:rsidP="008714DB">
      <w:pPr>
        <w:rPr>
          <w:b/>
          <w:bCs/>
          <w:sz w:val="28"/>
          <w:szCs w:val="28"/>
        </w:rPr>
      </w:pPr>
    </w:p>
    <w:p w:rsidR="008714DB" w:rsidRDefault="008714DB" w:rsidP="008714DB">
      <w:pPr>
        <w:ind w:left="142"/>
        <w:jc w:val="center"/>
        <w:rPr>
          <w:b/>
          <w:bCs/>
          <w:sz w:val="28"/>
          <w:szCs w:val="28"/>
        </w:rPr>
      </w:pPr>
    </w:p>
    <w:p w:rsidR="008714DB" w:rsidRDefault="008714DB" w:rsidP="008714DB">
      <w:pPr>
        <w:ind w:left="142"/>
        <w:jc w:val="center"/>
        <w:rPr>
          <w:b/>
          <w:bCs/>
          <w:sz w:val="28"/>
          <w:szCs w:val="28"/>
        </w:rPr>
      </w:pPr>
    </w:p>
    <w:p w:rsidR="008714DB" w:rsidRDefault="008714DB" w:rsidP="008714DB">
      <w:pPr>
        <w:ind w:left="142"/>
        <w:jc w:val="center"/>
        <w:rPr>
          <w:b/>
          <w:bCs/>
          <w:sz w:val="28"/>
          <w:szCs w:val="28"/>
        </w:rPr>
      </w:pPr>
    </w:p>
    <w:p w:rsidR="008714DB" w:rsidRPr="00C926C3" w:rsidRDefault="008714DB" w:rsidP="008714DB">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w:t>
      </w:r>
      <w:r w:rsidRPr="009038DA">
        <w:rPr>
          <w:b/>
          <w:bCs/>
          <w:sz w:val="28"/>
        </w:rPr>
        <w:t xml:space="preserve">№ </w:t>
      </w:r>
    </w:p>
    <w:p w:rsidR="008714DB" w:rsidRPr="00C926C3" w:rsidRDefault="008714DB" w:rsidP="008714DB">
      <w:pPr>
        <w:jc w:val="center"/>
        <w:rPr>
          <w:b/>
          <w:bCs/>
          <w:sz w:val="28"/>
          <w:szCs w:val="28"/>
        </w:rPr>
      </w:pPr>
      <w:r w:rsidRPr="00C926C3">
        <w:rPr>
          <w:b/>
          <w:bCs/>
          <w:sz w:val="28"/>
          <w:szCs w:val="28"/>
        </w:rPr>
        <w:t>АРЕНДЫ ЗЕМЕЛЬНОГО УЧАСТКА</w:t>
      </w:r>
    </w:p>
    <w:p w:rsidR="008714DB" w:rsidRPr="00C926C3" w:rsidRDefault="008714DB" w:rsidP="008714DB">
      <w:pPr>
        <w:rPr>
          <w:sz w:val="28"/>
          <w:szCs w:val="28"/>
        </w:rPr>
      </w:pPr>
    </w:p>
    <w:p w:rsidR="008714DB" w:rsidRPr="00F85DCD" w:rsidRDefault="008714DB" w:rsidP="008714DB">
      <w:pPr>
        <w:pStyle w:val="23"/>
        <w:rPr>
          <w:rFonts w:ascii="Times New Roman" w:hAnsi="Times New Roman"/>
          <w:sz w:val="24"/>
          <w:szCs w:val="24"/>
        </w:rPr>
      </w:pPr>
      <w:r w:rsidRPr="00F85DCD">
        <w:rPr>
          <w:rFonts w:ascii="Times New Roman" w:hAnsi="Times New Roman"/>
          <w:sz w:val="24"/>
          <w:szCs w:val="24"/>
        </w:rPr>
        <w:t xml:space="preserve">г. Череповец Вологодской области                                </w:t>
      </w:r>
      <w:r>
        <w:rPr>
          <w:rFonts w:ascii="Times New Roman" w:hAnsi="Times New Roman"/>
          <w:sz w:val="24"/>
          <w:szCs w:val="24"/>
        </w:rPr>
        <w:t xml:space="preserve">                       </w:t>
      </w:r>
      <w:r w:rsidRPr="00F85DCD">
        <w:rPr>
          <w:rFonts w:ascii="Times New Roman" w:hAnsi="Times New Roman"/>
          <w:sz w:val="24"/>
          <w:szCs w:val="24"/>
        </w:rPr>
        <w:t>«__» _________ 2023 года</w:t>
      </w:r>
    </w:p>
    <w:p w:rsidR="008714DB" w:rsidRDefault="008714DB" w:rsidP="008714DB">
      <w:pPr>
        <w:ind w:firstLine="708"/>
        <w:contextualSpacing/>
        <w:jc w:val="both"/>
        <w:rPr>
          <w:sz w:val="24"/>
          <w:szCs w:val="24"/>
        </w:rPr>
      </w:pPr>
      <w:r w:rsidRPr="00382F6A">
        <w:rPr>
          <w:b/>
          <w:sz w:val="24"/>
          <w:szCs w:val="24"/>
        </w:rPr>
        <w:t xml:space="preserve">Комитет имущественных отношений администрации Череповецкого муниципального района Вологодской области, </w:t>
      </w:r>
      <w:r w:rsidRPr="001F1C4D">
        <w:rPr>
          <w:sz w:val="24"/>
          <w:szCs w:val="24"/>
        </w:rPr>
        <w:t xml:space="preserve">именуемый в дальнейшем «Арендодатель», в лице председателя Комитета имущественных отношений </w:t>
      </w:r>
      <w:r w:rsidRPr="001F1C4D">
        <w:rPr>
          <w:b/>
          <w:sz w:val="24"/>
          <w:szCs w:val="24"/>
        </w:rPr>
        <w:t>Борисовой Светланы Валентиновны</w:t>
      </w:r>
      <w:r w:rsidRPr="001F1C4D">
        <w:rPr>
          <w:sz w:val="24"/>
          <w:szCs w:val="24"/>
        </w:rPr>
        <w:t>, действующей на основании Положения о Комитете имущественных отношений администрации Череповецкого муниципального района Вологодской области, с одной стороны, и</w:t>
      </w:r>
    </w:p>
    <w:p w:rsidR="008714DB" w:rsidRPr="00A658E1" w:rsidRDefault="008714DB" w:rsidP="008714DB">
      <w:pPr>
        <w:ind w:firstLine="708"/>
        <w:contextualSpacing/>
        <w:jc w:val="both"/>
        <w:rPr>
          <w:sz w:val="24"/>
          <w:szCs w:val="24"/>
        </w:rPr>
      </w:pPr>
      <w:r>
        <w:rPr>
          <w:b/>
          <w:sz w:val="24"/>
          <w:szCs w:val="24"/>
        </w:rPr>
        <w:t>________________________</w:t>
      </w:r>
      <w:r w:rsidRPr="00B00EC1">
        <w:rPr>
          <w:sz w:val="24"/>
          <w:szCs w:val="24"/>
        </w:rPr>
        <w:t>, именуем</w:t>
      </w:r>
      <w:r>
        <w:rPr>
          <w:sz w:val="24"/>
          <w:szCs w:val="24"/>
        </w:rPr>
        <w:t>ый</w:t>
      </w:r>
      <w:r w:rsidRPr="00B00EC1">
        <w:rPr>
          <w:sz w:val="24"/>
          <w:szCs w:val="24"/>
        </w:rPr>
        <w:t xml:space="preserve"> в дальнейшем </w:t>
      </w:r>
      <w:r>
        <w:rPr>
          <w:bCs/>
          <w:sz w:val="24"/>
          <w:szCs w:val="24"/>
        </w:rPr>
        <w:t xml:space="preserve">«Арендатор», </w:t>
      </w:r>
      <w:r w:rsidRPr="00B00EC1">
        <w:rPr>
          <w:sz w:val="24"/>
          <w:szCs w:val="24"/>
        </w:rPr>
        <w:t>с другой стороны, именуемые в дальнейшем «</w:t>
      </w:r>
      <w:r w:rsidRPr="00B00EC1">
        <w:rPr>
          <w:b/>
          <w:sz w:val="24"/>
          <w:szCs w:val="24"/>
        </w:rPr>
        <w:t>СТОРОНЫ</w:t>
      </w:r>
      <w:r w:rsidRPr="00B00EC1">
        <w:rPr>
          <w:sz w:val="24"/>
          <w:szCs w:val="24"/>
        </w:rPr>
        <w:t>», на основании ст. 39.11, 39.12, 39.13 Земельного кодекса Российской Федерации,</w:t>
      </w:r>
      <w:r>
        <w:rPr>
          <w:sz w:val="24"/>
          <w:szCs w:val="24"/>
        </w:rPr>
        <w:t xml:space="preserve"> </w:t>
      </w:r>
      <w:r w:rsidRPr="00D00B40">
        <w:rPr>
          <w:sz w:val="24"/>
          <w:szCs w:val="24"/>
        </w:rPr>
        <w:t xml:space="preserve">протокола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 заключили настоящий договор о нижеследующем:</w:t>
      </w:r>
    </w:p>
    <w:p w:rsidR="008714DB" w:rsidRPr="00F85DCD" w:rsidRDefault="008714DB" w:rsidP="008714DB">
      <w:pPr>
        <w:widowControl/>
        <w:autoSpaceDE/>
        <w:autoSpaceDN/>
        <w:adjustRightInd/>
        <w:spacing w:before="240" w:after="240"/>
        <w:ind w:left="720"/>
        <w:jc w:val="center"/>
        <w:rPr>
          <w:b/>
          <w:bCs/>
          <w:sz w:val="24"/>
          <w:szCs w:val="24"/>
        </w:rPr>
      </w:pPr>
      <w:r>
        <w:rPr>
          <w:b/>
          <w:bCs/>
          <w:sz w:val="24"/>
          <w:szCs w:val="24"/>
        </w:rPr>
        <w:t xml:space="preserve">1. </w:t>
      </w:r>
      <w:r w:rsidRPr="00F85DCD">
        <w:rPr>
          <w:b/>
          <w:bCs/>
          <w:sz w:val="24"/>
          <w:szCs w:val="24"/>
        </w:rPr>
        <w:t>Предмет договора</w:t>
      </w:r>
    </w:p>
    <w:p w:rsidR="008714DB" w:rsidRPr="00F85DCD" w:rsidRDefault="008714DB" w:rsidP="008714DB">
      <w:pPr>
        <w:ind w:firstLine="567"/>
        <w:jc w:val="both"/>
        <w:rPr>
          <w:sz w:val="24"/>
          <w:szCs w:val="24"/>
        </w:rPr>
      </w:pPr>
      <w:r w:rsidRPr="00F85DCD">
        <w:rPr>
          <w:sz w:val="24"/>
          <w:szCs w:val="24"/>
        </w:rPr>
        <w:t xml:space="preserve">1.1. Арендодатель предоставляет, а Арендатор </w:t>
      </w:r>
      <w:proofErr w:type="gramStart"/>
      <w:r w:rsidRPr="00F85DCD">
        <w:rPr>
          <w:sz w:val="24"/>
          <w:szCs w:val="24"/>
        </w:rPr>
        <w:t>принимает и использует</w:t>
      </w:r>
      <w:proofErr w:type="gramEnd"/>
      <w:r w:rsidRPr="00F85DCD">
        <w:rPr>
          <w:sz w:val="24"/>
          <w:szCs w:val="24"/>
        </w:rPr>
        <w:t xml:space="preserve"> на условиях аренды земельный участок из</w:t>
      </w:r>
      <w:r w:rsidRPr="00F85DCD">
        <w:rPr>
          <w:b/>
          <w:sz w:val="24"/>
          <w:szCs w:val="24"/>
        </w:rPr>
        <w:t xml:space="preserve"> земель </w:t>
      </w:r>
      <w:r>
        <w:rPr>
          <w:b/>
          <w:sz w:val="24"/>
          <w:szCs w:val="24"/>
        </w:rPr>
        <w:t>сельскохозяйственного назначения</w:t>
      </w:r>
      <w:r w:rsidRPr="00F85DCD">
        <w:rPr>
          <w:sz w:val="24"/>
          <w:szCs w:val="24"/>
        </w:rPr>
        <w:t xml:space="preserve">, с видом разрешенного использования: </w:t>
      </w:r>
      <w:r>
        <w:rPr>
          <w:b/>
          <w:sz w:val="24"/>
          <w:szCs w:val="24"/>
        </w:rPr>
        <w:t>растениеводство</w:t>
      </w:r>
      <w:r w:rsidRPr="00F85DCD">
        <w:rPr>
          <w:b/>
          <w:sz w:val="24"/>
          <w:szCs w:val="24"/>
        </w:rPr>
        <w:t>,</w:t>
      </w:r>
      <w:r w:rsidRPr="00F85DCD">
        <w:rPr>
          <w:sz w:val="24"/>
          <w:szCs w:val="24"/>
        </w:rPr>
        <w:t xml:space="preserve"> с кадастровым номером </w:t>
      </w:r>
      <w:r w:rsidRPr="00F85DCD">
        <w:rPr>
          <w:b/>
          <w:sz w:val="24"/>
          <w:szCs w:val="24"/>
        </w:rPr>
        <w:t>35:22:0</w:t>
      </w:r>
      <w:r>
        <w:rPr>
          <w:b/>
          <w:sz w:val="24"/>
          <w:szCs w:val="24"/>
        </w:rPr>
        <w:t>108040:573</w:t>
      </w:r>
      <w:r w:rsidRPr="00F85DCD">
        <w:rPr>
          <w:b/>
          <w:sz w:val="24"/>
          <w:szCs w:val="24"/>
        </w:rPr>
        <w:t>,</w:t>
      </w:r>
      <w:r w:rsidRPr="00F85DCD">
        <w:rPr>
          <w:sz w:val="24"/>
          <w:szCs w:val="24"/>
        </w:rPr>
        <w:t xml:space="preserve"> расположенный по адресу: </w:t>
      </w:r>
      <w:r w:rsidRPr="00F85DCD">
        <w:rPr>
          <w:b/>
          <w:sz w:val="24"/>
          <w:szCs w:val="24"/>
        </w:rPr>
        <w:t>Вологодская область, Череповецкий район,</w:t>
      </w:r>
      <w:r>
        <w:rPr>
          <w:b/>
          <w:sz w:val="24"/>
          <w:szCs w:val="24"/>
        </w:rPr>
        <w:t xml:space="preserve"> </w:t>
      </w:r>
      <w:proofErr w:type="spellStart"/>
      <w:r>
        <w:rPr>
          <w:b/>
          <w:sz w:val="24"/>
          <w:szCs w:val="24"/>
        </w:rPr>
        <w:t>Абакановское</w:t>
      </w:r>
      <w:proofErr w:type="spellEnd"/>
      <w:r>
        <w:rPr>
          <w:b/>
          <w:sz w:val="24"/>
          <w:szCs w:val="24"/>
        </w:rPr>
        <w:t xml:space="preserve"> сельское поселение </w:t>
      </w:r>
      <w:r w:rsidRPr="00F85DCD">
        <w:rPr>
          <w:bCs/>
          <w:sz w:val="24"/>
          <w:szCs w:val="24"/>
        </w:rPr>
        <w:t>(далее – Участок).</w:t>
      </w:r>
    </w:p>
    <w:p w:rsidR="008714DB" w:rsidRPr="00F85DCD" w:rsidRDefault="008714DB" w:rsidP="008714DB">
      <w:pPr>
        <w:tabs>
          <w:tab w:val="left" w:pos="540"/>
        </w:tabs>
        <w:ind w:firstLine="567"/>
        <w:jc w:val="both"/>
        <w:rPr>
          <w:b/>
          <w:sz w:val="24"/>
          <w:szCs w:val="24"/>
        </w:rPr>
      </w:pPr>
      <w:r w:rsidRPr="00F85DCD">
        <w:rPr>
          <w:sz w:val="24"/>
          <w:szCs w:val="24"/>
        </w:rPr>
        <w:t xml:space="preserve">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w:t>
      </w:r>
      <w:r>
        <w:rPr>
          <w:b/>
          <w:sz w:val="24"/>
          <w:szCs w:val="24"/>
        </w:rPr>
        <w:t>90400</w:t>
      </w:r>
      <w:r w:rsidRPr="00F85DCD">
        <w:rPr>
          <w:b/>
          <w:sz w:val="24"/>
          <w:szCs w:val="24"/>
        </w:rPr>
        <w:t xml:space="preserve"> кв.м.</w:t>
      </w:r>
    </w:p>
    <w:p w:rsidR="008714DB" w:rsidRPr="00F85DCD" w:rsidRDefault="008714DB" w:rsidP="008714DB">
      <w:pPr>
        <w:tabs>
          <w:tab w:val="left" w:pos="360"/>
        </w:tabs>
        <w:ind w:firstLine="567"/>
        <w:jc w:val="both"/>
        <w:rPr>
          <w:sz w:val="24"/>
          <w:szCs w:val="24"/>
        </w:rPr>
      </w:pPr>
      <w:r w:rsidRPr="00F85DCD">
        <w:rPr>
          <w:sz w:val="24"/>
          <w:szCs w:val="24"/>
        </w:rPr>
        <w:t>1.3. Участок передается по акту приема-передачи (Приложение 3).</w:t>
      </w:r>
    </w:p>
    <w:p w:rsidR="008714DB" w:rsidRPr="00F85DCD" w:rsidRDefault="008714DB" w:rsidP="008714DB">
      <w:pPr>
        <w:ind w:firstLine="567"/>
        <w:jc w:val="both"/>
        <w:rPr>
          <w:sz w:val="24"/>
          <w:szCs w:val="24"/>
        </w:rPr>
      </w:pPr>
      <w:r w:rsidRPr="00F85DCD">
        <w:rPr>
          <w:sz w:val="24"/>
          <w:szCs w:val="24"/>
        </w:rPr>
        <w:t>1.4. Арендодатель гарантирует, что предмет договора не обременен правами и претензиями третьих лиц.</w:t>
      </w:r>
    </w:p>
    <w:p w:rsidR="008714DB" w:rsidRPr="00124EB9" w:rsidRDefault="008714DB" w:rsidP="008714DB">
      <w:pPr>
        <w:ind w:firstLine="567"/>
        <w:jc w:val="both"/>
        <w:rPr>
          <w:sz w:val="24"/>
          <w:szCs w:val="24"/>
        </w:rPr>
      </w:pPr>
      <w:r w:rsidRPr="00F85DCD">
        <w:rPr>
          <w:sz w:val="24"/>
          <w:szCs w:val="24"/>
        </w:rPr>
        <w:t>1.5</w:t>
      </w:r>
      <w:r w:rsidRPr="00124EB9">
        <w:rPr>
          <w:sz w:val="24"/>
          <w:szCs w:val="24"/>
        </w:rPr>
        <w:t xml:space="preserve">. </w:t>
      </w:r>
      <w:r w:rsidRPr="00124EB9">
        <w:rPr>
          <w:rStyle w:val="11"/>
          <w:rFonts w:eastAsia="Calibri"/>
          <w:sz w:val="24"/>
          <w:szCs w:val="24"/>
        </w:rPr>
        <w:t>Ограничения и обременения:</w:t>
      </w:r>
      <w:r w:rsidRPr="00124EB9">
        <w:rPr>
          <w:sz w:val="24"/>
          <w:szCs w:val="24"/>
        </w:rPr>
        <w:t xml:space="preserve"> </w:t>
      </w:r>
      <w:r w:rsidRPr="00771F91">
        <w:rPr>
          <w:color w:val="000000"/>
          <w:sz w:val="24"/>
          <w:szCs w:val="24"/>
        </w:rPr>
        <w:t>охранная зона объекта: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w:t>
      </w:r>
      <w:proofErr w:type="gramStart"/>
      <w:r w:rsidRPr="00771F91">
        <w:rPr>
          <w:color w:val="000000"/>
          <w:sz w:val="24"/>
          <w:szCs w:val="24"/>
        </w:rPr>
        <w:t>ВЛ</w:t>
      </w:r>
      <w:proofErr w:type="gramEnd"/>
      <w:r w:rsidRPr="00771F91">
        <w:rPr>
          <w:color w:val="000000"/>
          <w:sz w:val="24"/>
          <w:szCs w:val="24"/>
        </w:rPr>
        <w:t xml:space="preserve"> 10 кВ Покров); публичный сервитут для размещения объекта </w:t>
      </w:r>
      <w:proofErr w:type="spellStart"/>
      <w:r w:rsidRPr="00771F91">
        <w:rPr>
          <w:color w:val="000000"/>
          <w:sz w:val="24"/>
          <w:szCs w:val="24"/>
        </w:rPr>
        <w:t>электросетевого</w:t>
      </w:r>
      <w:proofErr w:type="spellEnd"/>
      <w:r w:rsidRPr="00771F91">
        <w:rPr>
          <w:color w:val="000000"/>
          <w:sz w:val="24"/>
          <w:szCs w:val="24"/>
        </w:rPr>
        <w:t xml:space="preserve"> хозяйства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(ВЛ 10 кВ Покров)</w:t>
      </w:r>
      <w:r>
        <w:rPr>
          <w:color w:val="000000"/>
          <w:sz w:val="24"/>
          <w:szCs w:val="24"/>
        </w:rPr>
        <w:t>.</w:t>
      </w:r>
    </w:p>
    <w:p w:rsidR="008714DB" w:rsidRPr="00F85DCD" w:rsidRDefault="008714DB" w:rsidP="008714DB">
      <w:pPr>
        <w:widowControl/>
        <w:autoSpaceDE/>
        <w:autoSpaceDN/>
        <w:adjustRightInd/>
        <w:spacing w:before="240" w:after="240"/>
        <w:ind w:left="3905"/>
        <w:rPr>
          <w:b/>
          <w:bCs/>
          <w:sz w:val="24"/>
          <w:szCs w:val="24"/>
        </w:rPr>
      </w:pPr>
      <w:r>
        <w:rPr>
          <w:b/>
          <w:bCs/>
          <w:sz w:val="24"/>
          <w:szCs w:val="24"/>
        </w:rPr>
        <w:t xml:space="preserve">2. </w:t>
      </w:r>
      <w:r w:rsidRPr="00F85DCD">
        <w:rPr>
          <w:b/>
          <w:bCs/>
          <w:sz w:val="24"/>
          <w:szCs w:val="24"/>
        </w:rPr>
        <w:t>Срок Договора</w:t>
      </w:r>
    </w:p>
    <w:p w:rsidR="008714DB" w:rsidRPr="00F85DCD" w:rsidRDefault="008714DB" w:rsidP="008714DB">
      <w:pPr>
        <w:numPr>
          <w:ilvl w:val="1"/>
          <w:numId w:val="18"/>
        </w:numPr>
        <w:tabs>
          <w:tab w:val="left" w:pos="900"/>
          <w:tab w:val="num" w:pos="928"/>
        </w:tabs>
        <w:autoSpaceDE/>
        <w:autoSpaceDN/>
        <w:adjustRightInd/>
        <w:ind w:left="0" w:firstLine="567"/>
        <w:jc w:val="both"/>
        <w:rPr>
          <w:sz w:val="24"/>
          <w:szCs w:val="24"/>
        </w:rPr>
      </w:pPr>
      <w:r w:rsidRPr="00F85DCD">
        <w:rPr>
          <w:sz w:val="24"/>
          <w:szCs w:val="24"/>
        </w:rPr>
        <w:lastRenderedPageBreak/>
        <w:t xml:space="preserve">Срок аренды Участка устанавливается </w:t>
      </w:r>
      <w:r w:rsidRPr="00F85DCD">
        <w:rPr>
          <w:b/>
          <w:sz w:val="24"/>
          <w:szCs w:val="24"/>
        </w:rPr>
        <w:t>с «__» _______ 2023 года по «__» _______ 20___ года</w:t>
      </w:r>
      <w:r w:rsidRPr="00F85DCD">
        <w:rPr>
          <w:sz w:val="24"/>
          <w:szCs w:val="24"/>
        </w:rPr>
        <w:t>.</w:t>
      </w:r>
    </w:p>
    <w:p w:rsidR="008714DB" w:rsidRDefault="008714DB" w:rsidP="008714DB">
      <w:pPr>
        <w:numPr>
          <w:ilvl w:val="1"/>
          <w:numId w:val="18"/>
        </w:numPr>
        <w:tabs>
          <w:tab w:val="left" w:pos="900"/>
          <w:tab w:val="num" w:pos="928"/>
        </w:tabs>
        <w:autoSpaceDE/>
        <w:autoSpaceDN/>
        <w:adjustRightInd/>
        <w:ind w:left="0" w:firstLine="567"/>
        <w:jc w:val="both"/>
        <w:rPr>
          <w:sz w:val="24"/>
          <w:szCs w:val="24"/>
        </w:rPr>
      </w:pPr>
      <w:r w:rsidRPr="00F85DCD">
        <w:rPr>
          <w:sz w:val="24"/>
          <w:szCs w:val="24"/>
        </w:rPr>
        <w:t xml:space="preserve">Договор вступает в силу </w:t>
      </w:r>
      <w:proofErr w:type="gramStart"/>
      <w:r w:rsidRPr="00F85DCD">
        <w:rPr>
          <w:sz w:val="24"/>
          <w:szCs w:val="24"/>
        </w:rPr>
        <w:t>с</w:t>
      </w:r>
      <w:proofErr w:type="gramEnd"/>
      <w:r w:rsidRPr="00F85DCD">
        <w:rPr>
          <w:sz w:val="24"/>
          <w:szCs w:val="24"/>
        </w:rPr>
        <w:t xml:space="preserve"> даты его государственной регистрации в Управлении Федеральной службы государственной регистрации, кадастра и картографии по Вологодской области. </w:t>
      </w:r>
    </w:p>
    <w:p w:rsidR="008714DB" w:rsidRDefault="008714DB" w:rsidP="008714DB">
      <w:pPr>
        <w:tabs>
          <w:tab w:val="left" w:pos="900"/>
          <w:tab w:val="num" w:pos="3905"/>
        </w:tabs>
        <w:autoSpaceDE/>
        <w:autoSpaceDN/>
        <w:adjustRightInd/>
        <w:jc w:val="both"/>
        <w:rPr>
          <w:sz w:val="24"/>
          <w:szCs w:val="24"/>
        </w:rPr>
      </w:pPr>
    </w:p>
    <w:p w:rsidR="008714DB" w:rsidRPr="00F85DCD" w:rsidRDefault="008714DB" w:rsidP="008714DB">
      <w:pPr>
        <w:tabs>
          <w:tab w:val="left" w:pos="567"/>
          <w:tab w:val="left" w:pos="709"/>
        </w:tabs>
        <w:spacing w:before="240" w:after="240"/>
        <w:jc w:val="center"/>
        <w:rPr>
          <w:b/>
          <w:bCs/>
          <w:sz w:val="24"/>
          <w:szCs w:val="24"/>
        </w:rPr>
      </w:pPr>
      <w:r>
        <w:rPr>
          <w:b/>
          <w:bCs/>
          <w:sz w:val="24"/>
          <w:szCs w:val="24"/>
        </w:rPr>
        <w:t>3</w:t>
      </w:r>
      <w:r w:rsidRPr="00F85DCD">
        <w:rPr>
          <w:b/>
          <w:bCs/>
          <w:sz w:val="24"/>
          <w:szCs w:val="24"/>
        </w:rPr>
        <w:t>. Размер и условия внесения арендной платы</w:t>
      </w:r>
    </w:p>
    <w:p w:rsidR="008714DB" w:rsidRPr="00C20B86" w:rsidRDefault="008714DB" w:rsidP="008714DB">
      <w:pPr>
        <w:pStyle w:val="a3"/>
        <w:numPr>
          <w:ilvl w:val="1"/>
          <w:numId w:val="24"/>
        </w:numPr>
        <w:tabs>
          <w:tab w:val="left" w:pos="900"/>
        </w:tabs>
        <w:spacing w:before="120" w:after="120"/>
        <w:ind w:hanging="513"/>
        <w:jc w:val="both"/>
      </w:pPr>
      <w:r w:rsidRPr="00C20B86">
        <w:t xml:space="preserve">Арендная плата начисляется </w:t>
      </w:r>
      <w:r w:rsidRPr="00A33623">
        <w:rPr>
          <w:b/>
        </w:rPr>
        <w:t>с «__» _________ 2023 года</w:t>
      </w:r>
      <w:r w:rsidRPr="00C20B86">
        <w:t>.</w:t>
      </w:r>
    </w:p>
    <w:p w:rsidR="008714DB" w:rsidRPr="00866FB4" w:rsidRDefault="008714DB" w:rsidP="008714DB">
      <w:pPr>
        <w:tabs>
          <w:tab w:val="left" w:pos="0"/>
          <w:tab w:val="left" w:pos="567"/>
        </w:tabs>
        <w:autoSpaceDE/>
        <w:autoSpaceDN/>
        <w:adjustRightInd/>
        <w:ind w:right="-2" w:firstLine="567"/>
        <w:jc w:val="both"/>
        <w:rPr>
          <w:sz w:val="24"/>
          <w:szCs w:val="24"/>
        </w:rPr>
      </w:pPr>
      <w:r>
        <w:rPr>
          <w:sz w:val="24"/>
          <w:szCs w:val="24"/>
        </w:rPr>
        <w:t xml:space="preserve">3.2. </w:t>
      </w:r>
      <w:r w:rsidRPr="00866FB4">
        <w:rPr>
          <w:sz w:val="24"/>
          <w:szCs w:val="24"/>
        </w:rPr>
        <w:t xml:space="preserve">Размер годовой арендной платы за Участок определен на основании протокола </w:t>
      </w:r>
      <w:proofErr w:type="spellStart"/>
      <w:proofErr w:type="gramStart"/>
      <w:r w:rsidRPr="00D00B40">
        <w:rPr>
          <w:sz w:val="24"/>
          <w:szCs w:val="24"/>
        </w:rPr>
        <w:t>протокола</w:t>
      </w:r>
      <w:proofErr w:type="spellEnd"/>
      <w:proofErr w:type="gramEnd"/>
      <w:r w:rsidRPr="00D00B40">
        <w:rPr>
          <w:sz w:val="24"/>
          <w:szCs w:val="24"/>
        </w:rPr>
        <w:t xml:space="preserve"> </w:t>
      </w:r>
      <w:r>
        <w:rPr>
          <w:sz w:val="24"/>
          <w:szCs w:val="24"/>
        </w:rPr>
        <w:t xml:space="preserve">о результатах электронного аукциона </w:t>
      </w:r>
      <w:r w:rsidRPr="003B751D">
        <w:t>(</w:t>
      </w:r>
      <w:r w:rsidRPr="00866FB4">
        <w:rPr>
          <w:sz w:val="24"/>
          <w:szCs w:val="24"/>
        </w:rPr>
        <w:t>либо протокола рассмотрения заявок на участие в аукционе)</w:t>
      </w:r>
      <w:r>
        <w:rPr>
          <w:sz w:val="24"/>
          <w:szCs w:val="24"/>
        </w:rPr>
        <w:t xml:space="preserve"> от ________</w:t>
      </w:r>
      <w:r w:rsidRPr="00382F6A">
        <w:rPr>
          <w:sz w:val="24"/>
          <w:szCs w:val="24"/>
        </w:rPr>
        <w:t>2023 года</w:t>
      </w:r>
      <w:r w:rsidRPr="00866FB4">
        <w:rPr>
          <w:sz w:val="24"/>
          <w:szCs w:val="24"/>
        </w:rPr>
        <w:t xml:space="preserve"> и составляет </w:t>
      </w:r>
      <w:r>
        <w:rPr>
          <w:b/>
          <w:sz w:val="24"/>
          <w:szCs w:val="24"/>
        </w:rPr>
        <w:t>__________</w:t>
      </w:r>
      <w:r w:rsidRPr="00481A87">
        <w:rPr>
          <w:b/>
          <w:sz w:val="24"/>
          <w:szCs w:val="24"/>
        </w:rPr>
        <w:t xml:space="preserve"> рублей 00 копеек.</w:t>
      </w:r>
    </w:p>
    <w:p w:rsidR="008714DB" w:rsidRPr="00866FB4" w:rsidRDefault="008714DB" w:rsidP="008714DB">
      <w:pPr>
        <w:tabs>
          <w:tab w:val="left" w:pos="0"/>
        </w:tabs>
        <w:autoSpaceDE/>
        <w:autoSpaceDN/>
        <w:adjustRightInd/>
        <w:ind w:right="-2" w:firstLine="567"/>
        <w:jc w:val="both"/>
        <w:rPr>
          <w:sz w:val="24"/>
          <w:szCs w:val="24"/>
        </w:rPr>
      </w:pPr>
      <w:r>
        <w:rPr>
          <w:sz w:val="24"/>
          <w:szCs w:val="24"/>
        </w:rPr>
        <w:t xml:space="preserve">3.3. </w:t>
      </w:r>
      <w:r w:rsidRPr="00866FB4">
        <w:rPr>
          <w:sz w:val="24"/>
          <w:szCs w:val="24"/>
        </w:rPr>
        <w:t xml:space="preserve">Задаток в размере 50% от начальной цены предмета аукциона в сумме </w:t>
      </w:r>
      <w:r>
        <w:rPr>
          <w:b/>
          <w:sz w:val="24"/>
          <w:szCs w:val="24"/>
        </w:rPr>
        <w:t>________</w:t>
      </w:r>
      <w:r>
        <w:rPr>
          <w:sz w:val="24"/>
          <w:szCs w:val="24"/>
        </w:rPr>
        <w:t xml:space="preserve"> </w:t>
      </w:r>
      <w:r w:rsidRPr="00481A87">
        <w:rPr>
          <w:b/>
          <w:sz w:val="24"/>
          <w:szCs w:val="24"/>
        </w:rPr>
        <w:t xml:space="preserve"> рублей 00 копеек</w:t>
      </w:r>
      <w:r w:rsidRPr="00866FB4">
        <w:rPr>
          <w:sz w:val="24"/>
          <w:szCs w:val="24"/>
        </w:rPr>
        <w:t>, перечисленный Арендатором для участия в аукционе, засчитывается в счет оплаты годовой арендной платы за Участок.</w:t>
      </w:r>
      <w:r>
        <w:rPr>
          <w:sz w:val="24"/>
          <w:szCs w:val="24"/>
        </w:rPr>
        <w:t xml:space="preserve"> </w:t>
      </w:r>
    </w:p>
    <w:p w:rsidR="008714DB" w:rsidRPr="00C20B86" w:rsidRDefault="008714DB" w:rsidP="008714DB">
      <w:pPr>
        <w:pStyle w:val="a3"/>
        <w:tabs>
          <w:tab w:val="left" w:pos="0"/>
        </w:tabs>
        <w:ind w:left="0" w:firstLine="567"/>
        <w:jc w:val="both"/>
      </w:pPr>
      <w:r>
        <w:t xml:space="preserve">3.4. </w:t>
      </w:r>
      <w:r w:rsidRPr="00C20B86">
        <w:t xml:space="preserve">Арендатор единовременно оплачивает размер годовой арендной платы за Участок за вычетом суммы, указанной в пункте 3.3 Договора, в сумме </w:t>
      </w:r>
      <w:r>
        <w:rPr>
          <w:b/>
        </w:rPr>
        <w:t>________</w:t>
      </w:r>
      <w:r w:rsidRPr="00481A87">
        <w:rPr>
          <w:b/>
        </w:rPr>
        <w:t xml:space="preserve"> рублей 00 копеек</w:t>
      </w:r>
      <w:r w:rsidRPr="00C20B86">
        <w:t xml:space="preserve"> в течени</w:t>
      </w:r>
      <w:r>
        <w:t>е</w:t>
      </w:r>
      <w:r w:rsidRPr="00C20B86">
        <w:t xml:space="preserve"> 10 (десяти) рабочих дней с момента подписания договора аренды земельного участка, а именно до </w:t>
      </w:r>
      <w:r w:rsidRPr="00C20B86">
        <w:rPr>
          <w:b/>
        </w:rPr>
        <w:t>«__» ________2023 года</w:t>
      </w:r>
      <w:r w:rsidRPr="00C20B86">
        <w:t xml:space="preserve">. В случае неуплаты ежегодной арендной платы в течение 10 дней с момента подписания, Договор аренды </w:t>
      </w:r>
      <w:proofErr w:type="gramStart"/>
      <w:r w:rsidRPr="00C20B86">
        <w:t>считается не заключенным и влечет</w:t>
      </w:r>
      <w:proofErr w:type="gramEnd"/>
      <w:r w:rsidRPr="00C20B86">
        <w:t xml:space="preserve"> аннулирование итогов аукциона.</w:t>
      </w:r>
      <w:r>
        <w:t xml:space="preserve"> </w:t>
      </w:r>
    </w:p>
    <w:p w:rsidR="008714DB" w:rsidRPr="00C20B86" w:rsidRDefault="008714DB" w:rsidP="008714DB">
      <w:pPr>
        <w:pStyle w:val="a3"/>
        <w:numPr>
          <w:ilvl w:val="1"/>
          <w:numId w:val="27"/>
        </w:numPr>
        <w:tabs>
          <w:tab w:val="left" w:pos="0"/>
        </w:tabs>
        <w:ind w:left="0" w:firstLine="567"/>
        <w:jc w:val="both"/>
      </w:pPr>
      <w:r>
        <w:t xml:space="preserve"> </w:t>
      </w:r>
      <w:r w:rsidRPr="00C20B86">
        <w:t xml:space="preserve">В дальнейшем </w:t>
      </w:r>
      <w:r w:rsidRPr="00C20B86">
        <w:rPr>
          <w:b/>
        </w:rPr>
        <w:t>за второй и последующие годы использования земельного участка</w:t>
      </w:r>
      <w:r w:rsidRPr="00C20B86">
        <w:t xml:space="preserve"> арендная плата вносится Арендатором </w:t>
      </w:r>
      <w:r w:rsidRPr="009038DA">
        <w:t xml:space="preserve">ежеквартально не позднее 15 числа второго месяца каждого квартала в размере ¼ годовой арендной платы </w:t>
      </w:r>
      <w:r>
        <w:rPr>
          <w:b/>
        </w:rPr>
        <w:t>___________</w:t>
      </w:r>
      <w:r w:rsidRPr="009038DA">
        <w:rPr>
          <w:b/>
        </w:rPr>
        <w:t xml:space="preserve"> рублей 00 копеек</w:t>
      </w:r>
      <w:r w:rsidRPr="009038DA">
        <w:t xml:space="preserve"> ежеквартально (Приложение 2).</w:t>
      </w:r>
    </w:p>
    <w:p w:rsidR="008714DB" w:rsidRPr="002D583A" w:rsidRDefault="008714DB" w:rsidP="008714DB">
      <w:pPr>
        <w:pStyle w:val="a3"/>
        <w:numPr>
          <w:ilvl w:val="1"/>
          <w:numId w:val="27"/>
        </w:numPr>
        <w:tabs>
          <w:tab w:val="left" w:pos="0"/>
        </w:tabs>
        <w:ind w:left="0" w:firstLine="567"/>
        <w:jc w:val="both"/>
      </w:pPr>
      <w:r w:rsidRPr="002D583A">
        <w:t xml:space="preserve">Арендная плата вносится на расчетный счет </w:t>
      </w:r>
      <w:r w:rsidRPr="002D583A">
        <w:rPr>
          <w:b/>
        </w:rPr>
        <w:t xml:space="preserve">расчетный счет </w:t>
      </w:r>
      <w:r w:rsidRPr="002D583A">
        <w:rPr>
          <w:b/>
        </w:rPr>
        <w:br/>
        <w:t xml:space="preserve">№ 03100643000000013000, </w:t>
      </w:r>
      <w:proofErr w:type="spellStart"/>
      <w:proofErr w:type="gramStart"/>
      <w:r w:rsidRPr="002D583A">
        <w:rPr>
          <w:b/>
        </w:rPr>
        <w:t>кор</w:t>
      </w:r>
      <w:proofErr w:type="spellEnd"/>
      <w:r w:rsidRPr="002D583A">
        <w:rPr>
          <w:b/>
        </w:rPr>
        <w:t>./счет</w:t>
      </w:r>
      <w:proofErr w:type="gramEnd"/>
      <w:r w:rsidRPr="002D583A">
        <w:rPr>
          <w:b/>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Вологда БИК 011909101 </w:t>
      </w:r>
      <w:r w:rsidRPr="002D583A">
        <w:rPr>
          <w:b/>
          <w:bCs/>
        </w:rPr>
        <w:t>Код</w:t>
      </w:r>
      <w:r w:rsidRPr="002D583A">
        <w:rPr>
          <w:b/>
        </w:rPr>
        <w:t xml:space="preserve"> ОКТМО 19656448, Код платежа 16411105013050000120. </w:t>
      </w:r>
      <w:r w:rsidRPr="002D583A">
        <w:t xml:space="preserve">Датой оплаты Арендатором указанных платежей считается дата поступления денежных средств 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8714DB" w:rsidRPr="009A2831" w:rsidRDefault="008714DB" w:rsidP="008714DB">
      <w:pPr>
        <w:numPr>
          <w:ilvl w:val="1"/>
          <w:numId w:val="27"/>
        </w:numPr>
        <w:tabs>
          <w:tab w:val="left" w:pos="900"/>
        </w:tabs>
        <w:autoSpaceDE/>
        <w:autoSpaceDN/>
        <w:adjustRightInd/>
        <w:ind w:left="0" w:firstLine="567"/>
        <w:jc w:val="both"/>
        <w:rPr>
          <w:sz w:val="24"/>
          <w:szCs w:val="24"/>
        </w:rPr>
      </w:pPr>
      <w:r w:rsidRPr="009A2831">
        <w:rPr>
          <w:sz w:val="24"/>
          <w:szCs w:val="24"/>
        </w:rPr>
        <w:t>Ежегодная арендная плата за первый год аренды земельного участка возврату в случае досрочного расторжения договора аренды земельного участка не подлежит.</w:t>
      </w:r>
    </w:p>
    <w:p w:rsidR="008714DB" w:rsidRPr="009A2831" w:rsidRDefault="008714DB" w:rsidP="008714DB">
      <w:pPr>
        <w:numPr>
          <w:ilvl w:val="1"/>
          <w:numId w:val="27"/>
        </w:numPr>
        <w:tabs>
          <w:tab w:val="left" w:pos="900"/>
        </w:tabs>
        <w:autoSpaceDE/>
        <w:autoSpaceDN/>
        <w:adjustRightInd/>
        <w:spacing w:after="120"/>
        <w:ind w:left="0" w:firstLine="567"/>
        <w:jc w:val="both"/>
        <w:rPr>
          <w:sz w:val="24"/>
          <w:szCs w:val="24"/>
        </w:rPr>
      </w:pPr>
      <w:r w:rsidRPr="009A2831">
        <w:rPr>
          <w:sz w:val="24"/>
          <w:szCs w:val="24"/>
        </w:rPr>
        <w:t>Неиспользование Участка Арендатором не может служить основанием невнесения арендной платы.</w:t>
      </w:r>
    </w:p>
    <w:p w:rsidR="008714DB" w:rsidRPr="00F85DCD" w:rsidRDefault="008714DB" w:rsidP="008714DB">
      <w:pPr>
        <w:pStyle w:val="a3"/>
        <w:tabs>
          <w:tab w:val="left" w:pos="900"/>
        </w:tabs>
        <w:spacing w:before="240" w:after="240" w:line="240" w:lineRule="atLeast"/>
        <w:ind w:left="0" w:right="-142"/>
        <w:contextualSpacing w:val="0"/>
        <w:jc w:val="center"/>
        <w:rPr>
          <w:b/>
        </w:rPr>
      </w:pPr>
      <w:r w:rsidRPr="00F85DCD">
        <w:rPr>
          <w:b/>
        </w:rPr>
        <w:t>4.</w:t>
      </w:r>
      <w:r>
        <w:rPr>
          <w:b/>
        </w:rPr>
        <w:t xml:space="preserve"> </w:t>
      </w:r>
      <w:r w:rsidRPr="00F85DCD">
        <w:rPr>
          <w:b/>
        </w:rPr>
        <w:t>Ограничения использования  и обременения участка.</w:t>
      </w:r>
    </w:p>
    <w:p w:rsidR="008714DB" w:rsidRPr="00F85DCD" w:rsidRDefault="008714DB" w:rsidP="008714DB">
      <w:pPr>
        <w:tabs>
          <w:tab w:val="num" w:pos="0"/>
          <w:tab w:val="num" w:pos="360"/>
          <w:tab w:val="left" w:pos="567"/>
        </w:tabs>
        <w:spacing w:before="120" w:after="120" w:line="240" w:lineRule="atLeast"/>
        <w:ind w:firstLine="709"/>
        <w:jc w:val="both"/>
        <w:rPr>
          <w:sz w:val="24"/>
          <w:szCs w:val="24"/>
        </w:rPr>
      </w:pPr>
      <w:r w:rsidRPr="00F85DCD">
        <w:rPr>
          <w:sz w:val="24"/>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8714DB" w:rsidRPr="00F85DCD" w:rsidRDefault="008714DB" w:rsidP="008714DB">
      <w:pPr>
        <w:pStyle w:val="a4"/>
        <w:tabs>
          <w:tab w:val="left" w:pos="567"/>
        </w:tabs>
        <w:spacing w:line="240" w:lineRule="atLeast"/>
        <w:ind w:firstLine="709"/>
        <w:jc w:val="both"/>
        <w:rPr>
          <w:sz w:val="24"/>
          <w:szCs w:val="24"/>
        </w:rPr>
      </w:pPr>
      <w:r w:rsidRPr="00F85DCD">
        <w:rPr>
          <w:sz w:val="24"/>
          <w:szCs w:val="24"/>
        </w:rPr>
        <w:t xml:space="preserve">4.2. </w:t>
      </w:r>
      <w:proofErr w:type="gramStart"/>
      <w:r w:rsidRPr="00F85DCD">
        <w:rPr>
          <w:rStyle w:val="11"/>
          <w:rFonts w:eastAsia="Calibri"/>
          <w:sz w:val="24"/>
          <w:szCs w:val="24"/>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w:t>
      </w:r>
      <w:r w:rsidRPr="00F85DCD">
        <w:rPr>
          <w:rStyle w:val="11"/>
          <w:rFonts w:eastAsia="Calibri"/>
          <w:sz w:val="24"/>
          <w:szCs w:val="24"/>
        </w:rPr>
        <w:lastRenderedPageBreak/>
        <w:t>дней письменно известить об этом</w:t>
      </w:r>
      <w:proofErr w:type="gramEnd"/>
      <w:r w:rsidRPr="00F85DCD">
        <w:rPr>
          <w:rStyle w:val="11"/>
          <w:rFonts w:eastAsia="Calibri"/>
          <w:sz w:val="24"/>
          <w:szCs w:val="24"/>
        </w:rPr>
        <w:t xml:space="preserve"> Комитет по охране объектов культурного наследия области (далее - Комитет).</w:t>
      </w:r>
    </w:p>
    <w:p w:rsidR="008714DB" w:rsidRPr="00F85DCD" w:rsidRDefault="008714DB" w:rsidP="008714DB">
      <w:pPr>
        <w:pStyle w:val="a4"/>
        <w:tabs>
          <w:tab w:val="left" w:pos="567"/>
        </w:tabs>
        <w:spacing w:line="240" w:lineRule="atLeast"/>
        <w:ind w:firstLine="567"/>
        <w:contextualSpacing/>
        <w:jc w:val="both"/>
        <w:rPr>
          <w:sz w:val="24"/>
          <w:szCs w:val="24"/>
        </w:rPr>
      </w:pPr>
      <w:r w:rsidRPr="00F85DCD">
        <w:rPr>
          <w:rStyle w:val="11"/>
          <w:rFonts w:eastAsia="Calibri"/>
          <w:color w:val="000000"/>
          <w:sz w:val="24"/>
          <w:szCs w:val="24"/>
        </w:rPr>
        <w:t>В случае принятия Комитетом решения о включении данного объекта в перечень выявленных объектов культурного наследия необходимо:</w:t>
      </w:r>
    </w:p>
    <w:p w:rsidR="008714DB" w:rsidRPr="00F85DCD" w:rsidRDefault="008714DB" w:rsidP="008714DB">
      <w:pPr>
        <w:pStyle w:val="a4"/>
        <w:widowControl w:val="0"/>
        <w:tabs>
          <w:tab w:val="left" w:pos="567"/>
          <w:tab w:val="left" w:pos="930"/>
        </w:tabs>
        <w:spacing w:line="240" w:lineRule="atLeast"/>
        <w:ind w:firstLine="567"/>
        <w:contextualSpacing/>
        <w:jc w:val="both"/>
        <w:rPr>
          <w:sz w:val="24"/>
          <w:szCs w:val="24"/>
        </w:rPr>
      </w:pPr>
      <w:proofErr w:type="gramStart"/>
      <w:r w:rsidRPr="00F85DCD">
        <w:rPr>
          <w:rStyle w:val="11"/>
          <w:rFonts w:eastAsia="Calibri"/>
          <w:color w:val="000000"/>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8714DB" w:rsidRPr="00F85DCD" w:rsidRDefault="008714DB" w:rsidP="008714DB">
      <w:pPr>
        <w:pStyle w:val="a4"/>
        <w:widowControl w:val="0"/>
        <w:numPr>
          <w:ilvl w:val="0"/>
          <w:numId w:val="8"/>
        </w:numPr>
        <w:tabs>
          <w:tab w:val="left" w:pos="567"/>
          <w:tab w:val="left" w:pos="930"/>
        </w:tabs>
        <w:spacing w:line="240" w:lineRule="atLeast"/>
        <w:ind w:firstLine="567"/>
        <w:contextualSpacing/>
        <w:jc w:val="both"/>
        <w:rPr>
          <w:sz w:val="24"/>
          <w:szCs w:val="24"/>
        </w:rPr>
      </w:pPr>
      <w:r w:rsidRPr="00F85DCD">
        <w:rPr>
          <w:rStyle w:val="11"/>
          <w:rFonts w:eastAsia="Calibri"/>
          <w:color w:val="000000"/>
          <w:sz w:val="24"/>
          <w:szCs w:val="24"/>
        </w:rPr>
        <w:t>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8714DB" w:rsidRPr="00F85DCD" w:rsidRDefault="008714DB" w:rsidP="008714DB">
      <w:pPr>
        <w:pStyle w:val="a4"/>
        <w:widowControl w:val="0"/>
        <w:numPr>
          <w:ilvl w:val="0"/>
          <w:numId w:val="8"/>
        </w:numPr>
        <w:tabs>
          <w:tab w:val="left" w:pos="567"/>
          <w:tab w:val="left" w:pos="1086"/>
        </w:tabs>
        <w:spacing w:line="240" w:lineRule="atLeast"/>
        <w:ind w:firstLine="567"/>
        <w:contextualSpacing/>
        <w:jc w:val="both"/>
        <w:rPr>
          <w:rStyle w:val="11"/>
          <w:rFonts w:eastAsia="Calibri"/>
          <w:sz w:val="24"/>
          <w:szCs w:val="24"/>
        </w:rPr>
      </w:pPr>
      <w:r w:rsidRPr="00F85DCD">
        <w:rPr>
          <w:rStyle w:val="11"/>
          <w:rFonts w:eastAsia="Calibri"/>
          <w:color w:val="000000"/>
          <w:sz w:val="24"/>
          <w:szCs w:val="24"/>
        </w:rPr>
        <w:t>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8714DB" w:rsidRPr="00F85DCD" w:rsidRDefault="008714DB" w:rsidP="008714DB">
      <w:pPr>
        <w:widowControl/>
        <w:autoSpaceDE/>
        <w:autoSpaceDN/>
        <w:adjustRightInd/>
        <w:ind w:firstLine="567"/>
        <w:jc w:val="both"/>
        <w:rPr>
          <w:color w:val="FF0000"/>
          <w:spacing w:val="5"/>
          <w:sz w:val="24"/>
          <w:szCs w:val="24"/>
        </w:rPr>
      </w:pPr>
      <w:r w:rsidRPr="00F85DCD">
        <w:rPr>
          <w:sz w:val="24"/>
          <w:szCs w:val="24"/>
        </w:rPr>
        <w:t>4.3</w:t>
      </w:r>
      <w:r>
        <w:rPr>
          <w:sz w:val="24"/>
          <w:szCs w:val="24"/>
        </w:rPr>
        <w:t>.</w:t>
      </w:r>
      <w:r w:rsidRPr="00F85DCD">
        <w:rPr>
          <w:sz w:val="24"/>
          <w:szCs w:val="24"/>
        </w:rPr>
        <w:t xml:space="preserve"> Арендатор земельного участка в случае проведения работ по бурению скважин, с целью добычи подземных вод для собственных нужд, обязан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w:t>
      </w:r>
      <w:r>
        <w:rPr>
          <w:sz w:val="24"/>
          <w:szCs w:val="24"/>
        </w:rPr>
        <w:t>П</w:t>
      </w:r>
      <w:r w:rsidRPr="00F85DCD">
        <w:rPr>
          <w:sz w:val="24"/>
          <w:szCs w:val="24"/>
        </w:rPr>
        <w:t>орядк</w:t>
      </w:r>
      <w:r>
        <w:rPr>
          <w:sz w:val="24"/>
          <w:szCs w:val="24"/>
        </w:rPr>
        <w:t>а</w:t>
      </w:r>
      <w:r w:rsidRPr="00F85DCD">
        <w:rPr>
          <w:sz w:val="24"/>
          <w:szCs w:val="24"/>
        </w:rPr>
        <w:t xml:space="preserve">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F85DCD">
        <w:rPr>
          <w:sz w:val="24"/>
          <w:szCs w:val="24"/>
        </w:rPr>
        <w:t>нужд</w:t>
      </w:r>
      <w:proofErr w:type="gramEnd"/>
      <w:r w:rsidRPr="00F85DCD">
        <w:rPr>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w:t>
      </w:r>
      <w:r>
        <w:rPr>
          <w:sz w:val="24"/>
          <w:szCs w:val="24"/>
        </w:rPr>
        <w:t>рядок</w:t>
      </w:r>
      <w:r w:rsidRPr="00F85DCD">
        <w:rPr>
          <w:sz w:val="24"/>
          <w:szCs w:val="24"/>
        </w:rPr>
        <w:t>),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r w:rsidRPr="00F85DCD">
        <w:rPr>
          <w:color w:val="FF0000"/>
          <w:sz w:val="24"/>
          <w:szCs w:val="24"/>
        </w:rPr>
        <w:t xml:space="preserve"> </w:t>
      </w:r>
    </w:p>
    <w:p w:rsidR="008714DB" w:rsidRPr="00F85DCD" w:rsidRDefault="008714DB" w:rsidP="008714DB">
      <w:pPr>
        <w:tabs>
          <w:tab w:val="left" w:pos="567"/>
        </w:tabs>
        <w:ind w:firstLine="567"/>
        <w:jc w:val="both"/>
        <w:rPr>
          <w:sz w:val="24"/>
          <w:szCs w:val="24"/>
        </w:rPr>
      </w:pPr>
      <w:r w:rsidRPr="00F85DCD">
        <w:rPr>
          <w:sz w:val="24"/>
          <w:szCs w:val="24"/>
        </w:rPr>
        <w:t>Арендатор земельного участка в течение 15 дней с начала добычи подземных вод для собственных нужд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w:t>
      </w:r>
      <w:r>
        <w:rPr>
          <w:sz w:val="24"/>
          <w:szCs w:val="24"/>
        </w:rPr>
        <w:t>рядка</w:t>
      </w:r>
      <w:r w:rsidRPr="00F85DCD">
        <w:rPr>
          <w:sz w:val="24"/>
          <w:szCs w:val="24"/>
        </w:rPr>
        <w:t>.</w:t>
      </w:r>
    </w:p>
    <w:p w:rsidR="008714DB" w:rsidRDefault="008714DB" w:rsidP="008714DB">
      <w:pPr>
        <w:tabs>
          <w:tab w:val="left" w:pos="567"/>
        </w:tabs>
        <w:ind w:firstLine="567"/>
        <w:jc w:val="both"/>
        <w:rPr>
          <w:sz w:val="24"/>
          <w:szCs w:val="24"/>
        </w:rPr>
      </w:pPr>
      <w:r w:rsidRPr="00F85DCD">
        <w:rPr>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8714DB" w:rsidRDefault="008714DB" w:rsidP="008714DB">
      <w:pPr>
        <w:tabs>
          <w:tab w:val="num" w:pos="0"/>
          <w:tab w:val="num" w:pos="567"/>
          <w:tab w:val="left" w:pos="993"/>
        </w:tabs>
        <w:ind w:firstLine="567"/>
        <w:jc w:val="both"/>
      </w:pPr>
      <w:r>
        <w:rPr>
          <w:rStyle w:val="11"/>
          <w:b/>
          <w:sz w:val="24"/>
          <w:szCs w:val="24"/>
        </w:rPr>
        <w:t>4.4.</w:t>
      </w:r>
      <w:r w:rsidRPr="0040681C">
        <w:rPr>
          <w:rStyle w:val="11"/>
          <w:b/>
          <w:sz w:val="24"/>
          <w:szCs w:val="24"/>
        </w:rPr>
        <w:t xml:space="preserve"> </w:t>
      </w:r>
      <w:r w:rsidRPr="0040681C">
        <w:rPr>
          <w:rStyle w:val="11"/>
          <w:sz w:val="24"/>
          <w:szCs w:val="24"/>
        </w:rPr>
        <w:t>Ч</w:t>
      </w:r>
      <w:r w:rsidRPr="0040681C">
        <w:rPr>
          <w:sz w:val="24"/>
          <w:szCs w:val="24"/>
        </w:rPr>
        <w:t>асть земельного участка находится в охранной зоне инженерных коммуникаций (зона</w:t>
      </w:r>
      <w:r>
        <w:rPr>
          <w:sz w:val="24"/>
          <w:szCs w:val="24"/>
        </w:rPr>
        <w:t xml:space="preserve"> охраны искусственных объектов).</w:t>
      </w:r>
      <w:r w:rsidRPr="0040681C">
        <w:rPr>
          <w:sz w:val="24"/>
          <w:szCs w:val="24"/>
        </w:rPr>
        <w:t xml:space="preserve"> </w:t>
      </w:r>
      <w:r>
        <w:rPr>
          <w:color w:val="000000"/>
          <w:sz w:val="24"/>
          <w:szCs w:val="24"/>
        </w:rPr>
        <w:t>О</w:t>
      </w:r>
      <w:r w:rsidRPr="00771F91">
        <w:rPr>
          <w:color w:val="000000"/>
          <w:sz w:val="24"/>
          <w:szCs w:val="24"/>
        </w:rPr>
        <w:t>хранная зона объекта: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w:t>
      </w:r>
      <w:proofErr w:type="gramStart"/>
      <w:r w:rsidRPr="00771F91">
        <w:rPr>
          <w:color w:val="000000"/>
          <w:sz w:val="24"/>
          <w:szCs w:val="24"/>
        </w:rPr>
        <w:t>ВЛ</w:t>
      </w:r>
      <w:proofErr w:type="gramEnd"/>
      <w:r w:rsidRPr="00771F91">
        <w:rPr>
          <w:color w:val="000000"/>
          <w:sz w:val="24"/>
          <w:szCs w:val="24"/>
        </w:rPr>
        <w:t xml:space="preserve"> 10 кВ Покров); публичный сервитут для размещения объекта </w:t>
      </w:r>
      <w:proofErr w:type="spellStart"/>
      <w:r w:rsidRPr="00771F91">
        <w:rPr>
          <w:color w:val="000000"/>
          <w:sz w:val="24"/>
          <w:szCs w:val="24"/>
        </w:rPr>
        <w:t>электросетевого</w:t>
      </w:r>
      <w:proofErr w:type="spellEnd"/>
      <w:r w:rsidRPr="00771F91">
        <w:rPr>
          <w:color w:val="000000"/>
          <w:sz w:val="24"/>
          <w:szCs w:val="24"/>
        </w:rPr>
        <w:t xml:space="preserve"> хозяйства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(ВЛ 10 кВ Покров)</w:t>
      </w:r>
      <w:r>
        <w:rPr>
          <w:color w:val="000000"/>
          <w:sz w:val="24"/>
          <w:szCs w:val="24"/>
        </w:rPr>
        <w:t>.</w:t>
      </w:r>
    </w:p>
    <w:p w:rsidR="008714DB" w:rsidRDefault="008714DB" w:rsidP="008714DB">
      <w:pPr>
        <w:ind w:firstLine="567"/>
        <w:jc w:val="both"/>
        <w:rPr>
          <w:b/>
          <w:sz w:val="24"/>
          <w:szCs w:val="24"/>
        </w:rPr>
      </w:pPr>
      <w:r w:rsidRPr="007B231E">
        <w:rPr>
          <w:b/>
          <w:sz w:val="24"/>
          <w:szCs w:val="24"/>
        </w:rPr>
        <w:t xml:space="preserve">Ограничения прав на земельный участок, предусмотренные статьей 56 Земельного кодекса Российской Федерации: зона с особыми условиями использования территории, охранная зона электрических сетей напряжением </w:t>
      </w:r>
      <w:r>
        <w:rPr>
          <w:b/>
          <w:sz w:val="24"/>
          <w:szCs w:val="24"/>
        </w:rPr>
        <w:t>свыше 1000 вольт.</w:t>
      </w:r>
    </w:p>
    <w:p w:rsidR="008714DB" w:rsidRPr="007B231E" w:rsidRDefault="008714DB" w:rsidP="008714DB">
      <w:pPr>
        <w:spacing w:line="240" w:lineRule="atLeast"/>
        <w:ind w:right="-1" w:firstLine="567"/>
        <w:contextualSpacing/>
        <w:jc w:val="both"/>
        <w:rPr>
          <w:sz w:val="24"/>
          <w:szCs w:val="24"/>
        </w:rPr>
      </w:pPr>
      <w:proofErr w:type="gramStart"/>
      <w:r w:rsidRPr="0040681C">
        <w:rPr>
          <w:sz w:val="24"/>
          <w:szCs w:val="24"/>
        </w:rPr>
        <w:t xml:space="preserve">В соответствии с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sz w:val="24"/>
          <w:szCs w:val="24"/>
        </w:rPr>
        <w:t xml:space="preserve"> от 24.02.2009 </w:t>
      </w:r>
      <w:r>
        <w:rPr>
          <w:sz w:val="24"/>
          <w:szCs w:val="24"/>
        </w:rPr>
        <w:t>№</w:t>
      </w:r>
      <w:r w:rsidRPr="0040681C">
        <w:rPr>
          <w:sz w:val="24"/>
          <w:szCs w:val="24"/>
        </w:rPr>
        <w:t xml:space="preserve"> 160 «О порядке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w:t>
      </w:r>
      <w:r w:rsidRPr="0040681C">
        <w:rPr>
          <w:sz w:val="24"/>
          <w:szCs w:val="24"/>
        </w:rPr>
        <w:lastRenderedPageBreak/>
        <w:t xml:space="preserve">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sidRPr="0040681C">
        <w:rPr>
          <w:sz w:val="24"/>
          <w:szCs w:val="24"/>
        </w:rPr>
        <w:t>электросетевого</w:t>
      </w:r>
      <w:proofErr w:type="spellEnd"/>
      <w:r w:rsidRPr="0040681C">
        <w:rPr>
          <w:sz w:val="24"/>
          <w:szCs w:val="24"/>
        </w:rPr>
        <w:t xml:space="preserve"> хозяйства и особых условий использования земельных участков, расположенных в границах таких зон» </w:t>
      </w:r>
      <w:r w:rsidRPr="0040681C">
        <w:rPr>
          <w:b/>
          <w:sz w:val="24"/>
          <w:szCs w:val="24"/>
        </w:rPr>
        <w:t xml:space="preserve">(с изменениями и дополнениями, утв. </w:t>
      </w:r>
      <w:r>
        <w:rPr>
          <w:sz w:val="24"/>
          <w:szCs w:val="24"/>
        </w:rPr>
        <w:t>п</w:t>
      </w:r>
      <w:r w:rsidRPr="0040681C">
        <w:rPr>
          <w:sz w:val="24"/>
          <w:szCs w:val="24"/>
        </w:rPr>
        <w:t>остановлением Правительства Р</w:t>
      </w:r>
      <w:r>
        <w:rPr>
          <w:sz w:val="24"/>
          <w:szCs w:val="24"/>
        </w:rPr>
        <w:t>оссийской Федерации</w:t>
      </w:r>
      <w:r w:rsidRPr="0040681C">
        <w:rPr>
          <w:b/>
          <w:sz w:val="24"/>
          <w:szCs w:val="24"/>
        </w:rPr>
        <w:t xml:space="preserve"> от 18.02.2023</w:t>
      </w:r>
      <w:proofErr w:type="gramEnd"/>
      <w:r w:rsidRPr="0040681C">
        <w:rPr>
          <w:b/>
          <w:sz w:val="24"/>
          <w:szCs w:val="24"/>
        </w:rPr>
        <w:t xml:space="preserve"> </w:t>
      </w:r>
      <w:r>
        <w:rPr>
          <w:b/>
          <w:sz w:val="24"/>
          <w:szCs w:val="24"/>
        </w:rPr>
        <w:t>№</w:t>
      </w:r>
      <w:r w:rsidRPr="0040681C">
        <w:rPr>
          <w:b/>
          <w:sz w:val="24"/>
          <w:szCs w:val="24"/>
        </w:rPr>
        <w:t xml:space="preserve"> </w:t>
      </w:r>
      <w:proofErr w:type="gramStart"/>
      <w:r w:rsidRPr="0040681C">
        <w:rPr>
          <w:b/>
          <w:sz w:val="24"/>
          <w:szCs w:val="24"/>
        </w:rPr>
        <w:t xml:space="preserve">270 «О некоторых вопросах использования земельных участков, расположенных в границах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вступившими в силу с 01.09.2023г.)</w:t>
      </w:r>
      <w:r w:rsidRPr="0040681C">
        <w:rPr>
          <w:sz w:val="24"/>
          <w:szCs w:val="24"/>
        </w:rPr>
        <w:t>):</w:t>
      </w:r>
      <w:proofErr w:type="gramEnd"/>
    </w:p>
    <w:p w:rsidR="008714DB" w:rsidRPr="0040681C" w:rsidRDefault="008714DB" w:rsidP="008714DB">
      <w:pPr>
        <w:spacing w:line="240" w:lineRule="atLeast"/>
        <w:ind w:right="-1" w:firstLine="567"/>
        <w:contextualSpacing/>
        <w:jc w:val="both"/>
        <w:rPr>
          <w:b/>
          <w:sz w:val="24"/>
          <w:szCs w:val="24"/>
        </w:rPr>
      </w:pPr>
      <w:r w:rsidRPr="0040681C">
        <w:rPr>
          <w:b/>
          <w:sz w:val="24"/>
          <w:szCs w:val="24"/>
        </w:rPr>
        <w:t xml:space="preserve">Правила определяют порядок установления охранных зон объектов </w:t>
      </w:r>
      <w:proofErr w:type="spellStart"/>
      <w:r w:rsidRPr="0040681C">
        <w:rPr>
          <w:b/>
          <w:sz w:val="24"/>
          <w:szCs w:val="24"/>
        </w:rPr>
        <w:t>электросетевого</w:t>
      </w:r>
      <w:proofErr w:type="spellEnd"/>
      <w:r w:rsidRPr="0040681C">
        <w:rPr>
          <w:b/>
          <w:sz w:val="24"/>
          <w:szCs w:val="24"/>
        </w:rPr>
        <w:t xml:space="preserve"> хозяйства (далее - охранные зоны),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указанных объектов.</w:t>
      </w:r>
    </w:p>
    <w:p w:rsidR="008714DB" w:rsidRPr="0040681C" w:rsidRDefault="008714DB" w:rsidP="008714DB">
      <w:pPr>
        <w:spacing w:line="240" w:lineRule="atLeast"/>
        <w:ind w:right="-1" w:firstLine="567"/>
        <w:contextualSpacing/>
        <w:jc w:val="both"/>
        <w:rPr>
          <w:b/>
          <w:sz w:val="24"/>
          <w:szCs w:val="24"/>
        </w:rPr>
      </w:pPr>
      <w:r w:rsidRPr="0040681C">
        <w:rPr>
          <w:b/>
          <w:sz w:val="24"/>
          <w:szCs w:val="24"/>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40681C">
        <w:rPr>
          <w:b/>
          <w:sz w:val="24"/>
          <w:szCs w:val="24"/>
        </w:rPr>
        <w:t>электросетевого</w:t>
      </w:r>
      <w:proofErr w:type="spellEnd"/>
      <w:r w:rsidRPr="0040681C">
        <w:rPr>
          <w:b/>
          <w:sz w:val="24"/>
          <w:szCs w:val="24"/>
        </w:rPr>
        <w:t xml:space="preserve"> хозяйства </w:t>
      </w:r>
      <w:proofErr w:type="gramStart"/>
      <w:r w:rsidRPr="0040681C">
        <w:rPr>
          <w:b/>
          <w:sz w:val="24"/>
          <w:szCs w:val="24"/>
        </w:rPr>
        <w:t>устанавливаются особые условия</w:t>
      </w:r>
      <w:proofErr w:type="gramEnd"/>
      <w:r w:rsidRPr="0040681C">
        <w:rPr>
          <w:b/>
          <w:sz w:val="24"/>
          <w:szCs w:val="24"/>
        </w:rPr>
        <w:t xml:space="preserve"> использования территорий.</w:t>
      </w:r>
    </w:p>
    <w:p w:rsidR="008714DB" w:rsidRPr="0040681C" w:rsidRDefault="008714DB" w:rsidP="008714DB">
      <w:pPr>
        <w:spacing w:line="240" w:lineRule="atLeast"/>
        <w:ind w:right="-1" w:firstLine="567"/>
        <w:contextualSpacing/>
        <w:jc w:val="both"/>
        <w:rPr>
          <w:b/>
          <w:sz w:val="24"/>
          <w:szCs w:val="24"/>
        </w:rPr>
      </w:pPr>
      <w:r w:rsidRPr="0040681C">
        <w:rPr>
          <w:b/>
          <w:sz w:val="24"/>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40681C">
        <w:rPr>
          <w:b/>
          <w:sz w:val="24"/>
          <w:szCs w:val="24"/>
        </w:rPr>
        <w:t>электросетевого</w:t>
      </w:r>
      <w:proofErr w:type="spellEnd"/>
      <w:r w:rsidRPr="0040681C">
        <w:rPr>
          <w:b/>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714DB" w:rsidRPr="0040681C" w:rsidRDefault="008714DB" w:rsidP="008714DB">
      <w:pPr>
        <w:spacing w:line="240" w:lineRule="atLeast"/>
        <w:ind w:right="-1" w:firstLine="567"/>
        <w:contextualSpacing/>
        <w:jc w:val="both"/>
        <w:rPr>
          <w:sz w:val="24"/>
          <w:szCs w:val="24"/>
        </w:rPr>
      </w:pPr>
      <w:r w:rsidRPr="0040681C">
        <w:rPr>
          <w:sz w:val="24"/>
          <w:szCs w:val="24"/>
        </w:rPr>
        <w:t>а) набрасывать на провода и опоры воздушных линий электропередач</w:t>
      </w:r>
      <w:r>
        <w:rPr>
          <w:sz w:val="24"/>
          <w:szCs w:val="24"/>
        </w:rPr>
        <w:t>и посторонние предметы;</w:t>
      </w:r>
    </w:p>
    <w:p w:rsidR="008714DB" w:rsidRPr="0040681C" w:rsidRDefault="008714DB" w:rsidP="008714DB">
      <w:pPr>
        <w:spacing w:line="240" w:lineRule="atLeast"/>
        <w:ind w:right="-1" w:firstLine="567"/>
        <w:contextualSpacing/>
        <w:jc w:val="both"/>
        <w:rPr>
          <w:sz w:val="24"/>
          <w:szCs w:val="24"/>
        </w:rPr>
      </w:pPr>
      <w:proofErr w:type="gramStart"/>
      <w:r w:rsidRPr="0040681C">
        <w:rPr>
          <w:sz w:val="24"/>
          <w:szCs w:val="24"/>
        </w:rPr>
        <w:t xml:space="preserve">б) проводить работы, угрожающие повреждению объектов </w:t>
      </w:r>
      <w:proofErr w:type="spellStart"/>
      <w:r w:rsidRPr="0040681C">
        <w:rPr>
          <w:sz w:val="24"/>
          <w:szCs w:val="24"/>
        </w:rPr>
        <w:t>электросетевого</w:t>
      </w:r>
      <w:proofErr w:type="spellEnd"/>
      <w:r w:rsidRPr="0040681C">
        <w:rPr>
          <w:sz w:val="24"/>
          <w:szCs w:val="24"/>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40681C">
        <w:rPr>
          <w:sz w:val="24"/>
          <w:szCs w:val="24"/>
        </w:rPr>
        <w:t xml:space="preserve"> устранению их последствий на всем протяжении границы объекта электроэнергетики;</w:t>
      </w:r>
    </w:p>
    <w:p w:rsidR="008714DB" w:rsidRPr="0040681C" w:rsidRDefault="008714DB" w:rsidP="008714DB">
      <w:pPr>
        <w:spacing w:line="240" w:lineRule="atLeast"/>
        <w:ind w:right="-1" w:firstLine="567"/>
        <w:contextualSpacing/>
        <w:jc w:val="both"/>
        <w:rPr>
          <w:sz w:val="24"/>
          <w:szCs w:val="24"/>
        </w:rPr>
      </w:pPr>
      <w:proofErr w:type="gramStart"/>
      <w:r w:rsidRPr="0040681C">
        <w:rPr>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40681C">
        <w:rPr>
          <w:sz w:val="24"/>
          <w:szCs w:val="24"/>
        </w:rPr>
        <w:t xml:space="preserve"> линий электропередачи;</w:t>
      </w:r>
    </w:p>
    <w:p w:rsidR="008714DB" w:rsidRPr="0040681C" w:rsidRDefault="008714DB" w:rsidP="008714DB">
      <w:pPr>
        <w:spacing w:line="240" w:lineRule="atLeast"/>
        <w:ind w:right="-1" w:firstLine="567"/>
        <w:contextualSpacing/>
        <w:jc w:val="both"/>
        <w:rPr>
          <w:sz w:val="24"/>
          <w:szCs w:val="24"/>
        </w:rPr>
      </w:pPr>
      <w:r w:rsidRPr="0040681C">
        <w:rPr>
          <w:sz w:val="24"/>
          <w:szCs w:val="24"/>
        </w:rPr>
        <w:t>г) размещать свалки;</w:t>
      </w:r>
    </w:p>
    <w:p w:rsidR="008714DB" w:rsidRPr="0040681C" w:rsidRDefault="008714DB" w:rsidP="008714DB">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714DB" w:rsidRPr="0040681C" w:rsidRDefault="008714DB" w:rsidP="008714DB">
      <w:pPr>
        <w:spacing w:line="240" w:lineRule="atLeast"/>
        <w:ind w:right="-1" w:firstLine="567"/>
        <w:contextualSpacing/>
        <w:jc w:val="both"/>
        <w:rPr>
          <w:sz w:val="24"/>
          <w:szCs w:val="24"/>
        </w:rPr>
      </w:pPr>
      <w:r w:rsidRPr="0040681C">
        <w:rPr>
          <w:sz w:val="24"/>
          <w:szCs w:val="24"/>
        </w:rPr>
        <w:t xml:space="preserve">е) убирать, уничтожать, перемещать, </w:t>
      </w:r>
      <w:proofErr w:type="gramStart"/>
      <w:r w:rsidRPr="0040681C">
        <w:rPr>
          <w:sz w:val="24"/>
          <w:szCs w:val="24"/>
        </w:rPr>
        <w:t>засыпать и повреждать</w:t>
      </w:r>
      <w:proofErr w:type="gramEnd"/>
      <w:r w:rsidRPr="0040681C">
        <w:rPr>
          <w:sz w:val="24"/>
          <w:szCs w:val="24"/>
        </w:rPr>
        <w:t xml:space="preserve"> предупреждающие и информационные знаки (либо предупреждающие и информационные надписи, нанесенные на объекты электроэнергетики);</w:t>
      </w:r>
    </w:p>
    <w:p w:rsidR="008714DB" w:rsidRPr="0040681C" w:rsidRDefault="008714DB" w:rsidP="008714DB">
      <w:pPr>
        <w:spacing w:line="240" w:lineRule="atLeast"/>
        <w:ind w:right="-1" w:firstLine="567"/>
        <w:contextualSpacing/>
        <w:jc w:val="both"/>
        <w:rPr>
          <w:sz w:val="24"/>
          <w:szCs w:val="24"/>
        </w:rPr>
      </w:pPr>
      <w:r w:rsidRPr="0040681C">
        <w:rPr>
          <w:sz w:val="24"/>
          <w:szCs w:val="24"/>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8714DB" w:rsidRPr="008139B4" w:rsidRDefault="008714DB" w:rsidP="008714DB">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w:t>
      </w:r>
      <w:r>
        <w:rPr>
          <w:sz w:val="24"/>
          <w:szCs w:val="24"/>
        </w:rPr>
        <w:t xml:space="preserve">нием вооружений или </w:t>
      </w:r>
      <w:r>
        <w:rPr>
          <w:sz w:val="24"/>
          <w:szCs w:val="24"/>
        </w:rPr>
        <w:lastRenderedPageBreak/>
        <w:t>боеприпасов.</w:t>
      </w:r>
    </w:p>
    <w:p w:rsidR="008714DB" w:rsidRPr="00891E03" w:rsidRDefault="008714DB" w:rsidP="008714DB">
      <w:pPr>
        <w:pStyle w:val="s1"/>
        <w:spacing w:before="0" w:beforeAutospacing="0" w:after="0" w:afterAutospacing="0"/>
        <w:ind w:firstLine="567"/>
        <w:jc w:val="both"/>
        <w:rPr>
          <w:b/>
        </w:rPr>
      </w:pPr>
      <w:r w:rsidRPr="00891E03">
        <w:rPr>
          <w:b/>
        </w:rPr>
        <w:t xml:space="preserve">Также в охранных зонах, установленных для объектов </w:t>
      </w:r>
      <w:proofErr w:type="spellStart"/>
      <w:r w:rsidRPr="00891E03">
        <w:rPr>
          <w:b/>
        </w:rPr>
        <w:t>электросетевого</w:t>
      </w:r>
      <w:proofErr w:type="spellEnd"/>
      <w:r w:rsidRPr="00891E03">
        <w:rPr>
          <w:b/>
        </w:rPr>
        <w:t xml:space="preserve"> хозяйства напряжением свыше 1000 вольт, запрещается: </w:t>
      </w:r>
    </w:p>
    <w:p w:rsidR="008714DB" w:rsidRPr="00891E03" w:rsidRDefault="008714DB" w:rsidP="008714DB">
      <w:pPr>
        <w:pStyle w:val="s1"/>
        <w:spacing w:before="0" w:beforeAutospacing="0" w:after="0" w:afterAutospacing="0"/>
        <w:ind w:firstLine="567"/>
        <w:jc w:val="both"/>
      </w:pPr>
      <w:r w:rsidRPr="00891E03">
        <w:t>а) складировать или размещать хранилища любых, в том числе горюче-смазочных, материалов;</w:t>
      </w:r>
    </w:p>
    <w:p w:rsidR="008714DB" w:rsidRPr="00891E03" w:rsidRDefault="008714DB" w:rsidP="008714DB">
      <w:pPr>
        <w:pStyle w:val="s1"/>
        <w:spacing w:before="0" w:beforeAutospacing="0" w:after="0" w:afterAutospacing="0"/>
        <w:ind w:firstLine="567"/>
        <w:jc w:val="both"/>
      </w:pPr>
      <w:r w:rsidRPr="00891E0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714DB" w:rsidRPr="00891E03" w:rsidRDefault="008714DB" w:rsidP="008714DB">
      <w:pPr>
        <w:pStyle w:val="s1"/>
        <w:spacing w:before="0" w:beforeAutospacing="0" w:after="0" w:afterAutospacing="0"/>
        <w:ind w:firstLine="567"/>
        <w:jc w:val="both"/>
      </w:pPr>
      <w:r w:rsidRPr="00891E0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714DB" w:rsidRPr="00891E03" w:rsidRDefault="008714DB" w:rsidP="008714DB">
      <w:pPr>
        <w:pStyle w:val="s1"/>
        <w:spacing w:before="0" w:beforeAutospacing="0" w:after="0" w:afterAutospacing="0"/>
        <w:ind w:firstLine="567"/>
        <w:jc w:val="both"/>
      </w:pPr>
      <w:r w:rsidRPr="00891E03">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8714DB" w:rsidRPr="00891E03" w:rsidRDefault="008714DB" w:rsidP="008714DB">
      <w:pPr>
        <w:pStyle w:val="s1"/>
        <w:spacing w:before="0" w:beforeAutospacing="0" w:after="0" w:afterAutospacing="0"/>
        <w:ind w:firstLine="567"/>
        <w:jc w:val="both"/>
      </w:pPr>
      <w:proofErr w:type="spellStart"/>
      <w:r w:rsidRPr="00891E03">
        <w:t>д</w:t>
      </w:r>
      <w:proofErr w:type="spellEnd"/>
      <w:r w:rsidRPr="00891E03">
        <w:t>) осуществлять проход судов с поднятыми стрелами кранов и других механизмов (в охранных зонах воздушных линий электропередачи);</w:t>
      </w:r>
    </w:p>
    <w:p w:rsidR="008714DB" w:rsidRPr="00891E03" w:rsidRDefault="008714DB" w:rsidP="008714DB">
      <w:pPr>
        <w:pStyle w:val="s1"/>
        <w:spacing w:before="0" w:beforeAutospacing="0" w:after="0" w:afterAutospacing="0"/>
        <w:ind w:firstLine="567"/>
        <w:jc w:val="both"/>
      </w:pPr>
      <w:r w:rsidRPr="00891E03">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8714DB" w:rsidRPr="00C3523B" w:rsidRDefault="008714DB" w:rsidP="008714DB">
      <w:pPr>
        <w:pStyle w:val="s1"/>
        <w:spacing w:before="0" w:beforeAutospacing="0" w:after="0" w:afterAutospacing="0"/>
        <w:ind w:firstLine="567"/>
        <w:jc w:val="both"/>
        <w:rPr>
          <w:color w:val="22272F"/>
        </w:rPr>
      </w:pPr>
      <w:r w:rsidRPr="00891E03">
        <w:t>ж) устанавливать рекламные конструкции.</w:t>
      </w:r>
    </w:p>
    <w:p w:rsidR="008714DB" w:rsidRPr="0040681C" w:rsidRDefault="008714DB" w:rsidP="008714DB">
      <w:pPr>
        <w:spacing w:line="240" w:lineRule="atLeast"/>
        <w:ind w:right="-1" w:firstLine="567"/>
        <w:contextualSpacing/>
        <w:jc w:val="both"/>
        <w:rPr>
          <w:b/>
          <w:sz w:val="24"/>
          <w:szCs w:val="24"/>
        </w:rPr>
      </w:pPr>
      <w:r w:rsidRPr="0040681C">
        <w:rPr>
          <w:b/>
          <w:sz w:val="24"/>
          <w:szCs w:val="24"/>
        </w:rPr>
        <w:t>В охранных зонах допускается размещение зданий и сооружений при соблюдении следующих параметров:</w:t>
      </w:r>
    </w:p>
    <w:p w:rsidR="008714DB" w:rsidRPr="0040681C" w:rsidRDefault="008714DB" w:rsidP="008714DB">
      <w:pPr>
        <w:spacing w:line="240" w:lineRule="atLeast"/>
        <w:ind w:right="-1" w:firstLine="567"/>
        <w:contextualSpacing/>
        <w:jc w:val="both"/>
        <w:rPr>
          <w:sz w:val="24"/>
          <w:szCs w:val="24"/>
        </w:rPr>
      </w:pPr>
      <w:proofErr w:type="gramStart"/>
      <w:r w:rsidRPr="0040681C">
        <w:rPr>
          <w:sz w:val="24"/>
          <w:szCs w:val="24"/>
        </w:rPr>
        <w:t xml:space="preserve">а) размещаемое здание или сооружение не создает препятствий для доступа к объекту </w:t>
      </w:r>
      <w:proofErr w:type="spellStart"/>
      <w:r w:rsidRPr="0040681C">
        <w:rPr>
          <w:sz w:val="24"/>
          <w:szCs w:val="24"/>
        </w:rPr>
        <w:t>электросетевого</w:t>
      </w:r>
      <w:proofErr w:type="spellEnd"/>
      <w:r w:rsidRPr="0040681C">
        <w:rPr>
          <w:sz w:val="24"/>
          <w:szCs w:val="24"/>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w:t>
      </w:r>
      <w:proofErr w:type="gramEnd"/>
      <w:r w:rsidRPr="0040681C">
        <w:rPr>
          <w:sz w:val="24"/>
          <w:szCs w:val="24"/>
        </w:rPr>
        <w:t xml:space="preserve"> их последствий на всем протяжении границы объекта электроэнергетики);</w:t>
      </w:r>
    </w:p>
    <w:p w:rsidR="008714DB" w:rsidRPr="0040681C" w:rsidRDefault="008714DB" w:rsidP="008714DB">
      <w:pPr>
        <w:spacing w:line="240" w:lineRule="atLeast"/>
        <w:ind w:right="-1" w:firstLine="567"/>
        <w:contextualSpacing/>
        <w:jc w:val="both"/>
        <w:rPr>
          <w:sz w:val="24"/>
          <w:szCs w:val="24"/>
        </w:rPr>
      </w:pPr>
      <w:r w:rsidRPr="0040681C">
        <w:rPr>
          <w:sz w:val="24"/>
          <w:szCs w:val="24"/>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1,5 метра - от выступающих частей зданий, террас и окон;</w:t>
      </w:r>
    </w:p>
    <w:p w:rsidR="008714DB" w:rsidRPr="0040681C" w:rsidRDefault="008714DB" w:rsidP="008714DB">
      <w:pPr>
        <w:spacing w:line="240" w:lineRule="atLeast"/>
        <w:ind w:right="-1" w:firstLine="567"/>
        <w:contextualSpacing/>
        <w:jc w:val="both"/>
        <w:rPr>
          <w:sz w:val="24"/>
          <w:szCs w:val="24"/>
        </w:rPr>
      </w:pPr>
      <w:r w:rsidRPr="0040681C">
        <w:rPr>
          <w:sz w:val="24"/>
          <w:szCs w:val="24"/>
        </w:rPr>
        <w:t>1 метра - от глухих стен;</w:t>
      </w:r>
    </w:p>
    <w:p w:rsidR="008714DB" w:rsidRPr="0040681C" w:rsidRDefault="008714DB" w:rsidP="008714DB">
      <w:pPr>
        <w:spacing w:line="240" w:lineRule="atLeast"/>
        <w:ind w:right="-1" w:firstLine="567"/>
        <w:contextualSpacing/>
        <w:jc w:val="both"/>
        <w:rPr>
          <w:sz w:val="24"/>
          <w:szCs w:val="24"/>
        </w:rPr>
      </w:pPr>
      <w:r w:rsidRPr="0040681C">
        <w:rPr>
          <w:sz w:val="24"/>
          <w:szCs w:val="24"/>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1 метра - от выступающих частей зданий, террас и окон;</w:t>
      </w:r>
    </w:p>
    <w:p w:rsidR="008714DB" w:rsidRPr="0040681C" w:rsidRDefault="008714DB" w:rsidP="008714DB">
      <w:pPr>
        <w:spacing w:line="240" w:lineRule="atLeast"/>
        <w:ind w:right="-1" w:firstLine="567"/>
        <w:contextualSpacing/>
        <w:jc w:val="both"/>
        <w:rPr>
          <w:sz w:val="24"/>
          <w:szCs w:val="24"/>
        </w:rPr>
      </w:pPr>
      <w:r w:rsidRPr="0040681C">
        <w:rPr>
          <w:sz w:val="24"/>
          <w:szCs w:val="24"/>
        </w:rPr>
        <w:t>0,2 метра - от глухих стен зданий, сооружений;</w:t>
      </w:r>
    </w:p>
    <w:p w:rsidR="008714DB" w:rsidRPr="0040681C" w:rsidRDefault="008714DB" w:rsidP="008714DB">
      <w:pPr>
        <w:spacing w:line="240" w:lineRule="atLeast"/>
        <w:ind w:right="-1" w:firstLine="567"/>
        <w:contextualSpacing/>
        <w:jc w:val="both"/>
        <w:rPr>
          <w:sz w:val="24"/>
          <w:szCs w:val="24"/>
        </w:rPr>
      </w:pPr>
      <w:r w:rsidRPr="0040681C">
        <w:rPr>
          <w:sz w:val="24"/>
          <w:szCs w:val="24"/>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8714DB" w:rsidRPr="0040681C" w:rsidRDefault="008714DB" w:rsidP="008714DB">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2 метров - при проектном номинальном классе напряжения до 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35 - 110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lastRenderedPageBreak/>
        <w:t>5 метров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8714DB" w:rsidRPr="0040681C" w:rsidRDefault="008714DB" w:rsidP="008714DB">
      <w:pPr>
        <w:spacing w:line="240" w:lineRule="atLeast"/>
        <w:ind w:right="-1" w:firstLine="567"/>
        <w:contextualSpacing/>
        <w:jc w:val="both"/>
        <w:rPr>
          <w:sz w:val="24"/>
          <w:szCs w:val="24"/>
        </w:rPr>
      </w:pPr>
      <w:proofErr w:type="gramStart"/>
      <w:r w:rsidRPr="0040681C">
        <w:rPr>
          <w:sz w:val="24"/>
          <w:szCs w:val="24"/>
        </w:rPr>
        <w:t>производственные здания и (или) сооружения промышленных предприятий I и II степени огнестойкости в соответствии с </w:t>
      </w:r>
      <w:hyperlink r:id="rId5"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w:t>
      </w:r>
      <w:proofErr w:type="gramEnd"/>
      <w:r w:rsidRPr="0040681C">
        <w:rPr>
          <w:sz w:val="24"/>
          <w:szCs w:val="24"/>
        </w:rPr>
        <w:t>,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8,5 метра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9 метров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9,5 метра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 xml:space="preserve">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w:t>
      </w:r>
      <w:r w:rsidRPr="0040681C">
        <w:rPr>
          <w:sz w:val="24"/>
          <w:szCs w:val="24"/>
        </w:rPr>
        <w:lastRenderedPageBreak/>
        <w:t>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7 метров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7,5 метра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8,5 метра (11 метров - в границах населенных пунктов)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9,5 метра (15,5 метра - в границах населенных пунктов)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16 метров (23 метров - в границах населенных пунктов) - при проектном номинальном классе напряжения 750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3 метров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до 35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 метров - при проектном номинальном классе напряжения 110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4,5 метра - при проектном номинальном классе напряжения 150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5 метров - при проектном номинальном классе напряжения 220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6 метров - при проектном номинальном классе напряжения 330 - 400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8 метров - при проектном номинальном классе напряжения 500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12 метров - при проектном номинальном классе напряжения 750 кВ;</w:t>
      </w:r>
    </w:p>
    <w:p w:rsidR="008714DB" w:rsidRPr="0040681C" w:rsidRDefault="008714DB" w:rsidP="008714DB">
      <w:pPr>
        <w:spacing w:line="240" w:lineRule="atLeast"/>
        <w:ind w:right="-1" w:firstLine="567"/>
        <w:contextualSpacing/>
        <w:jc w:val="both"/>
        <w:rPr>
          <w:sz w:val="24"/>
          <w:szCs w:val="24"/>
        </w:rPr>
      </w:pPr>
      <w:r w:rsidRPr="0040681C">
        <w:rPr>
          <w:sz w:val="24"/>
          <w:szCs w:val="24"/>
        </w:rPr>
        <w:t>ж) в случае если в соответствии с </w:t>
      </w:r>
      <w:hyperlink r:id="rId6" w:anchor="/document/12161584/entry/0" w:history="1">
        <w:r w:rsidRPr="0040681C">
          <w:rPr>
            <w:rStyle w:val="a8"/>
            <w:sz w:val="24"/>
            <w:szCs w:val="24"/>
          </w:rPr>
          <w:t>техническим регламентом</w:t>
        </w:r>
      </w:hyperlink>
      <w:r w:rsidRPr="0040681C">
        <w:rPr>
          <w:sz w:val="24"/>
          <w:szCs w:val="24"/>
        </w:rPr>
        <w:t>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8714DB" w:rsidRPr="007B231E" w:rsidRDefault="008714DB" w:rsidP="008714DB">
      <w:pPr>
        <w:pStyle w:val="s1"/>
        <w:spacing w:before="0" w:beforeAutospacing="0" w:after="0" w:afterAutospacing="0"/>
        <w:ind w:firstLine="567"/>
        <w:jc w:val="both"/>
      </w:pPr>
      <w:proofErr w:type="gramStart"/>
      <w:r w:rsidRPr="007B231E">
        <w:t xml:space="preserve">Требования к параметрам зданий, сооружений, если их размещение допустимо, предусмотренные </w:t>
      </w:r>
      <w:hyperlink r:id="rId7" w:anchor="/document/12165555/entry/1000" w:history="1">
        <w:r w:rsidRPr="007B231E">
          <w:rPr>
            <w:rStyle w:val="a8"/>
          </w:rPr>
          <w:t>Правилами</w:t>
        </w:r>
      </w:hyperlink>
      <w:r w:rsidRPr="007B231E">
        <w:t xml:space="preserve">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расположенных в границах таких зон, утвержденными </w:t>
      </w:r>
      <w:hyperlink r:id="rId8" w:anchor="/document/12165555/entry/0" w:history="1">
        <w:r w:rsidRPr="007B231E">
          <w:rPr>
            <w:rStyle w:val="a9"/>
          </w:rPr>
          <w:t>постановлением</w:t>
        </w:r>
      </w:hyperlink>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t xml:space="preserve"> г. №</w:t>
      </w:r>
      <w:r w:rsidRPr="007B231E">
        <w:t xml:space="preserve"> </w:t>
      </w:r>
      <w:r w:rsidRPr="007B231E">
        <w:rPr>
          <w:rStyle w:val="a9"/>
        </w:rPr>
        <w:t>160</w:t>
      </w:r>
      <w:r>
        <w:t xml:space="preserve"> «</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 xml:space="preserve"> (в редакции</w:t>
      </w:r>
      <w:proofErr w:type="gramEnd"/>
      <w:r w:rsidRPr="007B231E">
        <w:t xml:space="preserve"> </w:t>
      </w:r>
      <w:r>
        <w:t>п</w:t>
      </w:r>
      <w:r w:rsidRPr="007B231E">
        <w:t xml:space="preserve">остановления Правительства </w:t>
      </w:r>
      <w:r w:rsidRPr="007B231E">
        <w:rPr>
          <w:rStyle w:val="a9"/>
        </w:rPr>
        <w:t>Российской</w:t>
      </w:r>
      <w:r w:rsidRPr="007B231E">
        <w:t xml:space="preserve"> </w:t>
      </w:r>
      <w:r w:rsidRPr="007B231E">
        <w:rPr>
          <w:rStyle w:val="a9"/>
        </w:rPr>
        <w:t>Федерации</w:t>
      </w:r>
      <w:r w:rsidRPr="007B231E">
        <w:t xml:space="preserve"> от 18.02.2023 № 270), не применяются в следующих случаях:</w:t>
      </w:r>
    </w:p>
    <w:p w:rsidR="008714DB" w:rsidRPr="007B231E" w:rsidRDefault="008714DB" w:rsidP="008714DB">
      <w:pPr>
        <w:pStyle w:val="s1"/>
        <w:spacing w:before="0" w:beforeAutospacing="0" w:after="0" w:afterAutospacing="0"/>
        <w:ind w:firstLine="567"/>
        <w:jc w:val="both"/>
      </w:pPr>
      <w:r w:rsidRPr="007B231E">
        <w:t xml:space="preserve">здание, сооружение были размещены в границах охранных зон объектов </w:t>
      </w:r>
      <w:proofErr w:type="spellStart"/>
      <w:r w:rsidRPr="007B231E">
        <w:t>электросетевого</w:t>
      </w:r>
      <w:proofErr w:type="spellEnd"/>
      <w:r w:rsidRPr="007B231E">
        <w:t xml:space="preserve"> хозяйства до дня </w:t>
      </w:r>
      <w:hyperlink r:id="rId9" w:anchor="/document/12265555/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хозяйства и особых условий использования земельных участков, рас</w:t>
      </w:r>
      <w:r>
        <w:t>положенных в границах таких зон»</w:t>
      </w:r>
      <w:r w:rsidRPr="007B231E">
        <w:t>;</w:t>
      </w:r>
    </w:p>
    <w:p w:rsidR="008714DB" w:rsidRDefault="008714DB" w:rsidP="008714DB">
      <w:pPr>
        <w:pStyle w:val="s1"/>
        <w:spacing w:before="0" w:beforeAutospacing="0" w:after="0" w:afterAutospacing="0"/>
        <w:ind w:firstLine="567"/>
        <w:jc w:val="both"/>
      </w:pPr>
      <w:proofErr w:type="gramStart"/>
      <w:r w:rsidRPr="007B231E">
        <w:t xml:space="preserve">до </w:t>
      </w:r>
      <w:hyperlink r:id="rId10" w:anchor="/document/406423456/entry/0" w:history="1">
        <w:r w:rsidRPr="007B231E">
          <w:rPr>
            <w:rStyle w:val="a8"/>
          </w:rPr>
          <w:t>вступления в силу</w:t>
        </w:r>
      </w:hyperlink>
      <w:r w:rsidRPr="007B231E">
        <w:t xml:space="preserve"> </w:t>
      </w:r>
      <w:r w:rsidRPr="007B231E">
        <w:rPr>
          <w:rStyle w:val="a9"/>
        </w:rPr>
        <w:t>постановления</w:t>
      </w:r>
      <w:r w:rsidRPr="007B231E">
        <w:t xml:space="preserve"> </w:t>
      </w:r>
      <w:r w:rsidRPr="007B231E">
        <w:rPr>
          <w:rStyle w:val="a9"/>
        </w:rPr>
        <w:t>Правительства</w:t>
      </w:r>
      <w:r w:rsidRPr="007B231E">
        <w:t xml:space="preserve"> </w:t>
      </w:r>
      <w:r w:rsidRPr="007B231E">
        <w:rPr>
          <w:rStyle w:val="a9"/>
        </w:rPr>
        <w:t>Российской</w:t>
      </w:r>
      <w:r w:rsidRPr="007B231E">
        <w:t xml:space="preserve"> </w:t>
      </w:r>
      <w:r w:rsidRPr="007B231E">
        <w:rPr>
          <w:rStyle w:val="a9"/>
        </w:rPr>
        <w:t>Федерации</w:t>
      </w:r>
      <w:r w:rsidRPr="007B231E">
        <w:t xml:space="preserve"> от </w:t>
      </w:r>
      <w:r w:rsidRPr="007B231E">
        <w:rPr>
          <w:rStyle w:val="a9"/>
        </w:rPr>
        <w:t>24</w:t>
      </w:r>
      <w:r w:rsidRPr="007B231E">
        <w:t xml:space="preserve"> </w:t>
      </w:r>
      <w:r w:rsidRPr="007B231E">
        <w:rPr>
          <w:rStyle w:val="a9"/>
        </w:rPr>
        <w:t>февраля</w:t>
      </w:r>
      <w:r w:rsidRPr="007B231E">
        <w:t xml:space="preserve"> </w:t>
      </w:r>
      <w:r w:rsidRPr="007B231E">
        <w:rPr>
          <w:rStyle w:val="a9"/>
        </w:rPr>
        <w:t>2009</w:t>
      </w:r>
      <w:r w:rsidRPr="007B231E">
        <w:t xml:space="preserve"> г. </w:t>
      </w:r>
      <w:r>
        <w:t>№</w:t>
      </w:r>
      <w:r w:rsidRPr="007B231E">
        <w:t xml:space="preserve"> </w:t>
      </w:r>
      <w:r w:rsidRPr="007B231E">
        <w:rPr>
          <w:rStyle w:val="a9"/>
        </w:rPr>
        <w:t>160</w:t>
      </w:r>
      <w:r w:rsidRPr="007B231E">
        <w:t xml:space="preserve"> </w:t>
      </w:r>
      <w:r>
        <w:t>«</w:t>
      </w:r>
      <w:r w:rsidRPr="007B231E">
        <w:t xml:space="preserve">О порядке установления охранных зон объектов </w:t>
      </w:r>
      <w:proofErr w:type="spellStart"/>
      <w:r w:rsidRPr="007B231E">
        <w:t>электросетевого</w:t>
      </w:r>
      <w:proofErr w:type="spellEnd"/>
      <w:r w:rsidRPr="007B231E">
        <w:t xml:space="preserve"> </w:t>
      </w:r>
      <w:r w:rsidRPr="007B231E">
        <w:lastRenderedPageBreak/>
        <w:t>хозяйства и особых условий использования земельных участков, рас</w:t>
      </w:r>
      <w:r>
        <w:t>положенных в границах таких зон»</w:t>
      </w:r>
      <w:r w:rsidRPr="007B231E">
        <w:t xml:space="preserve"> размещение зданий, сооружений было согласовано владельцем объекта </w:t>
      </w:r>
      <w:proofErr w:type="spellStart"/>
      <w:r w:rsidRPr="007B231E">
        <w:t>электросетевого</w:t>
      </w:r>
      <w:proofErr w:type="spellEnd"/>
      <w:r w:rsidRPr="007B231E">
        <w:t xml:space="preserve"> хозяйства в соответствии с требованиями действовавших на дату такого размещения нормативных правовых актов.</w:t>
      </w:r>
      <w:r w:rsidRPr="00B442D2">
        <w:t xml:space="preserve"> </w:t>
      </w:r>
      <w:proofErr w:type="gramEnd"/>
    </w:p>
    <w:p w:rsidR="008714DB" w:rsidRPr="0040681C" w:rsidRDefault="008714DB" w:rsidP="008714DB">
      <w:pPr>
        <w:spacing w:line="240" w:lineRule="atLeast"/>
        <w:ind w:right="-1" w:firstLine="567"/>
        <w:contextualSpacing/>
        <w:jc w:val="both"/>
        <w:rPr>
          <w:sz w:val="24"/>
          <w:szCs w:val="24"/>
        </w:rPr>
      </w:pPr>
      <w:r w:rsidRPr="0040681C">
        <w:rPr>
          <w:sz w:val="24"/>
          <w:szCs w:val="24"/>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8714DB" w:rsidRPr="0040681C" w:rsidRDefault="008714DB" w:rsidP="008714DB">
      <w:pPr>
        <w:spacing w:line="240" w:lineRule="atLeast"/>
        <w:ind w:right="-1" w:firstLine="567"/>
        <w:contextualSpacing/>
        <w:jc w:val="both"/>
        <w:rPr>
          <w:sz w:val="24"/>
          <w:szCs w:val="24"/>
        </w:rPr>
      </w:pPr>
      <w:r w:rsidRPr="0040681C">
        <w:rPr>
          <w:sz w:val="24"/>
          <w:szCs w:val="24"/>
        </w:rPr>
        <w:t>а) горные, взрывные, мелиоративные работы, в том числе связанные с временным затоплением земель;</w:t>
      </w:r>
    </w:p>
    <w:p w:rsidR="008714DB" w:rsidRPr="0040681C" w:rsidRDefault="008714DB" w:rsidP="008714DB">
      <w:pPr>
        <w:spacing w:line="240" w:lineRule="atLeast"/>
        <w:ind w:right="-1" w:firstLine="567"/>
        <w:contextualSpacing/>
        <w:jc w:val="both"/>
        <w:rPr>
          <w:sz w:val="24"/>
          <w:szCs w:val="24"/>
        </w:rPr>
      </w:pPr>
      <w:r w:rsidRPr="0040681C">
        <w:rPr>
          <w:sz w:val="24"/>
          <w:szCs w:val="24"/>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714DB" w:rsidRPr="0040681C" w:rsidRDefault="008714DB" w:rsidP="008714DB">
      <w:pPr>
        <w:spacing w:line="240" w:lineRule="atLeast"/>
        <w:ind w:right="-1" w:firstLine="567"/>
        <w:contextualSpacing/>
        <w:jc w:val="both"/>
        <w:rPr>
          <w:sz w:val="24"/>
          <w:szCs w:val="24"/>
        </w:rPr>
      </w:pPr>
      <w:r w:rsidRPr="0040681C">
        <w:rPr>
          <w:sz w:val="24"/>
          <w:szCs w:val="24"/>
        </w:rPr>
        <w:t xml:space="preserve">в) проход судов, у которых расстояние по вертикали от верхнего крайнего габарита с грузом или без груза до нижней точки </w:t>
      </w:r>
      <w:proofErr w:type="gramStart"/>
      <w:r w:rsidRPr="0040681C">
        <w:rPr>
          <w:sz w:val="24"/>
          <w:szCs w:val="24"/>
        </w:rPr>
        <w:t>провеса проводов переходов воздушных линий электропередачи</w:t>
      </w:r>
      <w:proofErr w:type="gramEnd"/>
      <w:r w:rsidRPr="0040681C">
        <w:rPr>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8714DB" w:rsidRPr="0040681C" w:rsidRDefault="008714DB" w:rsidP="008714DB">
      <w:pPr>
        <w:spacing w:line="240" w:lineRule="atLeast"/>
        <w:ind w:right="-1" w:firstLine="567"/>
        <w:contextualSpacing/>
        <w:jc w:val="both"/>
        <w:rPr>
          <w:sz w:val="24"/>
          <w:szCs w:val="24"/>
        </w:rPr>
      </w:pPr>
      <w:r w:rsidRPr="0040681C">
        <w:rPr>
          <w:sz w:val="24"/>
          <w:szCs w:val="24"/>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714DB" w:rsidRPr="0040681C" w:rsidRDefault="008714DB" w:rsidP="008714DB">
      <w:pPr>
        <w:spacing w:line="240" w:lineRule="atLeast"/>
        <w:ind w:right="-1" w:firstLine="567"/>
        <w:contextualSpacing/>
        <w:jc w:val="both"/>
        <w:rPr>
          <w:sz w:val="24"/>
          <w:szCs w:val="24"/>
        </w:rPr>
      </w:pPr>
      <w:proofErr w:type="spellStart"/>
      <w:r w:rsidRPr="0040681C">
        <w:rPr>
          <w:sz w:val="24"/>
          <w:szCs w:val="24"/>
        </w:rPr>
        <w:t>д</w:t>
      </w:r>
      <w:proofErr w:type="spellEnd"/>
      <w:r w:rsidRPr="0040681C">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714DB" w:rsidRPr="0040681C" w:rsidRDefault="008714DB" w:rsidP="008714DB">
      <w:pPr>
        <w:spacing w:line="240" w:lineRule="atLeast"/>
        <w:ind w:right="-1" w:firstLine="567"/>
        <w:contextualSpacing/>
        <w:jc w:val="both"/>
        <w:rPr>
          <w:sz w:val="24"/>
          <w:szCs w:val="24"/>
        </w:rPr>
      </w:pPr>
      <w:r w:rsidRPr="0040681C">
        <w:rPr>
          <w:sz w:val="24"/>
          <w:szCs w:val="24"/>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714DB" w:rsidRPr="0040681C" w:rsidRDefault="008714DB" w:rsidP="008714DB">
      <w:pPr>
        <w:spacing w:line="240" w:lineRule="atLeast"/>
        <w:ind w:right="-1" w:firstLine="567"/>
        <w:contextualSpacing/>
        <w:jc w:val="both"/>
        <w:rPr>
          <w:sz w:val="24"/>
          <w:szCs w:val="24"/>
        </w:rPr>
      </w:pPr>
      <w:r w:rsidRPr="0040681C">
        <w:rPr>
          <w:sz w:val="24"/>
          <w:szCs w:val="24"/>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714DB" w:rsidRDefault="008714DB" w:rsidP="008714DB">
      <w:pPr>
        <w:spacing w:line="240" w:lineRule="atLeast"/>
        <w:ind w:right="-1" w:firstLine="567"/>
        <w:contextualSpacing/>
        <w:jc w:val="both"/>
        <w:rPr>
          <w:sz w:val="24"/>
          <w:szCs w:val="24"/>
        </w:rPr>
      </w:pPr>
      <w:proofErr w:type="spellStart"/>
      <w:r w:rsidRPr="0040681C">
        <w:rPr>
          <w:sz w:val="24"/>
          <w:szCs w:val="24"/>
        </w:rPr>
        <w:t>з</w:t>
      </w:r>
      <w:proofErr w:type="spellEnd"/>
      <w:r w:rsidRPr="0040681C">
        <w:rPr>
          <w:sz w:val="24"/>
          <w:szCs w:val="24"/>
        </w:rPr>
        <w:t>) посадка и вырубка деревьев и кустарников.</w:t>
      </w:r>
    </w:p>
    <w:p w:rsidR="008714DB" w:rsidRDefault="008714DB" w:rsidP="008714DB">
      <w:pPr>
        <w:spacing w:line="240" w:lineRule="atLeast"/>
        <w:ind w:right="-1" w:firstLine="567"/>
        <w:contextualSpacing/>
        <w:jc w:val="both"/>
        <w:rPr>
          <w:sz w:val="24"/>
          <w:szCs w:val="24"/>
        </w:rPr>
      </w:pPr>
      <w:proofErr w:type="gramStart"/>
      <w:r w:rsidRPr="00371A95">
        <w:rPr>
          <w:sz w:val="24"/>
          <w:szCs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rsidRPr="00371A95">
        <w:rPr>
          <w:sz w:val="24"/>
          <w:szCs w:val="24"/>
        </w:rPr>
        <w:t xml:space="preserve"> зон, полос отвода соответствующих объектов с обязательным заключением соглашения о взаимодействии в случае возникновения аварии. </w:t>
      </w:r>
    </w:p>
    <w:p w:rsidR="008714DB" w:rsidRDefault="008714DB" w:rsidP="008714DB">
      <w:pPr>
        <w:tabs>
          <w:tab w:val="left" w:pos="567"/>
        </w:tabs>
        <w:ind w:firstLine="709"/>
        <w:jc w:val="both"/>
        <w:rPr>
          <w:sz w:val="24"/>
          <w:szCs w:val="24"/>
        </w:rPr>
      </w:pPr>
      <w:proofErr w:type="gramStart"/>
      <w:r w:rsidRPr="00371A95">
        <w:rPr>
          <w:sz w:val="24"/>
          <w:szCs w:val="24"/>
        </w:rPr>
        <w:t>Лица, производящие земляные работы, при обнаружении кабеля, не указанного в технической документации на производство работ, обязаны немедленно прекратить эти работы, принять меры к обеспечению сохранности кабеля и в течение суток сообщить об этом сетевой организации, владеющей на праве собственности (ином законном основании) указанной кабельной линией, либо федеральному органу исполнительной власти, осуществляющему федеральный государственный энергетический надзор.</w:t>
      </w:r>
      <w:proofErr w:type="gramEnd"/>
    </w:p>
    <w:p w:rsidR="008714DB" w:rsidRPr="00F85DCD" w:rsidRDefault="008714DB" w:rsidP="008714DB">
      <w:pPr>
        <w:tabs>
          <w:tab w:val="left" w:pos="567"/>
        </w:tabs>
        <w:ind w:firstLine="709"/>
        <w:jc w:val="both"/>
        <w:rPr>
          <w:sz w:val="24"/>
          <w:szCs w:val="24"/>
        </w:rPr>
      </w:pPr>
    </w:p>
    <w:p w:rsidR="008714DB" w:rsidRPr="00F85DCD" w:rsidRDefault="008714DB" w:rsidP="008714DB">
      <w:pPr>
        <w:pStyle w:val="a3"/>
        <w:tabs>
          <w:tab w:val="left" w:pos="993"/>
        </w:tabs>
        <w:ind w:left="1620"/>
        <w:jc w:val="center"/>
        <w:rPr>
          <w:b/>
        </w:rPr>
      </w:pPr>
      <w:r>
        <w:rPr>
          <w:b/>
        </w:rPr>
        <w:t xml:space="preserve">5. </w:t>
      </w:r>
      <w:r w:rsidRPr="00F85DCD">
        <w:rPr>
          <w:b/>
        </w:rPr>
        <w:t>Права и обязанности Сторон</w:t>
      </w:r>
    </w:p>
    <w:p w:rsidR="008714DB" w:rsidRPr="00F85DCD" w:rsidRDefault="008714DB" w:rsidP="008714DB">
      <w:pPr>
        <w:spacing w:line="240" w:lineRule="atLeast"/>
        <w:ind w:left="375" w:right="-1"/>
        <w:contextualSpacing/>
        <w:jc w:val="center"/>
        <w:rPr>
          <w:b/>
          <w:sz w:val="24"/>
          <w:szCs w:val="24"/>
        </w:rPr>
      </w:pPr>
    </w:p>
    <w:p w:rsidR="008714DB" w:rsidRPr="00771F91" w:rsidRDefault="008714DB" w:rsidP="008714DB">
      <w:pPr>
        <w:pStyle w:val="a3"/>
        <w:tabs>
          <w:tab w:val="left" w:pos="567"/>
          <w:tab w:val="left" w:pos="900"/>
        </w:tabs>
        <w:ind w:left="1000" w:hanging="433"/>
        <w:jc w:val="both"/>
        <w:rPr>
          <w:b/>
        </w:rPr>
      </w:pPr>
      <w:r>
        <w:rPr>
          <w:b/>
          <w:color w:val="000000"/>
        </w:rPr>
        <w:t xml:space="preserve">5.1. </w:t>
      </w:r>
      <w:r w:rsidRPr="00771F91">
        <w:rPr>
          <w:b/>
          <w:color w:val="000000"/>
        </w:rPr>
        <w:t xml:space="preserve">Арендодатель </w:t>
      </w:r>
      <w:r w:rsidRPr="00771F91">
        <w:rPr>
          <w:b/>
        </w:rPr>
        <w:t>имеет право:</w:t>
      </w:r>
    </w:p>
    <w:p w:rsidR="008714DB" w:rsidRPr="00F85DCD" w:rsidRDefault="008714DB" w:rsidP="008714DB">
      <w:pPr>
        <w:tabs>
          <w:tab w:val="left" w:pos="900"/>
        </w:tabs>
        <w:autoSpaceDE/>
        <w:autoSpaceDN/>
        <w:adjustRightInd/>
        <w:ind w:firstLine="567"/>
        <w:jc w:val="both"/>
        <w:rPr>
          <w:sz w:val="24"/>
          <w:szCs w:val="24"/>
        </w:rPr>
      </w:pPr>
      <w:r>
        <w:rPr>
          <w:sz w:val="24"/>
          <w:szCs w:val="24"/>
        </w:rPr>
        <w:t xml:space="preserve">5.1.1. </w:t>
      </w:r>
      <w:proofErr w:type="gramStart"/>
      <w:r w:rsidRPr="00F85DCD">
        <w:rPr>
          <w:sz w:val="24"/>
          <w:szCs w:val="24"/>
        </w:rPr>
        <w:t xml:space="preserve">Досрочно расторгнуть Договор в одностороннем порядке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двух раз подряд по </w:t>
      </w:r>
      <w:r w:rsidRPr="00F85DCD">
        <w:rPr>
          <w:sz w:val="24"/>
          <w:szCs w:val="24"/>
        </w:rPr>
        <w:lastRenderedPageBreak/>
        <w:t>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8714DB" w:rsidRPr="00435F56" w:rsidRDefault="008714DB" w:rsidP="008714DB">
      <w:pPr>
        <w:pStyle w:val="a3"/>
        <w:numPr>
          <w:ilvl w:val="2"/>
          <w:numId w:val="25"/>
        </w:numPr>
        <w:tabs>
          <w:tab w:val="left" w:pos="0"/>
        </w:tabs>
        <w:ind w:left="0" w:firstLine="567"/>
        <w:jc w:val="both"/>
      </w:pPr>
      <w:r w:rsidRPr="00435F56">
        <w:rPr>
          <w:color w:val="000000"/>
        </w:rPr>
        <w:t>На беспрепятственный доступ на территорию арендуемого земельного участка с целью его осмотра на предмет соблюдения условий Договора.</w:t>
      </w:r>
    </w:p>
    <w:p w:rsidR="008714DB" w:rsidRPr="00435F56" w:rsidRDefault="008714DB" w:rsidP="008714DB">
      <w:pPr>
        <w:pStyle w:val="a3"/>
        <w:numPr>
          <w:ilvl w:val="2"/>
          <w:numId w:val="25"/>
        </w:numPr>
        <w:tabs>
          <w:tab w:val="left" w:pos="142"/>
        </w:tabs>
        <w:ind w:left="0" w:firstLine="567"/>
        <w:jc w:val="both"/>
      </w:pPr>
      <w:r w:rsidRPr="00435F56">
        <w:t>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 за исключением п. 3.5. настоящего Договора.</w:t>
      </w:r>
    </w:p>
    <w:p w:rsidR="008714DB" w:rsidRPr="00F85DCD" w:rsidRDefault="008714DB" w:rsidP="008714DB">
      <w:pPr>
        <w:numPr>
          <w:ilvl w:val="2"/>
          <w:numId w:val="25"/>
        </w:numPr>
        <w:tabs>
          <w:tab w:val="left" w:pos="900"/>
          <w:tab w:val="num" w:pos="1276"/>
        </w:tabs>
        <w:autoSpaceDE/>
        <w:autoSpaceDN/>
        <w:adjustRightInd/>
        <w:ind w:left="0" w:firstLine="567"/>
        <w:jc w:val="both"/>
        <w:rPr>
          <w:sz w:val="24"/>
          <w:szCs w:val="24"/>
        </w:rPr>
      </w:pPr>
      <w:r w:rsidRPr="00F85DCD">
        <w:rPr>
          <w:sz w:val="24"/>
          <w:szCs w:val="24"/>
        </w:rPr>
        <w:t>Приостанавливать работы, ведущиеся Арендатором с нарушением условий настоящего Договора.</w:t>
      </w:r>
    </w:p>
    <w:p w:rsidR="008714DB" w:rsidRPr="00F85DCD" w:rsidRDefault="008714DB" w:rsidP="008714DB">
      <w:pPr>
        <w:numPr>
          <w:ilvl w:val="2"/>
          <w:numId w:val="25"/>
        </w:numPr>
        <w:tabs>
          <w:tab w:val="num" w:pos="1276"/>
        </w:tabs>
        <w:autoSpaceDE/>
        <w:autoSpaceDN/>
        <w:adjustRightInd/>
        <w:ind w:left="0" w:firstLine="567"/>
        <w:rPr>
          <w:b/>
          <w:sz w:val="24"/>
          <w:szCs w:val="24"/>
        </w:rPr>
      </w:pPr>
      <w:r w:rsidRPr="00F85DCD">
        <w:rPr>
          <w:sz w:val="24"/>
          <w:szCs w:val="24"/>
        </w:rPr>
        <w:t>Требовать выполнения Арендатором всех условий Договора, в том числе через суд.</w:t>
      </w:r>
    </w:p>
    <w:p w:rsidR="008714DB" w:rsidRPr="00F85DCD" w:rsidRDefault="008714DB" w:rsidP="008714DB">
      <w:pPr>
        <w:ind w:firstLine="567"/>
        <w:rPr>
          <w:b/>
          <w:sz w:val="24"/>
          <w:szCs w:val="24"/>
        </w:rPr>
      </w:pPr>
      <w:r w:rsidRPr="00F85DCD">
        <w:rPr>
          <w:b/>
          <w:sz w:val="24"/>
          <w:szCs w:val="24"/>
        </w:rPr>
        <w:t>5.2. Арендодатель обязан:</w:t>
      </w:r>
    </w:p>
    <w:p w:rsidR="008714DB" w:rsidRPr="00F85DCD" w:rsidRDefault="008714DB" w:rsidP="008714DB">
      <w:pPr>
        <w:tabs>
          <w:tab w:val="left" w:pos="-180"/>
          <w:tab w:val="center" w:pos="900"/>
        </w:tabs>
        <w:autoSpaceDE/>
        <w:autoSpaceDN/>
        <w:adjustRightInd/>
        <w:ind w:left="851" w:hanging="284"/>
        <w:jc w:val="both"/>
        <w:rPr>
          <w:sz w:val="24"/>
          <w:szCs w:val="24"/>
        </w:rPr>
      </w:pPr>
      <w:r>
        <w:rPr>
          <w:sz w:val="24"/>
          <w:szCs w:val="24"/>
        </w:rPr>
        <w:t>5.2.1.</w:t>
      </w:r>
      <w:r w:rsidRPr="00F85DCD">
        <w:rPr>
          <w:sz w:val="24"/>
          <w:szCs w:val="24"/>
        </w:rPr>
        <w:t>Выполнять в полном объеме все условия Договора.</w:t>
      </w:r>
    </w:p>
    <w:p w:rsidR="008714DB" w:rsidRPr="00435F56" w:rsidRDefault="008714DB" w:rsidP="008714DB">
      <w:pPr>
        <w:pStyle w:val="a3"/>
        <w:numPr>
          <w:ilvl w:val="2"/>
          <w:numId w:val="26"/>
        </w:numPr>
        <w:tabs>
          <w:tab w:val="left" w:pos="-180"/>
          <w:tab w:val="center" w:pos="900"/>
        </w:tabs>
        <w:jc w:val="both"/>
      </w:pPr>
      <w:r w:rsidRPr="00435F56">
        <w:rPr>
          <w:color w:val="000000"/>
        </w:rPr>
        <w:t>Передать Арендатору Участок по акту приема-передачи.</w:t>
      </w:r>
    </w:p>
    <w:p w:rsidR="008714DB" w:rsidRPr="00435F56" w:rsidRDefault="008714DB" w:rsidP="008714DB">
      <w:pPr>
        <w:pStyle w:val="a3"/>
        <w:numPr>
          <w:ilvl w:val="2"/>
          <w:numId w:val="26"/>
        </w:numPr>
        <w:tabs>
          <w:tab w:val="left" w:pos="-180"/>
          <w:tab w:val="left" w:pos="0"/>
          <w:tab w:val="center" w:pos="709"/>
        </w:tabs>
        <w:ind w:left="0" w:firstLine="566"/>
        <w:jc w:val="both"/>
      </w:pPr>
      <w:r w:rsidRPr="00435F56">
        <w:t>Не вмешиваться в хозяйственную деятельность Арендатора, если она не противоречит условиям настоящего Договора.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В случае изменения адреса или иных реквизитов уведомить об этом Арендатора в тридцатидневный срок со дня таких изменений.</w:t>
      </w:r>
    </w:p>
    <w:p w:rsidR="008714DB" w:rsidRPr="00F85DCD" w:rsidRDefault="008714DB" w:rsidP="008714DB">
      <w:pPr>
        <w:numPr>
          <w:ilvl w:val="1"/>
          <w:numId w:val="26"/>
        </w:numPr>
        <w:tabs>
          <w:tab w:val="center" w:pos="-180"/>
          <w:tab w:val="center" w:pos="900"/>
        </w:tabs>
        <w:autoSpaceDE/>
        <w:autoSpaceDN/>
        <w:adjustRightInd/>
        <w:ind w:left="0" w:firstLine="567"/>
        <w:jc w:val="both"/>
        <w:rPr>
          <w:b/>
          <w:sz w:val="24"/>
          <w:szCs w:val="24"/>
        </w:rPr>
      </w:pPr>
      <w:r w:rsidRPr="00F85DCD">
        <w:rPr>
          <w:b/>
          <w:color w:val="000000"/>
          <w:sz w:val="24"/>
          <w:szCs w:val="24"/>
        </w:rPr>
        <w:t>Арендатор имеет право:</w:t>
      </w:r>
    </w:p>
    <w:p w:rsidR="008714DB" w:rsidRPr="00435F56" w:rsidRDefault="008714DB" w:rsidP="008714DB">
      <w:pPr>
        <w:pStyle w:val="a3"/>
        <w:numPr>
          <w:ilvl w:val="2"/>
          <w:numId w:val="26"/>
        </w:numPr>
        <w:tabs>
          <w:tab w:val="center" w:pos="-180"/>
          <w:tab w:val="center" w:pos="900"/>
        </w:tabs>
        <w:ind w:left="0" w:firstLine="567"/>
        <w:jc w:val="both"/>
      </w:pPr>
      <w:r w:rsidRPr="00435F56">
        <w:rPr>
          <w:color w:val="000000"/>
        </w:rPr>
        <w:t>Использовать Участок на условиях, установленных Договором, в соответствии с видом разрешенного использования.</w:t>
      </w:r>
    </w:p>
    <w:p w:rsidR="008714DB" w:rsidRPr="00435F56" w:rsidRDefault="008714DB" w:rsidP="008714DB">
      <w:pPr>
        <w:pStyle w:val="a3"/>
        <w:numPr>
          <w:ilvl w:val="2"/>
          <w:numId w:val="26"/>
        </w:numPr>
        <w:tabs>
          <w:tab w:val="center" w:pos="-180"/>
          <w:tab w:val="center" w:pos="900"/>
        </w:tabs>
        <w:ind w:left="0" w:firstLine="567"/>
        <w:jc w:val="both"/>
      </w:pPr>
      <w:r w:rsidRPr="00435F56">
        <w:t xml:space="preserve">С письменного согласия Арендодателя передавать арендные права земельного участка в </w:t>
      </w:r>
      <w:proofErr w:type="gramStart"/>
      <w:r w:rsidRPr="00435F56">
        <w:t>залог банку</w:t>
      </w:r>
      <w:proofErr w:type="gramEnd"/>
      <w:r w:rsidRPr="00435F56">
        <w:t xml:space="preserve"> при наличии проекта кредитного договора.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На заключение нового договора аренды на новый срок на согласованных Сторонами условиях по письменному заявлению, направленному Арендодателю до истечения срока действия Договора при наличии в совокупности условий, предусмотренных Земельным кодексом Российской Федерации.</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 xml:space="preserve">Досрочно расторгнуть Договор, направив уведомление об этом Арендодателю не позднее, чем за 30 дней до предстоящего расторжения Договора.                                                                                                                                                                                                                                                                                                                                                                                                                                                                                                                                                                                                                                                                                                                                                                                                                                                                                                                                                                                                                                                                                                                                                                                                                                                                                                                                                                                        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w:t>
      </w:r>
      <w:proofErr w:type="gramStart"/>
      <w:r w:rsidRPr="00F85DCD">
        <w:rPr>
          <w:sz w:val="24"/>
          <w:szCs w:val="24"/>
        </w:rPr>
        <w:t xml:space="preserve">( </w:t>
      </w:r>
      <w:proofErr w:type="gramEnd"/>
      <w:r w:rsidRPr="00F85DCD">
        <w:rPr>
          <w:sz w:val="24"/>
          <w:szCs w:val="24"/>
        </w:rPr>
        <w:t>в этом случае Арендатор обязан выплатить арендную плату за текущий период фактического пользования на дату расторжения).</w:t>
      </w:r>
    </w:p>
    <w:p w:rsidR="008714DB" w:rsidRPr="00F85DCD" w:rsidRDefault="008714DB" w:rsidP="008714DB">
      <w:pPr>
        <w:numPr>
          <w:ilvl w:val="1"/>
          <w:numId w:val="26"/>
        </w:numPr>
        <w:tabs>
          <w:tab w:val="center" w:pos="-180"/>
          <w:tab w:val="center" w:pos="900"/>
        </w:tabs>
        <w:autoSpaceDE/>
        <w:autoSpaceDN/>
        <w:adjustRightInd/>
        <w:ind w:left="0" w:firstLine="567"/>
        <w:jc w:val="both"/>
        <w:rPr>
          <w:b/>
          <w:color w:val="000000"/>
          <w:sz w:val="24"/>
          <w:szCs w:val="24"/>
        </w:rPr>
      </w:pPr>
      <w:r w:rsidRPr="00F85DCD">
        <w:rPr>
          <w:b/>
          <w:color w:val="000000"/>
          <w:sz w:val="24"/>
          <w:szCs w:val="24"/>
        </w:rPr>
        <w:t>Арендатор обязан:</w:t>
      </w:r>
    </w:p>
    <w:p w:rsidR="008714DB" w:rsidRPr="00F85DCD" w:rsidRDefault="008714DB" w:rsidP="008714DB">
      <w:pPr>
        <w:numPr>
          <w:ilvl w:val="2"/>
          <w:numId w:val="26"/>
        </w:numPr>
        <w:tabs>
          <w:tab w:val="left" w:pos="-180"/>
          <w:tab w:val="center" w:pos="0"/>
          <w:tab w:val="center" w:pos="720"/>
          <w:tab w:val="center" w:pos="900"/>
        </w:tabs>
        <w:autoSpaceDE/>
        <w:autoSpaceDN/>
        <w:adjustRightInd/>
        <w:ind w:left="0" w:firstLine="567"/>
        <w:jc w:val="both"/>
        <w:rPr>
          <w:sz w:val="24"/>
          <w:szCs w:val="24"/>
        </w:rPr>
      </w:pPr>
      <w:r w:rsidRPr="00F85DCD">
        <w:rPr>
          <w:sz w:val="24"/>
          <w:szCs w:val="24"/>
        </w:rPr>
        <w:t>Выполнять в полном объеме все условия Договора.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Использовать Участок в соответствии с целевым назначением и разрешенным использованием.</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 xml:space="preserve">Получить разрешение на строительство в течение одного года </w:t>
      </w:r>
      <w:proofErr w:type="gramStart"/>
      <w:r w:rsidRPr="00F85DCD">
        <w:rPr>
          <w:sz w:val="24"/>
          <w:szCs w:val="24"/>
        </w:rPr>
        <w:t>с даты заключения</w:t>
      </w:r>
      <w:proofErr w:type="gramEnd"/>
      <w:r w:rsidRPr="00F85DCD">
        <w:rPr>
          <w:sz w:val="24"/>
          <w:szCs w:val="24"/>
        </w:rPr>
        <w:t xml:space="preserve"> Договора.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Осуществлять на земельном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color w:val="000000"/>
          <w:sz w:val="24"/>
          <w:szCs w:val="24"/>
        </w:rPr>
        <w:t>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lastRenderedPageBreak/>
        <w:t>При расторжении Договора, в том числе в связи с выкупом земельного участка, в случае 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color w:val="000000"/>
          <w:sz w:val="24"/>
          <w:szCs w:val="24"/>
        </w:rPr>
        <w:t>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sz w:val="24"/>
          <w:szCs w:val="24"/>
        </w:rPr>
        <w:t>Письменно сообщить Арендодателю не позднее, чем за 30 (тридцать) дней, о предстоящем освобождении Участка как в связи с окончанием срока действия Договора, так и при досрочном его освобождении.</w:t>
      </w:r>
    </w:p>
    <w:p w:rsidR="008714DB" w:rsidRPr="00F85DCD" w:rsidRDefault="008714DB" w:rsidP="008714DB">
      <w:pPr>
        <w:numPr>
          <w:ilvl w:val="2"/>
          <w:numId w:val="26"/>
        </w:numPr>
        <w:tabs>
          <w:tab w:val="center" w:pos="-180"/>
          <w:tab w:val="center" w:pos="900"/>
        </w:tabs>
        <w:autoSpaceDE/>
        <w:autoSpaceDN/>
        <w:adjustRightInd/>
        <w:ind w:left="0" w:firstLine="567"/>
        <w:jc w:val="both"/>
        <w:rPr>
          <w:sz w:val="24"/>
          <w:szCs w:val="24"/>
        </w:rPr>
      </w:pPr>
      <w:r w:rsidRPr="00F85DCD">
        <w:rPr>
          <w:color w:val="000000"/>
          <w:sz w:val="24"/>
          <w:szCs w:val="24"/>
        </w:rPr>
        <w:t>Письменно в десятидневный срок уведомить Арендодателя об изменении своего адреса и других реквизитов.</w:t>
      </w:r>
    </w:p>
    <w:p w:rsidR="008714DB" w:rsidRPr="00F85DCD" w:rsidRDefault="008714DB" w:rsidP="008714DB">
      <w:pPr>
        <w:numPr>
          <w:ilvl w:val="2"/>
          <w:numId w:val="26"/>
        </w:numPr>
        <w:autoSpaceDE/>
        <w:autoSpaceDN/>
        <w:adjustRightInd/>
        <w:ind w:left="0" w:firstLine="567"/>
        <w:jc w:val="both"/>
        <w:rPr>
          <w:b/>
          <w:sz w:val="24"/>
          <w:szCs w:val="24"/>
        </w:rPr>
      </w:pPr>
      <w:r w:rsidRPr="00F85DCD">
        <w:rPr>
          <w:sz w:val="24"/>
          <w:szCs w:val="24"/>
        </w:rPr>
        <w:t xml:space="preserve">Не нарушать права других землепользователей и арендаторов. </w:t>
      </w:r>
    </w:p>
    <w:p w:rsidR="008714DB" w:rsidRPr="00F85DCD" w:rsidRDefault="008714DB" w:rsidP="008714DB">
      <w:pPr>
        <w:numPr>
          <w:ilvl w:val="2"/>
          <w:numId w:val="26"/>
        </w:numPr>
        <w:autoSpaceDE/>
        <w:autoSpaceDN/>
        <w:adjustRightInd/>
        <w:ind w:left="0" w:firstLine="567"/>
        <w:jc w:val="both"/>
        <w:rPr>
          <w:b/>
          <w:sz w:val="24"/>
          <w:szCs w:val="24"/>
        </w:rPr>
      </w:pPr>
      <w:r w:rsidRPr="00F85DCD">
        <w:rPr>
          <w:sz w:val="24"/>
          <w:szCs w:val="24"/>
        </w:rPr>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8714DB" w:rsidRPr="00506C8B" w:rsidRDefault="008714DB" w:rsidP="008714DB">
      <w:pPr>
        <w:numPr>
          <w:ilvl w:val="1"/>
          <w:numId w:val="26"/>
        </w:numPr>
        <w:tabs>
          <w:tab w:val="center" w:pos="-180"/>
          <w:tab w:val="center" w:pos="900"/>
        </w:tabs>
        <w:autoSpaceDE/>
        <w:autoSpaceDN/>
        <w:adjustRightInd/>
        <w:spacing w:after="120"/>
        <w:ind w:left="0" w:firstLine="567"/>
        <w:jc w:val="both"/>
        <w:rPr>
          <w:b/>
          <w:color w:val="000000"/>
          <w:sz w:val="24"/>
          <w:szCs w:val="24"/>
        </w:rPr>
      </w:pPr>
      <w:r w:rsidRPr="00506C8B">
        <w:rPr>
          <w:b/>
          <w:color w:val="000000"/>
          <w:sz w:val="24"/>
          <w:szCs w:val="24"/>
        </w:rPr>
        <w:t>Арендодатель и Арендатор имеют иные права и обязанности, установленные законодательством Российской Федерации.</w:t>
      </w:r>
    </w:p>
    <w:p w:rsidR="008714DB" w:rsidRPr="00F85DCD" w:rsidRDefault="008714DB" w:rsidP="008714DB">
      <w:pPr>
        <w:pStyle w:val="a3"/>
        <w:widowControl w:val="0"/>
        <w:tabs>
          <w:tab w:val="center" w:pos="-360"/>
          <w:tab w:val="center" w:pos="-180"/>
          <w:tab w:val="left" w:pos="993"/>
        </w:tabs>
        <w:spacing w:before="240" w:after="240"/>
        <w:ind w:left="0"/>
        <w:contextualSpacing w:val="0"/>
        <w:jc w:val="center"/>
      </w:pPr>
      <w:r w:rsidRPr="00F85DCD">
        <w:rPr>
          <w:b/>
        </w:rPr>
        <w:t>6. Ответственность Сторон</w:t>
      </w:r>
    </w:p>
    <w:p w:rsidR="008714DB" w:rsidRPr="00F85DCD" w:rsidRDefault="008714DB" w:rsidP="008714DB">
      <w:pPr>
        <w:tabs>
          <w:tab w:val="center" w:pos="-360"/>
          <w:tab w:val="center" w:pos="-180"/>
          <w:tab w:val="left" w:pos="993"/>
        </w:tabs>
        <w:ind w:firstLine="567"/>
        <w:jc w:val="both"/>
        <w:rPr>
          <w:sz w:val="24"/>
          <w:szCs w:val="24"/>
        </w:rPr>
      </w:pPr>
      <w:r w:rsidRPr="00F85DCD">
        <w:rPr>
          <w:sz w:val="24"/>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8714DB" w:rsidRPr="00F85DCD" w:rsidRDefault="008714DB" w:rsidP="008714DB">
      <w:pPr>
        <w:tabs>
          <w:tab w:val="center" w:pos="-360"/>
          <w:tab w:val="center" w:pos="-180"/>
          <w:tab w:val="left" w:pos="567"/>
          <w:tab w:val="left" w:pos="993"/>
          <w:tab w:val="left" w:pos="1418"/>
        </w:tabs>
        <w:ind w:firstLine="567"/>
        <w:jc w:val="both"/>
        <w:rPr>
          <w:color w:val="000000"/>
          <w:sz w:val="24"/>
          <w:szCs w:val="24"/>
        </w:rPr>
      </w:pPr>
      <w:r w:rsidRPr="00F85DCD">
        <w:rPr>
          <w:sz w:val="24"/>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w:t>
      </w:r>
      <w:r w:rsidRPr="00F85DCD">
        <w:rPr>
          <w:color w:val="000000"/>
          <w:sz w:val="24"/>
          <w:szCs w:val="24"/>
        </w:rPr>
        <w:t xml:space="preserve">из расчета </w:t>
      </w:r>
      <w:r w:rsidRPr="00F85DCD">
        <w:rPr>
          <w:b/>
          <w:bCs/>
          <w:sz w:val="24"/>
          <w:szCs w:val="24"/>
        </w:rPr>
        <w:t xml:space="preserve">1/300 </w:t>
      </w:r>
      <w:r w:rsidRPr="00F85DCD">
        <w:rPr>
          <w:sz w:val="24"/>
          <w:szCs w:val="24"/>
        </w:rPr>
        <w:t>ключевой ставки, установленной Центральным Банком России</w:t>
      </w:r>
      <w:r w:rsidRPr="00F85DCD">
        <w:rPr>
          <w:b/>
          <w:bCs/>
          <w:sz w:val="24"/>
          <w:szCs w:val="24"/>
        </w:rPr>
        <w:t xml:space="preserve"> </w:t>
      </w:r>
      <w:r w:rsidRPr="00F85DCD">
        <w:rPr>
          <w:color w:val="000000"/>
          <w:sz w:val="24"/>
          <w:szCs w:val="24"/>
        </w:rPr>
        <w:t>от размера невнесенной арендной платы за каждый календарный день просрочки.</w:t>
      </w:r>
    </w:p>
    <w:p w:rsidR="008714DB" w:rsidRPr="00F85DCD" w:rsidRDefault="008714DB" w:rsidP="008714DB">
      <w:pPr>
        <w:tabs>
          <w:tab w:val="center" w:pos="-360"/>
          <w:tab w:val="center" w:pos="-180"/>
          <w:tab w:val="left" w:pos="567"/>
          <w:tab w:val="left" w:pos="993"/>
          <w:tab w:val="left" w:pos="1418"/>
        </w:tabs>
        <w:ind w:firstLine="567"/>
        <w:jc w:val="both"/>
        <w:rPr>
          <w:sz w:val="24"/>
          <w:szCs w:val="24"/>
        </w:rPr>
      </w:pPr>
      <w:r w:rsidRPr="00F85DCD">
        <w:rPr>
          <w:color w:val="000000"/>
          <w:sz w:val="24"/>
          <w:szCs w:val="24"/>
        </w:rPr>
        <w:t>6.3. В случае нарушения Арендатором п.п. 5.4.2, 5.4.4 Договора, последний обязан уплатить штраф в размере квартальной арендной платы, установленной на момент выявления нарушения.</w:t>
      </w:r>
    </w:p>
    <w:p w:rsidR="008714DB" w:rsidRPr="00F85DCD" w:rsidRDefault="008714DB" w:rsidP="008714DB">
      <w:pPr>
        <w:tabs>
          <w:tab w:val="center" w:pos="-360"/>
          <w:tab w:val="center" w:pos="-180"/>
          <w:tab w:val="left" w:pos="1134"/>
        </w:tabs>
        <w:ind w:firstLine="567"/>
        <w:jc w:val="both"/>
        <w:rPr>
          <w:sz w:val="24"/>
          <w:szCs w:val="24"/>
        </w:rPr>
      </w:pPr>
      <w:r w:rsidRPr="00F85DCD">
        <w:rPr>
          <w:sz w:val="24"/>
          <w:szCs w:val="24"/>
        </w:rPr>
        <w:t>6.4. Уплата неустойки (штрафа, пени) не освобождает Стороны от выполнения обязательств по Договору.</w:t>
      </w:r>
    </w:p>
    <w:p w:rsidR="008714DB" w:rsidRPr="00F85DCD" w:rsidRDefault="008714DB" w:rsidP="008714DB">
      <w:pPr>
        <w:tabs>
          <w:tab w:val="center" w:pos="-360"/>
          <w:tab w:val="center" w:pos="-180"/>
          <w:tab w:val="left" w:pos="1134"/>
        </w:tabs>
        <w:spacing w:after="120"/>
        <w:ind w:firstLine="567"/>
        <w:jc w:val="both"/>
        <w:rPr>
          <w:color w:val="000000"/>
          <w:sz w:val="24"/>
          <w:szCs w:val="24"/>
        </w:rPr>
      </w:pPr>
      <w:r w:rsidRPr="00F85DCD">
        <w:rPr>
          <w:color w:val="000000"/>
          <w:sz w:val="24"/>
          <w:szCs w:val="24"/>
        </w:rPr>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8714DB" w:rsidRPr="00F85DCD" w:rsidRDefault="008714DB" w:rsidP="008714DB">
      <w:pPr>
        <w:pStyle w:val="a3"/>
        <w:widowControl w:val="0"/>
        <w:spacing w:before="240" w:after="240"/>
        <w:ind w:left="1260"/>
        <w:contextualSpacing w:val="0"/>
        <w:jc w:val="center"/>
      </w:pPr>
      <w:r>
        <w:rPr>
          <w:b/>
        </w:rPr>
        <w:t xml:space="preserve">7. </w:t>
      </w:r>
      <w:r w:rsidRPr="00F85DCD">
        <w:rPr>
          <w:b/>
        </w:rPr>
        <w:t>Форс-мажорные обстоятельства</w:t>
      </w:r>
    </w:p>
    <w:p w:rsidR="008714DB" w:rsidRPr="00F85DCD" w:rsidRDefault="008714DB" w:rsidP="008714DB">
      <w:pPr>
        <w:tabs>
          <w:tab w:val="left" w:pos="1418"/>
        </w:tabs>
        <w:autoSpaceDE/>
        <w:autoSpaceDN/>
        <w:adjustRightInd/>
        <w:spacing w:before="240"/>
        <w:ind w:firstLine="567"/>
        <w:jc w:val="both"/>
        <w:rPr>
          <w:sz w:val="24"/>
          <w:szCs w:val="24"/>
        </w:rPr>
      </w:pPr>
      <w:r>
        <w:rPr>
          <w:sz w:val="24"/>
          <w:szCs w:val="24"/>
        </w:rPr>
        <w:t>7.1.</w:t>
      </w:r>
      <w:r w:rsidRPr="00F85DCD">
        <w:rPr>
          <w:sz w:val="24"/>
          <w:szCs w:val="24"/>
        </w:rPr>
        <w:t xml:space="preserve"> </w:t>
      </w:r>
      <w:proofErr w:type="gramStart"/>
      <w:r w:rsidRPr="00F85DCD">
        <w:rPr>
          <w:sz w:val="24"/>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F85DCD">
        <w:rPr>
          <w:sz w:val="24"/>
          <w:szCs w:val="24"/>
        </w:rPr>
        <w:t xml:space="preserve"> Об этих происшествиях каждая из Сторон обязана немедленно известить </w:t>
      </w:r>
      <w:proofErr w:type="gramStart"/>
      <w:r w:rsidRPr="00F85DCD">
        <w:rPr>
          <w:sz w:val="24"/>
          <w:szCs w:val="24"/>
        </w:rPr>
        <w:t>другую</w:t>
      </w:r>
      <w:proofErr w:type="gramEnd"/>
      <w:r w:rsidRPr="00F85DCD">
        <w:rPr>
          <w:sz w:val="24"/>
          <w:szCs w:val="24"/>
        </w:rPr>
        <w:t>. Сообщение должно быть подтверждено документом, выданным уполномоченным на то государственным органом.</w:t>
      </w:r>
    </w:p>
    <w:p w:rsidR="008714DB" w:rsidRPr="0072492E" w:rsidRDefault="008714DB" w:rsidP="008714DB">
      <w:pPr>
        <w:tabs>
          <w:tab w:val="left" w:pos="-540"/>
          <w:tab w:val="center" w:pos="-360"/>
          <w:tab w:val="center" w:pos="-180"/>
          <w:tab w:val="left" w:pos="720"/>
        </w:tabs>
        <w:autoSpaceDE/>
        <w:autoSpaceDN/>
        <w:adjustRightInd/>
        <w:spacing w:after="120"/>
        <w:ind w:firstLine="567"/>
        <w:jc w:val="both"/>
        <w:rPr>
          <w:sz w:val="24"/>
          <w:szCs w:val="24"/>
        </w:rPr>
      </w:pPr>
      <w:r>
        <w:rPr>
          <w:sz w:val="24"/>
          <w:szCs w:val="24"/>
        </w:rPr>
        <w:t>7.2.</w:t>
      </w:r>
      <w:r w:rsidRPr="00F85DCD">
        <w:rPr>
          <w:sz w:val="24"/>
          <w:szCs w:val="24"/>
        </w:rPr>
        <w:t xml:space="preserve"> При продолжительности форс-мажорных обстоятель</w:t>
      </w:r>
      <w:proofErr w:type="gramStart"/>
      <w:r w:rsidRPr="00F85DCD">
        <w:rPr>
          <w:sz w:val="24"/>
          <w:szCs w:val="24"/>
        </w:rPr>
        <w:t>ств св</w:t>
      </w:r>
      <w:proofErr w:type="gramEnd"/>
      <w:r w:rsidRPr="00F85DCD">
        <w:rPr>
          <w:sz w:val="24"/>
          <w:szCs w:val="24"/>
        </w:rPr>
        <w:t>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настоящего Договора.</w:t>
      </w:r>
    </w:p>
    <w:p w:rsidR="008714DB" w:rsidRPr="00F85DCD" w:rsidRDefault="008714DB" w:rsidP="008714DB">
      <w:pPr>
        <w:pStyle w:val="a3"/>
        <w:spacing w:before="240" w:after="240"/>
        <w:ind w:left="927"/>
        <w:jc w:val="center"/>
        <w:rPr>
          <w:b/>
        </w:rPr>
      </w:pPr>
      <w:r>
        <w:rPr>
          <w:b/>
          <w:bCs/>
        </w:rPr>
        <w:t xml:space="preserve">8. </w:t>
      </w:r>
      <w:r w:rsidRPr="00F85DCD">
        <w:rPr>
          <w:b/>
          <w:bCs/>
        </w:rPr>
        <w:t>Изменение, расторжение, прекращение действия Договора</w:t>
      </w:r>
    </w:p>
    <w:p w:rsidR="008714DB" w:rsidRPr="00E64C6D" w:rsidRDefault="008714DB" w:rsidP="008714DB">
      <w:pPr>
        <w:pStyle w:val="a3"/>
        <w:numPr>
          <w:ilvl w:val="1"/>
          <w:numId w:val="20"/>
        </w:numPr>
        <w:tabs>
          <w:tab w:val="left" w:pos="-540"/>
          <w:tab w:val="left" w:pos="-360"/>
          <w:tab w:val="center" w:pos="-180"/>
          <w:tab w:val="left" w:pos="1418"/>
        </w:tabs>
        <w:spacing w:before="240"/>
        <w:ind w:left="0" w:firstLine="567"/>
        <w:jc w:val="both"/>
      </w:pPr>
      <w:r w:rsidRPr="00E64C6D">
        <w:rPr>
          <w:color w:val="000000"/>
        </w:rPr>
        <w:t xml:space="preserve">Все изменения и (или) дополнения к Договору оформляются Сторонами в письменной форме дополнительными соглашениями. </w:t>
      </w:r>
    </w:p>
    <w:p w:rsidR="008714DB" w:rsidRPr="00F85DCD" w:rsidRDefault="008714DB" w:rsidP="008714DB">
      <w:pPr>
        <w:numPr>
          <w:ilvl w:val="1"/>
          <w:numId w:val="20"/>
        </w:numPr>
        <w:tabs>
          <w:tab w:val="left" w:pos="-540"/>
          <w:tab w:val="left" w:pos="-360"/>
          <w:tab w:val="center" w:pos="-180"/>
          <w:tab w:val="left" w:pos="1418"/>
        </w:tabs>
        <w:autoSpaceDE/>
        <w:autoSpaceDN/>
        <w:adjustRightInd/>
        <w:ind w:left="0" w:firstLine="567"/>
        <w:jc w:val="both"/>
        <w:rPr>
          <w:sz w:val="24"/>
          <w:szCs w:val="24"/>
        </w:rPr>
      </w:pPr>
      <w:r w:rsidRPr="00F85DCD">
        <w:rPr>
          <w:color w:val="000000"/>
          <w:sz w:val="24"/>
          <w:szCs w:val="24"/>
        </w:rPr>
        <w:t xml:space="preserve"> Договор может быть прекращен по требованию Арендодателя по решению суда на основании и в порядке, установленном законодательством Российской Федерации, а </w:t>
      </w:r>
      <w:r w:rsidRPr="00F85DCD">
        <w:rPr>
          <w:color w:val="000000"/>
          <w:sz w:val="24"/>
          <w:szCs w:val="24"/>
        </w:rPr>
        <w:lastRenderedPageBreak/>
        <w:t xml:space="preserve">также: </w:t>
      </w:r>
    </w:p>
    <w:p w:rsidR="008714DB" w:rsidRPr="00F85DCD" w:rsidRDefault="008714DB" w:rsidP="008714DB">
      <w:pPr>
        <w:tabs>
          <w:tab w:val="left" w:pos="-540"/>
          <w:tab w:val="left" w:pos="-360"/>
          <w:tab w:val="center" w:pos="-180"/>
        </w:tabs>
        <w:ind w:firstLine="709"/>
        <w:jc w:val="both"/>
        <w:rPr>
          <w:color w:val="000000"/>
          <w:sz w:val="24"/>
          <w:szCs w:val="24"/>
        </w:rPr>
      </w:pPr>
      <w:r w:rsidRPr="00F85DCD">
        <w:rPr>
          <w:color w:val="000000"/>
          <w:sz w:val="24"/>
          <w:szCs w:val="24"/>
        </w:rPr>
        <w:t>– при использовании земельного участка не по целевому назначению и виду разрешенного использования;</w:t>
      </w:r>
    </w:p>
    <w:p w:rsidR="008714DB" w:rsidRPr="00F85DCD" w:rsidRDefault="008714DB" w:rsidP="008714DB">
      <w:pPr>
        <w:tabs>
          <w:tab w:val="left" w:pos="-540"/>
          <w:tab w:val="left" w:pos="-360"/>
          <w:tab w:val="center" w:pos="-180"/>
          <w:tab w:val="left" w:pos="851"/>
          <w:tab w:val="left" w:pos="993"/>
        </w:tabs>
        <w:ind w:firstLine="709"/>
        <w:jc w:val="both"/>
        <w:rPr>
          <w:b/>
          <w:color w:val="000000"/>
          <w:sz w:val="24"/>
          <w:szCs w:val="24"/>
        </w:rPr>
      </w:pPr>
      <w:r w:rsidRPr="00F85DCD">
        <w:rPr>
          <w:b/>
          <w:color w:val="000000"/>
          <w:sz w:val="24"/>
          <w:szCs w:val="24"/>
        </w:rPr>
        <w:t xml:space="preserve">– </w:t>
      </w:r>
      <w:r w:rsidRPr="00F85DCD">
        <w:rPr>
          <w:sz w:val="24"/>
          <w:szCs w:val="24"/>
        </w:rPr>
        <w:t>при невнесении арендной платы более двух раз подряд по истечении установленного договором срока платежа</w:t>
      </w:r>
      <w:r w:rsidRPr="00F85DCD">
        <w:rPr>
          <w:b/>
          <w:color w:val="000000"/>
          <w:sz w:val="24"/>
          <w:szCs w:val="24"/>
        </w:rPr>
        <w:t>;</w:t>
      </w:r>
    </w:p>
    <w:p w:rsidR="008714DB" w:rsidRPr="00F85DCD" w:rsidRDefault="008714DB" w:rsidP="008714DB">
      <w:pPr>
        <w:tabs>
          <w:tab w:val="left" w:pos="-540"/>
          <w:tab w:val="left" w:pos="-360"/>
          <w:tab w:val="center" w:pos="-180"/>
        </w:tabs>
        <w:ind w:firstLine="709"/>
        <w:jc w:val="both"/>
        <w:rPr>
          <w:color w:val="000000"/>
          <w:sz w:val="24"/>
          <w:szCs w:val="24"/>
        </w:rPr>
      </w:pPr>
      <w:r w:rsidRPr="00F85DCD">
        <w:rPr>
          <w:b/>
          <w:color w:val="000000"/>
          <w:sz w:val="24"/>
          <w:szCs w:val="24"/>
        </w:rPr>
        <w:t xml:space="preserve">– </w:t>
      </w:r>
      <w:r w:rsidRPr="00F85DCD">
        <w:rPr>
          <w:rFonts w:eastAsia="Calibri"/>
          <w:sz w:val="24"/>
          <w:szCs w:val="24"/>
        </w:rPr>
        <w:t xml:space="preserve">при использовании земельного участка с нарушением требований законодательства Российской Федерации, а именно </w:t>
      </w:r>
      <w:proofErr w:type="gramStart"/>
      <w:r w:rsidRPr="00F85DCD">
        <w:rPr>
          <w:rFonts w:eastAsia="Calibri"/>
          <w:sz w:val="24"/>
          <w:szCs w:val="24"/>
        </w:rPr>
        <w:t>при</w:t>
      </w:r>
      <w:proofErr w:type="gramEnd"/>
      <w:r w:rsidRPr="00F85DCD">
        <w:rPr>
          <w:rFonts w:eastAsia="Calibri"/>
          <w:sz w:val="24"/>
          <w:szCs w:val="24"/>
        </w:rPr>
        <w:t>:</w:t>
      </w:r>
    </w:p>
    <w:p w:rsidR="008714DB" w:rsidRPr="00F85DCD" w:rsidRDefault="008714DB" w:rsidP="008714DB">
      <w:pPr>
        <w:tabs>
          <w:tab w:val="left" w:pos="-540"/>
          <w:tab w:val="left" w:pos="-360"/>
          <w:tab w:val="center" w:pos="-180"/>
        </w:tabs>
        <w:ind w:firstLine="709"/>
        <w:jc w:val="both"/>
        <w:rPr>
          <w:color w:val="000000"/>
          <w:sz w:val="24"/>
          <w:szCs w:val="24"/>
        </w:rPr>
      </w:pPr>
      <w:r w:rsidRPr="00F85DCD">
        <w:rPr>
          <w:b/>
          <w:color w:val="000000"/>
          <w:sz w:val="24"/>
          <w:szCs w:val="24"/>
        </w:rPr>
        <w:t xml:space="preserve">– </w:t>
      </w:r>
      <w:proofErr w:type="gramStart"/>
      <w:r w:rsidRPr="00F85DCD">
        <w:rPr>
          <w:rFonts w:eastAsia="Calibri"/>
          <w:sz w:val="24"/>
          <w:szCs w:val="24"/>
        </w:rPr>
        <w:t>использовании</w:t>
      </w:r>
      <w:proofErr w:type="gramEnd"/>
      <w:r w:rsidRPr="00F85DCD">
        <w:rPr>
          <w:rFonts w:eastAsia="Calibri"/>
          <w:sz w:val="24"/>
          <w:szCs w:val="24"/>
        </w:rPr>
        <w:t xml:space="preserve"> земельного участка не по целевому назначению или причинению вреда окружающей среде;</w:t>
      </w:r>
    </w:p>
    <w:p w:rsidR="008714DB" w:rsidRPr="00F85DCD" w:rsidRDefault="008714DB" w:rsidP="008714DB">
      <w:pPr>
        <w:tabs>
          <w:tab w:val="left" w:pos="-540"/>
          <w:tab w:val="left" w:pos="-360"/>
          <w:tab w:val="center" w:pos="-180"/>
          <w:tab w:val="left" w:pos="993"/>
          <w:tab w:val="left" w:pos="1276"/>
          <w:tab w:val="left" w:pos="1418"/>
        </w:tabs>
        <w:ind w:firstLine="709"/>
        <w:jc w:val="both"/>
        <w:rPr>
          <w:color w:val="000000"/>
          <w:sz w:val="24"/>
          <w:szCs w:val="24"/>
        </w:rPr>
      </w:pPr>
      <w:r w:rsidRPr="00F85DCD">
        <w:rPr>
          <w:b/>
          <w:color w:val="000000"/>
          <w:sz w:val="24"/>
          <w:szCs w:val="24"/>
        </w:rPr>
        <w:t>–</w:t>
      </w:r>
      <w:r w:rsidRPr="00F85DCD">
        <w:rPr>
          <w:rFonts w:eastAsia="Calibri"/>
          <w:sz w:val="24"/>
          <w:szCs w:val="24"/>
        </w:rPr>
        <w:t xml:space="preserve"> порче земель;</w:t>
      </w:r>
    </w:p>
    <w:p w:rsidR="008714DB" w:rsidRPr="00F85DCD" w:rsidRDefault="008714DB" w:rsidP="008714DB">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w:t>
      </w:r>
      <w:proofErr w:type="gramStart"/>
      <w:r w:rsidRPr="00F85DCD">
        <w:rPr>
          <w:rFonts w:eastAsia="Calibri"/>
          <w:sz w:val="24"/>
          <w:szCs w:val="24"/>
        </w:rPr>
        <w:t>невыполнении</w:t>
      </w:r>
      <w:proofErr w:type="gramEnd"/>
      <w:r w:rsidRPr="00F85DCD">
        <w:rPr>
          <w:rFonts w:eastAsia="Calibri"/>
          <w:sz w:val="24"/>
          <w:szCs w:val="24"/>
        </w:rPr>
        <w:t xml:space="preserve"> обязанностей по приведению земель в состояние, пригодное для использования по целевому назначению;</w:t>
      </w:r>
    </w:p>
    <w:p w:rsidR="008714DB" w:rsidRPr="00F85DCD" w:rsidRDefault="008714DB" w:rsidP="008714DB">
      <w:pPr>
        <w:tabs>
          <w:tab w:val="left" w:pos="-540"/>
          <w:tab w:val="left" w:pos="-360"/>
          <w:tab w:val="center" w:pos="-180"/>
        </w:tabs>
        <w:ind w:firstLine="709"/>
        <w:jc w:val="both"/>
        <w:rPr>
          <w:color w:val="000000"/>
          <w:sz w:val="24"/>
          <w:szCs w:val="24"/>
        </w:rPr>
      </w:pPr>
      <w:r w:rsidRPr="00F85DCD">
        <w:rPr>
          <w:b/>
          <w:color w:val="000000"/>
          <w:sz w:val="24"/>
          <w:szCs w:val="24"/>
        </w:rPr>
        <w:t>–</w:t>
      </w:r>
      <w:r w:rsidRPr="00F85DCD">
        <w:rPr>
          <w:rFonts w:eastAsia="Calibri"/>
          <w:sz w:val="24"/>
          <w:szCs w:val="24"/>
        </w:rPr>
        <w:t xml:space="preserve"> неиспользовании земельного участка, предназначенного для жилищного или иного строительства, в указанных целях в течение трех лет.</w:t>
      </w:r>
    </w:p>
    <w:p w:rsidR="008714DB" w:rsidRPr="0072492E" w:rsidRDefault="008714DB" w:rsidP="008714DB">
      <w:pPr>
        <w:widowControl/>
        <w:numPr>
          <w:ilvl w:val="1"/>
          <w:numId w:val="20"/>
        </w:numPr>
        <w:tabs>
          <w:tab w:val="left" w:pos="1418"/>
          <w:tab w:val="left" w:pos="10392"/>
          <w:tab w:val="left" w:pos="10440"/>
        </w:tabs>
        <w:autoSpaceDE/>
        <w:autoSpaceDN/>
        <w:adjustRightInd/>
        <w:ind w:left="0" w:right="-2" w:firstLine="567"/>
        <w:jc w:val="both"/>
        <w:rPr>
          <w:sz w:val="24"/>
          <w:szCs w:val="24"/>
        </w:rPr>
      </w:pPr>
      <w:r w:rsidRPr="00F85DCD">
        <w:rPr>
          <w:sz w:val="24"/>
          <w:szCs w:val="24"/>
        </w:rPr>
        <w:t xml:space="preserve"> Внесение изменений в части изменения вида разрешенного использования земельного участка не допускается.</w:t>
      </w:r>
    </w:p>
    <w:p w:rsidR="008714DB" w:rsidRPr="00F85DCD" w:rsidRDefault="008714DB" w:rsidP="008714DB">
      <w:pPr>
        <w:pStyle w:val="a3"/>
        <w:numPr>
          <w:ilvl w:val="0"/>
          <w:numId w:val="20"/>
        </w:numPr>
        <w:spacing w:before="240" w:after="120"/>
        <w:ind w:left="1259" w:hanging="357"/>
        <w:contextualSpacing w:val="0"/>
        <w:jc w:val="center"/>
        <w:rPr>
          <w:b/>
          <w:bCs/>
        </w:rPr>
      </w:pPr>
      <w:r w:rsidRPr="00F85DCD">
        <w:rPr>
          <w:b/>
        </w:rPr>
        <w:t>Рассмотрение и урегулирование споров</w:t>
      </w:r>
    </w:p>
    <w:p w:rsidR="008714DB" w:rsidRPr="00F85DCD" w:rsidRDefault="008714DB" w:rsidP="008714DB">
      <w:pPr>
        <w:pStyle w:val="21"/>
        <w:numPr>
          <w:ilvl w:val="1"/>
          <w:numId w:val="20"/>
        </w:numPr>
        <w:spacing w:after="0" w:line="240" w:lineRule="auto"/>
        <w:ind w:left="0" w:firstLine="567"/>
        <w:jc w:val="both"/>
        <w:rPr>
          <w:rFonts w:ascii="Times New Roman" w:hAnsi="Times New Roman"/>
          <w:sz w:val="24"/>
          <w:szCs w:val="24"/>
        </w:rPr>
      </w:pPr>
      <w:r w:rsidRPr="00F85DCD">
        <w:rPr>
          <w:rFonts w:ascii="Times New Roman" w:hAnsi="Times New Roman"/>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rsidR="008714DB" w:rsidRPr="00F85DCD" w:rsidRDefault="008714DB" w:rsidP="008714DB">
      <w:pPr>
        <w:pStyle w:val="21"/>
        <w:numPr>
          <w:ilvl w:val="1"/>
          <w:numId w:val="20"/>
        </w:numPr>
        <w:spacing w:after="0" w:line="240" w:lineRule="auto"/>
        <w:ind w:left="0" w:firstLine="567"/>
        <w:jc w:val="both"/>
        <w:rPr>
          <w:rFonts w:ascii="Times New Roman" w:hAnsi="Times New Roman"/>
          <w:sz w:val="24"/>
          <w:szCs w:val="24"/>
        </w:rPr>
      </w:pPr>
      <w:r w:rsidRPr="00F85DCD">
        <w:rPr>
          <w:rFonts w:ascii="Times New Roman" w:hAnsi="Times New Roman"/>
          <w:sz w:val="24"/>
          <w:szCs w:val="24"/>
        </w:rPr>
        <w:t>Арендодатель направляет претензию Арендатору по адресу, указанному в договоре.</w:t>
      </w:r>
    </w:p>
    <w:p w:rsidR="008714DB" w:rsidRPr="00F85DCD" w:rsidRDefault="008714DB" w:rsidP="008714DB">
      <w:pPr>
        <w:ind w:firstLine="567"/>
        <w:jc w:val="both"/>
        <w:rPr>
          <w:rFonts w:eastAsia="Calibri"/>
          <w:sz w:val="24"/>
          <w:szCs w:val="24"/>
        </w:rPr>
      </w:pPr>
      <w:r w:rsidRPr="00F85DCD">
        <w:rPr>
          <w:rFonts w:eastAsia="Calibri"/>
          <w:sz w:val="24"/>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8714DB" w:rsidRPr="00F85DCD" w:rsidRDefault="008714DB" w:rsidP="008714DB">
      <w:pPr>
        <w:ind w:firstLine="567"/>
        <w:jc w:val="both"/>
        <w:rPr>
          <w:rFonts w:eastAsia="Calibri"/>
          <w:sz w:val="24"/>
          <w:szCs w:val="24"/>
        </w:rPr>
      </w:pPr>
      <w:r w:rsidRPr="00F85DCD">
        <w:rPr>
          <w:rFonts w:eastAsia="Calibri"/>
          <w:sz w:val="24"/>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8714DB" w:rsidRPr="00F85DCD" w:rsidRDefault="008714DB" w:rsidP="008714DB">
      <w:pPr>
        <w:pStyle w:val="a3"/>
        <w:numPr>
          <w:ilvl w:val="0"/>
          <w:numId w:val="20"/>
        </w:numPr>
        <w:spacing w:before="240"/>
        <w:ind w:left="0" w:firstLine="284"/>
        <w:contextualSpacing w:val="0"/>
        <w:jc w:val="center"/>
        <w:rPr>
          <w:b/>
        </w:rPr>
      </w:pPr>
      <w:r w:rsidRPr="00F85DCD">
        <w:rPr>
          <w:b/>
        </w:rPr>
        <w:t>Особые условия Договора</w:t>
      </w:r>
    </w:p>
    <w:p w:rsidR="008714DB" w:rsidRPr="00F85DCD" w:rsidRDefault="008714DB" w:rsidP="008714DB">
      <w:pPr>
        <w:numPr>
          <w:ilvl w:val="1"/>
          <w:numId w:val="20"/>
        </w:numPr>
        <w:tabs>
          <w:tab w:val="center" w:pos="-180"/>
          <w:tab w:val="center" w:pos="900"/>
          <w:tab w:val="left" w:pos="1276"/>
          <w:tab w:val="left" w:pos="1418"/>
        </w:tabs>
        <w:autoSpaceDE/>
        <w:autoSpaceDN/>
        <w:adjustRightInd/>
        <w:spacing w:before="240"/>
        <w:ind w:left="0" w:firstLine="567"/>
        <w:jc w:val="both"/>
        <w:rPr>
          <w:b/>
          <w:sz w:val="24"/>
          <w:szCs w:val="24"/>
        </w:rPr>
      </w:pPr>
      <w:r w:rsidRPr="00F85DCD">
        <w:rPr>
          <w:color w:val="000000"/>
          <w:sz w:val="24"/>
          <w:szCs w:val="24"/>
        </w:rPr>
        <w:t xml:space="preserve"> Арендатор </w:t>
      </w:r>
      <w:r w:rsidRPr="00F85DCD">
        <w:rPr>
          <w:rFonts w:eastAsia="Calibri"/>
          <w:sz w:val="24"/>
          <w:szCs w:val="24"/>
        </w:rPr>
        <w:t xml:space="preserve">не вправе </w:t>
      </w:r>
      <w:r w:rsidRPr="00F85DCD">
        <w:rPr>
          <w:color w:val="000000"/>
          <w:sz w:val="24"/>
          <w:szCs w:val="24"/>
        </w:rPr>
        <w:t xml:space="preserve">уступать права по Договору, сдавать Участок в субаренду, </w:t>
      </w:r>
      <w:r w:rsidRPr="00F85DCD">
        <w:rPr>
          <w:sz w:val="24"/>
          <w:szCs w:val="24"/>
        </w:rPr>
        <w:t>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F85DCD">
        <w:rPr>
          <w:b/>
          <w:sz w:val="24"/>
          <w:szCs w:val="24"/>
        </w:rPr>
        <w:t>,</w:t>
      </w:r>
      <w:r w:rsidRPr="00F85DCD">
        <w:rPr>
          <w:rFonts w:eastAsia="Calibri"/>
          <w:sz w:val="24"/>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8714DB" w:rsidRPr="00F85DCD" w:rsidRDefault="008714DB" w:rsidP="008714DB">
      <w:pPr>
        <w:numPr>
          <w:ilvl w:val="1"/>
          <w:numId w:val="20"/>
        </w:numPr>
        <w:tabs>
          <w:tab w:val="left" w:pos="-540"/>
          <w:tab w:val="left" w:pos="-360"/>
          <w:tab w:val="center" w:pos="-180"/>
          <w:tab w:val="left" w:pos="1418"/>
        </w:tabs>
        <w:autoSpaceDE/>
        <w:autoSpaceDN/>
        <w:adjustRightInd/>
        <w:ind w:left="0" w:firstLine="567"/>
        <w:jc w:val="both"/>
        <w:outlineLvl w:val="0"/>
        <w:rPr>
          <w:b/>
          <w:color w:val="000000"/>
          <w:sz w:val="24"/>
          <w:szCs w:val="24"/>
        </w:rPr>
      </w:pPr>
      <w:r w:rsidRPr="00F85DCD">
        <w:rPr>
          <w:color w:val="000000"/>
          <w:sz w:val="24"/>
          <w:szCs w:val="24"/>
        </w:rPr>
        <w:t xml:space="preserve"> Договор </w:t>
      </w:r>
      <w:r w:rsidRPr="00A637B2">
        <w:rPr>
          <w:sz w:val="24"/>
          <w:szCs w:val="24"/>
        </w:rPr>
        <w:t xml:space="preserve">составлен на </w:t>
      </w:r>
      <w:r>
        <w:rPr>
          <w:sz w:val="24"/>
          <w:szCs w:val="24"/>
        </w:rPr>
        <w:t>шести</w:t>
      </w:r>
      <w:r w:rsidRPr="00A637B2">
        <w:rPr>
          <w:sz w:val="24"/>
          <w:szCs w:val="24"/>
        </w:rPr>
        <w:t xml:space="preserve"> листах в</w:t>
      </w:r>
      <w:r w:rsidRPr="00F85DCD">
        <w:rPr>
          <w:sz w:val="24"/>
          <w:szCs w:val="24"/>
        </w:rPr>
        <w:t xml:space="preserve"> 3 (трех) экземплярах</w:t>
      </w:r>
      <w:r w:rsidRPr="00F85DCD">
        <w:rPr>
          <w:color w:val="000000"/>
          <w:sz w:val="24"/>
          <w:szCs w:val="24"/>
        </w:rPr>
        <w:t xml:space="preserve">, имеющих одинаковую юридическую силу, из которых по одному экземпляру хранится у Сторон, копия экземпляра передается в Управление </w:t>
      </w:r>
      <w:r w:rsidRPr="00F85DCD">
        <w:rPr>
          <w:sz w:val="24"/>
          <w:szCs w:val="24"/>
        </w:rPr>
        <w:t>Федеральной службы государственной регистрации, кадастра и картографии по Вологодской области</w:t>
      </w:r>
      <w:r w:rsidRPr="00F85DCD">
        <w:rPr>
          <w:color w:val="000000"/>
          <w:sz w:val="24"/>
          <w:szCs w:val="24"/>
        </w:rPr>
        <w:t>.</w:t>
      </w:r>
      <w:r w:rsidRPr="00F85DCD">
        <w:rPr>
          <w:b/>
          <w:color w:val="000000"/>
          <w:sz w:val="24"/>
          <w:szCs w:val="24"/>
        </w:rPr>
        <w:tab/>
      </w:r>
    </w:p>
    <w:p w:rsidR="008714DB" w:rsidRPr="00F85DCD" w:rsidRDefault="008714DB" w:rsidP="008714DB">
      <w:pPr>
        <w:tabs>
          <w:tab w:val="left" w:pos="-540"/>
          <w:tab w:val="left" w:pos="-360"/>
          <w:tab w:val="left" w:pos="-180"/>
          <w:tab w:val="left" w:pos="540"/>
        </w:tabs>
        <w:ind w:left="360" w:hanging="360"/>
        <w:outlineLvl w:val="0"/>
        <w:rPr>
          <w:b/>
          <w:color w:val="000000"/>
          <w:sz w:val="24"/>
          <w:szCs w:val="24"/>
        </w:rPr>
      </w:pPr>
    </w:p>
    <w:p w:rsidR="008714DB" w:rsidRPr="00F85DCD" w:rsidRDefault="008714DB" w:rsidP="008714DB">
      <w:pPr>
        <w:tabs>
          <w:tab w:val="left" w:pos="-540"/>
          <w:tab w:val="left" w:pos="-360"/>
          <w:tab w:val="left" w:pos="-180"/>
          <w:tab w:val="left" w:pos="540"/>
        </w:tabs>
        <w:ind w:left="360" w:firstLine="207"/>
        <w:outlineLvl w:val="0"/>
        <w:rPr>
          <w:b/>
          <w:color w:val="000000"/>
          <w:sz w:val="24"/>
          <w:szCs w:val="24"/>
        </w:rPr>
      </w:pPr>
      <w:r w:rsidRPr="00F85DCD">
        <w:rPr>
          <w:b/>
          <w:color w:val="000000"/>
          <w:sz w:val="24"/>
          <w:szCs w:val="24"/>
        </w:rPr>
        <w:t>Приложения:</w:t>
      </w:r>
    </w:p>
    <w:p w:rsidR="008714DB" w:rsidRDefault="008714DB" w:rsidP="008714DB">
      <w:pPr>
        <w:tabs>
          <w:tab w:val="left" w:pos="-540"/>
          <w:tab w:val="left" w:pos="-360"/>
          <w:tab w:val="left" w:pos="-180"/>
          <w:tab w:val="left" w:pos="540"/>
        </w:tabs>
        <w:ind w:left="360" w:firstLine="207"/>
        <w:jc w:val="both"/>
        <w:rPr>
          <w:color w:val="000000"/>
          <w:sz w:val="24"/>
          <w:szCs w:val="24"/>
        </w:rPr>
      </w:pPr>
      <w:r w:rsidRPr="00F85DCD">
        <w:rPr>
          <w:color w:val="000000"/>
          <w:sz w:val="24"/>
          <w:szCs w:val="24"/>
        </w:rPr>
        <w:t>Неотъемлемыми частями Договора являются следующие приложения:</w:t>
      </w:r>
    </w:p>
    <w:p w:rsidR="008714DB" w:rsidRPr="00F85DCD" w:rsidRDefault="008714DB" w:rsidP="008714DB">
      <w:pPr>
        <w:tabs>
          <w:tab w:val="left" w:pos="-540"/>
          <w:tab w:val="left" w:pos="-360"/>
          <w:tab w:val="left" w:pos="-180"/>
          <w:tab w:val="left" w:pos="540"/>
        </w:tabs>
        <w:ind w:left="360" w:firstLine="207"/>
        <w:jc w:val="both"/>
        <w:rPr>
          <w:color w:val="000000"/>
          <w:sz w:val="24"/>
          <w:szCs w:val="24"/>
        </w:rPr>
      </w:pPr>
    </w:p>
    <w:p w:rsidR="008714DB" w:rsidRDefault="008714DB" w:rsidP="008714DB">
      <w:pPr>
        <w:ind w:left="283" w:firstLine="284"/>
        <w:jc w:val="both"/>
        <w:rPr>
          <w:sz w:val="24"/>
          <w:szCs w:val="24"/>
        </w:rPr>
      </w:pPr>
      <w:r w:rsidRPr="00E64C6D">
        <w:rPr>
          <w:sz w:val="24"/>
          <w:szCs w:val="24"/>
        </w:rPr>
        <w:t>1.Выписка</w:t>
      </w:r>
      <w:r w:rsidRPr="00E64C6D">
        <w:rPr>
          <w:color w:val="FF0000"/>
          <w:sz w:val="24"/>
          <w:szCs w:val="24"/>
        </w:rPr>
        <w:t xml:space="preserve"> </w:t>
      </w:r>
      <w:r w:rsidRPr="00E64C6D">
        <w:rPr>
          <w:sz w:val="24"/>
          <w:szCs w:val="24"/>
        </w:rPr>
        <w:t>из ЕГРН о земельном участке (приложение 1).</w:t>
      </w:r>
    </w:p>
    <w:p w:rsidR="008714DB" w:rsidRDefault="008714DB" w:rsidP="008714DB">
      <w:pPr>
        <w:ind w:left="283" w:firstLine="284"/>
        <w:jc w:val="both"/>
        <w:rPr>
          <w:sz w:val="24"/>
          <w:szCs w:val="24"/>
        </w:rPr>
      </w:pPr>
      <w:r w:rsidRPr="00E64C6D">
        <w:rPr>
          <w:sz w:val="24"/>
          <w:szCs w:val="24"/>
        </w:rPr>
        <w:t>2. Расчет арендной платы (приложение 2).</w:t>
      </w:r>
    </w:p>
    <w:p w:rsidR="008714DB" w:rsidRPr="00E64C6D" w:rsidRDefault="008714DB" w:rsidP="008714DB">
      <w:pPr>
        <w:ind w:left="283" w:firstLine="284"/>
        <w:jc w:val="both"/>
        <w:rPr>
          <w:b/>
          <w:sz w:val="24"/>
          <w:szCs w:val="24"/>
        </w:rPr>
      </w:pPr>
      <w:r w:rsidRPr="00E64C6D">
        <w:rPr>
          <w:sz w:val="24"/>
          <w:szCs w:val="24"/>
        </w:rPr>
        <w:t>3. Акт приема-передачи Участка (приложение 3).</w:t>
      </w:r>
    </w:p>
    <w:p w:rsidR="008714DB" w:rsidRPr="00F85DCD" w:rsidRDefault="008714DB" w:rsidP="008714DB">
      <w:pPr>
        <w:spacing w:before="120" w:after="120"/>
        <w:rPr>
          <w:b/>
          <w:sz w:val="24"/>
          <w:szCs w:val="24"/>
        </w:rPr>
      </w:pPr>
      <w:r w:rsidRPr="00F85DCD">
        <w:rPr>
          <w:b/>
          <w:sz w:val="24"/>
          <w:szCs w:val="24"/>
        </w:rPr>
        <w:t>Реквизиты сторон:</w:t>
      </w:r>
    </w:p>
    <w:p w:rsidR="008714DB" w:rsidRPr="00F85DCD" w:rsidRDefault="008714DB" w:rsidP="008714DB">
      <w:pPr>
        <w:tabs>
          <w:tab w:val="left" w:pos="-540"/>
          <w:tab w:val="left" w:pos="-360"/>
          <w:tab w:val="left" w:pos="-180"/>
          <w:tab w:val="left" w:pos="540"/>
        </w:tabs>
        <w:jc w:val="both"/>
        <w:outlineLvl w:val="0"/>
        <w:rPr>
          <w:b/>
          <w:sz w:val="24"/>
          <w:szCs w:val="24"/>
        </w:rPr>
      </w:pPr>
      <w:r w:rsidRPr="00F85DCD">
        <w:rPr>
          <w:b/>
          <w:sz w:val="24"/>
          <w:szCs w:val="24"/>
        </w:rPr>
        <w:t>Арендодатель</w:t>
      </w:r>
    </w:p>
    <w:p w:rsidR="008714DB" w:rsidRPr="00F85DCD" w:rsidRDefault="008714DB" w:rsidP="008714DB">
      <w:pPr>
        <w:pStyle w:val="3"/>
        <w:spacing w:before="0" w:after="0"/>
        <w:jc w:val="both"/>
        <w:rPr>
          <w:rFonts w:ascii="Times New Roman" w:hAnsi="Times New Roman"/>
          <w:b w:val="0"/>
          <w:bCs w:val="0"/>
          <w:sz w:val="24"/>
          <w:szCs w:val="24"/>
        </w:rPr>
      </w:pPr>
      <w:r w:rsidRPr="00F85DCD">
        <w:rPr>
          <w:rFonts w:ascii="Times New Roman" w:hAnsi="Times New Roman"/>
          <w:b w:val="0"/>
          <w:bCs w:val="0"/>
          <w:sz w:val="24"/>
          <w:szCs w:val="24"/>
        </w:rPr>
        <w:t xml:space="preserve">Комитет имущественных отношений администрации Череповецкого муниципального района </w:t>
      </w:r>
    </w:p>
    <w:p w:rsidR="008714DB" w:rsidRPr="00F85DCD" w:rsidRDefault="008714DB" w:rsidP="008714DB">
      <w:pPr>
        <w:tabs>
          <w:tab w:val="left" w:pos="-540"/>
          <w:tab w:val="left" w:pos="-360"/>
          <w:tab w:val="left" w:pos="-180"/>
          <w:tab w:val="left" w:pos="0"/>
          <w:tab w:val="left" w:pos="540"/>
        </w:tabs>
        <w:ind w:right="-185"/>
        <w:jc w:val="both"/>
        <w:outlineLvl w:val="0"/>
        <w:rPr>
          <w:sz w:val="24"/>
          <w:szCs w:val="24"/>
        </w:rPr>
      </w:pPr>
      <w:r w:rsidRPr="00F85DCD">
        <w:rPr>
          <w:sz w:val="24"/>
          <w:szCs w:val="24"/>
        </w:rPr>
        <w:t xml:space="preserve">Адрес: 162612, Вологодская область, </w:t>
      </w:r>
      <w:proofErr w:type="gramStart"/>
      <w:r w:rsidRPr="00F85DCD">
        <w:rPr>
          <w:sz w:val="24"/>
          <w:szCs w:val="24"/>
        </w:rPr>
        <w:t>г</w:t>
      </w:r>
      <w:proofErr w:type="gramEnd"/>
      <w:r w:rsidRPr="00F85DCD">
        <w:rPr>
          <w:sz w:val="24"/>
          <w:szCs w:val="24"/>
        </w:rPr>
        <w:t>. Череповец, ул. Первомайская, д. 58</w:t>
      </w:r>
    </w:p>
    <w:p w:rsidR="008714DB" w:rsidRPr="00F85DCD" w:rsidRDefault="008714DB" w:rsidP="008714DB">
      <w:pPr>
        <w:tabs>
          <w:tab w:val="left" w:pos="-360"/>
          <w:tab w:val="left" w:pos="-180"/>
          <w:tab w:val="left" w:pos="142"/>
          <w:tab w:val="left" w:pos="540"/>
        </w:tabs>
        <w:ind w:right="-185"/>
        <w:jc w:val="both"/>
        <w:outlineLvl w:val="0"/>
        <w:rPr>
          <w:sz w:val="24"/>
          <w:szCs w:val="24"/>
        </w:rPr>
      </w:pPr>
      <w:r w:rsidRPr="00F85DCD">
        <w:rPr>
          <w:sz w:val="24"/>
          <w:szCs w:val="24"/>
        </w:rPr>
        <w:t xml:space="preserve">расчетный счет № 03100643000000013000, </w:t>
      </w:r>
      <w:proofErr w:type="spellStart"/>
      <w:proofErr w:type="gramStart"/>
      <w:r w:rsidRPr="00F85DCD">
        <w:rPr>
          <w:sz w:val="24"/>
          <w:szCs w:val="24"/>
        </w:rPr>
        <w:t>кор</w:t>
      </w:r>
      <w:proofErr w:type="spellEnd"/>
      <w:r w:rsidRPr="00F85DCD">
        <w:rPr>
          <w:sz w:val="24"/>
          <w:szCs w:val="24"/>
        </w:rPr>
        <w:t>./счет</w:t>
      </w:r>
      <w:proofErr w:type="gramEnd"/>
      <w:r w:rsidRPr="00F85DCD">
        <w:rPr>
          <w:sz w:val="24"/>
          <w:szCs w:val="24"/>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г. Вологд</w:t>
      </w:r>
      <w:r>
        <w:rPr>
          <w:sz w:val="24"/>
          <w:szCs w:val="24"/>
        </w:rPr>
        <w:t>а, БИК 011909101, ОКТМО 19656448</w:t>
      </w:r>
      <w:r w:rsidRPr="00F85DCD">
        <w:rPr>
          <w:sz w:val="24"/>
          <w:szCs w:val="24"/>
        </w:rPr>
        <w:t>, КБК 16411105013050000120</w:t>
      </w:r>
    </w:p>
    <w:p w:rsidR="008714DB" w:rsidRPr="00F85DCD" w:rsidRDefault="008714DB" w:rsidP="008714DB">
      <w:pPr>
        <w:tabs>
          <w:tab w:val="left" w:pos="-540"/>
          <w:tab w:val="left" w:pos="-360"/>
          <w:tab w:val="left" w:pos="-180"/>
          <w:tab w:val="left" w:pos="540"/>
        </w:tabs>
        <w:jc w:val="both"/>
        <w:outlineLvl w:val="0"/>
        <w:rPr>
          <w:sz w:val="24"/>
          <w:szCs w:val="24"/>
        </w:rPr>
      </w:pPr>
      <w:r w:rsidRPr="00F85DCD">
        <w:rPr>
          <w:sz w:val="24"/>
          <w:szCs w:val="24"/>
        </w:rPr>
        <w:t>Тел. 24-82-13, 24-22-42 (по вопросам арендных платежей).</w:t>
      </w:r>
    </w:p>
    <w:p w:rsidR="008714DB" w:rsidRPr="00F85DCD" w:rsidRDefault="008714DB" w:rsidP="008714DB">
      <w:pPr>
        <w:tabs>
          <w:tab w:val="left" w:pos="-540"/>
          <w:tab w:val="left" w:pos="-360"/>
          <w:tab w:val="left" w:pos="-180"/>
          <w:tab w:val="left" w:pos="540"/>
        </w:tabs>
        <w:jc w:val="both"/>
        <w:outlineLvl w:val="0"/>
        <w:rPr>
          <w:b/>
          <w:sz w:val="24"/>
          <w:szCs w:val="24"/>
        </w:rPr>
      </w:pPr>
    </w:p>
    <w:p w:rsidR="008714DB" w:rsidRPr="00F85DCD" w:rsidRDefault="008714DB" w:rsidP="008714DB">
      <w:pPr>
        <w:tabs>
          <w:tab w:val="left" w:pos="-540"/>
          <w:tab w:val="left" w:pos="-360"/>
          <w:tab w:val="left" w:pos="-180"/>
          <w:tab w:val="left" w:pos="540"/>
        </w:tabs>
        <w:ind w:left="-142"/>
        <w:jc w:val="both"/>
        <w:outlineLvl w:val="0"/>
        <w:rPr>
          <w:b/>
          <w:sz w:val="24"/>
          <w:szCs w:val="24"/>
        </w:rPr>
      </w:pPr>
      <w:r w:rsidRPr="00F85DCD">
        <w:rPr>
          <w:b/>
          <w:sz w:val="24"/>
          <w:szCs w:val="24"/>
        </w:rPr>
        <w:t xml:space="preserve">  Арендатор</w:t>
      </w:r>
    </w:p>
    <w:p w:rsidR="008714DB" w:rsidRDefault="008714DB" w:rsidP="008714DB">
      <w:pPr>
        <w:tabs>
          <w:tab w:val="left" w:pos="0"/>
        </w:tabs>
        <w:jc w:val="both"/>
        <w:outlineLvl w:val="0"/>
        <w:rPr>
          <w:sz w:val="24"/>
          <w:szCs w:val="24"/>
        </w:rPr>
      </w:pPr>
      <w:r>
        <w:rPr>
          <w:b/>
          <w:sz w:val="24"/>
          <w:szCs w:val="24"/>
        </w:rPr>
        <w:t>________________________________</w:t>
      </w:r>
    </w:p>
    <w:p w:rsidR="008714DB" w:rsidRDefault="008714DB" w:rsidP="008714DB">
      <w:pPr>
        <w:tabs>
          <w:tab w:val="left" w:pos="0"/>
        </w:tabs>
        <w:jc w:val="both"/>
        <w:outlineLvl w:val="0"/>
        <w:rPr>
          <w:sz w:val="24"/>
          <w:szCs w:val="24"/>
        </w:rPr>
      </w:pPr>
      <w:r>
        <w:rPr>
          <w:sz w:val="24"/>
          <w:szCs w:val="24"/>
        </w:rPr>
        <w:t>_____________________________________</w:t>
      </w:r>
    </w:p>
    <w:p w:rsidR="008714DB" w:rsidRPr="00F85DCD" w:rsidRDefault="008714DB" w:rsidP="008714DB">
      <w:pPr>
        <w:tabs>
          <w:tab w:val="left" w:pos="0"/>
        </w:tabs>
        <w:jc w:val="both"/>
        <w:outlineLvl w:val="0"/>
        <w:rPr>
          <w:b/>
          <w:sz w:val="24"/>
          <w:szCs w:val="24"/>
        </w:rPr>
      </w:pPr>
    </w:p>
    <w:p w:rsidR="008714DB" w:rsidRDefault="008714DB" w:rsidP="008714DB">
      <w:pPr>
        <w:tabs>
          <w:tab w:val="left" w:pos="-180"/>
        </w:tabs>
        <w:ind w:left="-142" w:firstLine="720"/>
        <w:jc w:val="both"/>
        <w:outlineLvl w:val="0"/>
        <w:rPr>
          <w:b/>
          <w:sz w:val="24"/>
          <w:szCs w:val="24"/>
        </w:rPr>
      </w:pPr>
      <w:r w:rsidRPr="00F85DCD">
        <w:rPr>
          <w:b/>
          <w:sz w:val="24"/>
          <w:szCs w:val="24"/>
        </w:rPr>
        <w:t xml:space="preserve">                                         Подписи Сторон</w:t>
      </w:r>
    </w:p>
    <w:p w:rsidR="008714DB" w:rsidRDefault="008714DB" w:rsidP="008714DB">
      <w:pPr>
        <w:tabs>
          <w:tab w:val="left" w:pos="-180"/>
        </w:tabs>
        <w:ind w:left="-142" w:firstLine="720"/>
        <w:jc w:val="both"/>
        <w:outlineLvl w:val="0"/>
        <w:rPr>
          <w:b/>
          <w:sz w:val="24"/>
          <w:szCs w:val="24"/>
        </w:rPr>
      </w:pPr>
    </w:p>
    <w:p w:rsidR="008714DB" w:rsidRPr="00F85DCD" w:rsidRDefault="008714DB" w:rsidP="008714DB">
      <w:pPr>
        <w:tabs>
          <w:tab w:val="left" w:pos="-180"/>
        </w:tabs>
        <w:ind w:left="-142" w:firstLine="720"/>
        <w:jc w:val="both"/>
        <w:outlineLvl w:val="0"/>
        <w:rPr>
          <w:b/>
          <w:sz w:val="24"/>
          <w:szCs w:val="24"/>
        </w:rPr>
      </w:pPr>
    </w:p>
    <w:p w:rsidR="008714DB" w:rsidRPr="00F85DCD" w:rsidRDefault="008714DB" w:rsidP="008714DB">
      <w:pPr>
        <w:tabs>
          <w:tab w:val="left" w:pos="-180"/>
        </w:tabs>
        <w:ind w:left="-142"/>
        <w:jc w:val="both"/>
        <w:outlineLvl w:val="0"/>
        <w:rPr>
          <w:sz w:val="24"/>
          <w:szCs w:val="24"/>
        </w:rPr>
      </w:pPr>
      <w:r w:rsidRPr="00F85DCD">
        <w:rPr>
          <w:sz w:val="24"/>
          <w:szCs w:val="24"/>
        </w:rPr>
        <w:t xml:space="preserve">  Арендодатель:____________                              Арендатор:__________</w:t>
      </w:r>
      <w:r>
        <w:rPr>
          <w:sz w:val="24"/>
          <w:szCs w:val="24"/>
        </w:rPr>
        <w:t xml:space="preserve"> </w:t>
      </w:r>
    </w:p>
    <w:p w:rsidR="008714DB" w:rsidRPr="00F85DCD" w:rsidRDefault="008714DB" w:rsidP="008714DB">
      <w:pPr>
        <w:tabs>
          <w:tab w:val="left" w:pos="-180"/>
        </w:tabs>
        <w:ind w:left="-142"/>
        <w:jc w:val="both"/>
        <w:rPr>
          <w:sz w:val="24"/>
          <w:szCs w:val="24"/>
        </w:rPr>
      </w:pPr>
      <w:r>
        <w:rPr>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7.05pt;margin-top:15.25pt;width:197.15pt;height:70.5pt;z-index:251660288" stroked="f">
            <v:textbox style="mso-next-textbox:#_x0000_s1028">
              <w:txbxContent>
                <w:p w:rsidR="008714DB" w:rsidRPr="00D14B94" w:rsidRDefault="008714DB" w:rsidP="008714DB">
                  <w:pPr>
                    <w:rPr>
                      <w:sz w:val="24"/>
                      <w:szCs w:val="24"/>
                    </w:rPr>
                  </w:pPr>
                  <w:r>
                    <w:rPr>
                      <w:sz w:val="24"/>
                      <w:szCs w:val="24"/>
                    </w:rPr>
                    <w:t>Председатель</w:t>
                  </w:r>
                  <w:r w:rsidRPr="00D14B94">
                    <w:rPr>
                      <w:sz w:val="24"/>
                      <w:szCs w:val="24"/>
                    </w:rPr>
                    <w:t xml:space="preserve">  Комитета</w:t>
                  </w:r>
                </w:p>
                <w:p w:rsidR="008714DB" w:rsidRPr="00506C8B" w:rsidRDefault="008714DB" w:rsidP="008714DB">
                  <w:pPr>
                    <w:rPr>
                      <w:sz w:val="24"/>
                      <w:szCs w:val="24"/>
                    </w:rPr>
                  </w:pPr>
                  <w:r>
                    <w:rPr>
                      <w:sz w:val="24"/>
                      <w:szCs w:val="24"/>
                    </w:rPr>
                    <w:t>С.В. Борисова</w:t>
                  </w:r>
                  <w:r w:rsidRPr="00772D87">
                    <w:rPr>
                      <w:sz w:val="24"/>
                      <w:szCs w:val="24"/>
                    </w:rPr>
                    <w:t xml:space="preserve"> </w:t>
                  </w:r>
                </w:p>
                <w:p w:rsidR="008714DB" w:rsidRPr="00B54B0E" w:rsidRDefault="008714DB" w:rsidP="008714DB">
                  <w:r>
                    <w:t>М.П.</w:t>
                  </w:r>
                </w:p>
                <w:p w:rsidR="008714DB" w:rsidRPr="00506C8B" w:rsidRDefault="008714DB" w:rsidP="008714DB">
                  <w:pPr>
                    <w:rPr>
                      <w:szCs w:val="28"/>
                    </w:rPr>
                  </w:pPr>
                </w:p>
              </w:txbxContent>
            </v:textbox>
          </v:shape>
        </w:pict>
      </w:r>
      <w:r w:rsidRPr="00F85DCD">
        <w:rPr>
          <w:sz w:val="24"/>
          <w:szCs w:val="24"/>
        </w:rPr>
        <w:t xml:space="preserve">   </w:t>
      </w:r>
      <w:r>
        <w:rPr>
          <w:sz w:val="24"/>
          <w:szCs w:val="24"/>
        </w:rPr>
        <w:t xml:space="preserve">                                                                              </w:t>
      </w: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Default="008714DB" w:rsidP="008714DB">
      <w:pPr>
        <w:tabs>
          <w:tab w:val="left" w:pos="-180"/>
        </w:tabs>
        <w:ind w:left="-142"/>
        <w:jc w:val="both"/>
        <w:rPr>
          <w:sz w:val="24"/>
          <w:szCs w:val="24"/>
        </w:rPr>
      </w:pPr>
    </w:p>
    <w:p w:rsidR="008714DB" w:rsidRPr="00C20B86" w:rsidRDefault="008714DB" w:rsidP="008714DB">
      <w:pPr>
        <w:ind w:left="6237"/>
        <w:rPr>
          <w:sz w:val="24"/>
          <w:szCs w:val="24"/>
        </w:rPr>
      </w:pPr>
      <w:r>
        <w:rPr>
          <w:sz w:val="24"/>
          <w:szCs w:val="24"/>
        </w:rPr>
        <w:lastRenderedPageBreak/>
        <w:t>П</w:t>
      </w:r>
      <w:r w:rsidRPr="00C20B86">
        <w:rPr>
          <w:sz w:val="24"/>
          <w:szCs w:val="24"/>
        </w:rPr>
        <w:t>риложение № 3</w:t>
      </w:r>
      <w:r w:rsidRPr="00C20B86">
        <w:rPr>
          <w:sz w:val="24"/>
          <w:szCs w:val="24"/>
        </w:rPr>
        <w:br/>
        <w:t xml:space="preserve">к </w:t>
      </w:r>
      <w:r w:rsidRPr="009038DA">
        <w:rPr>
          <w:sz w:val="24"/>
          <w:szCs w:val="24"/>
        </w:rPr>
        <w:t xml:space="preserve">договору </w:t>
      </w:r>
      <w:r>
        <w:rPr>
          <w:color w:val="FF0000"/>
          <w:sz w:val="24"/>
          <w:szCs w:val="24"/>
        </w:rPr>
        <w:t>№ __________</w:t>
      </w:r>
      <w:r w:rsidRPr="00C20B86">
        <w:rPr>
          <w:sz w:val="24"/>
          <w:szCs w:val="24"/>
        </w:rPr>
        <w:br/>
        <w:t>от «__»________2023 года</w:t>
      </w:r>
    </w:p>
    <w:p w:rsidR="008714DB" w:rsidRPr="00C20B86" w:rsidRDefault="008714DB" w:rsidP="008714DB">
      <w:pPr>
        <w:ind w:left="6237"/>
        <w:rPr>
          <w:sz w:val="24"/>
          <w:szCs w:val="24"/>
        </w:rPr>
      </w:pPr>
      <w:r w:rsidRPr="00C20B86">
        <w:rPr>
          <w:sz w:val="24"/>
          <w:szCs w:val="24"/>
        </w:rPr>
        <w:t>аренды земельного участка</w:t>
      </w:r>
    </w:p>
    <w:p w:rsidR="008714DB" w:rsidRPr="00C20B86" w:rsidRDefault="008714DB" w:rsidP="008714DB">
      <w:pPr>
        <w:jc w:val="center"/>
        <w:rPr>
          <w:sz w:val="24"/>
          <w:szCs w:val="24"/>
        </w:rPr>
      </w:pPr>
    </w:p>
    <w:p w:rsidR="008714DB" w:rsidRPr="00C20B86" w:rsidRDefault="008714DB" w:rsidP="008714DB">
      <w:pPr>
        <w:jc w:val="center"/>
        <w:rPr>
          <w:sz w:val="24"/>
          <w:szCs w:val="24"/>
        </w:rPr>
      </w:pPr>
    </w:p>
    <w:p w:rsidR="008714DB" w:rsidRPr="008714DB" w:rsidRDefault="008714DB" w:rsidP="008714DB">
      <w:pPr>
        <w:pStyle w:val="1"/>
        <w:jc w:val="center"/>
        <w:rPr>
          <w:color w:val="auto"/>
          <w:sz w:val="24"/>
          <w:szCs w:val="24"/>
        </w:rPr>
      </w:pPr>
      <w:r w:rsidRPr="008714DB">
        <w:rPr>
          <w:color w:val="auto"/>
          <w:sz w:val="24"/>
          <w:szCs w:val="24"/>
        </w:rPr>
        <w:t>АКТ</w:t>
      </w:r>
    </w:p>
    <w:p w:rsidR="008714DB" w:rsidRPr="00C20B86" w:rsidRDefault="008714DB" w:rsidP="008714DB">
      <w:pPr>
        <w:jc w:val="center"/>
        <w:rPr>
          <w:b/>
          <w:sz w:val="24"/>
          <w:szCs w:val="24"/>
        </w:rPr>
      </w:pPr>
      <w:r w:rsidRPr="00C20B86">
        <w:rPr>
          <w:b/>
          <w:sz w:val="24"/>
          <w:szCs w:val="24"/>
        </w:rPr>
        <w:t>приема-передачи земельного участка с кадастровым номером</w:t>
      </w:r>
    </w:p>
    <w:p w:rsidR="008714DB" w:rsidRPr="00C20B86" w:rsidRDefault="008714DB" w:rsidP="008714DB">
      <w:pPr>
        <w:jc w:val="center"/>
        <w:rPr>
          <w:b/>
          <w:sz w:val="24"/>
          <w:szCs w:val="24"/>
        </w:rPr>
      </w:pPr>
      <w:r>
        <w:rPr>
          <w:b/>
          <w:sz w:val="24"/>
          <w:szCs w:val="24"/>
        </w:rPr>
        <w:t>35:22:0108040:573</w:t>
      </w:r>
      <w:r w:rsidRPr="00C20B86">
        <w:rPr>
          <w:b/>
          <w:sz w:val="24"/>
          <w:szCs w:val="24"/>
        </w:rPr>
        <w:t xml:space="preserve">, </w:t>
      </w:r>
      <w:proofErr w:type="gramStart"/>
      <w:r w:rsidRPr="00C20B86">
        <w:rPr>
          <w:b/>
          <w:sz w:val="24"/>
          <w:szCs w:val="24"/>
        </w:rPr>
        <w:t>расположенного</w:t>
      </w:r>
      <w:proofErr w:type="gramEnd"/>
      <w:r w:rsidRPr="00C20B86">
        <w:rPr>
          <w:b/>
          <w:sz w:val="24"/>
          <w:szCs w:val="24"/>
        </w:rPr>
        <w:t xml:space="preserve"> по адресу: Вологодская область, Череповецкий рай</w:t>
      </w:r>
      <w:r>
        <w:rPr>
          <w:b/>
          <w:sz w:val="24"/>
          <w:szCs w:val="24"/>
        </w:rPr>
        <w:t xml:space="preserve">он, </w:t>
      </w:r>
      <w:proofErr w:type="spellStart"/>
      <w:r>
        <w:rPr>
          <w:b/>
          <w:sz w:val="24"/>
          <w:szCs w:val="24"/>
        </w:rPr>
        <w:t>Абакановское</w:t>
      </w:r>
      <w:proofErr w:type="spellEnd"/>
      <w:r>
        <w:rPr>
          <w:b/>
          <w:sz w:val="24"/>
          <w:szCs w:val="24"/>
        </w:rPr>
        <w:t xml:space="preserve"> сельское поселение</w:t>
      </w:r>
    </w:p>
    <w:p w:rsidR="008714DB" w:rsidRPr="00C20B86" w:rsidRDefault="008714DB" w:rsidP="008714DB">
      <w:pPr>
        <w:ind w:left="1080"/>
        <w:jc w:val="center"/>
        <w:rPr>
          <w:b/>
          <w:sz w:val="24"/>
          <w:szCs w:val="24"/>
        </w:rPr>
      </w:pPr>
    </w:p>
    <w:p w:rsidR="008714DB" w:rsidRPr="00C20B86" w:rsidRDefault="008714DB" w:rsidP="008714DB">
      <w:pPr>
        <w:pStyle w:val="23"/>
        <w:rPr>
          <w:rFonts w:ascii="Times New Roman" w:hAnsi="Times New Roman"/>
          <w:bCs/>
          <w:sz w:val="24"/>
          <w:szCs w:val="24"/>
        </w:rPr>
      </w:pPr>
      <w:r w:rsidRPr="00C20B86">
        <w:rPr>
          <w:rFonts w:ascii="Times New Roman" w:hAnsi="Times New Roman"/>
          <w:bCs/>
          <w:sz w:val="24"/>
          <w:szCs w:val="24"/>
        </w:rPr>
        <w:t xml:space="preserve">г. Череповец Вологодской области                               </w:t>
      </w:r>
      <w:r>
        <w:rPr>
          <w:rFonts w:ascii="Times New Roman" w:hAnsi="Times New Roman"/>
          <w:bCs/>
          <w:sz w:val="24"/>
          <w:szCs w:val="24"/>
        </w:rPr>
        <w:t xml:space="preserve">                    </w:t>
      </w:r>
      <w:r w:rsidRPr="00C20B86">
        <w:rPr>
          <w:rFonts w:ascii="Times New Roman" w:hAnsi="Times New Roman"/>
          <w:bCs/>
          <w:sz w:val="24"/>
          <w:szCs w:val="24"/>
        </w:rPr>
        <w:t xml:space="preserve"> «__» ________ 2023 года</w:t>
      </w:r>
    </w:p>
    <w:p w:rsidR="008714DB" w:rsidRPr="000D6936" w:rsidRDefault="008714DB" w:rsidP="008714DB">
      <w:pPr>
        <w:pStyle w:val="2"/>
        <w:rPr>
          <w:rFonts w:ascii="Times New Roman" w:hAnsi="Times New Roman" w:cs="Times New Roman"/>
          <w:b w:val="0"/>
          <w:i/>
          <w:color w:val="auto"/>
          <w:sz w:val="24"/>
          <w:szCs w:val="24"/>
        </w:rPr>
      </w:pPr>
      <w:r w:rsidRPr="000D6936">
        <w:rPr>
          <w:rFonts w:ascii="Times New Roman" w:hAnsi="Times New Roman" w:cs="Times New Roman"/>
          <w:b w:val="0"/>
          <w:i/>
          <w:color w:val="auto"/>
          <w:sz w:val="24"/>
          <w:szCs w:val="24"/>
        </w:rPr>
        <w:t xml:space="preserve">Мы, нижеподписавшиеся представители </w:t>
      </w:r>
    </w:p>
    <w:p w:rsidR="008714DB" w:rsidRPr="00C20B86" w:rsidRDefault="008714DB" w:rsidP="008714DB">
      <w:pPr>
        <w:ind w:hanging="1080"/>
        <w:jc w:val="both"/>
        <w:rPr>
          <w:bCs/>
          <w:sz w:val="24"/>
          <w:szCs w:val="24"/>
        </w:rPr>
      </w:pPr>
    </w:p>
    <w:p w:rsidR="008714DB" w:rsidRDefault="008714DB" w:rsidP="008714DB">
      <w:pPr>
        <w:jc w:val="both"/>
        <w:rPr>
          <w:sz w:val="24"/>
        </w:rPr>
      </w:pPr>
      <w:r w:rsidRPr="00C20B86">
        <w:rPr>
          <w:bCs/>
          <w:sz w:val="24"/>
          <w:szCs w:val="24"/>
        </w:rPr>
        <w:t xml:space="preserve">Арендодатель: </w:t>
      </w:r>
      <w:r w:rsidRPr="00D77859">
        <w:rPr>
          <w:b/>
          <w:bCs/>
          <w:sz w:val="24"/>
          <w:szCs w:val="24"/>
        </w:rPr>
        <w:t>Борисова Светлана Валентиновна</w:t>
      </w:r>
      <w:r w:rsidRPr="00D77859">
        <w:rPr>
          <w:sz w:val="24"/>
          <w:szCs w:val="24"/>
        </w:rPr>
        <w:t xml:space="preserve">, </w:t>
      </w:r>
      <w:proofErr w:type="gramStart"/>
      <w:r w:rsidRPr="00D77859">
        <w:rPr>
          <w:sz w:val="24"/>
          <w:szCs w:val="24"/>
        </w:rPr>
        <w:t>действующая</w:t>
      </w:r>
      <w:proofErr w:type="gramEnd"/>
      <w:r w:rsidRPr="00D77859">
        <w:rPr>
          <w:sz w:val="24"/>
          <w:szCs w:val="24"/>
        </w:rPr>
        <w:t xml:space="preserve"> на основании Положения о Комитете имущественных отношений администрации Череповецкого муниципального района, с одной стороны,</w:t>
      </w:r>
    </w:p>
    <w:p w:rsidR="008714DB" w:rsidRPr="00C20B86" w:rsidRDefault="008714DB" w:rsidP="008714DB">
      <w:pPr>
        <w:jc w:val="both"/>
        <w:rPr>
          <w:sz w:val="24"/>
          <w:szCs w:val="24"/>
        </w:rPr>
      </w:pPr>
    </w:p>
    <w:p w:rsidR="008714DB" w:rsidRDefault="008714DB" w:rsidP="008714DB">
      <w:pPr>
        <w:jc w:val="both"/>
        <w:rPr>
          <w:sz w:val="24"/>
          <w:szCs w:val="24"/>
        </w:rPr>
      </w:pPr>
      <w:r w:rsidRPr="00C20B86">
        <w:rPr>
          <w:sz w:val="24"/>
          <w:szCs w:val="24"/>
        </w:rPr>
        <w:t xml:space="preserve">Арендатор: </w:t>
      </w:r>
      <w:r>
        <w:rPr>
          <w:b/>
          <w:sz w:val="24"/>
          <w:szCs w:val="24"/>
        </w:rPr>
        <w:t>_________________________</w:t>
      </w:r>
      <w:r w:rsidRPr="00B00EC1">
        <w:rPr>
          <w:sz w:val="24"/>
          <w:szCs w:val="24"/>
        </w:rPr>
        <w:t xml:space="preserve">, </w:t>
      </w:r>
      <w:r w:rsidRPr="00C20B86">
        <w:rPr>
          <w:sz w:val="24"/>
          <w:szCs w:val="24"/>
        </w:rPr>
        <w:t xml:space="preserve">с другой стороны, при приеме передаче земельного участка: площадью </w:t>
      </w:r>
      <w:r>
        <w:rPr>
          <w:b/>
          <w:sz w:val="24"/>
          <w:szCs w:val="24"/>
        </w:rPr>
        <w:t>90400</w:t>
      </w:r>
      <w:r w:rsidRPr="00C20B86">
        <w:rPr>
          <w:b/>
          <w:sz w:val="24"/>
          <w:szCs w:val="24"/>
        </w:rPr>
        <w:t xml:space="preserve"> (</w:t>
      </w:r>
      <w:r>
        <w:rPr>
          <w:b/>
          <w:sz w:val="24"/>
          <w:szCs w:val="24"/>
        </w:rPr>
        <w:t>девяносто тысяч четыреста</w:t>
      </w:r>
      <w:r w:rsidRPr="00C20B86">
        <w:rPr>
          <w:b/>
          <w:sz w:val="24"/>
          <w:szCs w:val="24"/>
        </w:rPr>
        <w:t xml:space="preserve">) </w:t>
      </w:r>
      <w:r w:rsidRPr="00C20B86">
        <w:rPr>
          <w:b/>
          <w:bCs/>
          <w:sz w:val="24"/>
          <w:szCs w:val="24"/>
        </w:rPr>
        <w:t>м</w:t>
      </w:r>
      <w:proofErr w:type="gramStart"/>
      <w:r w:rsidRPr="00C20B86">
        <w:rPr>
          <w:b/>
          <w:bCs/>
          <w:sz w:val="24"/>
          <w:szCs w:val="24"/>
          <w:vertAlign w:val="superscript"/>
        </w:rPr>
        <w:t>2</w:t>
      </w:r>
      <w:proofErr w:type="gramEnd"/>
      <w:r w:rsidRPr="00C20B86">
        <w:rPr>
          <w:b/>
          <w:bCs/>
          <w:sz w:val="24"/>
          <w:szCs w:val="24"/>
        </w:rPr>
        <w:t xml:space="preserve">, </w:t>
      </w:r>
      <w:r w:rsidRPr="00C20B86">
        <w:rPr>
          <w:sz w:val="24"/>
          <w:szCs w:val="24"/>
        </w:rPr>
        <w:t xml:space="preserve">находящегося по адресу: </w:t>
      </w:r>
      <w:r w:rsidRPr="00C20B86">
        <w:rPr>
          <w:b/>
          <w:sz w:val="24"/>
          <w:szCs w:val="24"/>
        </w:rPr>
        <w:t>Вологодская область, Череповецкий рай</w:t>
      </w:r>
      <w:r>
        <w:rPr>
          <w:b/>
          <w:sz w:val="24"/>
          <w:szCs w:val="24"/>
        </w:rPr>
        <w:t xml:space="preserve">он, </w:t>
      </w:r>
      <w:proofErr w:type="spellStart"/>
      <w:r>
        <w:rPr>
          <w:b/>
          <w:sz w:val="24"/>
          <w:szCs w:val="24"/>
        </w:rPr>
        <w:t>Абакановское</w:t>
      </w:r>
      <w:proofErr w:type="spellEnd"/>
      <w:r>
        <w:rPr>
          <w:b/>
          <w:sz w:val="24"/>
          <w:szCs w:val="24"/>
        </w:rPr>
        <w:t xml:space="preserve"> сельское поселение</w:t>
      </w:r>
    </w:p>
    <w:p w:rsidR="008714DB" w:rsidRPr="00C20B86" w:rsidRDefault="008714DB" w:rsidP="008714DB">
      <w:pPr>
        <w:rPr>
          <w:b/>
          <w:sz w:val="24"/>
          <w:szCs w:val="24"/>
        </w:rPr>
      </w:pPr>
    </w:p>
    <w:p w:rsidR="008714DB" w:rsidRPr="00C20B86" w:rsidRDefault="008714DB" w:rsidP="008714DB">
      <w:pPr>
        <w:tabs>
          <w:tab w:val="left" w:pos="0"/>
        </w:tabs>
        <w:ind w:firstLine="284"/>
        <w:jc w:val="both"/>
        <w:outlineLvl w:val="0"/>
        <w:rPr>
          <w:sz w:val="24"/>
          <w:szCs w:val="24"/>
        </w:rPr>
      </w:pPr>
      <w:r w:rsidRPr="00C20B86">
        <w:rPr>
          <w:sz w:val="24"/>
          <w:szCs w:val="24"/>
        </w:rPr>
        <w:t>1. Предоставляемый в аренду земельный участок находится в состоянии, пригодном к использованию по целевому назначению в соответствии с условиями договора аренды земельного участка.</w:t>
      </w:r>
    </w:p>
    <w:p w:rsidR="008714DB" w:rsidRPr="00C20B86" w:rsidRDefault="008714DB" w:rsidP="008714DB">
      <w:pPr>
        <w:ind w:right="-2" w:firstLine="284"/>
        <w:jc w:val="both"/>
        <w:rPr>
          <w:sz w:val="24"/>
          <w:szCs w:val="24"/>
        </w:rPr>
      </w:pPr>
      <w:r w:rsidRPr="00C20B86">
        <w:rPr>
          <w:sz w:val="24"/>
          <w:szCs w:val="24"/>
        </w:rPr>
        <w:t>2. Претензий по состоянию земельного участка не имеется.</w:t>
      </w:r>
    </w:p>
    <w:p w:rsidR="008714DB" w:rsidRDefault="008714DB" w:rsidP="008714DB">
      <w:pPr>
        <w:ind w:right="-2" w:firstLine="284"/>
        <w:jc w:val="both"/>
        <w:rPr>
          <w:sz w:val="24"/>
          <w:szCs w:val="24"/>
        </w:rPr>
      </w:pPr>
      <w:r w:rsidRPr="00C20B86">
        <w:rPr>
          <w:sz w:val="24"/>
          <w:szCs w:val="24"/>
        </w:rPr>
        <w:t>3. Недостатки земельного участка в случае их обнаружения при осмотре: отсутствуют.</w:t>
      </w:r>
    </w:p>
    <w:p w:rsidR="008714DB" w:rsidRPr="00124EB9" w:rsidRDefault="008714DB" w:rsidP="008714DB">
      <w:pPr>
        <w:ind w:right="-2" w:firstLine="284"/>
        <w:jc w:val="both"/>
        <w:rPr>
          <w:sz w:val="24"/>
          <w:szCs w:val="24"/>
        </w:rPr>
      </w:pPr>
      <w:r>
        <w:rPr>
          <w:sz w:val="24"/>
          <w:szCs w:val="24"/>
        </w:rPr>
        <w:t xml:space="preserve">4. </w:t>
      </w:r>
      <w:r w:rsidRPr="00124EB9">
        <w:rPr>
          <w:rStyle w:val="11"/>
          <w:rFonts w:eastAsia="Calibri"/>
          <w:sz w:val="24"/>
          <w:szCs w:val="24"/>
        </w:rPr>
        <w:t>Ограничения и обременения:</w:t>
      </w:r>
      <w:r w:rsidRPr="00124EB9">
        <w:rPr>
          <w:sz w:val="24"/>
          <w:szCs w:val="24"/>
        </w:rPr>
        <w:t xml:space="preserve"> </w:t>
      </w:r>
      <w:r w:rsidRPr="00771F91">
        <w:rPr>
          <w:color w:val="000000"/>
          <w:sz w:val="24"/>
          <w:szCs w:val="24"/>
        </w:rPr>
        <w:t>охранная зона объекта: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w:t>
      </w:r>
      <w:proofErr w:type="gramStart"/>
      <w:r w:rsidRPr="00771F91">
        <w:rPr>
          <w:color w:val="000000"/>
          <w:sz w:val="24"/>
          <w:szCs w:val="24"/>
        </w:rPr>
        <w:t>ВЛ</w:t>
      </w:r>
      <w:proofErr w:type="gramEnd"/>
      <w:r w:rsidRPr="00771F91">
        <w:rPr>
          <w:color w:val="000000"/>
          <w:sz w:val="24"/>
          <w:szCs w:val="24"/>
        </w:rPr>
        <w:t xml:space="preserve"> 10 кВ Покров); публичный сервитут для размещения объекта </w:t>
      </w:r>
      <w:proofErr w:type="spellStart"/>
      <w:r w:rsidRPr="00771F91">
        <w:rPr>
          <w:color w:val="000000"/>
          <w:sz w:val="24"/>
          <w:szCs w:val="24"/>
        </w:rPr>
        <w:t>электросетевого</w:t>
      </w:r>
      <w:proofErr w:type="spellEnd"/>
      <w:r w:rsidRPr="00771F91">
        <w:rPr>
          <w:color w:val="000000"/>
          <w:sz w:val="24"/>
          <w:szCs w:val="24"/>
        </w:rPr>
        <w:t xml:space="preserve"> хозяйства «</w:t>
      </w:r>
      <w:proofErr w:type="spellStart"/>
      <w:r w:rsidRPr="00771F91">
        <w:rPr>
          <w:color w:val="000000"/>
          <w:sz w:val="24"/>
          <w:szCs w:val="24"/>
        </w:rPr>
        <w:t>Электросетевой</w:t>
      </w:r>
      <w:proofErr w:type="spellEnd"/>
      <w:r w:rsidRPr="00771F91">
        <w:rPr>
          <w:color w:val="000000"/>
          <w:sz w:val="24"/>
          <w:szCs w:val="24"/>
        </w:rPr>
        <w:t xml:space="preserve"> комплекс Подстанция ПС 35/10 кВ </w:t>
      </w:r>
      <w:proofErr w:type="spellStart"/>
      <w:r w:rsidRPr="00771F91">
        <w:rPr>
          <w:color w:val="000000"/>
          <w:sz w:val="24"/>
          <w:szCs w:val="24"/>
        </w:rPr>
        <w:t>Абаканово</w:t>
      </w:r>
      <w:proofErr w:type="spellEnd"/>
      <w:r w:rsidRPr="00771F91">
        <w:rPr>
          <w:color w:val="000000"/>
          <w:sz w:val="24"/>
          <w:szCs w:val="24"/>
        </w:rPr>
        <w:t>» (ВЛ 10 кВ Покров)</w:t>
      </w:r>
      <w:r>
        <w:rPr>
          <w:color w:val="000000"/>
          <w:sz w:val="24"/>
          <w:szCs w:val="24"/>
        </w:rPr>
        <w:t>.</w:t>
      </w:r>
    </w:p>
    <w:p w:rsidR="008714DB" w:rsidRDefault="008714DB" w:rsidP="008714DB">
      <w:pPr>
        <w:ind w:firstLine="284"/>
        <w:jc w:val="both"/>
        <w:rPr>
          <w:sz w:val="24"/>
          <w:szCs w:val="24"/>
        </w:rPr>
      </w:pPr>
    </w:p>
    <w:p w:rsidR="008714DB" w:rsidRDefault="008714DB" w:rsidP="008714DB">
      <w:pPr>
        <w:ind w:firstLine="284"/>
        <w:jc w:val="both"/>
        <w:rPr>
          <w:sz w:val="24"/>
          <w:szCs w:val="24"/>
        </w:rPr>
      </w:pPr>
    </w:p>
    <w:p w:rsidR="008714DB" w:rsidRPr="00124EB9" w:rsidRDefault="008714DB" w:rsidP="008714DB">
      <w:pPr>
        <w:ind w:firstLine="284"/>
        <w:jc w:val="both"/>
        <w:rPr>
          <w:sz w:val="24"/>
          <w:szCs w:val="24"/>
        </w:rPr>
      </w:pPr>
      <w:r>
        <w:rPr>
          <w:sz w:val="24"/>
          <w:szCs w:val="24"/>
        </w:rPr>
        <w:t xml:space="preserve"> </w:t>
      </w:r>
    </w:p>
    <w:p w:rsidR="008714DB" w:rsidRPr="00C20B86" w:rsidRDefault="008714DB" w:rsidP="008714DB">
      <w:pPr>
        <w:ind w:right="-2"/>
        <w:jc w:val="both"/>
        <w:rPr>
          <w:sz w:val="24"/>
          <w:szCs w:val="24"/>
        </w:rPr>
      </w:pPr>
    </w:p>
    <w:p w:rsidR="008714DB" w:rsidRPr="00C20B86" w:rsidRDefault="008714DB" w:rsidP="008714DB">
      <w:pPr>
        <w:ind w:right="-2" w:firstLine="284"/>
        <w:jc w:val="both"/>
        <w:rPr>
          <w:b/>
          <w:caps/>
          <w:sz w:val="24"/>
          <w:szCs w:val="24"/>
        </w:rPr>
      </w:pPr>
      <w:r w:rsidRPr="00C20B86">
        <w:rPr>
          <w:b/>
          <w:caps/>
          <w:sz w:val="24"/>
          <w:szCs w:val="24"/>
        </w:rPr>
        <w:t>подписи:</w:t>
      </w:r>
    </w:p>
    <w:p w:rsidR="008714DB" w:rsidRPr="00C20B86" w:rsidRDefault="008714DB" w:rsidP="008714DB">
      <w:pPr>
        <w:ind w:right="-2" w:firstLine="360"/>
        <w:jc w:val="both"/>
        <w:rPr>
          <w:b/>
          <w:caps/>
          <w:sz w:val="24"/>
          <w:szCs w:val="24"/>
        </w:rPr>
      </w:pPr>
    </w:p>
    <w:p w:rsidR="008714DB" w:rsidRPr="00C20B86" w:rsidRDefault="008714DB" w:rsidP="008714DB">
      <w:pPr>
        <w:ind w:right="-2" w:firstLine="284"/>
        <w:jc w:val="both"/>
        <w:rPr>
          <w:sz w:val="24"/>
          <w:szCs w:val="24"/>
        </w:rPr>
      </w:pPr>
      <w:r w:rsidRPr="00C20B86">
        <w:rPr>
          <w:caps/>
          <w:sz w:val="24"/>
          <w:szCs w:val="24"/>
        </w:rPr>
        <w:t>О</w:t>
      </w:r>
      <w:r w:rsidRPr="00C20B86">
        <w:rPr>
          <w:sz w:val="24"/>
          <w:szCs w:val="24"/>
        </w:rPr>
        <w:t>т Арендодателя (сдал</w:t>
      </w:r>
      <w:r>
        <w:rPr>
          <w:sz w:val="24"/>
          <w:szCs w:val="24"/>
        </w:rPr>
        <w:t>) _______________ (С.В. Борисова</w:t>
      </w:r>
      <w:r w:rsidRPr="00C20B86">
        <w:rPr>
          <w:sz w:val="24"/>
          <w:szCs w:val="24"/>
        </w:rPr>
        <w:t>)</w:t>
      </w:r>
    </w:p>
    <w:p w:rsidR="008714DB" w:rsidRPr="00C20B86" w:rsidRDefault="008714DB" w:rsidP="008714DB">
      <w:pPr>
        <w:ind w:right="-2" w:firstLine="360"/>
        <w:jc w:val="both"/>
        <w:rPr>
          <w:sz w:val="24"/>
          <w:szCs w:val="24"/>
        </w:rPr>
      </w:pPr>
      <w:r w:rsidRPr="00C20B86">
        <w:rPr>
          <w:sz w:val="24"/>
          <w:szCs w:val="24"/>
        </w:rPr>
        <w:tab/>
      </w:r>
      <w:r w:rsidRPr="00C20B86">
        <w:rPr>
          <w:sz w:val="24"/>
          <w:szCs w:val="24"/>
        </w:rPr>
        <w:tab/>
      </w:r>
      <w:r w:rsidRPr="00C20B86">
        <w:rPr>
          <w:sz w:val="24"/>
          <w:szCs w:val="24"/>
        </w:rPr>
        <w:tab/>
      </w:r>
      <w:r w:rsidRPr="00C20B86">
        <w:rPr>
          <w:sz w:val="24"/>
          <w:szCs w:val="24"/>
        </w:rPr>
        <w:tab/>
      </w:r>
      <w:r w:rsidRPr="00C20B86">
        <w:rPr>
          <w:sz w:val="24"/>
          <w:szCs w:val="24"/>
        </w:rPr>
        <w:tab/>
        <w:t>М.П.</w:t>
      </w:r>
    </w:p>
    <w:p w:rsidR="008714DB" w:rsidRPr="00C20B86" w:rsidRDefault="008714DB" w:rsidP="008714DB">
      <w:pPr>
        <w:ind w:right="-2" w:firstLine="360"/>
        <w:jc w:val="both"/>
        <w:rPr>
          <w:sz w:val="24"/>
          <w:szCs w:val="24"/>
        </w:rPr>
      </w:pPr>
    </w:p>
    <w:p w:rsidR="008714DB" w:rsidRPr="006538BB" w:rsidRDefault="008714DB" w:rsidP="008714DB">
      <w:pPr>
        <w:ind w:right="-2"/>
        <w:rPr>
          <w:sz w:val="24"/>
          <w:szCs w:val="24"/>
        </w:rPr>
      </w:pPr>
      <w:r w:rsidRPr="00C20B86">
        <w:rPr>
          <w:sz w:val="24"/>
          <w:szCs w:val="24"/>
        </w:rPr>
        <w:t xml:space="preserve">     От Арендатора (принял</w:t>
      </w:r>
      <w:proofErr w:type="gramStart"/>
      <w:r w:rsidRPr="00C20B86">
        <w:rPr>
          <w:sz w:val="24"/>
          <w:szCs w:val="24"/>
        </w:rPr>
        <w:t>) _______________ (</w:t>
      </w:r>
      <w:r>
        <w:rPr>
          <w:sz w:val="24"/>
          <w:szCs w:val="24"/>
        </w:rPr>
        <w:t>____________</w:t>
      </w:r>
      <w:r w:rsidRPr="00C20B86">
        <w:rPr>
          <w:sz w:val="24"/>
          <w:szCs w:val="24"/>
        </w:rPr>
        <w:t xml:space="preserve">)                                     </w:t>
      </w:r>
      <w:proofErr w:type="gramEnd"/>
    </w:p>
    <w:p w:rsidR="008714DB" w:rsidRDefault="008714DB" w:rsidP="008714DB">
      <w:pPr>
        <w:pStyle w:val="23"/>
        <w:spacing w:after="0" w:line="240" w:lineRule="auto"/>
        <w:ind w:left="5954"/>
        <w:rPr>
          <w:rFonts w:ascii="Times New Roman" w:hAnsi="Times New Roman"/>
          <w:sz w:val="28"/>
          <w:szCs w:val="28"/>
        </w:rPr>
      </w:pPr>
    </w:p>
    <w:p w:rsidR="008714DB" w:rsidRDefault="008714DB" w:rsidP="008714DB">
      <w:pPr>
        <w:pStyle w:val="23"/>
        <w:spacing w:after="0" w:line="240" w:lineRule="auto"/>
        <w:ind w:left="5954"/>
        <w:rPr>
          <w:rFonts w:ascii="Times New Roman" w:hAnsi="Times New Roman"/>
          <w:sz w:val="28"/>
          <w:szCs w:val="28"/>
        </w:rPr>
      </w:pPr>
    </w:p>
    <w:p w:rsidR="008714DB" w:rsidRDefault="008714DB" w:rsidP="008714DB">
      <w:pPr>
        <w:pStyle w:val="23"/>
        <w:spacing w:after="0" w:line="240" w:lineRule="auto"/>
        <w:ind w:left="5954"/>
        <w:rPr>
          <w:rFonts w:ascii="Times New Roman" w:hAnsi="Times New Roman"/>
          <w:sz w:val="28"/>
          <w:szCs w:val="28"/>
        </w:rPr>
      </w:pPr>
    </w:p>
    <w:p w:rsidR="00AB3D18" w:rsidRPr="008714DB" w:rsidRDefault="00AB3D18" w:rsidP="008714DB"/>
    <w:sectPr w:rsidR="00AB3D18" w:rsidRPr="008714DB" w:rsidSect="00AB3D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3034247"/>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60517"/>
    <w:multiLevelType w:val="multilevel"/>
    <w:tmpl w:val="C0DAFE8E"/>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076269C5"/>
    <w:multiLevelType w:val="hybridMultilevel"/>
    <w:tmpl w:val="4EF6AD7C"/>
    <w:lvl w:ilvl="0" w:tplc="ED243ECA">
      <w:numFmt w:val="bullet"/>
      <w:lvlText w:val="-"/>
      <w:lvlJc w:val="left"/>
      <w:pPr>
        <w:ind w:left="435" w:hanging="360"/>
      </w:pPr>
      <w:rPr>
        <w:rFonts w:ascii="Times New Roman" w:eastAsia="Times New Roman" w:hAnsi="Times New Roman" w:cs="Times New Roman" w:hint="default"/>
        <w:b/>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0F6A1A63"/>
    <w:multiLevelType w:val="multilevel"/>
    <w:tmpl w:val="9D764758"/>
    <w:lvl w:ilvl="0">
      <w:start w:val="5"/>
      <w:numFmt w:val="decimal"/>
      <w:lvlText w:val="%1."/>
      <w:lvlJc w:val="left"/>
      <w:pPr>
        <w:ind w:left="540" w:hanging="540"/>
      </w:pPr>
      <w:rPr>
        <w:rFonts w:hint="default"/>
        <w:color w:val="000000"/>
      </w:rPr>
    </w:lvl>
    <w:lvl w:ilvl="1">
      <w:start w:val="2"/>
      <w:numFmt w:val="decimal"/>
      <w:lvlText w:val="%1.%2."/>
      <w:lvlJc w:val="left"/>
      <w:pPr>
        <w:ind w:left="823" w:hanging="540"/>
      </w:pPr>
      <w:rPr>
        <w:rFonts w:hint="default"/>
        <w:color w:val="000000"/>
      </w:rPr>
    </w:lvl>
    <w:lvl w:ilvl="2">
      <w:start w:val="1"/>
      <w:numFmt w:val="decimal"/>
      <w:lvlText w:val="%1.%2.%3."/>
      <w:lvlJc w:val="left"/>
      <w:pPr>
        <w:ind w:left="1855"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5">
    <w:nsid w:val="0F7B050A"/>
    <w:multiLevelType w:val="multilevel"/>
    <w:tmpl w:val="F886D920"/>
    <w:lvl w:ilvl="0">
      <w:start w:val="1"/>
      <w:numFmt w:val="decimal"/>
      <w:lvlText w:val="%1."/>
      <w:lvlJc w:val="left"/>
      <w:pPr>
        <w:ind w:left="927" w:hanging="360"/>
      </w:pPr>
      <w:rPr>
        <w:rFonts w:hint="default"/>
      </w:rPr>
    </w:lvl>
    <w:lvl w:ilvl="1">
      <w:start w:val="3"/>
      <w:numFmt w:val="decimal"/>
      <w:isLgl/>
      <w:lvlText w:val="%1.%2."/>
      <w:lvlJc w:val="left"/>
      <w:pPr>
        <w:ind w:left="1005" w:hanging="360"/>
      </w:pPr>
      <w:rPr>
        <w:rFonts w:hint="default"/>
        <w:color w:val="auto"/>
      </w:rPr>
    </w:lvl>
    <w:lvl w:ilvl="2">
      <w:start w:val="1"/>
      <w:numFmt w:val="decimal"/>
      <w:isLgl/>
      <w:lvlText w:val="%1.%2.%3."/>
      <w:lvlJc w:val="left"/>
      <w:pPr>
        <w:ind w:left="1443" w:hanging="720"/>
      </w:pPr>
      <w:rPr>
        <w:rFonts w:hint="default"/>
        <w:color w:val="auto"/>
      </w:rPr>
    </w:lvl>
    <w:lvl w:ilvl="3">
      <w:start w:val="1"/>
      <w:numFmt w:val="decimal"/>
      <w:isLgl/>
      <w:lvlText w:val="%1.%2.%3.%4."/>
      <w:lvlJc w:val="left"/>
      <w:pPr>
        <w:ind w:left="1521" w:hanging="720"/>
      </w:pPr>
      <w:rPr>
        <w:rFonts w:hint="default"/>
        <w:color w:val="auto"/>
      </w:rPr>
    </w:lvl>
    <w:lvl w:ilvl="4">
      <w:start w:val="1"/>
      <w:numFmt w:val="decimal"/>
      <w:isLgl/>
      <w:lvlText w:val="%1.%2.%3.%4.%5."/>
      <w:lvlJc w:val="left"/>
      <w:pPr>
        <w:ind w:left="1959" w:hanging="1080"/>
      </w:pPr>
      <w:rPr>
        <w:rFonts w:hint="default"/>
        <w:color w:val="auto"/>
      </w:rPr>
    </w:lvl>
    <w:lvl w:ilvl="5">
      <w:start w:val="1"/>
      <w:numFmt w:val="decimal"/>
      <w:isLgl/>
      <w:lvlText w:val="%1.%2.%3.%4.%5.%6."/>
      <w:lvlJc w:val="left"/>
      <w:pPr>
        <w:ind w:left="2037" w:hanging="1080"/>
      </w:pPr>
      <w:rPr>
        <w:rFonts w:hint="default"/>
        <w:color w:val="auto"/>
      </w:rPr>
    </w:lvl>
    <w:lvl w:ilvl="6">
      <w:start w:val="1"/>
      <w:numFmt w:val="decimal"/>
      <w:isLgl/>
      <w:lvlText w:val="%1.%2.%3.%4.%5.%6.%7."/>
      <w:lvlJc w:val="left"/>
      <w:pPr>
        <w:ind w:left="2475" w:hanging="1440"/>
      </w:pPr>
      <w:rPr>
        <w:rFonts w:hint="default"/>
        <w:color w:val="auto"/>
      </w:rPr>
    </w:lvl>
    <w:lvl w:ilvl="7">
      <w:start w:val="1"/>
      <w:numFmt w:val="decimal"/>
      <w:isLgl/>
      <w:lvlText w:val="%1.%2.%3.%4.%5.%6.%7.%8."/>
      <w:lvlJc w:val="left"/>
      <w:pPr>
        <w:ind w:left="2553" w:hanging="1440"/>
      </w:pPr>
      <w:rPr>
        <w:rFonts w:hint="default"/>
        <w:color w:val="auto"/>
      </w:rPr>
    </w:lvl>
    <w:lvl w:ilvl="8">
      <w:start w:val="1"/>
      <w:numFmt w:val="decimal"/>
      <w:isLgl/>
      <w:lvlText w:val="%1.%2.%3.%4.%5.%6.%7.%8.%9."/>
      <w:lvlJc w:val="left"/>
      <w:pPr>
        <w:ind w:left="2631" w:hanging="1440"/>
      </w:pPr>
      <w:rPr>
        <w:rFonts w:hint="default"/>
        <w:color w:val="auto"/>
      </w:rPr>
    </w:lvl>
  </w:abstractNum>
  <w:abstractNum w:abstractNumId="6">
    <w:nsid w:val="10177A67"/>
    <w:multiLevelType w:val="multilevel"/>
    <w:tmpl w:val="0318031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E991D78"/>
    <w:multiLevelType w:val="multilevel"/>
    <w:tmpl w:val="8988D0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31275F4B"/>
    <w:multiLevelType w:val="multilevel"/>
    <w:tmpl w:val="E5B299B2"/>
    <w:lvl w:ilvl="0">
      <w:start w:val="8"/>
      <w:numFmt w:val="decimal"/>
      <w:suff w:val="space"/>
      <w:lvlText w:val="%1."/>
      <w:lvlJc w:val="left"/>
      <w:pPr>
        <w:ind w:left="4897" w:hanging="360"/>
      </w:pPr>
      <w:rPr>
        <w:rFonts w:ascii="Times New Roman" w:hAnsi="Times New Roman" w:hint="default"/>
        <w:b/>
        <w:i w:val="0"/>
        <w:sz w:val="24"/>
        <w:szCs w:val="24"/>
      </w:rPr>
    </w:lvl>
    <w:lvl w:ilvl="1">
      <w:start w:val="1"/>
      <w:numFmt w:val="decimal"/>
      <w:suff w:val="space"/>
      <w:lvlText w:val="%1.%2."/>
      <w:lvlJc w:val="left"/>
      <w:pPr>
        <w:ind w:left="114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9">
    <w:nsid w:val="34BD03D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4CF2478"/>
    <w:multiLevelType w:val="multilevel"/>
    <w:tmpl w:val="B68221A8"/>
    <w:lvl w:ilvl="0">
      <w:start w:val="1"/>
      <w:numFmt w:val="decimal"/>
      <w:lvlText w:val="%1."/>
      <w:lvlJc w:val="left"/>
      <w:pPr>
        <w:ind w:left="1440" w:hanging="360"/>
      </w:pPr>
      <w:rPr>
        <w:rFonts w:hint="default"/>
      </w:rPr>
    </w:lvl>
    <w:lvl w:ilvl="1">
      <w:start w:val="5"/>
      <w:numFmt w:val="decimal"/>
      <w:isLgl/>
      <w:lvlText w:val="%1.%2."/>
      <w:lvlJc w:val="left"/>
      <w:pPr>
        <w:ind w:left="1440" w:hanging="360"/>
      </w:pPr>
      <w:rPr>
        <w:rFonts w:hint="default"/>
        <w:color w:val="FF0000"/>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1800" w:hanging="720"/>
      </w:pPr>
      <w:rPr>
        <w:rFonts w:hint="default"/>
        <w:color w:val="FF0000"/>
      </w:rPr>
    </w:lvl>
    <w:lvl w:ilvl="4">
      <w:start w:val="1"/>
      <w:numFmt w:val="decimal"/>
      <w:isLgl/>
      <w:lvlText w:val="%1.%2.%3.%4.%5."/>
      <w:lvlJc w:val="left"/>
      <w:pPr>
        <w:ind w:left="2160" w:hanging="1080"/>
      </w:pPr>
      <w:rPr>
        <w:rFonts w:hint="default"/>
        <w:color w:val="FF0000"/>
      </w:rPr>
    </w:lvl>
    <w:lvl w:ilvl="5">
      <w:start w:val="1"/>
      <w:numFmt w:val="decimal"/>
      <w:isLgl/>
      <w:lvlText w:val="%1.%2.%3.%4.%5.%6."/>
      <w:lvlJc w:val="left"/>
      <w:pPr>
        <w:ind w:left="2160" w:hanging="1080"/>
      </w:pPr>
      <w:rPr>
        <w:rFonts w:hint="default"/>
        <w:color w:val="FF0000"/>
      </w:rPr>
    </w:lvl>
    <w:lvl w:ilvl="6">
      <w:start w:val="1"/>
      <w:numFmt w:val="decimal"/>
      <w:isLgl/>
      <w:lvlText w:val="%1.%2.%3.%4.%5.%6.%7."/>
      <w:lvlJc w:val="left"/>
      <w:pPr>
        <w:ind w:left="2520" w:hanging="1440"/>
      </w:pPr>
      <w:rPr>
        <w:rFonts w:hint="default"/>
        <w:color w:val="FF0000"/>
      </w:rPr>
    </w:lvl>
    <w:lvl w:ilvl="7">
      <w:start w:val="1"/>
      <w:numFmt w:val="decimal"/>
      <w:isLgl/>
      <w:lvlText w:val="%1.%2.%3.%4.%5.%6.%7.%8."/>
      <w:lvlJc w:val="left"/>
      <w:pPr>
        <w:ind w:left="2520" w:hanging="1440"/>
      </w:pPr>
      <w:rPr>
        <w:rFonts w:hint="default"/>
        <w:color w:val="FF0000"/>
      </w:rPr>
    </w:lvl>
    <w:lvl w:ilvl="8">
      <w:start w:val="1"/>
      <w:numFmt w:val="decimal"/>
      <w:isLgl/>
      <w:lvlText w:val="%1.%2.%3.%4.%5.%6.%7.%8.%9."/>
      <w:lvlJc w:val="left"/>
      <w:pPr>
        <w:ind w:left="2880" w:hanging="1800"/>
      </w:pPr>
      <w:rPr>
        <w:rFonts w:hint="default"/>
        <w:color w:val="FF0000"/>
      </w:rPr>
    </w:lvl>
  </w:abstractNum>
  <w:abstractNum w:abstractNumId="11">
    <w:nsid w:val="35D26A1B"/>
    <w:multiLevelType w:val="hybridMultilevel"/>
    <w:tmpl w:val="04EAD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4D4572"/>
    <w:multiLevelType w:val="multilevel"/>
    <w:tmpl w:val="DFEAC062"/>
    <w:lvl w:ilvl="0">
      <w:start w:val="5"/>
      <w:numFmt w:val="decimal"/>
      <w:suff w:val="space"/>
      <w:lvlText w:val="%1."/>
      <w:lvlJc w:val="left"/>
      <w:pPr>
        <w:ind w:left="1260" w:hanging="360"/>
      </w:pPr>
      <w:rPr>
        <w:rFonts w:ascii="Times New Roman" w:hAnsi="Times New Roman" w:hint="default"/>
        <w:b/>
        <w:i w:val="0"/>
        <w:sz w:val="28"/>
        <w:szCs w:val="28"/>
      </w:rPr>
    </w:lvl>
    <w:lvl w:ilvl="1">
      <w:start w:val="1"/>
      <w:numFmt w:val="decimal"/>
      <w:suff w:val="space"/>
      <w:lvlText w:val="%1.%2."/>
      <w:lvlJc w:val="left"/>
      <w:pPr>
        <w:ind w:left="1000" w:hanging="432"/>
      </w:pPr>
      <w:rPr>
        <w:rFonts w:ascii="Times New Roman" w:hAnsi="Times New Roman" w:hint="default"/>
        <w:b w:val="0"/>
        <w:i w:val="0"/>
        <w:color w:val="auto"/>
        <w:sz w:val="28"/>
        <w:szCs w:val="28"/>
      </w:rPr>
    </w:lvl>
    <w:lvl w:ilvl="2">
      <w:start w:val="1"/>
      <w:numFmt w:val="decimal"/>
      <w:lvlText w:val="%1.%2.%3."/>
      <w:lvlJc w:val="left"/>
      <w:pPr>
        <w:tabs>
          <w:tab w:val="num" w:pos="1004"/>
        </w:tabs>
        <w:ind w:left="788"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13">
    <w:nsid w:val="4018099C"/>
    <w:multiLevelType w:val="multilevel"/>
    <w:tmpl w:val="AF5835B6"/>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1F22D42"/>
    <w:multiLevelType w:val="multilevel"/>
    <w:tmpl w:val="F8AA4F9C"/>
    <w:lvl w:ilvl="0">
      <w:start w:val="5"/>
      <w:numFmt w:val="decimal"/>
      <w:lvlText w:val="%1."/>
      <w:lvlJc w:val="left"/>
      <w:pPr>
        <w:ind w:left="540" w:hanging="540"/>
      </w:pPr>
      <w:rPr>
        <w:rFonts w:hint="default"/>
        <w:color w:val="000000"/>
      </w:rPr>
    </w:lvl>
    <w:lvl w:ilvl="1">
      <w:start w:val="1"/>
      <w:numFmt w:val="decimal"/>
      <w:lvlText w:val="%1.%2."/>
      <w:lvlJc w:val="left"/>
      <w:pPr>
        <w:ind w:left="682" w:hanging="540"/>
      </w:pPr>
      <w:rPr>
        <w:rFonts w:hint="default"/>
        <w:color w:val="000000"/>
      </w:rPr>
    </w:lvl>
    <w:lvl w:ilvl="2">
      <w:start w:val="2"/>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15">
    <w:nsid w:val="49BD198E"/>
    <w:multiLevelType w:val="multilevel"/>
    <w:tmpl w:val="C93EF648"/>
    <w:lvl w:ilvl="0">
      <w:start w:val="2"/>
      <w:numFmt w:val="decimal"/>
      <w:lvlText w:val="%1."/>
      <w:lvlJc w:val="left"/>
      <w:pPr>
        <w:tabs>
          <w:tab w:val="num" w:pos="3905"/>
        </w:tabs>
        <w:ind w:left="3905" w:hanging="360"/>
      </w:pPr>
      <w:rPr>
        <w:rFonts w:hint="default"/>
      </w:rPr>
    </w:lvl>
    <w:lvl w:ilvl="1">
      <w:start w:val="1"/>
      <w:numFmt w:val="decimal"/>
      <w:lvlText w:val="2.%2."/>
      <w:lvlJc w:val="left"/>
      <w:pPr>
        <w:tabs>
          <w:tab w:val="num" w:pos="1070"/>
        </w:tabs>
        <w:ind w:left="1070" w:hanging="360"/>
      </w:pPr>
      <w:rPr>
        <w:rFonts w:hint="default"/>
        <w:sz w:val="28"/>
        <w:szCs w:val="28"/>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9F50333"/>
    <w:multiLevelType w:val="multilevel"/>
    <w:tmpl w:val="DD9AE180"/>
    <w:lvl w:ilvl="0">
      <w:start w:val="3"/>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EA42D1A"/>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2512392"/>
    <w:multiLevelType w:val="multilevel"/>
    <w:tmpl w:val="F72CE5C6"/>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9">
    <w:nsid w:val="5BE11825"/>
    <w:multiLevelType w:val="multilevel"/>
    <w:tmpl w:val="6136DA6C"/>
    <w:lvl w:ilvl="0">
      <w:start w:val="7"/>
      <w:numFmt w:val="decimal"/>
      <w:suff w:val="space"/>
      <w:lvlText w:val="%1."/>
      <w:lvlJc w:val="left"/>
      <w:pPr>
        <w:ind w:left="1260" w:hanging="360"/>
      </w:pPr>
      <w:rPr>
        <w:rFonts w:ascii="Times New Roman" w:hAnsi="Times New Roman" w:hint="default"/>
        <w:b/>
        <w:i w:val="0"/>
        <w:sz w:val="24"/>
        <w:szCs w:val="24"/>
      </w:rPr>
    </w:lvl>
    <w:lvl w:ilvl="1">
      <w:start w:val="1"/>
      <w:numFmt w:val="decimal"/>
      <w:suff w:val="space"/>
      <w:lvlText w:val="%1.%2."/>
      <w:lvlJc w:val="left"/>
      <w:pPr>
        <w:ind w:left="792" w:hanging="432"/>
      </w:pPr>
      <w:rPr>
        <w:rFonts w:ascii="Times New Roman" w:hAnsi="Times New Roman" w:hint="default"/>
        <w:b w:val="0"/>
        <w:i w:val="0"/>
        <w:color w:val="auto"/>
        <w:sz w:val="24"/>
        <w:szCs w:val="24"/>
      </w:rPr>
    </w:lvl>
    <w:lvl w:ilvl="2">
      <w:start w:val="1"/>
      <w:numFmt w:val="decimal"/>
      <w:lvlText w:val="%1.%2.%3."/>
      <w:lvlJc w:val="left"/>
      <w:pPr>
        <w:tabs>
          <w:tab w:val="num" w:pos="2340"/>
        </w:tabs>
        <w:ind w:left="2124" w:hanging="504"/>
      </w:pPr>
      <w:rPr>
        <w:rFonts w:hint="default"/>
        <w:b w:val="0"/>
      </w:rPr>
    </w:lvl>
    <w:lvl w:ilvl="3">
      <w:start w:val="1"/>
      <w:numFmt w:val="decimal"/>
      <w:lvlText w:val="%1.%2.%3.%4."/>
      <w:lvlJc w:val="left"/>
      <w:pPr>
        <w:tabs>
          <w:tab w:val="num" w:pos="306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4140"/>
        </w:tabs>
        <w:ind w:left="3636" w:hanging="936"/>
      </w:pPr>
      <w:rPr>
        <w:rFonts w:hint="default"/>
      </w:rPr>
    </w:lvl>
    <w:lvl w:ilvl="6">
      <w:start w:val="1"/>
      <w:numFmt w:val="decimal"/>
      <w:lvlText w:val="%1.%2.%3.%4.%5.%6.%7."/>
      <w:lvlJc w:val="left"/>
      <w:pPr>
        <w:tabs>
          <w:tab w:val="num" w:pos="4860"/>
        </w:tabs>
        <w:ind w:left="4140" w:hanging="1080"/>
      </w:pPr>
      <w:rPr>
        <w:rFonts w:hint="default"/>
      </w:rPr>
    </w:lvl>
    <w:lvl w:ilvl="7">
      <w:start w:val="1"/>
      <w:numFmt w:val="decimal"/>
      <w:lvlText w:val="%1.%2.%3.%4.%5.%6.%7.%8."/>
      <w:lvlJc w:val="left"/>
      <w:pPr>
        <w:tabs>
          <w:tab w:val="num" w:pos="5220"/>
        </w:tabs>
        <w:ind w:left="4644" w:hanging="1224"/>
      </w:pPr>
      <w:rPr>
        <w:rFonts w:hint="default"/>
      </w:rPr>
    </w:lvl>
    <w:lvl w:ilvl="8">
      <w:start w:val="1"/>
      <w:numFmt w:val="decimal"/>
      <w:lvlText w:val="%1.%2.%3.%4.%5.%6.%7.%8.%9."/>
      <w:lvlJc w:val="left"/>
      <w:pPr>
        <w:tabs>
          <w:tab w:val="num" w:pos="5940"/>
        </w:tabs>
        <w:ind w:left="5220" w:hanging="1440"/>
      </w:pPr>
      <w:rPr>
        <w:rFonts w:hint="default"/>
      </w:rPr>
    </w:lvl>
  </w:abstractNum>
  <w:abstractNum w:abstractNumId="20">
    <w:nsid w:val="5BFA4D3A"/>
    <w:multiLevelType w:val="multilevel"/>
    <w:tmpl w:val="E716EFC8"/>
    <w:lvl w:ilvl="0">
      <w:start w:val="1"/>
      <w:numFmt w:val="decimal"/>
      <w:lvlText w:val="%1."/>
      <w:lvlJc w:val="left"/>
      <w:pPr>
        <w:ind w:left="643"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77" w:hanging="720"/>
      </w:pPr>
      <w:rPr>
        <w:rFonts w:hint="default"/>
      </w:rPr>
    </w:lvl>
    <w:lvl w:ilvl="3">
      <w:start w:val="1"/>
      <w:numFmt w:val="decimal"/>
      <w:isLgl/>
      <w:lvlText w:val="%1.%2.%3.%4."/>
      <w:lvlJc w:val="left"/>
      <w:pPr>
        <w:ind w:left="2314" w:hanging="72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548" w:hanging="1080"/>
      </w:pPr>
      <w:rPr>
        <w:rFonts w:hint="default"/>
      </w:rPr>
    </w:lvl>
    <w:lvl w:ilvl="6">
      <w:start w:val="1"/>
      <w:numFmt w:val="decimal"/>
      <w:isLgl/>
      <w:lvlText w:val="%1.%2.%3.%4.%5.%6.%7."/>
      <w:lvlJc w:val="left"/>
      <w:pPr>
        <w:ind w:left="4345"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79" w:hanging="1800"/>
      </w:pPr>
      <w:rPr>
        <w:rFonts w:hint="default"/>
      </w:rPr>
    </w:lvl>
  </w:abstractNum>
  <w:abstractNum w:abstractNumId="21">
    <w:nsid w:val="620A5DDF"/>
    <w:multiLevelType w:val="multilevel"/>
    <w:tmpl w:val="1F38F58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32C489F"/>
    <w:multiLevelType w:val="multilevel"/>
    <w:tmpl w:val="422A8FE6"/>
    <w:lvl w:ilvl="0">
      <w:start w:val="5"/>
      <w:numFmt w:val="decimal"/>
      <w:lvlText w:val="%1."/>
      <w:lvlJc w:val="left"/>
      <w:pPr>
        <w:ind w:left="540" w:hanging="540"/>
      </w:pPr>
      <w:rPr>
        <w:rFonts w:hint="default"/>
        <w:color w:val="000000"/>
      </w:rPr>
    </w:lvl>
    <w:lvl w:ilvl="1">
      <w:start w:val="2"/>
      <w:numFmt w:val="decimal"/>
      <w:lvlText w:val="%1.%2."/>
      <w:lvlJc w:val="left"/>
      <w:pPr>
        <w:ind w:left="1249" w:hanging="54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3">
    <w:nsid w:val="68C1045D"/>
    <w:multiLevelType w:val="multilevel"/>
    <w:tmpl w:val="310C04CE"/>
    <w:lvl w:ilvl="0">
      <w:start w:val="5"/>
      <w:numFmt w:val="decimal"/>
      <w:lvlText w:val="%1."/>
      <w:lvlJc w:val="left"/>
      <w:pPr>
        <w:ind w:left="540" w:hanging="540"/>
      </w:pPr>
      <w:rPr>
        <w:rFonts w:hint="default"/>
        <w:b/>
        <w:sz w:val="24"/>
        <w:szCs w:val="24"/>
      </w:rPr>
    </w:lvl>
    <w:lvl w:ilvl="1">
      <w:start w:val="2"/>
      <w:numFmt w:val="decimal"/>
      <w:lvlText w:val="%1.%2."/>
      <w:lvlJc w:val="left"/>
      <w:pPr>
        <w:ind w:left="1250" w:hanging="540"/>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nsid w:val="77F5533E"/>
    <w:multiLevelType w:val="hybridMultilevel"/>
    <w:tmpl w:val="9E20A088"/>
    <w:lvl w:ilvl="0" w:tplc="FEDA907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DCC4717"/>
    <w:multiLevelType w:val="multilevel"/>
    <w:tmpl w:val="0E286CD8"/>
    <w:lvl w:ilvl="0">
      <w:start w:val="5"/>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2"/>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6">
    <w:nsid w:val="7E9C0096"/>
    <w:multiLevelType w:val="multilevel"/>
    <w:tmpl w:val="569623AC"/>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num w:numId="1">
    <w:abstractNumId w:val="9"/>
  </w:num>
  <w:num w:numId="2">
    <w:abstractNumId w:val="17"/>
  </w:num>
  <w:num w:numId="3">
    <w:abstractNumId w:val="5"/>
  </w:num>
  <w:num w:numId="4">
    <w:abstractNumId w:val="18"/>
  </w:num>
  <w:num w:numId="5">
    <w:abstractNumId w:val="24"/>
  </w:num>
  <w:num w:numId="6">
    <w:abstractNumId w:val="1"/>
  </w:num>
  <w:num w:numId="7">
    <w:abstractNumId w:val="10"/>
  </w:num>
  <w:num w:numId="8">
    <w:abstractNumId w:val="0"/>
  </w:num>
  <w:num w:numId="9">
    <w:abstractNumId w:val="21"/>
  </w:num>
  <w:num w:numId="10">
    <w:abstractNumId w:val="6"/>
  </w:num>
  <w:num w:numId="11">
    <w:abstractNumId w:val="16"/>
  </w:num>
  <w:num w:numId="12">
    <w:abstractNumId w:val="3"/>
  </w:num>
  <w:num w:numId="13">
    <w:abstractNumId w:val="25"/>
  </w:num>
  <w:num w:numId="14">
    <w:abstractNumId w:val="22"/>
  </w:num>
  <w:num w:numId="15">
    <w:abstractNumId w:val="26"/>
  </w:num>
  <w:num w:numId="16">
    <w:abstractNumId w:val="23"/>
  </w:num>
  <w:num w:numId="17">
    <w:abstractNumId w:val="11"/>
  </w:num>
  <w:num w:numId="18">
    <w:abstractNumId w:val="15"/>
  </w:num>
  <w:num w:numId="19">
    <w:abstractNumId w:val="12"/>
  </w:num>
  <w:num w:numId="20">
    <w:abstractNumId w:val="19"/>
  </w:num>
  <w:num w:numId="21">
    <w:abstractNumId w:val="8"/>
  </w:num>
  <w:num w:numId="22">
    <w:abstractNumId w:val="2"/>
  </w:num>
  <w:num w:numId="23">
    <w:abstractNumId w:val="7"/>
  </w:num>
  <w:num w:numId="24">
    <w:abstractNumId w:val="20"/>
  </w:num>
  <w:num w:numId="25">
    <w:abstractNumId w:val="14"/>
  </w:num>
  <w:num w:numId="26">
    <w:abstractNumId w:val="4"/>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19F0"/>
    <w:rsid w:val="00103D26"/>
    <w:rsid w:val="004E0EB6"/>
    <w:rsid w:val="004E1951"/>
    <w:rsid w:val="00631531"/>
    <w:rsid w:val="0069192B"/>
    <w:rsid w:val="008714DB"/>
    <w:rsid w:val="0091177F"/>
    <w:rsid w:val="009303E1"/>
    <w:rsid w:val="009B3AB4"/>
    <w:rsid w:val="009E4882"/>
    <w:rsid w:val="00A919F0"/>
    <w:rsid w:val="00AB3D18"/>
    <w:rsid w:val="00C55B09"/>
    <w:rsid w:val="00D25063"/>
    <w:rsid w:val="00EF64CD"/>
    <w:rsid w:val="00FF4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9E4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E4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919F0"/>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919F0"/>
    <w:rPr>
      <w:rFonts w:ascii="Cambria" w:eastAsia="Times New Roman" w:hAnsi="Cambria" w:cs="Times New Roman"/>
      <w:b/>
      <w:bCs/>
      <w:sz w:val="26"/>
      <w:szCs w:val="26"/>
      <w:lang w:eastAsia="ru-RU"/>
    </w:rPr>
  </w:style>
  <w:style w:type="paragraph" w:styleId="a3">
    <w:name w:val="List Paragraph"/>
    <w:basedOn w:val="a"/>
    <w:uiPriority w:val="34"/>
    <w:qFormat/>
    <w:rsid w:val="00A919F0"/>
    <w:pPr>
      <w:widowControl/>
      <w:autoSpaceDE/>
      <w:autoSpaceDN/>
      <w:adjustRightInd/>
      <w:ind w:left="720"/>
      <w:contextualSpacing/>
    </w:pPr>
    <w:rPr>
      <w:sz w:val="24"/>
      <w:szCs w:val="24"/>
    </w:rPr>
  </w:style>
  <w:style w:type="paragraph" w:styleId="a4">
    <w:name w:val="Body Text"/>
    <w:basedOn w:val="a"/>
    <w:link w:val="a5"/>
    <w:uiPriority w:val="99"/>
    <w:rsid w:val="00A919F0"/>
    <w:pPr>
      <w:widowControl/>
      <w:autoSpaceDE/>
      <w:autoSpaceDN/>
      <w:adjustRightInd/>
    </w:pPr>
    <w:rPr>
      <w:sz w:val="28"/>
    </w:rPr>
  </w:style>
  <w:style w:type="character" w:customStyle="1" w:styleId="a5">
    <w:name w:val="Основной текст Знак"/>
    <w:basedOn w:val="a0"/>
    <w:link w:val="a4"/>
    <w:uiPriority w:val="99"/>
    <w:rsid w:val="00A919F0"/>
    <w:rPr>
      <w:rFonts w:ascii="Times New Roman" w:eastAsia="Times New Roman" w:hAnsi="Times New Roman" w:cs="Times New Roman"/>
      <w:sz w:val="28"/>
      <w:szCs w:val="20"/>
      <w:lang w:eastAsia="ru-RU"/>
    </w:rPr>
  </w:style>
  <w:style w:type="character" w:customStyle="1" w:styleId="11">
    <w:name w:val="Основной текст Знак1"/>
    <w:basedOn w:val="a0"/>
    <w:uiPriority w:val="99"/>
    <w:rsid w:val="00A919F0"/>
    <w:rPr>
      <w:rFonts w:ascii="Times New Roman" w:hAnsi="Times New Roman" w:cs="Times New Roman"/>
      <w:spacing w:val="5"/>
      <w:sz w:val="23"/>
      <w:szCs w:val="23"/>
      <w:u w:val="none"/>
    </w:rPr>
  </w:style>
  <w:style w:type="paragraph" w:styleId="21">
    <w:name w:val="Body Text Indent 2"/>
    <w:basedOn w:val="a"/>
    <w:link w:val="22"/>
    <w:unhideWhenUsed/>
    <w:rsid w:val="00A919F0"/>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A919F0"/>
    <w:rPr>
      <w:rFonts w:ascii="Calibri" w:eastAsia="Calibri" w:hAnsi="Calibri" w:cs="Times New Roman"/>
      <w:lang w:eastAsia="ru-RU"/>
    </w:rPr>
  </w:style>
  <w:style w:type="paragraph" w:styleId="23">
    <w:name w:val="Body Text 2"/>
    <w:basedOn w:val="a"/>
    <w:link w:val="24"/>
    <w:uiPriority w:val="99"/>
    <w:unhideWhenUsed/>
    <w:rsid w:val="00A919F0"/>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A919F0"/>
    <w:rPr>
      <w:rFonts w:ascii="Calibri" w:eastAsia="Calibri" w:hAnsi="Calibri" w:cs="Times New Roman"/>
      <w:lang w:eastAsia="ru-RU"/>
    </w:rPr>
  </w:style>
  <w:style w:type="paragraph" w:styleId="a6">
    <w:name w:val="Body Text Indent"/>
    <w:basedOn w:val="a"/>
    <w:link w:val="a7"/>
    <w:rsid w:val="00A919F0"/>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A919F0"/>
    <w:rPr>
      <w:rFonts w:ascii="Times New Roman" w:eastAsia="Times New Roman" w:hAnsi="Times New Roman" w:cs="Times New Roman"/>
      <w:sz w:val="24"/>
      <w:szCs w:val="24"/>
      <w:lang w:eastAsia="ru-RU"/>
    </w:rPr>
  </w:style>
  <w:style w:type="paragraph" w:customStyle="1" w:styleId="ConsPlusNormal">
    <w:name w:val="ConsPlusNormal"/>
    <w:rsid w:val="00C55B0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8">
    <w:name w:val="Hyperlink"/>
    <w:basedOn w:val="a0"/>
    <w:uiPriority w:val="99"/>
    <w:unhideWhenUsed/>
    <w:rsid w:val="009303E1"/>
    <w:rPr>
      <w:color w:val="0000FF"/>
      <w:u w:val="single"/>
    </w:rPr>
  </w:style>
  <w:style w:type="paragraph" w:customStyle="1" w:styleId="s1">
    <w:name w:val="s_1"/>
    <w:basedOn w:val="a"/>
    <w:rsid w:val="009303E1"/>
    <w:pPr>
      <w:widowControl/>
      <w:autoSpaceDE/>
      <w:autoSpaceDN/>
      <w:adjustRightInd/>
      <w:spacing w:before="100" w:beforeAutospacing="1" w:after="100" w:afterAutospacing="1"/>
    </w:pPr>
    <w:rPr>
      <w:sz w:val="24"/>
      <w:szCs w:val="24"/>
    </w:rPr>
  </w:style>
  <w:style w:type="character" w:styleId="a9">
    <w:name w:val="Emphasis"/>
    <w:basedOn w:val="a0"/>
    <w:uiPriority w:val="20"/>
    <w:qFormat/>
    <w:rsid w:val="009303E1"/>
    <w:rPr>
      <w:i/>
      <w:iCs/>
    </w:rPr>
  </w:style>
  <w:style w:type="character" w:customStyle="1" w:styleId="10">
    <w:name w:val="Заголовок 1 Знак"/>
    <w:basedOn w:val="a0"/>
    <w:link w:val="1"/>
    <w:uiPriority w:val="9"/>
    <w:rsid w:val="009E488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E4882"/>
    <w:rPr>
      <w:rFonts w:asciiTheme="majorHAnsi" w:eastAsiaTheme="majorEastAsia" w:hAnsiTheme="majorHAnsi" w:cstheme="majorBidi"/>
      <w:b/>
      <w:bCs/>
      <w:color w:val="4F81BD" w:themeColor="accent1"/>
      <w:sz w:val="26"/>
      <w:szCs w:val="26"/>
      <w:lang w:eastAsia="ru-RU"/>
    </w:rPr>
  </w:style>
  <w:style w:type="paragraph" w:styleId="aa">
    <w:name w:val="Normal (Web)"/>
    <w:basedOn w:val="a"/>
    <w:uiPriority w:val="99"/>
    <w:unhideWhenUsed/>
    <w:rsid w:val="009E4882"/>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fontTable" Target="fontTable.xml"/><Relationship Id="rId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5880</Words>
  <Characters>33520</Characters>
  <Application>Microsoft Office Word</Application>
  <DocSecurity>0</DocSecurity>
  <Lines>279</Lines>
  <Paragraphs>78</Paragraphs>
  <ScaleCrop>false</ScaleCrop>
  <Company/>
  <LinksUpToDate>false</LinksUpToDate>
  <CharactersWithSpaces>39322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Масленникова Марина Вячеславовна</dc:creator>
  <cp:lastModifiedBy>Масленникова Марина Вячеславовна</cp:lastModifiedBy>
  <cp:revision>2</cp:revision>
  <dcterms:created xsi:type="dcterms:W3CDTF">2023-10-03T17:44:00Z</dcterms:created>
  <dcterms:modified xsi:type="dcterms:W3CDTF">2023-10-03T17:44:00Z</dcterms:modified>
</cp:coreProperties>
</file>