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E54B6D">
      <w:pPr>
        <w:rPr>
          <w:b/>
        </w:rPr>
      </w:pPr>
      <w:r w:rsidRPr="00E54B6D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AE5DB7" w:rsidRPr="009029EA" w:rsidRDefault="00AE5DB7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AE5DB7" w:rsidRDefault="00AE5DB7" w:rsidP="00607516">
                  <w:pPr>
                    <w:jc w:val="center"/>
                  </w:pPr>
                </w:p>
                <w:p w:rsidR="00AE5DB7" w:rsidRDefault="00AE5DB7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AE5DB7" w:rsidRDefault="00AE5DB7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AE5DB7" w:rsidRPr="00607516" w:rsidRDefault="00AE5DB7" w:rsidP="00607516"/>
                <w:p w:rsidR="00AE5DB7" w:rsidRDefault="00AE5DB7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AE5DB7" w:rsidRDefault="00AE5DB7" w:rsidP="00607516"/>
                <w:p w:rsidR="00AE5DB7" w:rsidRDefault="00AE5DB7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AE5DB7" w:rsidRDefault="00AE5DB7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AE5DB7" w:rsidRDefault="00AE5DB7" w:rsidP="00607516">
                  <w:r>
                    <w:t xml:space="preserve">                                           </w:t>
                  </w:r>
                </w:p>
                <w:p w:rsidR="00AE5DB7" w:rsidRDefault="00AE5DB7" w:rsidP="00607516">
                  <w:r>
                    <w:t xml:space="preserve">                </w:t>
                  </w:r>
                </w:p>
                <w:p w:rsidR="00AE5DB7" w:rsidRPr="00607516" w:rsidRDefault="00AE5DB7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AE5DB7" w:rsidRPr="00174967" w:rsidRDefault="00AE5DB7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AE5DB7" w:rsidRPr="00174967" w:rsidRDefault="00AE5DB7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AE5DB7" w:rsidRPr="00174967" w:rsidRDefault="00AE5DB7" w:rsidP="00ED6D5D">
                  <w:pPr>
                    <w:ind w:left="360"/>
                  </w:pPr>
                </w:p>
                <w:p w:rsidR="00AE5DB7" w:rsidRPr="00174967" w:rsidRDefault="00AE5DB7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---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AE5DB7" w:rsidRPr="00174967" w:rsidRDefault="00AE5DB7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5A7976" w:rsidRPr="0021175B" w:rsidRDefault="005A7976" w:rsidP="005A7976">
      <w:pPr>
        <w:pStyle w:val="a4"/>
        <w:ind w:firstLine="540"/>
        <w:jc w:val="left"/>
        <w:rPr>
          <w:bCs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>в собственность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5A7976" w:rsidRDefault="005A7976" w:rsidP="005A7976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условный 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кадастровый номер 35:22:</w:t>
      </w:r>
      <w:r>
        <w:rPr>
          <w:rFonts w:ascii="Times New Roman" w:hAnsi="Times New Roman"/>
          <w:color w:val="000000" w:themeColor="text1"/>
          <w:sz w:val="24"/>
          <w:szCs w:val="24"/>
        </w:rPr>
        <w:t>0101039</w:t>
      </w:r>
      <w:r w:rsidRPr="00E2281B">
        <w:rPr>
          <w:rFonts w:ascii="Times New Roman" w:hAnsi="Times New Roman"/>
          <w:color w:val="000000" w:themeColor="text1"/>
          <w:sz w:val="24"/>
          <w:szCs w:val="24"/>
        </w:rPr>
        <w:t>:</w:t>
      </w:r>
      <w:r>
        <w:rPr>
          <w:rFonts w:ascii="Times New Roman" w:hAnsi="Times New Roman"/>
          <w:color w:val="000000" w:themeColor="text1"/>
          <w:sz w:val="24"/>
          <w:szCs w:val="24"/>
        </w:rPr>
        <w:t>ЗУ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5A7976" w:rsidRDefault="005A7976" w:rsidP="005A7976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5A7976" w:rsidRDefault="005A7976" w:rsidP="005A7976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площадь 5000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5A7976" w:rsidRDefault="005A7976" w:rsidP="005A7976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ab/>
        <w:t xml:space="preserve">- местоположение: Вологодская область, Череповецкий район, муниципальное образование Воскресенское, п.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Улазорский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5A7976" w:rsidRPr="00DE32D0" w:rsidRDefault="005A7976" w:rsidP="005A7976">
      <w:pPr>
        <w:pStyle w:val="ab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bCs/>
          <w:color w:val="000000" w:themeColor="text1"/>
        </w:rPr>
        <w:t xml:space="preserve">            </w:t>
      </w:r>
      <w:r w:rsidRPr="007F18DB">
        <w:rPr>
          <w:rFonts w:ascii="Times New Roman" w:hAnsi="Times New Roman"/>
          <w:bCs/>
          <w:color w:val="000000" w:themeColor="text1"/>
          <w:sz w:val="24"/>
          <w:szCs w:val="24"/>
        </w:rPr>
        <w:t>- вид разрешенного использования:</w:t>
      </w:r>
      <w:r w:rsidRPr="00E120F1">
        <w:rPr>
          <w:bCs/>
          <w:color w:val="000000" w:themeColor="text1"/>
        </w:rPr>
        <w:t xml:space="preserve"> </w:t>
      </w:r>
      <w:r w:rsidRPr="008D30C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>ведения личного подсобного хозяйства (приусадебный земельный участок)-2</w:t>
      </w:r>
      <w:r w:rsidRPr="00DE32D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2</w:t>
      </w:r>
    </w:p>
    <w:p w:rsidR="005A7976" w:rsidRDefault="005A7976" w:rsidP="005A7976">
      <w:pPr>
        <w:pStyle w:val="ab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20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осуществляется в соответствии со ст. 39.18 Земельного кодекса Российской Федерации.</w:t>
      </w:r>
    </w:p>
    <w:p w:rsidR="005A7976" w:rsidRDefault="005A7976" w:rsidP="005A7976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продаже земельного участка в письменном виде лично или посредством почтовой связи.</w:t>
      </w:r>
    </w:p>
    <w:p w:rsidR="005A7976" w:rsidRDefault="005A7976" w:rsidP="005A7976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5A7976" w:rsidRDefault="005A7976" w:rsidP="005A7976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Дата начала приема заявлений: 14.06.2024 8:00.</w:t>
      </w:r>
    </w:p>
    <w:p w:rsidR="005A7976" w:rsidRDefault="005A7976" w:rsidP="005A7976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Дата окончания приема заявлений: 13.07.2024 16:00.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D93AC0" w:rsidRDefault="00D93AC0" w:rsidP="00DB6D52">
      <w:pPr>
        <w:pStyle w:val="a4"/>
        <w:rPr>
          <w:color w:val="000000" w:themeColor="text1"/>
          <w:sz w:val="24"/>
          <w:szCs w:val="24"/>
        </w:rPr>
      </w:pPr>
    </w:p>
    <w:p w:rsidR="00FB478B" w:rsidRDefault="005A7976" w:rsidP="00DB6D52">
      <w:pPr>
        <w:pStyle w:val="a4"/>
        <w:rPr>
          <w:color w:val="000000" w:themeColor="text1"/>
          <w:sz w:val="24"/>
          <w:szCs w:val="24"/>
        </w:rPr>
      </w:pPr>
      <w:r w:rsidRPr="005A7976">
        <w:rPr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795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0E1" w:rsidRDefault="00A730E1" w:rsidP="00DB6D52">
      <w:pPr>
        <w:pStyle w:val="a4"/>
        <w:rPr>
          <w:color w:val="000000" w:themeColor="text1"/>
          <w:sz w:val="24"/>
          <w:szCs w:val="24"/>
        </w:rPr>
      </w:pPr>
    </w:p>
    <w:sectPr w:rsidR="00A730E1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5DB7" w:rsidRDefault="00AE5DB7" w:rsidP="00B84933">
      <w:r>
        <w:separator/>
      </w:r>
    </w:p>
  </w:endnote>
  <w:endnote w:type="continuationSeparator" w:id="0">
    <w:p w:rsidR="00AE5DB7" w:rsidRDefault="00AE5DB7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5DB7" w:rsidRDefault="00AE5DB7" w:rsidP="00B84933">
      <w:r>
        <w:separator/>
      </w:r>
    </w:p>
  </w:footnote>
  <w:footnote w:type="continuationSeparator" w:id="0">
    <w:p w:rsidR="00AE5DB7" w:rsidRDefault="00AE5DB7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12A9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E732F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1D8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0215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093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95A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3D03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587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58E3"/>
    <w:rsid w:val="0059773E"/>
    <w:rsid w:val="005A0B77"/>
    <w:rsid w:val="005A2432"/>
    <w:rsid w:val="005A38B0"/>
    <w:rsid w:val="005A5ACC"/>
    <w:rsid w:val="005A7976"/>
    <w:rsid w:val="005A7CB1"/>
    <w:rsid w:val="005B15DC"/>
    <w:rsid w:val="005B2B03"/>
    <w:rsid w:val="005B481B"/>
    <w:rsid w:val="005B4B29"/>
    <w:rsid w:val="005B4C77"/>
    <w:rsid w:val="005B5D97"/>
    <w:rsid w:val="005B7D8C"/>
    <w:rsid w:val="005C0200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1F4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96CAF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BA2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18DB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0738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354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14B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0E1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5DB7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696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84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3AC0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0F1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4B6D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6D6"/>
    <w:rsid w:val="00E77853"/>
    <w:rsid w:val="00E81C97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707"/>
    <w:rsid w:val="00F7798B"/>
    <w:rsid w:val="00F80E38"/>
    <w:rsid w:val="00F840C2"/>
    <w:rsid w:val="00F86F03"/>
    <w:rsid w:val="00F87F5A"/>
    <w:rsid w:val="00F91CF5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88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D54F0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1306C5-C7BE-4A42-8487-33E34D12C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183</TotalTime>
  <Pages>2</Pages>
  <Words>188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Румянцева</cp:lastModifiedBy>
  <cp:revision>24</cp:revision>
  <cp:lastPrinted>2024-03-11T05:45:00Z</cp:lastPrinted>
  <dcterms:created xsi:type="dcterms:W3CDTF">2023-11-14T09:44:00Z</dcterms:created>
  <dcterms:modified xsi:type="dcterms:W3CDTF">2024-06-07T07:25:00Z</dcterms:modified>
</cp:coreProperties>
</file>