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3F" w:rsidRDefault="0021413F" w:rsidP="0021413F">
      <w:pPr>
        <w:pStyle w:val="a4"/>
        <w:jc w:val="both"/>
      </w:pPr>
      <w:r>
        <w:t>В дополнение к опубликованному 31.10.2024 в номере газеты «Сельская Новь» № 43 (7514) сообщению о возможном установлении публичного сервитута с целью строительства, реконструкции, эксплуатации, капитального ремонта сооружения с кадастровым номером 35:21:0101001:16 «Водопровод внеплощадочный речной воды. Водозабор № 2» сроком на 49 лет по ходатайству АО «Апатит» Комитет имущественных отношений администрации Череповецкого муниципального района информирует о возможном установлении сервитута для указанных выше целей правообладателя</w:t>
      </w:r>
      <w:proofErr w:type="gramStart"/>
      <w:r>
        <w:t xml:space="preserve"> (-</w:t>
      </w:r>
      <w:proofErr w:type="gramEnd"/>
      <w:r>
        <w:t xml:space="preserve">ей) земельного участка с кадастровым номером 35:22:0113013:630, расположенного по адресу: местоположение установлено относительно ориентира, расположенного за пределами участка. Ориентир - </w:t>
      </w:r>
      <w:proofErr w:type="gramStart"/>
      <w:r>
        <w:t>перекресток</w:t>
      </w:r>
      <w:proofErr w:type="gramEnd"/>
      <w:r>
        <w:t xml:space="preserve"> а/</w:t>
      </w:r>
      <w:proofErr w:type="spellStart"/>
      <w:r>
        <w:t>д</w:t>
      </w:r>
      <w:proofErr w:type="spellEnd"/>
      <w:r>
        <w:t xml:space="preserve"> Вологда - Новая Ладога и на хим. завод. Участок находится примерно в 98 м по направлению на юго-запад от ориентира. Почтовый адрес ориентира: Вологодская область, р-н Череповецкий, с/о. </w:t>
      </w:r>
      <w:proofErr w:type="spellStart"/>
      <w:r>
        <w:t>Нелазский</w:t>
      </w:r>
      <w:proofErr w:type="spellEnd"/>
      <w:r>
        <w:t xml:space="preserve"> с/с, в районе д. Плосково.</w:t>
      </w:r>
    </w:p>
    <w:p w:rsidR="00F526F1" w:rsidRDefault="00F526F1"/>
    <w:sectPr w:rsidR="00F526F1" w:rsidSect="00F5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13F"/>
    <w:rsid w:val="0021413F"/>
    <w:rsid w:val="00F5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документа Знак"/>
    <w:basedOn w:val="a0"/>
    <w:link w:val="a4"/>
    <w:locked/>
    <w:rsid w:val="0021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екст документа"/>
    <w:basedOn w:val="a"/>
    <w:link w:val="a3"/>
    <w:rsid w:val="00214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Задунаева</dc:creator>
  <cp:keywords/>
  <dc:description/>
  <cp:lastModifiedBy>Задунаева</cp:lastModifiedBy>
  <cp:revision>2</cp:revision>
  <dcterms:created xsi:type="dcterms:W3CDTF">2025-01-20T07:55:00Z</dcterms:created>
  <dcterms:modified xsi:type="dcterms:W3CDTF">2025-01-20T07:56:00Z</dcterms:modified>
</cp:coreProperties>
</file>