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B7" w:rsidRPr="00F2318B" w:rsidRDefault="00C932B7" w:rsidP="00C932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 ОБ ИТОГАХ АУКЦИОНА ПО ПРОДАЖЕ МУНИЦИПАЛЬНОГО ИМУЩЕСТВА</w:t>
      </w:r>
      <w:r w:rsidR="00C9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E4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0454" w:rsidRPr="00A2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 </w:t>
      </w:r>
      <w:r w:rsidR="00C60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0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 2024</w:t>
      </w:r>
      <w:r w:rsidR="00F3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C932B7" w:rsidRPr="00F2318B" w:rsidRDefault="00C932B7" w:rsidP="00C93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9B" w:rsidRPr="00083128" w:rsidRDefault="00C932B7" w:rsidP="00CA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имущественных отношений администрации </w:t>
      </w:r>
      <w:r w:rsidR="00A20454" w:rsidRPr="0008312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2024</w:t>
      </w:r>
      <w:r w:rsidR="00CA1D9B" w:rsidRPr="0008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A1D9B" w:rsidRPr="00083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6" w:history="1">
        <w:r w:rsidR="00CA1D9B" w:rsidRPr="0008312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A1D9B" w:rsidRPr="00083128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08312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CA1D9B" w:rsidRPr="00083128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A1D9B" w:rsidRPr="00083128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A1D9B" w:rsidRPr="00083128">
        <w:rPr>
          <w:rFonts w:ascii="Times New Roman" w:hAnsi="Times New Roman" w:cs="Times New Roman"/>
          <w:sz w:val="28"/>
          <w:szCs w:val="28"/>
        </w:rPr>
        <w:t xml:space="preserve"> состоялся аукцион по продаже муниципального имущества: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b/>
          <w:sz w:val="28"/>
          <w:szCs w:val="28"/>
        </w:rPr>
        <w:t xml:space="preserve">Лот № 1.  </w:t>
      </w:r>
      <w:r w:rsidRPr="00083128">
        <w:rPr>
          <w:sz w:val="28"/>
          <w:szCs w:val="28"/>
        </w:rPr>
        <w:t>Машина вакуумная КО-503В, мощность – 125л.</w:t>
      </w:r>
      <w:r>
        <w:rPr>
          <w:sz w:val="28"/>
          <w:szCs w:val="28"/>
        </w:rPr>
        <w:t xml:space="preserve"> </w:t>
      </w:r>
      <w:r w:rsidRPr="00083128">
        <w:rPr>
          <w:sz w:val="28"/>
          <w:szCs w:val="28"/>
        </w:rPr>
        <w:t>с, год выпуска – 2003, идентификационный номер (</w:t>
      </w:r>
      <w:r w:rsidRPr="00083128">
        <w:rPr>
          <w:sz w:val="28"/>
          <w:szCs w:val="28"/>
          <w:lang w:val="en-US"/>
        </w:rPr>
        <w:t>VIN</w:t>
      </w:r>
      <w:r w:rsidRPr="00083128">
        <w:rPr>
          <w:sz w:val="28"/>
          <w:szCs w:val="28"/>
        </w:rPr>
        <w:t xml:space="preserve">) </w:t>
      </w:r>
      <w:r w:rsidRPr="00083128">
        <w:rPr>
          <w:sz w:val="28"/>
          <w:szCs w:val="28"/>
          <w:lang w:val="en-US"/>
        </w:rPr>
        <w:t>XVL</w:t>
      </w:r>
      <w:r w:rsidRPr="00083128">
        <w:rPr>
          <w:sz w:val="28"/>
          <w:szCs w:val="28"/>
        </w:rPr>
        <w:t>48230030000539, модель двигателя 51300Н, двигатель № 31023450, шасси (рама) № 33070030845638, кузов (коляска) № 33070030050217, цвет – снежно-белый, государственный регистрационный номер А939МУ35, паспорт транспортного средства 52 КР 753190, свидетельство о регистрации ТС 35 ОР 266748.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>Аукцион по лоту № 1 признан несостоявшимся ввиду отсутствия заявок на участие.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b/>
          <w:sz w:val="28"/>
          <w:szCs w:val="28"/>
        </w:rPr>
        <w:t xml:space="preserve">Лот № 2. </w:t>
      </w:r>
      <w:r w:rsidRPr="00083128">
        <w:rPr>
          <w:sz w:val="28"/>
          <w:szCs w:val="28"/>
        </w:rPr>
        <w:t xml:space="preserve">Вышка из металлического уголка ориентировочной высотой 15 м, из четырех блоков, сваренных между собой, расположенная на земельном участке с кадастровым номером 35:22:0112014:75 по адресу: Вологодская область, Череповецкий район, </w:t>
      </w:r>
      <w:proofErr w:type="spellStart"/>
      <w:r w:rsidRPr="00083128">
        <w:rPr>
          <w:sz w:val="28"/>
          <w:szCs w:val="28"/>
        </w:rPr>
        <w:t>Тоншаловский</w:t>
      </w:r>
      <w:proofErr w:type="spellEnd"/>
      <w:r w:rsidRPr="00083128">
        <w:rPr>
          <w:sz w:val="28"/>
          <w:szCs w:val="28"/>
        </w:rPr>
        <w:t xml:space="preserve"> с/с, п. </w:t>
      </w:r>
      <w:proofErr w:type="spellStart"/>
      <w:r w:rsidRPr="00083128">
        <w:rPr>
          <w:sz w:val="28"/>
          <w:szCs w:val="28"/>
        </w:rPr>
        <w:t>Тоншалово</w:t>
      </w:r>
      <w:proofErr w:type="spellEnd"/>
      <w:r w:rsidRPr="00083128">
        <w:rPr>
          <w:sz w:val="28"/>
          <w:szCs w:val="28"/>
        </w:rPr>
        <w:t>, ул. Труда, д. 2.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>Условие продажи: вывоз материалов, очистки территории в течение 15 календарных дней с момента подписания договора купли-продажи и оплаты по нему.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 xml:space="preserve">Аукцион </w:t>
      </w:r>
      <w:r>
        <w:rPr>
          <w:sz w:val="28"/>
          <w:szCs w:val="28"/>
        </w:rPr>
        <w:t xml:space="preserve">по лоту № 2 </w:t>
      </w:r>
      <w:r w:rsidRPr="00083128">
        <w:rPr>
          <w:sz w:val="28"/>
          <w:szCs w:val="28"/>
        </w:rPr>
        <w:t>признан несостоявшимся, так как принято решение о признании только одного претендента  ООО «СК ЦЕНТР» участником торгов.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>Договор купли-продажи имущества заключается с указанным лицом по начальной цене лота – 102 000,00 рублей.</w:t>
      </w:r>
    </w:p>
    <w:p w:rsidR="00083128" w:rsidRPr="00083128" w:rsidRDefault="00083128" w:rsidP="00083128">
      <w:pPr>
        <w:pStyle w:val="a3"/>
        <w:ind w:left="0"/>
        <w:rPr>
          <w:sz w:val="28"/>
          <w:szCs w:val="28"/>
        </w:rPr>
      </w:pPr>
    </w:p>
    <w:p w:rsidR="00083128" w:rsidRPr="00083128" w:rsidRDefault="00083128" w:rsidP="00083128">
      <w:pPr>
        <w:pStyle w:val="a3"/>
        <w:ind w:left="0" w:firstLine="709"/>
        <w:rPr>
          <w:b/>
          <w:sz w:val="28"/>
          <w:szCs w:val="28"/>
        </w:rPr>
      </w:pPr>
      <w:r w:rsidRPr="00083128">
        <w:rPr>
          <w:b/>
          <w:sz w:val="28"/>
          <w:szCs w:val="28"/>
        </w:rPr>
        <w:t xml:space="preserve">Лот № 3. </w:t>
      </w:r>
      <w:r w:rsidRPr="00083128">
        <w:rPr>
          <w:sz w:val="28"/>
          <w:szCs w:val="28"/>
        </w:rPr>
        <w:t xml:space="preserve">Вышка из металлического уголка ориентировочной высотой 15 м, из четырех блоков, сваренных между собой, расположенная рядом с земельным участком с кадастровым номером 35:22:0112014:11 по адресу: Вологодская область, Череповецкий район, </w:t>
      </w:r>
      <w:proofErr w:type="spellStart"/>
      <w:r w:rsidRPr="00083128">
        <w:rPr>
          <w:sz w:val="28"/>
          <w:szCs w:val="28"/>
        </w:rPr>
        <w:t>Тоншаловский</w:t>
      </w:r>
      <w:proofErr w:type="spellEnd"/>
      <w:r w:rsidRPr="00083128">
        <w:rPr>
          <w:sz w:val="28"/>
          <w:szCs w:val="28"/>
        </w:rPr>
        <w:t xml:space="preserve"> </w:t>
      </w:r>
      <w:proofErr w:type="gramStart"/>
      <w:r w:rsidRPr="00083128">
        <w:rPr>
          <w:sz w:val="28"/>
          <w:szCs w:val="28"/>
        </w:rPr>
        <w:t>с</w:t>
      </w:r>
      <w:proofErr w:type="gramEnd"/>
      <w:r w:rsidRPr="00083128">
        <w:rPr>
          <w:sz w:val="28"/>
          <w:szCs w:val="28"/>
        </w:rPr>
        <w:t xml:space="preserve">/с, п. </w:t>
      </w:r>
      <w:proofErr w:type="spellStart"/>
      <w:r w:rsidRPr="00083128">
        <w:rPr>
          <w:sz w:val="28"/>
          <w:szCs w:val="28"/>
        </w:rPr>
        <w:t>Тоншалово</w:t>
      </w:r>
      <w:proofErr w:type="spellEnd"/>
      <w:r w:rsidRPr="00083128">
        <w:rPr>
          <w:sz w:val="28"/>
          <w:szCs w:val="28"/>
        </w:rPr>
        <w:t>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Аукцион по лоту № 3 </w:t>
      </w:r>
      <w:r w:rsidRPr="00083128">
        <w:rPr>
          <w:sz w:val="28"/>
          <w:szCs w:val="28"/>
        </w:rPr>
        <w:t>признан несостоявшимся, так как принято решение о признании только одного претендента  ООО «СК ЦЕНТР» участником торгов.</w:t>
      </w:r>
    </w:p>
    <w:p w:rsidR="00083128" w:rsidRPr="00083128" w:rsidRDefault="00083128" w:rsidP="00083128">
      <w:pPr>
        <w:pStyle w:val="a3"/>
        <w:ind w:left="0" w:firstLine="709"/>
        <w:rPr>
          <w:sz w:val="28"/>
          <w:szCs w:val="28"/>
        </w:rPr>
      </w:pPr>
      <w:r w:rsidRPr="00083128">
        <w:rPr>
          <w:sz w:val="28"/>
          <w:szCs w:val="28"/>
        </w:rPr>
        <w:t>Договор купли-продажи имущества заключается с указанным лицом по начальной цене лота – 102 000,00 рублей.</w:t>
      </w:r>
    </w:p>
    <w:p w:rsidR="00A20454" w:rsidRPr="00083128" w:rsidRDefault="00A20454" w:rsidP="00C6093D">
      <w:pPr>
        <w:pStyle w:val="a3"/>
        <w:ind w:left="0" w:firstLine="709"/>
        <w:rPr>
          <w:b/>
          <w:sz w:val="28"/>
          <w:szCs w:val="28"/>
        </w:rPr>
      </w:pPr>
    </w:p>
    <w:p w:rsidR="00A20454" w:rsidRPr="00083128" w:rsidRDefault="00A20454" w:rsidP="00C6093D">
      <w:pPr>
        <w:pStyle w:val="a3"/>
        <w:ind w:left="0" w:firstLine="709"/>
        <w:rPr>
          <w:b/>
          <w:sz w:val="28"/>
          <w:szCs w:val="28"/>
        </w:rPr>
      </w:pPr>
    </w:p>
    <w:p w:rsidR="00C6093D" w:rsidRPr="00083128" w:rsidRDefault="00C6093D" w:rsidP="00083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D49" w:rsidRPr="00083128" w:rsidRDefault="00262D49" w:rsidP="007B391C">
      <w:pPr>
        <w:pStyle w:val="a3"/>
        <w:ind w:left="0" w:firstLine="709"/>
        <w:rPr>
          <w:b/>
          <w:sz w:val="28"/>
          <w:szCs w:val="28"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262D49" w:rsidRDefault="00262D49" w:rsidP="007B391C">
      <w:pPr>
        <w:pStyle w:val="a3"/>
        <w:ind w:left="0" w:firstLine="709"/>
        <w:rPr>
          <w:b/>
        </w:rPr>
      </w:pPr>
    </w:p>
    <w:p w:rsidR="000419B2" w:rsidRPr="0044005E" w:rsidRDefault="000419B2" w:rsidP="00F25F41">
      <w:pPr>
        <w:pStyle w:val="a3"/>
        <w:ind w:left="0" w:firstLine="709"/>
        <w:rPr>
          <w:b/>
        </w:rPr>
      </w:pPr>
    </w:p>
    <w:sectPr w:rsidR="000419B2" w:rsidRPr="0044005E" w:rsidSect="0099745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C84"/>
    <w:multiLevelType w:val="hybridMultilevel"/>
    <w:tmpl w:val="67E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B7"/>
    <w:rsid w:val="000419B2"/>
    <w:rsid w:val="00083128"/>
    <w:rsid w:val="000D6E6F"/>
    <w:rsid w:val="00101C12"/>
    <w:rsid w:val="00112287"/>
    <w:rsid w:val="00206FEF"/>
    <w:rsid w:val="00227792"/>
    <w:rsid w:val="002357F8"/>
    <w:rsid w:val="00260ADF"/>
    <w:rsid w:val="00262D49"/>
    <w:rsid w:val="00267ACB"/>
    <w:rsid w:val="00286742"/>
    <w:rsid w:val="002A67AB"/>
    <w:rsid w:val="003C168E"/>
    <w:rsid w:val="003F317A"/>
    <w:rsid w:val="0044005E"/>
    <w:rsid w:val="0048655B"/>
    <w:rsid w:val="004A1E6F"/>
    <w:rsid w:val="00525C56"/>
    <w:rsid w:val="00526805"/>
    <w:rsid w:val="00584625"/>
    <w:rsid w:val="005C53D9"/>
    <w:rsid w:val="005D1EC5"/>
    <w:rsid w:val="005D6500"/>
    <w:rsid w:val="00647543"/>
    <w:rsid w:val="00670614"/>
    <w:rsid w:val="00694F34"/>
    <w:rsid w:val="007153BD"/>
    <w:rsid w:val="00783C1D"/>
    <w:rsid w:val="00790B14"/>
    <w:rsid w:val="007B391C"/>
    <w:rsid w:val="007D30C6"/>
    <w:rsid w:val="00850B7C"/>
    <w:rsid w:val="008653AA"/>
    <w:rsid w:val="00882F7C"/>
    <w:rsid w:val="00910339"/>
    <w:rsid w:val="00997453"/>
    <w:rsid w:val="009A0724"/>
    <w:rsid w:val="00A00D52"/>
    <w:rsid w:val="00A0180A"/>
    <w:rsid w:val="00A05633"/>
    <w:rsid w:val="00A20454"/>
    <w:rsid w:val="00A2388A"/>
    <w:rsid w:val="00A4436F"/>
    <w:rsid w:val="00A61D8A"/>
    <w:rsid w:val="00AC0E33"/>
    <w:rsid w:val="00AD3E83"/>
    <w:rsid w:val="00B14103"/>
    <w:rsid w:val="00B22999"/>
    <w:rsid w:val="00BA0689"/>
    <w:rsid w:val="00BD0724"/>
    <w:rsid w:val="00BE3BBF"/>
    <w:rsid w:val="00C6093D"/>
    <w:rsid w:val="00C932B7"/>
    <w:rsid w:val="00C951C1"/>
    <w:rsid w:val="00CA1D9B"/>
    <w:rsid w:val="00CE4A00"/>
    <w:rsid w:val="00CF5CCA"/>
    <w:rsid w:val="00DD748D"/>
    <w:rsid w:val="00E01FC8"/>
    <w:rsid w:val="00E77C3F"/>
    <w:rsid w:val="00EB6A03"/>
    <w:rsid w:val="00EC1BA8"/>
    <w:rsid w:val="00ED21A1"/>
    <w:rsid w:val="00EE67B8"/>
    <w:rsid w:val="00F2318B"/>
    <w:rsid w:val="00F25F41"/>
    <w:rsid w:val="00F354BD"/>
    <w:rsid w:val="00F43A01"/>
    <w:rsid w:val="00F7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B2"/>
  </w:style>
  <w:style w:type="paragraph" w:styleId="4">
    <w:name w:val="heading 4"/>
    <w:basedOn w:val="a"/>
    <w:link w:val="40"/>
    <w:uiPriority w:val="9"/>
    <w:qFormat/>
    <w:rsid w:val="00C93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3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932B7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B7"/>
  </w:style>
  <w:style w:type="paragraph" w:styleId="a5">
    <w:name w:val="Body Text"/>
    <w:basedOn w:val="a"/>
    <w:link w:val="a6"/>
    <w:uiPriority w:val="99"/>
    <w:semiHidden/>
    <w:unhideWhenUsed/>
    <w:rsid w:val="00206F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06FEF"/>
  </w:style>
  <w:style w:type="character" w:styleId="a7">
    <w:name w:val="Hyperlink"/>
    <w:basedOn w:val="a0"/>
    <w:rsid w:val="00CA1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9FCD-2C5F-4DD9-B161-3CBB47C8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</dc:creator>
  <cp:lastModifiedBy>ron</cp:lastModifiedBy>
  <cp:revision>2</cp:revision>
  <cp:lastPrinted>2018-04-03T13:47:00Z</cp:lastPrinted>
  <dcterms:created xsi:type="dcterms:W3CDTF">2024-02-02T11:54:00Z</dcterms:created>
  <dcterms:modified xsi:type="dcterms:W3CDTF">2024-02-02T11:54:00Z</dcterms:modified>
</cp:coreProperties>
</file>