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34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 ОБ ИТОГАХ АУКЦИОНА ПО ПРОДАЖЕ МУНИЦИПАЛЬНОГО ИМУЩЕСТВА</w:t>
      </w:r>
      <w:r w:rsidR="00C951C1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32B7" w:rsidRPr="00656234" w:rsidRDefault="00C951C1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E4A00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8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4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</w:t>
      </w:r>
      <w:r w:rsidR="00E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</w:t>
      </w:r>
      <w:r w:rsidR="00F354BD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C932B7" w:rsidRPr="00656234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9B" w:rsidRDefault="00C932B7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имущес</w:t>
      </w:r>
      <w:r w:rsidR="001C31E0" w:rsidRPr="00E3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твенных отношений администрации сообщает, что </w:t>
      </w:r>
      <w:r w:rsidR="00344A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0B2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3662C" w:rsidRPr="00E3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AD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E3662C" w:rsidRPr="00E3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="00CA1D9B" w:rsidRPr="00E3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CA1D9B" w:rsidRPr="00E3662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6" w:history="1">
        <w:r w:rsidR="00CA1D9B" w:rsidRPr="00E3662C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www</w:t>
        </w:r>
        <w:r w:rsidR="00CA1D9B" w:rsidRPr="00E3662C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="00CA1D9B" w:rsidRPr="00E3662C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roseltorg</w:t>
        </w:r>
        <w:proofErr w:type="spellEnd"/>
        <w:r w:rsidR="00CA1D9B" w:rsidRPr="00E3662C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="00CA1D9B" w:rsidRPr="00E3662C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CA1D9B" w:rsidRPr="00E3662C">
        <w:rPr>
          <w:rFonts w:ascii="Times New Roman" w:hAnsi="Times New Roman" w:cs="Times New Roman"/>
          <w:sz w:val="26"/>
          <w:szCs w:val="26"/>
        </w:rPr>
        <w:t xml:space="preserve"> состоялся аукцион по продаже муниципального имущества:</w:t>
      </w:r>
    </w:p>
    <w:p w:rsidR="00F82389" w:rsidRPr="00953C7B" w:rsidRDefault="00F82389" w:rsidP="00F82389">
      <w:pPr>
        <w:pStyle w:val="a3"/>
        <w:ind w:left="0" w:firstLine="709"/>
        <w:rPr>
          <w:sz w:val="26"/>
          <w:szCs w:val="26"/>
        </w:rPr>
      </w:pPr>
      <w:r w:rsidRPr="00953C7B">
        <w:rPr>
          <w:sz w:val="26"/>
          <w:szCs w:val="26"/>
        </w:rPr>
        <w:t xml:space="preserve">Лот № 1. Автомобиль </w:t>
      </w:r>
      <w:r w:rsidRPr="00953C7B">
        <w:rPr>
          <w:sz w:val="26"/>
          <w:szCs w:val="26"/>
          <w:lang w:val="en-US"/>
        </w:rPr>
        <w:t>Daewoo</w:t>
      </w:r>
      <w:r w:rsidRPr="00953C7B">
        <w:rPr>
          <w:sz w:val="26"/>
          <w:szCs w:val="26"/>
        </w:rPr>
        <w:t xml:space="preserve"> </w:t>
      </w:r>
      <w:proofErr w:type="spellStart"/>
      <w:r w:rsidRPr="00953C7B">
        <w:rPr>
          <w:sz w:val="26"/>
          <w:szCs w:val="26"/>
          <w:lang w:val="en-US"/>
        </w:rPr>
        <w:t>Nexia</w:t>
      </w:r>
      <w:proofErr w:type="spellEnd"/>
      <w:r w:rsidRPr="00953C7B">
        <w:rPr>
          <w:sz w:val="26"/>
          <w:szCs w:val="26"/>
        </w:rPr>
        <w:t>, государственный регистрационный номер Е139ВТ35, идентификационный номер (</w:t>
      </w:r>
      <w:r w:rsidRPr="00953C7B">
        <w:rPr>
          <w:sz w:val="26"/>
          <w:szCs w:val="26"/>
          <w:lang w:val="en-US"/>
        </w:rPr>
        <w:t>VIN</w:t>
      </w:r>
      <w:r w:rsidRPr="00953C7B">
        <w:rPr>
          <w:sz w:val="26"/>
          <w:szCs w:val="26"/>
        </w:rPr>
        <w:t xml:space="preserve">) </w:t>
      </w:r>
      <w:r w:rsidRPr="00953C7B">
        <w:rPr>
          <w:sz w:val="26"/>
          <w:szCs w:val="26"/>
          <w:lang w:val="en-US"/>
        </w:rPr>
        <w:t>XWB</w:t>
      </w:r>
      <w:r w:rsidRPr="00953C7B">
        <w:rPr>
          <w:sz w:val="26"/>
          <w:szCs w:val="26"/>
        </w:rPr>
        <w:t>3</w:t>
      </w:r>
      <w:r w:rsidRPr="00953C7B">
        <w:rPr>
          <w:sz w:val="26"/>
          <w:szCs w:val="26"/>
          <w:lang w:val="en-US"/>
        </w:rPr>
        <w:t>L</w:t>
      </w:r>
      <w:r w:rsidRPr="00953C7B">
        <w:rPr>
          <w:sz w:val="26"/>
          <w:szCs w:val="26"/>
        </w:rPr>
        <w:t>32</w:t>
      </w:r>
      <w:r w:rsidRPr="00953C7B">
        <w:rPr>
          <w:sz w:val="26"/>
          <w:szCs w:val="26"/>
          <w:lang w:val="en-US"/>
        </w:rPr>
        <w:t>CDAA</w:t>
      </w:r>
      <w:r w:rsidRPr="00953C7B">
        <w:rPr>
          <w:sz w:val="26"/>
          <w:szCs w:val="26"/>
        </w:rPr>
        <w:t xml:space="preserve">097828, год выпуска 2010, № двигателя </w:t>
      </w:r>
      <w:r w:rsidRPr="00953C7B">
        <w:rPr>
          <w:sz w:val="26"/>
          <w:szCs w:val="26"/>
          <w:lang w:val="en-US"/>
        </w:rPr>
        <w:t>A</w:t>
      </w:r>
      <w:r w:rsidRPr="00953C7B">
        <w:rPr>
          <w:sz w:val="26"/>
          <w:szCs w:val="26"/>
        </w:rPr>
        <w:t>15</w:t>
      </w:r>
      <w:r w:rsidRPr="00953C7B">
        <w:rPr>
          <w:sz w:val="26"/>
          <w:szCs w:val="26"/>
          <w:lang w:val="en-US"/>
        </w:rPr>
        <w:t>SMS</w:t>
      </w:r>
      <w:r w:rsidRPr="00953C7B">
        <w:rPr>
          <w:sz w:val="26"/>
          <w:szCs w:val="26"/>
        </w:rPr>
        <w:t xml:space="preserve">-5086141, № кузова </w:t>
      </w:r>
      <w:r w:rsidRPr="00953C7B">
        <w:rPr>
          <w:sz w:val="26"/>
          <w:szCs w:val="26"/>
          <w:lang w:val="en-US"/>
        </w:rPr>
        <w:t>XWB</w:t>
      </w:r>
      <w:r w:rsidRPr="00953C7B">
        <w:rPr>
          <w:sz w:val="26"/>
          <w:szCs w:val="26"/>
        </w:rPr>
        <w:t>3</w:t>
      </w:r>
      <w:r w:rsidRPr="00953C7B">
        <w:rPr>
          <w:sz w:val="26"/>
          <w:szCs w:val="26"/>
          <w:lang w:val="en-US"/>
        </w:rPr>
        <w:t>L</w:t>
      </w:r>
      <w:r w:rsidRPr="00953C7B">
        <w:rPr>
          <w:sz w:val="26"/>
          <w:szCs w:val="26"/>
        </w:rPr>
        <w:t>32</w:t>
      </w:r>
      <w:r w:rsidRPr="00953C7B">
        <w:rPr>
          <w:sz w:val="26"/>
          <w:szCs w:val="26"/>
          <w:lang w:val="en-US"/>
        </w:rPr>
        <w:t>CDAA</w:t>
      </w:r>
      <w:r w:rsidRPr="00953C7B">
        <w:rPr>
          <w:sz w:val="26"/>
          <w:szCs w:val="26"/>
        </w:rPr>
        <w:t>097828, цвет кузова топленое молоко, ПТС (серия</w:t>
      </w:r>
      <w:proofErr w:type="gramStart"/>
      <w:r w:rsidRPr="00953C7B">
        <w:rPr>
          <w:sz w:val="26"/>
          <w:szCs w:val="26"/>
        </w:rPr>
        <w:t xml:space="preserve">, №), </w:t>
      </w:r>
      <w:proofErr w:type="gramEnd"/>
      <w:r w:rsidRPr="00953C7B">
        <w:rPr>
          <w:sz w:val="26"/>
          <w:szCs w:val="26"/>
        </w:rPr>
        <w:t xml:space="preserve">когда выдан 35 ОН 072337 от 11.02.2016, адрес местонахождения: Вологодская область, </w:t>
      </w:r>
      <w:proofErr w:type="gramStart"/>
      <w:r w:rsidRPr="00953C7B">
        <w:rPr>
          <w:sz w:val="26"/>
          <w:szCs w:val="26"/>
        </w:rPr>
        <w:t>г</w:t>
      </w:r>
      <w:proofErr w:type="gramEnd"/>
      <w:r w:rsidRPr="00953C7B">
        <w:rPr>
          <w:sz w:val="26"/>
          <w:szCs w:val="26"/>
        </w:rPr>
        <w:t>. Череповец, пр. Советский, д. 30б, гаражный бокс.</w:t>
      </w:r>
    </w:p>
    <w:p w:rsidR="00F82389" w:rsidRPr="00953C7B" w:rsidRDefault="00F82389" w:rsidP="00F82389">
      <w:pPr>
        <w:pStyle w:val="a3"/>
        <w:ind w:left="0" w:firstLine="709"/>
        <w:rPr>
          <w:sz w:val="26"/>
          <w:szCs w:val="26"/>
        </w:rPr>
      </w:pPr>
      <w:r w:rsidRPr="00953C7B">
        <w:rPr>
          <w:sz w:val="26"/>
          <w:szCs w:val="26"/>
        </w:rPr>
        <w:t>Аукцион по лоту № 1 признан несостоявшимся ввиду отсутствия заявок на участие.</w:t>
      </w:r>
    </w:p>
    <w:p w:rsidR="00F82389" w:rsidRPr="00953C7B" w:rsidRDefault="00F82389" w:rsidP="00F82389">
      <w:pPr>
        <w:pStyle w:val="a3"/>
        <w:ind w:left="0" w:firstLine="709"/>
        <w:rPr>
          <w:sz w:val="26"/>
          <w:szCs w:val="26"/>
        </w:rPr>
      </w:pPr>
      <w:r w:rsidRPr="00953C7B">
        <w:rPr>
          <w:sz w:val="26"/>
          <w:szCs w:val="26"/>
        </w:rPr>
        <w:t xml:space="preserve">Лот № 2. Автобус Луидор-225000, </w:t>
      </w:r>
      <w:proofErr w:type="spellStart"/>
      <w:r w:rsidRPr="00953C7B">
        <w:rPr>
          <w:sz w:val="26"/>
          <w:szCs w:val="26"/>
        </w:rPr>
        <w:t>гос</w:t>
      </w:r>
      <w:proofErr w:type="spellEnd"/>
      <w:r w:rsidRPr="00953C7B">
        <w:rPr>
          <w:sz w:val="26"/>
          <w:szCs w:val="26"/>
        </w:rPr>
        <w:t>. регистрационный номер  № Е940ОМ35, год изготовления 2014, идентификационный номер (</w:t>
      </w:r>
      <w:r w:rsidRPr="00953C7B">
        <w:rPr>
          <w:sz w:val="26"/>
          <w:szCs w:val="26"/>
          <w:lang w:val="en-US"/>
        </w:rPr>
        <w:t>VIN</w:t>
      </w:r>
      <w:r w:rsidRPr="00953C7B">
        <w:rPr>
          <w:sz w:val="26"/>
          <w:szCs w:val="26"/>
        </w:rPr>
        <w:t xml:space="preserve">) </w:t>
      </w:r>
      <w:r w:rsidRPr="00953C7B">
        <w:rPr>
          <w:sz w:val="26"/>
          <w:szCs w:val="26"/>
          <w:lang w:val="en-US"/>
        </w:rPr>
        <w:t>Z</w:t>
      </w:r>
      <w:r w:rsidRPr="00953C7B">
        <w:rPr>
          <w:sz w:val="26"/>
          <w:szCs w:val="26"/>
        </w:rPr>
        <w:t>7</w:t>
      </w:r>
      <w:r w:rsidRPr="00953C7B">
        <w:rPr>
          <w:sz w:val="26"/>
          <w:szCs w:val="26"/>
          <w:lang w:val="en-US"/>
        </w:rPr>
        <w:t>C</w:t>
      </w:r>
      <w:r w:rsidRPr="00953C7B">
        <w:rPr>
          <w:sz w:val="26"/>
          <w:szCs w:val="26"/>
        </w:rPr>
        <w:t>225000</w:t>
      </w:r>
      <w:r w:rsidRPr="00953C7B">
        <w:rPr>
          <w:sz w:val="26"/>
          <w:szCs w:val="26"/>
          <w:lang w:val="en-US"/>
        </w:rPr>
        <w:t>F</w:t>
      </w:r>
      <w:r w:rsidRPr="00953C7B">
        <w:rPr>
          <w:sz w:val="26"/>
          <w:szCs w:val="26"/>
        </w:rPr>
        <w:t>0005774, модель, № двигателя 421640Е1101569, кузов (кабина, прицеп) № 322100</w:t>
      </w:r>
      <w:r w:rsidRPr="00953C7B">
        <w:rPr>
          <w:sz w:val="26"/>
          <w:szCs w:val="26"/>
          <w:lang w:val="en-US"/>
        </w:rPr>
        <w:t>F</w:t>
      </w:r>
      <w:r w:rsidRPr="00953C7B">
        <w:rPr>
          <w:sz w:val="26"/>
          <w:szCs w:val="26"/>
        </w:rPr>
        <w:t>0562492, цвет кузова (кабины, прицепа) белый, адрес местонахождения: Вологодская область, Череповецкий район, с</w:t>
      </w:r>
      <w:proofErr w:type="gramStart"/>
      <w:r w:rsidRPr="00953C7B">
        <w:rPr>
          <w:sz w:val="26"/>
          <w:szCs w:val="26"/>
        </w:rPr>
        <w:t>.В</w:t>
      </w:r>
      <w:proofErr w:type="gramEnd"/>
      <w:r w:rsidRPr="00953C7B">
        <w:rPr>
          <w:sz w:val="26"/>
          <w:szCs w:val="26"/>
        </w:rPr>
        <w:t>оскресенское, ул. Советская, д. 31.</w:t>
      </w:r>
    </w:p>
    <w:p w:rsidR="00F82389" w:rsidRPr="00953C7B" w:rsidRDefault="00F82389" w:rsidP="00F82389">
      <w:pPr>
        <w:pStyle w:val="a3"/>
        <w:ind w:left="0" w:firstLine="709"/>
        <w:rPr>
          <w:sz w:val="26"/>
          <w:szCs w:val="26"/>
        </w:rPr>
      </w:pPr>
      <w:r w:rsidRPr="00953C7B">
        <w:rPr>
          <w:sz w:val="26"/>
          <w:szCs w:val="26"/>
        </w:rPr>
        <w:t>Аукцион по лоту № 2 признан несостоявшимся ввиду отсутствия заявок на участие.</w:t>
      </w:r>
    </w:p>
    <w:p w:rsidR="00F82389" w:rsidRPr="00953C7B" w:rsidRDefault="00F82389" w:rsidP="00F82389">
      <w:pPr>
        <w:pStyle w:val="a3"/>
        <w:ind w:left="0" w:firstLine="709"/>
        <w:rPr>
          <w:sz w:val="26"/>
          <w:szCs w:val="26"/>
        </w:rPr>
      </w:pPr>
      <w:r w:rsidRPr="00953C7B">
        <w:rPr>
          <w:sz w:val="26"/>
          <w:szCs w:val="26"/>
        </w:rPr>
        <w:t>Лот № 3. Автобус ГАЗ 32212, государственный регистрационный номер Е562ТО35, идентификационный номер (</w:t>
      </w:r>
      <w:r w:rsidRPr="00953C7B">
        <w:rPr>
          <w:sz w:val="26"/>
          <w:szCs w:val="26"/>
          <w:lang w:val="en-US"/>
        </w:rPr>
        <w:t>VIN</w:t>
      </w:r>
      <w:r w:rsidRPr="00953C7B">
        <w:rPr>
          <w:sz w:val="26"/>
          <w:szCs w:val="26"/>
        </w:rPr>
        <w:t xml:space="preserve">) </w:t>
      </w:r>
      <w:r w:rsidRPr="00953C7B">
        <w:rPr>
          <w:sz w:val="26"/>
          <w:szCs w:val="26"/>
          <w:lang w:val="en-US"/>
        </w:rPr>
        <w:t>X</w:t>
      </w:r>
      <w:r w:rsidRPr="00953C7B">
        <w:rPr>
          <w:sz w:val="26"/>
          <w:szCs w:val="26"/>
        </w:rPr>
        <w:t>96322120</w:t>
      </w:r>
      <w:r w:rsidRPr="00953C7B">
        <w:rPr>
          <w:sz w:val="26"/>
          <w:szCs w:val="26"/>
          <w:lang w:val="en-US"/>
        </w:rPr>
        <w:t>G</w:t>
      </w:r>
      <w:r w:rsidRPr="00953C7B">
        <w:rPr>
          <w:sz w:val="26"/>
          <w:szCs w:val="26"/>
        </w:rPr>
        <w:t>0812909, год выпуска 2016, модель № двигателя *421640*</w:t>
      </w:r>
      <w:r w:rsidRPr="00953C7B">
        <w:rPr>
          <w:sz w:val="26"/>
          <w:szCs w:val="26"/>
          <w:lang w:val="en-US"/>
        </w:rPr>
        <w:t>G</w:t>
      </w:r>
      <w:r w:rsidRPr="00953C7B">
        <w:rPr>
          <w:sz w:val="26"/>
          <w:szCs w:val="26"/>
        </w:rPr>
        <w:t>0700014*, кузов (кабина, прицеп) № 322100</w:t>
      </w:r>
      <w:r w:rsidRPr="00953C7B">
        <w:rPr>
          <w:sz w:val="26"/>
          <w:szCs w:val="26"/>
          <w:lang w:val="en-US"/>
        </w:rPr>
        <w:t>G</w:t>
      </w:r>
      <w:r w:rsidRPr="00953C7B">
        <w:rPr>
          <w:sz w:val="26"/>
          <w:szCs w:val="26"/>
        </w:rPr>
        <w:t>0588273, шасси (рама) отсутствует, цвет кузова (кабины) белый, ПТС (серия</w:t>
      </w:r>
      <w:proofErr w:type="gramStart"/>
      <w:r w:rsidRPr="00953C7B">
        <w:rPr>
          <w:sz w:val="26"/>
          <w:szCs w:val="26"/>
        </w:rPr>
        <w:t xml:space="preserve">, №), </w:t>
      </w:r>
      <w:proofErr w:type="gramEnd"/>
      <w:r w:rsidRPr="00953C7B">
        <w:rPr>
          <w:sz w:val="26"/>
          <w:szCs w:val="26"/>
        </w:rPr>
        <w:t xml:space="preserve">кем, когда выдан 52 00 506230, ООО «Коммерческие автомобили – Группа ГАЗ» 22.07.2016, адрес местонахождения: Вологодская область, </w:t>
      </w:r>
      <w:proofErr w:type="gramStart"/>
      <w:r w:rsidRPr="00953C7B">
        <w:rPr>
          <w:sz w:val="26"/>
          <w:szCs w:val="26"/>
        </w:rPr>
        <w:t>г</w:t>
      </w:r>
      <w:proofErr w:type="gramEnd"/>
      <w:r w:rsidRPr="00953C7B">
        <w:rPr>
          <w:sz w:val="26"/>
          <w:szCs w:val="26"/>
        </w:rPr>
        <w:t>. Череповец, ул. Первомайская, д. 58.</w:t>
      </w:r>
    </w:p>
    <w:p w:rsidR="00F82389" w:rsidRPr="00953C7B" w:rsidRDefault="00F82389" w:rsidP="00F82389">
      <w:pPr>
        <w:pStyle w:val="a3"/>
        <w:ind w:left="0" w:firstLine="709"/>
        <w:rPr>
          <w:sz w:val="26"/>
          <w:szCs w:val="26"/>
        </w:rPr>
      </w:pPr>
      <w:r w:rsidRPr="00953C7B">
        <w:rPr>
          <w:sz w:val="26"/>
          <w:szCs w:val="26"/>
        </w:rPr>
        <w:t>Аукцион по лоту № 3 признан несостоявшимся, так как принято решение о призн</w:t>
      </w:r>
      <w:r w:rsidR="009D5003">
        <w:rPr>
          <w:sz w:val="26"/>
          <w:szCs w:val="26"/>
        </w:rPr>
        <w:t xml:space="preserve">ании только одного претендента </w:t>
      </w:r>
      <w:r w:rsidRPr="00953C7B">
        <w:rPr>
          <w:sz w:val="26"/>
          <w:szCs w:val="26"/>
        </w:rPr>
        <w:t>Спиридонова Антона Геннадьевича участником торгов.</w:t>
      </w:r>
    </w:p>
    <w:p w:rsidR="00F82389" w:rsidRPr="00953C7B" w:rsidRDefault="00F82389" w:rsidP="00953C7B">
      <w:pPr>
        <w:pStyle w:val="a3"/>
        <w:ind w:left="0" w:firstLine="709"/>
        <w:rPr>
          <w:sz w:val="26"/>
          <w:szCs w:val="26"/>
        </w:rPr>
      </w:pPr>
      <w:r w:rsidRPr="00953C7B">
        <w:rPr>
          <w:sz w:val="26"/>
          <w:szCs w:val="26"/>
        </w:rPr>
        <w:t xml:space="preserve">Договор купли-продажи имущества заключается с указанным лицом по начальной цене лота – </w:t>
      </w:r>
      <w:r w:rsidR="00953C7B" w:rsidRPr="00953C7B">
        <w:rPr>
          <w:sz w:val="26"/>
          <w:szCs w:val="26"/>
        </w:rPr>
        <w:t>249</w:t>
      </w:r>
      <w:r w:rsidRPr="00953C7B">
        <w:rPr>
          <w:sz w:val="26"/>
          <w:szCs w:val="26"/>
        </w:rPr>
        <w:t> 000,00 рублей.</w:t>
      </w:r>
    </w:p>
    <w:p w:rsidR="00F82389" w:rsidRPr="00953C7B" w:rsidRDefault="00F82389" w:rsidP="00F82389">
      <w:pPr>
        <w:pStyle w:val="a3"/>
        <w:ind w:left="0" w:firstLine="709"/>
        <w:rPr>
          <w:sz w:val="26"/>
          <w:szCs w:val="26"/>
        </w:rPr>
      </w:pPr>
      <w:r w:rsidRPr="00953C7B">
        <w:rPr>
          <w:sz w:val="26"/>
          <w:szCs w:val="26"/>
        </w:rPr>
        <w:t xml:space="preserve">Лот № 4. </w:t>
      </w:r>
      <w:proofErr w:type="gramStart"/>
      <w:r w:rsidRPr="00953C7B">
        <w:rPr>
          <w:sz w:val="26"/>
          <w:szCs w:val="26"/>
        </w:rPr>
        <w:t xml:space="preserve">Автотранспортное средство, модель УАЗ 315195, 2009 года выпуска, мощность двигателя, л.с. (кВт): 128 (94,1), тип двигателя: бензиновый, цвет: черный космос </w:t>
      </w:r>
      <w:proofErr w:type="spellStart"/>
      <w:r w:rsidRPr="00953C7B">
        <w:rPr>
          <w:sz w:val="26"/>
          <w:szCs w:val="26"/>
        </w:rPr>
        <w:t>металлик</w:t>
      </w:r>
      <w:proofErr w:type="spellEnd"/>
      <w:r w:rsidRPr="00953C7B">
        <w:rPr>
          <w:sz w:val="26"/>
          <w:szCs w:val="26"/>
        </w:rPr>
        <w:t xml:space="preserve">, </w:t>
      </w:r>
      <w:proofErr w:type="spellStart"/>
      <w:r w:rsidRPr="00953C7B">
        <w:rPr>
          <w:sz w:val="26"/>
          <w:szCs w:val="26"/>
        </w:rPr>
        <w:t>рег</w:t>
      </w:r>
      <w:proofErr w:type="spellEnd"/>
      <w:r w:rsidRPr="00953C7B">
        <w:rPr>
          <w:sz w:val="26"/>
          <w:szCs w:val="26"/>
        </w:rPr>
        <w:t>. знак А487ХЕ35, модель двигателя – 409040, номер двигателя – 93029380, номер шасси (рамы) 315100А0547555, номер кузова (кабины) 31519590008615,  идентификационный номер (</w:t>
      </w:r>
      <w:r w:rsidRPr="00953C7B">
        <w:rPr>
          <w:sz w:val="26"/>
          <w:szCs w:val="26"/>
          <w:lang w:val="en-US"/>
        </w:rPr>
        <w:t>VIN</w:t>
      </w:r>
      <w:r w:rsidRPr="00953C7B">
        <w:rPr>
          <w:sz w:val="26"/>
          <w:szCs w:val="26"/>
        </w:rPr>
        <w:t xml:space="preserve">) </w:t>
      </w:r>
      <w:r w:rsidRPr="00953C7B">
        <w:rPr>
          <w:sz w:val="26"/>
          <w:szCs w:val="26"/>
          <w:lang w:val="en-US"/>
        </w:rPr>
        <w:t>XTT</w:t>
      </w:r>
      <w:r w:rsidRPr="00953C7B">
        <w:rPr>
          <w:sz w:val="26"/>
          <w:szCs w:val="26"/>
        </w:rPr>
        <w:t>315195</w:t>
      </w:r>
      <w:r w:rsidRPr="00953C7B">
        <w:rPr>
          <w:sz w:val="26"/>
          <w:szCs w:val="26"/>
          <w:lang w:val="en-US"/>
        </w:rPr>
        <w:t>A</w:t>
      </w:r>
      <w:r w:rsidRPr="00953C7B">
        <w:rPr>
          <w:sz w:val="26"/>
          <w:szCs w:val="26"/>
        </w:rPr>
        <w:t>0581439, адрес местонахождения:</w:t>
      </w:r>
      <w:proofErr w:type="gramEnd"/>
      <w:r w:rsidRPr="00953C7B">
        <w:rPr>
          <w:sz w:val="26"/>
          <w:szCs w:val="26"/>
        </w:rPr>
        <w:t xml:space="preserve"> Вологодская область, </w:t>
      </w:r>
      <w:proofErr w:type="gramStart"/>
      <w:r w:rsidRPr="00953C7B">
        <w:rPr>
          <w:sz w:val="26"/>
          <w:szCs w:val="26"/>
        </w:rPr>
        <w:t>г</w:t>
      </w:r>
      <w:proofErr w:type="gramEnd"/>
      <w:r w:rsidRPr="00953C7B">
        <w:rPr>
          <w:sz w:val="26"/>
          <w:szCs w:val="26"/>
        </w:rPr>
        <w:t>. Череповец, ул. Первомайская, д. 58.</w:t>
      </w:r>
    </w:p>
    <w:p w:rsidR="00F82389" w:rsidRPr="00953C7B" w:rsidRDefault="00F82389" w:rsidP="00F82389">
      <w:pPr>
        <w:pStyle w:val="a3"/>
        <w:ind w:left="0" w:firstLine="709"/>
        <w:rPr>
          <w:sz w:val="26"/>
          <w:szCs w:val="26"/>
        </w:rPr>
      </w:pPr>
      <w:r w:rsidRPr="00953C7B">
        <w:rPr>
          <w:sz w:val="26"/>
          <w:szCs w:val="26"/>
        </w:rPr>
        <w:t>Аукцион по лоту № 4 признан несостоявшимся ввиду отсутствия заявок на участие.</w:t>
      </w:r>
    </w:p>
    <w:p w:rsidR="00F82389" w:rsidRPr="00953C7B" w:rsidRDefault="00F82389" w:rsidP="00F82389">
      <w:pPr>
        <w:pStyle w:val="a3"/>
        <w:ind w:left="0" w:firstLine="709"/>
        <w:rPr>
          <w:sz w:val="26"/>
          <w:szCs w:val="26"/>
        </w:rPr>
      </w:pPr>
    </w:p>
    <w:p w:rsidR="00480B26" w:rsidRPr="00953C7B" w:rsidRDefault="00480B26" w:rsidP="00344ADF">
      <w:pPr>
        <w:pStyle w:val="a3"/>
        <w:ind w:left="0" w:firstLine="709"/>
        <w:rPr>
          <w:b/>
          <w:sz w:val="26"/>
          <w:szCs w:val="26"/>
        </w:rPr>
      </w:pPr>
    </w:p>
    <w:p w:rsidR="00480B26" w:rsidRPr="00953C7B" w:rsidRDefault="00480B26" w:rsidP="00344ADF">
      <w:pPr>
        <w:pStyle w:val="a3"/>
        <w:ind w:left="0" w:firstLine="709"/>
        <w:rPr>
          <w:b/>
          <w:sz w:val="26"/>
          <w:szCs w:val="26"/>
        </w:rPr>
      </w:pPr>
    </w:p>
    <w:p w:rsidR="00480B26" w:rsidRDefault="00480B26" w:rsidP="00344ADF">
      <w:pPr>
        <w:pStyle w:val="a3"/>
        <w:ind w:left="0" w:firstLine="709"/>
        <w:rPr>
          <w:b/>
          <w:sz w:val="26"/>
          <w:szCs w:val="26"/>
        </w:rPr>
      </w:pPr>
    </w:p>
    <w:p w:rsidR="00ED2C08" w:rsidRPr="00283799" w:rsidRDefault="00ED2C08" w:rsidP="00953C7B">
      <w:pPr>
        <w:pStyle w:val="a3"/>
        <w:ind w:left="0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0419B2" w:rsidRPr="00CD5358" w:rsidRDefault="000419B2" w:rsidP="00F25F41">
      <w:pPr>
        <w:pStyle w:val="a3"/>
        <w:ind w:left="0" w:firstLine="709"/>
        <w:rPr>
          <w:b/>
          <w:sz w:val="28"/>
          <w:szCs w:val="28"/>
        </w:rPr>
      </w:pPr>
    </w:p>
    <w:sectPr w:rsidR="000419B2" w:rsidRPr="00CD5358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419B2"/>
    <w:rsid w:val="00083128"/>
    <w:rsid w:val="000D6E6F"/>
    <w:rsid w:val="00101C12"/>
    <w:rsid w:val="00112287"/>
    <w:rsid w:val="001C0B02"/>
    <w:rsid w:val="001C31E0"/>
    <w:rsid w:val="00206FEF"/>
    <w:rsid w:val="00227792"/>
    <w:rsid w:val="002357F8"/>
    <w:rsid w:val="00260ADF"/>
    <w:rsid w:val="00262D49"/>
    <w:rsid w:val="00267ACB"/>
    <w:rsid w:val="00283799"/>
    <w:rsid w:val="00286742"/>
    <w:rsid w:val="002A67AB"/>
    <w:rsid w:val="00344ADF"/>
    <w:rsid w:val="003C168E"/>
    <w:rsid w:val="003F317A"/>
    <w:rsid w:val="00412FCB"/>
    <w:rsid w:val="0044005E"/>
    <w:rsid w:val="00480B26"/>
    <w:rsid w:val="0048655B"/>
    <w:rsid w:val="004A1E6F"/>
    <w:rsid w:val="00525C56"/>
    <w:rsid w:val="00526805"/>
    <w:rsid w:val="00584625"/>
    <w:rsid w:val="005C53D9"/>
    <w:rsid w:val="005D1EC5"/>
    <w:rsid w:val="005D6500"/>
    <w:rsid w:val="00647543"/>
    <w:rsid w:val="00656234"/>
    <w:rsid w:val="00670614"/>
    <w:rsid w:val="00694F34"/>
    <w:rsid w:val="007153BD"/>
    <w:rsid w:val="00742C77"/>
    <w:rsid w:val="00783C1D"/>
    <w:rsid w:val="00790B14"/>
    <w:rsid w:val="007B391C"/>
    <w:rsid w:val="007D30C6"/>
    <w:rsid w:val="00850B7C"/>
    <w:rsid w:val="008653AA"/>
    <w:rsid w:val="00882F7C"/>
    <w:rsid w:val="00910339"/>
    <w:rsid w:val="00953C7B"/>
    <w:rsid w:val="00997453"/>
    <w:rsid w:val="009A0724"/>
    <w:rsid w:val="009B7D77"/>
    <w:rsid w:val="009D5003"/>
    <w:rsid w:val="00A00D52"/>
    <w:rsid w:val="00A0180A"/>
    <w:rsid w:val="00A05633"/>
    <w:rsid w:val="00A20454"/>
    <w:rsid w:val="00A2388A"/>
    <w:rsid w:val="00A4436F"/>
    <w:rsid w:val="00A61D8A"/>
    <w:rsid w:val="00AA259E"/>
    <w:rsid w:val="00AC0E33"/>
    <w:rsid w:val="00AD3E83"/>
    <w:rsid w:val="00AF0324"/>
    <w:rsid w:val="00B14103"/>
    <w:rsid w:val="00B22999"/>
    <w:rsid w:val="00B726F4"/>
    <w:rsid w:val="00BA0689"/>
    <w:rsid w:val="00BD0724"/>
    <w:rsid w:val="00BE3BBF"/>
    <w:rsid w:val="00C6093D"/>
    <w:rsid w:val="00C932B7"/>
    <w:rsid w:val="00C951C1"/>
    <w:rsid w:val="00CA1D9B"/>
    <w:rsid w:val="00CD5358"/>
    <w:rsid w:val="00CE4A00"/>
    <w:rsid w:val="00CF5CCA"/>
    <w:rsid w:val="00DD748D"/>
    <w:rsid w:val="00E01FC8"/>
    <w:rsid w:val="00E3662C"/>
    <w:rsid w:val="00E77C3F"/>
    <w:rsid w:val="00EB6A03"/>
    <w:rsid w:val="00EC1BA8"/>
    <w:rsid w:val="00ED21A1"/>
    <w:rsid w:val="00ED2C08"/>
    <w:rsid w:val="00EE67B8"/>
    <w:rsid w:val="00F2318B"/>
    <w:rsid w:val="00F25F41"/>
    <w:rsid w:val="00F354BD"/>
    <w:rsid w:val="00F43A01"/>
    <w:rsid w:val="00F461BF"/>
    <w:rsid w:val="00F7502A"/>
    <w:rsid w:val="00F8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character" w:styleId="a7">
    <w:name w:val="Hyperlink"/>
    <w:basedOn w:val="a0"/>
    <w:rsid w:val="00CA1D9B"/>
    <w:rPr>
      <w:color w:val="0000FF"/>
      <w:u w:val="single"/>
    </w:rPr>
  </w:style>
  <w:style w:type="character" w:customStyle="1" w:styleId="otvetkrasn30">
    <w:name w:val="otvet_krasn_30"/>
    <w:basedOn w:val="a0"/>
    <w:rsid w:val="00ED2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683F-BFCB-49E4-8787-96B2CE6E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ron</cp:lastModifiedBy>
  <cp:revision>4</cp:revision>
  <cp:lastPrinted>2018-04-03T13:47:00Z</cp:lastPrinted>
  <dcterms:created xsi:type="dcterms:W3CDTF">2025-05-27T07:53:00Z</dcterms:created>
  <dcterms:modified xsi:type="dcterms:W3CDTF">2025-05-27T08:07:00Z</dcterms:modified>
</cp:coreProperties>
</file>