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ПРОЕКТ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МЯКСИНСКОЕ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____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____</w:t>
      </w:r>
      <w:r>
        <w:rPr>
          <w:rFonts w:ascii="Times New Roman" w:hAnsi="Times New Roman" w:cs="Times New Roman"/>
          <w:b/>
          <w:bCs/>
          <w:sz w:val="26"/>
          <w:szCs w:val="26"/>
        </w:rPr>
        <w:t>№ ___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__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80" w:firstLineChars="30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с.Мякса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Устав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Мяксинское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Череповецкого муниципального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Вологодской области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 с действующим законодательством, статьями 11, 51 Устава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 Вологодской области Совет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Мяксинское</w:t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Внести в Устав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 Вологодской области следующие изменения: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  <w:lang w:val="ru-RU"/>
        </w:rPr>
        <w:t>часть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 с</w:t>
      </w:r>
      <w:r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4 Устава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Вологодской области изложить в новой редакции: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 составление и рассмотрение проекта бюджета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Мяксинское</w:t>
      </w:r>
      <w:r>
        <w:rPr>
          <w:rFonts w:ascii="Times New Roman" w:hAnsi="Times New Roman" w:cs="Times New Roman"/>
          <w:sz w:val="26"/>
          <w:szCs w:val="26"/>
        </w:rPr>
        <w:t>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 утверждение правил благоустройства территории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Мяксинское</w:t>
      </w:r>
      <w:r>
        <w:rPr>
          <w:rFonts w:ascii="Times New Roman" w:hAnsi="Times New Roman" w:cs="Times New Roman"/>
          <w:sz w:val="26"/>
          <w:szCs w:val="26"/>
        </w:rPr>
        <w:t>, осуществление контроля за их соблюдением, организация благоустройства территории Ирдоматского сельского поселения в соответствии с указанными правилами;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 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>1.2. Дополнить Устав главой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ГЛАВА 6.1. МЕЖДУНАРОДНЫЕ И ВНЕШНЕЭКОНОМИЧЕСКИЕ СВЯЗИ ОРГАНОВ МЕСТНОГО САМОУПРАВЛЕНИЯ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52.  Полномочия органов местного самоуправления в сфере международных и внешнеэкономических связей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решения вопросов местного значения по согласованию с органами государственной власти Вологодской области в порядке, установленном законом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в сфере международных и внешнеэкономических связей относятся: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53. Соглашения об осуществлении международных и внешнеэкономических связей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Вологодской области в порядке, определяемом законом Вологодской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порядке, определяемом законом Вологодской области, и является обязательным условием вступления таких соглашений в силу.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54. Информирование об осуществлении международных и внешнеэкономических связей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сельского поселения Мяксинское</w:t>
      </w:r>
      <w:r>
        <w:rPr>
          <w:rFonts w:ascii="Times New Roman" w:hAnsi="Times New Roman" w:cs="Times New Roman"/>
          <w:sz w:val="26"/>
          <w:szCs w:val="26"/>
        </w:rPr>
        <w:t xml:space="preserve">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 результатах осуществления таких связей в предыдущем году.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Статья 55. Перечень соглашений об осуществлении международных и внешнеэкономических связей органов местного самоуправления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формирует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в порядке, определенном Правительством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1.3. Статью 53 Устава считать соответственно статьей 56.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 Поручить Главе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направить указанные в пункте 1 настоящего решения изменения в Устав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Череповецкогомуниципального района Вологодской области на государственную регистрацию в установленном федеральным законом порядке.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                  Л.Г.Киселева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7D"/>
    <w:rsid w:val="000140CE"/>
    <w:rsid w:val="00053D59"/>
    <w:rsid w:val="001153E8"/>
    <w:rsid w:val="002544F9"/>
    <w:rsid w:val="003C0090"/>
    <w:rsid w:val="005316C2"/>
    <w:rsid w:val="005407DE"/>
    <w:rsid w:val="005751A2"/>
    <w:rsid w:val="006008A6"/>
    <w:rsid w:val="00763300"/>
    <w:rsid w:val="009016F0"/>
    <w:rsid w:val="00927703"/>
    <w:rsid w:val="00983A2D"/>
    <w:rsid w:val="00B87E9E"/>
    <w:rsid w:val="00B9487D"/>
    <w:rsid w:val="00C42C99"/>
    <w:rsid w:val="00CA2707"/>
    <w:rsid w:val="00CC4C73"/>
    <w:rsid w:val="00CC5159"/>
    <w:rsid w:val="00D44080"/>
    <w:rsid w:val="00D7064E"/>
    <w:rsid w:val="00DC46A0"/>
    <w:rsid w:val="00E55ABD"/>
    <w:rsid w:val="00EC234C"/>
    <w:rsid w:val="11847576"/>
    <w:rsid w:val="25E07060"/>
    <w:rsid w:val="4F3C741C"/>
    <w:rsid w:val="517E3955"/>
    <w:rsid w:val="7D012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E797-FB10-46C3-948A-DE7221D0D8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2129</Words>
  <Characters>12141</Characters>
  <Lines>101</Lines>
  <Paragraphs>28</Paragraphs>
  <TotalTime>2</TotalTime>
  <ScaleCrop>false</ScaleCrop>
  <LinksUpToDate>false</LinksUpToDate>
  <CharactersWithSpaces>14242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2024-02-12T07:31:00Z</dcterms:created>
  <dc:creator>Вебер</dc:creator>
  <cp:lastModifiedBy>User5</cp:lastModifiedBy>
  <cp:lastPrinted>2024-02-19T08:16:00Z</cp:lastPrinted>
  <dcterms:modified xsi:type="dcterms:W3CDTF">2024-02-27T10:52:39Z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7872FAEF42F146AAAE8C14E3ED604025_13</vt:lpwstr>
  </property>
</Properties>
</file>