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СЕЛЬСКОГО ПОСЕЛЕНИЯ МЯКСИНСКОЕ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>
      <w:pP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23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.01.2024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5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с.Мякса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>
      <w:pPr>
        <w:tabs>
          <w:tab w:val="left" w:pos="6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сельского поселения Мяксинское Череповецкого муниципального района Вологодской области, Положением о публичных слушаниях, общественных обсуждениях </w:t>
      </w:r>
      <w:r>
        <w:rPr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сельском поселении Мяксинское, утвержденным решением Совета муниципального образования Мяксинское от 15.06.2018 № 41,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Назначить публичные слушания по вопросу «О внесении изменений в Правила благоустройства территории сельского поселения Мяксинское» на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09 февраля 2024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16 часов 00 минут.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Опубликовать проект решения Совета сельского поселения Мяксинское «О внесении изменений в Правила благоустройства территории сельского поселения Мяксинское» в информационном бюллетене «Мяксинский вестник» и на сайте Администрации Череповецкого муниципального района в срок до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02 февраля 2024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Провести публичные слушания по вопросу, указанному в пункте 1 настоящего постановления, по адресу: Череповецкий район, с.Мякса, ул.70 лет Октября, д.3.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Провести публичные слушания с соблюдением требований, установленных постановлением Правительства области от 16.03.2020 № 229 «О мерах по предотвращению распространения новой короновирусной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-19) на территории Вологодской области». 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Определить председательствующего на публичных слушаниях Киселеву Леониллу Геннадьевну.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подлежит официальному опубликованию в информационном бюллетене «Мяксинский вестник» и размещению на официальном сайте Череповецкого муниципального района в информационно - телекоммуникационной сети «Интернет».</w:t>
      </w:r>
    </w:p>
    <w:p>
      <w:pPr>
        <w:pStyle w:val="10"/>
        <w:jc w:val="both"/>
        <w:rPr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 Мяксинское                                       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Л.Г.Киселева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C1D4B"/>
    <w:rsid w:val="000069FF"/>
    <w:rsid w:val="000B49DD"/>
    <w:rsid w:val="0011691C"/>
    <w:rsid w:val="00176BB4"/>
    <w:rsid w:val="00186B4F"/>
    <w:rsid w:val="001C1D4B"/>
    <w:rsid w:val="001C2DDE"/>
    <w:rsid w:val="002729A3"/>
    <w:rsid w:val="002F412A"/>
    <w:rsid w:val="00325BBF"/>
    <w:rsid w:val="00335E00"/>
    <w:rsid w:val="00375447"/>
    <w:rsid w:val="003A1148"/>
    <w:rsid w:val="003B2B95"/>
    <w:rsid w:val="004977DF"/>
    <w:rsid w:val="00531CC2"/>
    <w:rsid w:val="00600278"/>
    <w:rsid w:val="006206C1"/>
    <w:rsid w:val="006274C2"/>
    <w:rsid w:val="00676E78"/>
    <w:rsid w:val="00690B70"/>
    <w:rsid w:val="006F297D"/>
    <w:rsid w:val="007A49D7"/>
    <w:rsid w:val="007C30C2"/>
    <w:rsid w:val="007D5FC1"/>
    <w:rsid w:val="0085100E"/>
    <w:rsid w:val="00865F4B"/>
    <w:rsid w:val="008845CF"/>
    <w:rsid w:val="008964E4"/>
    <w:rsid w:val="00926B41"/>
    <w:rsid w:val="00940C69"/>
    <w:rsid w:val="00A345BB"/>
    <w:rsid w:val="00B111D0"/>
    <w:rsid w:val="00BE129F"/>
    <w:rsid w:val="00BF52A4"/>
    <w:rsid w:val="00CA3250"/>
    <w:rsid w:val="00D0521C"/>
    <w:rsid w:val="00D330D9"/>
    <w:rsid w:val="00D8294C"/>
    <w:rsid w:val="00DA6C5B"/>
    <w:rsid w:val="00DE4996"/>
    <w:rsid w:val="00E161F9"/>
    <w:rsid w:val="00E2164B"/>
    <w:rsid w:val="00ED1912"/>
    <w:rsid w:val="00F12E5E"/>
    <w:rsid w:val="00F52EE3"/>
    <w:rsid w:val="137009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</w:rPr>
  </w:style>
  <w:style w:type="paragraph" w:styleId="5">
    <w:name w:val="header"/>
    <w:basedOn w:val="1"/>
    <w:link w:val="8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Верхний колонтитул Знак"/>
    <w:basedOn w:val="2"/>
    <w:link w:val="5"/>
    <w:semiHidden/>
    <w:uiPriority w:val="99"/>
  </w:style>
  <w:style w:type="character" w:customStyle="1" w:styleId="9">
    <w:name w:val="Нижний колонтитул Знак"/>
    <w:basedOn w:val="2"/>
    <w:link w:val="6"/>
    <w:semiHidden/>
    <w:uiPriority w:val="99"/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</Words>
  <Characters>1500</Characters>
  <Lines>12</Lines>
  <Paragraphs>3</Paragraphs>
  <TotalTime>9</TotalTime>
  <ScaleCrop>false</ScaleCrop>
  <LinksUpToDate>false</LinksUpToDate>
  <CharactersWithSpaces>1759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2022-02-10T05:58:00Z</dcterms:created>
  <dc:creator>tov</dc:creator>
  <cp:lastModifiedBy>User5</cp:lastModifiedBy>
  <cp:lastPrinted>2024-01-23T11:28:26Z</cp:lastPrinted>
  <dcterms:modified xsi:type="dcterms:W3CDTF">2024-01-23T11:35:21Z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304BAB011540464AA7EDBC8909DB0160_12</vt:lpwstr>
  </property>
</Properties>
</file>