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91" w:rsidRDefault="00DC1E06" w:rsidP="00DC1E06">
      <w:pPr>
        <w:tabs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C1E06" w:rsidRPr="00FE7BD3" w:rsidRDefault="00DC1E06" w:rsidP="00DC1E06">
      <w:pPr>
        <w:tabs>
          <w:tab w:val="left" w:pos="8010"/>
        </w:tabs>
        <w:rPr>
          <w:sz w:val="28"/>
          <w:szCs w:val="28"/>
        </w:rPr>
      </w:pPr>
    </w:p>
    <w:p w:rsidR="00DC1E06" w:rsidRDefault="00B11E91" w:rsidP="00B11E91">
      <w:pPr>
        <w:jc w:val="center"/>
        <w:rPr>
          <w:b/>
          <w:sz w:val="28"/>
          <w:szCs w:val="28"/>
        </w:rPr>
      </w:pPr>
      <w:r w:rsidRPr="00FE7BD3">
        <w:rPr>
          <w:b/>
          <w:sz w:val="28"/>
          <w:szCs w:val="28"/>
        </w:rPr>
        <w:t xml:space="preserve">АДМИНИСТРАЦИЯ </w:t>
      </w:r>
    </w:p>
    <w:p w:rsidR="00B11E91" w:rsidRPr="00FE7BD3" w:rsidRDefault="00B11E91" w:rsidP="00B11E91">
      <w:pPr>
        <w:jc w:val="center"/>
        <w:rPr>
          <w:b/>
          <w:sz w:val="28"/>
          <w:szCs w:val="28"/>
        </w:rPr>
      </w:pPr>
      <w:r w:rsidRPr="00FE7BD3">
        <w:rPr>
          <w:b/>
          <w:sz w:val="28"/>
          <w:szCs w:val="28"/>
        </w:rPr>
        <w:t>СЕЛЬСКОГО ПОСЕЛЕНИЯ</w:t>
      </w:r>
      <w:r w:rsidR="00DC1E06">
        <w:rPr>
          <w:b/>
          <w:sz w:val="28"/>
          <w:szCs w:val="28"/>
        </w:rPr>
        <w:t xml:space="preserve"> МЯКСИНСКОЕ</w:t>
      </w:r>
    </w:p>
    <w:p w:rsidR="00B11E91" w:rsidRPr="00FE7BD3" w:rsidRDefault="00B11E91" w:rsidP="00B11E91">
      <w:pPr>
        <w:jc w:val="center"/>
        <w:rPr>
          <w:sz w:val="28"/>
          <w:szCs w:val="28"/>
        </w:rPr>
      </w:pPr>
    </w:p>
    <w:p w:rsidR="00B11E91" w:rsidRPr="00FE7BD3" w:rsidRDefault="00B11E91" w:rsidP="00B11E91">
      <w:pPr>
        <w:jc w:val="center"/>
        <w:rPr>
          <w:b/>
          <w:sz w:val="28"/>
          <w:szCs w:val="28"/>
        </w:rPr>
      </w:pPr>
      <w:r w:rsidRPr="00FE7BD3">
        <w:rPr>
          <w:b/>
          <w:sz w:val="28"/>
          <w:szCs w:val="28"/>
        </w:rPr>
        <w:t>ПОСТАНОВЛЕНИЕ</w:t>
      </w:r>
    </w:p>
    <w:p w:rsidR="00B11E91" w:rsidRPr="00FE7BD3" w:rsidRDefault="00B11E91" w:rsidP="00DC1E06">
      <w:pPr>
        <w:rPr>
          <w:sz w:val="28"/>
          <w:szCs w:val="28"/>
        </w:rPr>
      </w:pPr>
    </w:p>
    <w:p w:rsidR="00B11E91" w:rsidRPr="00FE7BD3" w:rsidRDefault="00B11E91" w:rsidP="00B11E91">
      <w:pPr>
        <w:jc w:val="right"/>
        <w:rPr>
          <w:sz w:val="28"/>
          <w:szCs w:val="28"/>
        </w:rPr>
      </w:pPr>
    </w:p>
    <w:p w:rsidR="00B11E91" w:rsidRPr="00DC1E06" w:rsidRDefault="00B94B6D" w:rsidP="00B11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13.09.2023 № 143</w:t>
      </w:r>
    </w:p>
    <w:p w:rsidR="00B11E91" w:rsidRPr="00DC1E06" w:rsidRDefault="00DC1E06" w:rsidP="00DC1E06">
      <w:pPr>
        <w:tabs>
          <w:tab w:val="left" w:pos="1170"/>
        </w:tabs>
        <w:jc w:val="both"/>
        <w:rPr>
          <w:b/>
          <w:sz w:val="28"/>
          <w:szCs w:val="28"/>
        </w:rPr>
      </w:pPr>
      <w:r w:rsidRPr="00DC1E06">
        <w:rPr>
          <w:b/>
          <w:sz w:val="28"/>
          <w:szCs w:val="28"/>
        </w:rPr>
        <w:tab/>
        <w:t>с</w:t>
      </w:r>
      <w:proofErr w:type="gramStart"/>
      <w:r w:rsidRPr="00DC1E06">
        <w:rPr>
          <w:b/>
          <w:sz w:val="28"/>
          <w:szCs w:val="28"/>
        </w:rPr>
        <w:t>.М</w:t>
      </w:r>
      <w:proofErr w:type="gramEnd"/>
      <w:r w:rsidRPr="00DC1E06">
        <w:rPr>
          <w:b/>
          <w:sz w:val="28"/>
          <w:szCs w:val="28"/>
        </w:rPr>
        <w:t>якса</w:t>
      </w:r>
    </w:p>
    <w:p w:rsidR="00DC1E06" w:rsidRPr="00DC1E06" w:rsidRDefault="00DC1E06" w:rsidP="00DC1E06">
      <w:pPr>
        <w:tabs>
          <w:tab w:val="left" w:pos="1170"/>
        </w:tabs>
        <w:jc w:val="both"/>
        <w:rPr>
          <w:b/>
          <w:sz w:val="28"/>
          <w:szCs w:val="28"/>
        </w:rPr>
      </w:pPr>
    </w:p>
    <w:p w:rsidR="00DC1E06" w:rsidRDefault="00DC1E06" w:rsidP="00B1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DC1E06" w:rsidRDefault="00DC1E06" w:rsidP="00B1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</w:p>
    <w:p w:rsidR="00DC1E06" w:rsidRDefault="00DC1E06" w:rsidP="00B11E9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Мяксинское</w:t>
      </w:r>
      <w:proofErr w:type="spellEnd"/>
      <w:r>
        <w:rPr>
          <w:b/>
          <w:sz w:val="28"/>
          <w:szCs w:val="28"/>
        </w:rPr>
        <w:t xml:space="preserve"> от 13.03.2020 № 29 </w:t>
      </w:r>
    </w:p>
    <w:p w:rsidR="00B11E91" w:rsidRPr="00DC1E06" w:rsidRDefault="00DC1E06" w:rsidP="00B1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11E91" w:rsidRPr="00DC1E06">
        <w:rPr>
          <w:b/>
          <w:sz w:val="28"/>
          <w:szCs w:val="28"/>
        </w:rPr>
        <w:t xml:space="preserve">О порядке осуществления </w:t>
      </w:r>
      <w:proofErr w:type="gramStart"/>
      <w:r w:rsidR="00B11E91" w:rsidRPr="00DC1E06">
        <w:rPr>
          <w:b/>
          <w:sz w:val="28"/>
          <w:szCs w:val="28"/>
        </w:rPr>
        <w:t>муниципальными</w:t>
      </w:r>
      <w:proofErr w:type="gramEnd"/>
      <w:r w:rsidR="00B11E91" w:rsidRPr="00DC1E06">
        <w:rPr>
          <w:b/>
          <w:sz w:val="28"/>
          <w:szCs w:val="28"/>
        </w:rPr>
        <w:t xml:space="preserve"> </w:t>
      </w:r>
    </w:p>
    <w:p w:rsidR="00B11E91" w:rsidRPr="00DC1E06" w:rsidRDefault="00B11E91" w:rsidP="00B11E91">
      <w:pPr>
        <w:rPr>
          <w:b/>
          <w:sz w:val="28"/>
          <w:szCs w:val="28"/>
        </w:rPr>
      </w:pPr>
      <w:r w:rsidRPr="00DC1E06">
        <w:rPr>
          <w:b/>
          <w:sz w:val="28"/>
          <w:szCs w:val="28"/>
        </w:rPr>
        <w:t>заказчиками и заказчиками Администрации</w:t>
      </w:r>
    </w:p>
    <w:p w:rsidR="00DC1E06" w:rsidRDefault="00DC1E06" w:rsidP="00B1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Мяксинское</w:t>
      </w:r>
      <w:proofErr w:type="spellEnd"/>
    </w:p>
    <w:p w:rsidR="00B11E91" w:rsidRPr="00DC1E06" w:rsidRDefault="00DC1E06" w:rsidP="00B11E9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r w:rsidR="00B11E91" w:rsidRPr="00DC1E06">
        <w:rPr>
          <w:b/>
          <w:sz w:val="28"/>
          <w:szCs w:val="28"/>
        </w:rPr>
        <w:t>онтроля за</w:t>
      </w:r>
      <w:r>
        <w:rPr>
          <w:b/>
          <w:sz w:val="28"/>
          <w:szCs w:val="28"/>
        </w:rPr>
        <w:t xml:space="preserve"> </w:t>
      </w:r>
      <w:r w:rsidR="00B11E91" w:rsidRPr="00DC1E06">
        <w:rPr>
          <w:b/>
          <w:sz w:val="28"/>
          <w:szCs w:val="28"/>
        </w:rPr>
        <w:t xml:space="preserve">исполнением поставщиком (подрядчиком, </w:t>
      </w:r>
      <w:proofErr w:type="gramEnd"/>
    </w:p>
    <w:p w:rsidR="00B11E91" w:rsidRPr="00DC1E06" w:rsidRDefault="00B11E91" w:rsidP="00B11E91">
      <w:pPr>
        <w:rPr>
          <w:b/>
          <w:sz w:val="28"/>
          <w:szCs w:val="28"/>
        </w:rPr>
      </w:pPr>
      <w:r w:rsidRPr="00DC1E06">
        <w:rPr>
          <w:b/>
          <w:sz w:val="28"/>
          <w:szCs w:val="28"/>
        </w:rPr>
        <w:t>исполнителем) условий контракта</w:t>
      </w:r>
      <w:r w:rsidR="00DC1E06">
        <w:rPr>
          <w:b/>
          <w:sz w:val="28"/>
          <w:szCs w:val="28"/>
        </w:rPr>
        <w:t>»</w:t>
      </w:r>
    </w:p>
    <w:p w:rsidR="00B11E91" w:rsidRPr="00FE7BD3" w:rsidRDefault="00B11E91" w:rsidP="00B11E91">
      <w:pPr>
        <w:rPr>
          <w:sz w:val="28"/>
          <w:szCs w:val="28"/>
        </w:rPr>
      </w:pPr>
    </w:p>
    <w:p w:rsidR="00B11E91" w:rsidRPr="00FE7BD3" w:rsidRDefault="00B11E91" w:rsidP="00B11E91">
      <w:pPr>
        <w:jc w:val="both"/>
        <w:rPr>
          <w:sz w:val="28"/>
          <w:szCs w:val="28"/>
        </w:rPr>
      </w:pPr>
      <w:r w:rsidRPr="00FE7BD3">
        <w:rPr>
          <w:sz w:val="28"/>
          <w:szCs w:val="28"/>
        </w:rPr>
        <w:tab/>
        <w:t xml:space="preserve">В </w:t>
      </w:r>
      <w:r w:rsidRPr="00FE7BD3">
        <w:rPr>
          <w:bCs/>
          <w:sz w:val="28"/>
          <w:szCs w:val="28"/>
        </w:rPr>
        <w:t xml:space="preserve">целях исполнения требований статьи 101 </w:t>
      </w:r>
      <w:r w:rsidRPr="00FE7BD3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</w:t>
      </w:r>
      <w:r w:rsidR="00DC1E06">
        <w:rPr>
          <w:sz w:val="28"/>
          <w:szCs w:val="28"/>
        </w:rPr>
        <w:t>иципальных нужд», Администрация</w:t>
      </w:r>
      <w:r w:rsidRPr="00FE7BD3">
        <w:rPr>
          <w:sz w:val="28"/>
          <w:szCs w:val="28"/>
        </w:rPr>
        <w:t xml:space="preserve"> сельского поселения</w:t>
      </w:r>
      <w:r w:rsidR="00DC1E06">
        <w:rPr>
          <w:sz w:val="28"/>
          <w:szCs w:val="28"/>
        </w:rPr>
        <w:t xml:space="preserve"> </w:t>
      </w:r>
      <w:proofErr w:type="spellStart"/>
      <w:r w:rsidR="00DC1E06">
        <w:rPr>
          <w:sz w:val="28"/>
          <w:szCs w:val="28"/>
        </w:rPr>
        <w:t>Мяксинское</w:t>
      </w:r>
      <w:proofErr w:type="spellEnd"/>
    </w:p>
    <w:p w:rsidR="00B11E91" w:rsidRPr="00FE7BD3" w:rsidRDefault="00B11E91" w:rsidP="00B11E91">
      <w:pPr>
        <w:jc w:val="both"/>
        <w:rPr>
          <w:sz w:val="28"/>
          <w:szCs w:val="28"/>
        </w:rPr>
      </w:pPr>
    </w:p>
    <w:p w:rsidR="00B11E91" w:rsidRPr="00FE7BD3" w:rsidRDefault="00B11E91" w:rsidP="00B11E91">
      <w:pPr>
        <w:jc w:val="both"/>
        <w:rPr>
          <w:b/>
          <w:sz w:val="28"/>
          <w:szCs w:val="28"/>
        </w:rPr>
      </w:pPr>
      <w:r w:rsidRPr="00FE7BD3">
        <w:rPr>
          <w:b/>
          <w:sz w:val="28"/>
          <w:szCs w:val="28"/>
        </w:rPr>
        <w:t>ПОСТАНОВЛЯЕТ:</w:t>
      </w:r>
    </w:p>
    <w:p w:rsidR="00B11E91" w:rsidRPr="00FE7BD3" w:rsidRDefault="00B11E91" w:rsidP="00FE7BD3">
      <w:pPr>
        <w:ind w:firstLine="709"/>
        <w:jc w:val="both"/>
        <w:rPr>
          <w:sz w:val="28"/>
          <w:szCs w:val="28"/>
        </w:rPr>
      </w:pPr>
      <w:r w:rsidRPr="00FE7BD3">
        <w:rPr>
          <w:sz w:val="28"/>
          <w:szCs w:val="28"/>
        </w:rPr>
        <w:t>1. Внести в порядок осуществления муниципальными заказчик</w:t>
      </w:r>
      <w:r w:rsidR="00DC1E06">
        <w:rPr>
          <w:sz w:val="28"/>
          <w:szCs w:val="28"/>
        </w:rPr>
        <w:t xml:space="preserve">ами и заказчиками Администрации </w:t>
      </w:r>
      <w:r w:rsidRPr="00FE7BD3">
        <w:rPr>
          <w:sz w:val="28"/>
          <w:szCs w:val="28"/>
        </w:rPr>
        <w:t>сельского поселения</w:t>
      </w:r>
      <w:r w:rsidR="00DC1E06">
        <w:rPr>
          <w:sz w:val="28"/>
          <w:szCs w:val="28"/>
        </w:rPr>
        <w:t xml:space="preserve"> </w:t>
      </w:r>
      <w:proofErr w:type="spellStart"/>
      <w:r w:rsidR="00DC1E06">
        <w:rPr>
          <w:sz w:val="28"/>
          <w:szCs w:val="28"/>
        </w:rPr>
        <w:t>Мяксинское</w:t>
      </w:r>
      <w:proofErr w:type="spellEnd"/>
      <w:r w:rsidRPr="00FE7BD3">
        <w:rPr>
          <w:sz w:val="28"/>
          <w:szCs w:val="28"/>
        </w:rPr>
        <w:t xml:space="preserve"> за исполнением поставщиком (подрядчиком, исполнителем) условий контракта</w:t>
      </w:r>
      <w:r w:rsidR="00FE7BD3" w:rsidRPr="00FE7BD3">
        <w:rPr>
          <w:sz w:val="28"/>
          <w:szCs w:val="28"/>
        </w:rPr>
        <w:t xml:space="preserve"> (далее - Порядок)</w:t>
      </w:r>
      <w:r w:rsidRPr="00FE7BD3">
        <w:rPr>
          <w:sz w:val="28"/>
          <w:szCs w:val="28"/>
        </w:rPr>
        <w:t xml:space="preserve">, утвержденный постановлением Администрации </w:t>
      </w:r>
      <w:r w:rsidR="00DC1E06">
        <w:rPr>
          <w:sz w:val="28"/>
          <w:szCs w:val="28"/>
        </w:rPr>
        <w:t xml:space="preserve">муниципального образования </w:t>
      </w:r>
      <w:proofErr w:type="spellStart"/>
      <w:r w:rsidR="00DC1E06">
        <w:rPr>
          <w:sz w:val="28"/>
          <w:szCs w:val="28"/>
        </w:rPr>
        <w:t>Мяксинское</w:t>
      </w:r>
      <w:proofErr w:type="spellEnd"/>
      <w:r w:rsidR="00DC1E06">
        <w:rPr>
          <w:sz w:val="28"/>
          <w:szCs w:val="28"/>
        </w:rPr>
        <w:t xml:space="preserve"> от 13.03.2020 № 29 </w:t>
      </w:r>
      <w:r w:rsidRPr="00FE7BD3">
        <w:rPr>
          <w:sz w:val="28"/>
          <w:szCs w:val="28"/>
        </w:rPr>
        <w:t>изменения следующего содержания:</w:t>
      </w:r>
    </w:p>
    <w:p w:rsidR="00B11E91" w:rsidRPr="00FE7BD3" w:rsidRDefault="00B11E91" w:rsidP="00FE7BD3">
      <w:pPr>
        <w:ind w:firstLine="709"/>
        <w:jc w:val="both"/>
        <w:rPr>
          <w:sz w:val="28"/>
          <w:szCs w:val="28"/>
        </w:rPr>
      </w:pPr>
      <w:r w:rsidRPr="00FE7BD3">
        <w:rPr>
          <w:sz w:val="28"/>
          <w:szCs w:val="28"/>
        </w:rPr>
        <w:t>1.1. Подпункт 1.2.1 Порядка исключить.</w:t>
      </w:r>
    </w:p>
    <w:p w:rsidR="00B11E91" w:rsidRPr="00FE7BD3" w:rsidRDefault="00B11E91" w:rsidP="00FE7BD3">
      <w:pPr>
        <w:ind w:firstLine="709"/>
        <w:jc w:val="both"/>
        <w:rPr>
          <w:sz w:val="28"/>
          <w:szCs w:val="28"/>
        </w:rPr>
      </w:pPr>
      <w:r w:rsidRPr="00FE7BD3">
        <w:rPr>
          <w:sz w:val="28"/>
          <w:szCs w:val="28"/>
        </w:rPr>
        <w:t>1.2. Подпункты 1.2.2 – 1.2.9</w:t>
      </w:r>
      <w:r w:rsidR="00FE7BD3" w:rsidRPr="00FE7BD3">
        <w:rPr>
          <w:sz w:val="28"/>
          <w:szCs w:val="28"/>
        </w:rPr>
        <w:t xml:space="preserve"> Порядка</w:t>
      </w:r>
      <w:r w:rsidRPr="00FE7BD3">
        <w:rPr>
          <w:sz w:val="28"/>
          <w:szCs w:val="28"/>
        </w:rPr>
        <w:t xml:space="preserve"> считать подпунктами 1.2.1 – 1.2.8.</w:t>
      </w:r>
    </w:p>
    <w:p w:rsidR="00FE7BD3" w:rsidRPr="00FE7BD3" w:rsidRDefault="00FE7BD3" w:rsidP="00FE7BD3">
      <w:pPr>
        <w:ind w:firstLine="709"/>
        <w:jc w:val="both"/>
        <w:rPr>
          <w:sz w:val="28"/>
          <w:szCs w:val="28"/>
        </w:rPr>
      </w:pPr>
      <w:r w:rsidRPr="00FE7BD3">
        <w:rPr>
          <w:sz w:val="28"/>
          <w:szCs w:val="28"/>
        </w:rPr>
        <w:t>1.3. Пункт 1.5. Порядка изложить в новой редакции, следующего содержания:</w:t>
      </w:r>
    </w:p>
    <w:p w:rsidR="00FE7BD3" w:rsidRPr="00FE7BD3" w:rsidRDefault="00FE7BD3" w:rsidP="00FE7BD3">
      <w:pPr>
        <w:ind w:firstLine="709"/>
        <w:jc w:val="both"/>
        <w:rPr>
          <w:sz w:val="28"/>
          <w:szCs w:val="28"/>
        </w:rPr>
      </w:pPr>
      <w:r w:rsidRPr="00FE7BD3">
        <w:rPr>
          <w:sz w:val="28"/>
          <w:szCs w:val="28"/>
        </w:rPr>
        <w:t xml:space="preserve">«1.5. </w:t>
      </w:r>
      <w:r w:rsidRPr="00FE7BD3">
        <w:rPr>
          <w:color w:val="000000"/>
          <w:sz w:val="28"/>
          <w:szCs w:val="28"/>
          <w:shd w:val="clear" w:color="auto" w:fill="FFFFFF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</w:t>
      </w:r>
      <w:r w:rsidRPr="00FE7BD3">
        <w:rPr>
          <w:sz w:val="28"/>
          <w:szCs w:val="28"/>
        </w:rPr>
        <w:t>привлекаться </w:t>
      </w:r>
      <w:hyperlink r:id="rId4" w:anchor="dst100483" w:history="1">
        <w:r w:rsidRPr="00FE7BD3">
          <w:rPr>
            <w:sz w:val="28"/>
            <w:szCs w:val="28"/>
          </w:rPr>
          <w:t>эксперты</w:t>
        </w:r>
      </w:hyperlink>
      <w:r w:rsidRPr="00FE7BD3">
        <w:rPr>
          <w:sz w:val="28"/>
          <w:szCs w:val="28"/>
        </w:rPr>
        <w:t xml:space="preserve">, экспертные организации на основании контрактов, заключенных в соответствии с </w:t>
      </w:r>
      <w:hyperlink r:id="rId5" w:history="1">
        <w:r w:rsidRPr="00FE7BD3">
          <w:rPr>
            <w:sz w:val="28"/>
            <w:szCs w:val="28"/>
          </w:rPr>
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FE7BD3">
        <w:rPr>
          <w:sz w:val="28"/>
          <w:szCs w:val="28"/>
        </w:rPr>
        <w:t>».</w:t>
      </w:r>
    </w:p>
    <w:p w:rsidR="00FE7BD3" w:rsidRDefault="00FE7BD3" w:rsidP="00FE7BD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7BD3">
        <w:rPr>
          <w:color w:val="000000"/>
          <w:sz w:val="28"/>
          <w:szCs w:val="28"/>
          <w:shd w:val="clear" w:color="auto" w:fill="FFFFFF"/>
        </w:rPr>
        <w:lastRenderedPageBreak/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610493" w:rsidRDefault="00610493" w:rsidP="00FE7BD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1.4. </w:t>
      </w:r>
      <w:r w:rsidR="00D9093D">
        <w:rPr>
          <w:color w:val="000000"/>
          <w:sz w:val="28"/>
          <w:szCs w:val="28"/>
          <w:shd w:val="clear" w:color="auto" w:fill="FFFFFF"/>
        </w:rPr>
        <w:t>Раздел 2</w:t>
      </w:r>
      <w:r>
        <w:rPr>
          <w:color w:val="000000"/>
          <w:sz w:val="28"/>
          <w:szCs w:val="28"/>
          <w:shd w:val="clear" w:color="auto" w:fill="FFFFFF"/>
        </w:rPr>
        <w:t xml:space="preserve"> Порядка изложить в новой редакции, следующего содержания:</w:t>
      </w:r>
    </w:p>
    <w:p w:rsidR="00D9093D" w:rsidRPr="00D9093D" w:rsidRDefault="00610493" w:rsidP="00D9093D">
      <w:pPr>
        <w:jc w:val="center"/>
        <w:rPr>
          <w:sz w:val="28"/>
          <w:szCs w:val="28"/>
        </w:rPr>
      </w:pPr>
      <w:r w:rsidRPr="00D9093D">
        <w:rPr>
          <w:color w:val="000000"/>
          <w:sz w:val="28"/>
          <w:szCs w:val="28"/>
          <w:shd w:val="clear" w:color="auto" w:fill="FFFFFF"/>
        </w:rPr>
        <w:t>«</w:t>
      </w:r>
      <w:r w:rsidR="00D9093D" w:rsidRPr="00D9093D">
        <w:rPr>
          <w:b/>
          <w:bCs/>
          <w:sz w:val="28"/>
          <w:szCs w:val="28"/>
        </w:rPr>
        <w:t>2. Порядок осуществления контроля</w:t>
      </w:r>
    </w:p>
    <w:p w:rsidR="00D9093D" w:rsidRPr="00D9093D" w:rsidRDefault="00D9093D" w:rsidP="006104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bookmarkStart w:id="0" w:name="Par0"/>
      <w:bookmarkEnd w:id="0"/>
      <w:r w:rsidRPr="00610493">
        <w:rPr>
          <w:rFonts w:eastAsiaTheme="minorHAnsi"/>
          <w:bCs/>
          <w:sz w:val="28"/>
          <w:szCs w:val="28"/>
          <w:lang w:eastAsia="en-US"/>
        </w:rPr>
        <w:t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оператора электронной площадки,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месяцев.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 xml:space="preserve">Плановые проверки проводятся в отношении каждой специализированной организации, комиссии по осуществлению закупки, за исключением </w:t>
      </w:r>
      <w:r w:rsidR="00D9093D">
        <w:rPr>
          <w:rFonts w:eastAsiaTheme="minorHAnsi"/>
          <w:bCs/>
          <w:sz w:val="28"/>
          <w:szCs w:val="28"/>
          <w:lang w:eastAsia="en-US"/>
        </w:rPr>
        <w:t>постоянно действующей</w:t>
      </w:r>
      <w:r w:rsidRPr="00610493">
        <w:rPr>
          <w:rFonts w:eastAsiaTheme="minorHAnsi"/>
          <w:bCs/>
          <w:sz w:val="28"/>
          <w:szCs w:val="28"/>
          <w:lang w:eastAsia="en-US"/>
        </w:rPr>
        <w:t xml:space="preserve"> комиссии, </w:t>
      </w:r>
      <w:r w:rsidR="00D9093D">
        <w:rPr>
          <w:rFonts w:eastAsiaTheme="minorHAnsi"/>
          <w:bCs/>
          <w:sz w:val="28"/>
          <w:szCs w:val="28"/>
          <w:lang w:eastAsia="en-US"/>
        </w:rPr>
        <w:t>должностным лицом</w:t>
      </w:r>
      <w:r w:rsidRPr="00610493">
        <w:rPr>
          <w:rFonts w:eastAsiaTheme="minorHAnsi"/>
          <w:bCs/>
          <w:sz w:val="28"/>
          <w:szCs w:val="28"/>
          <w:lang w:eastAsia="en-US"/>
        </w:rPr>
        <w:t xml:space="preserve"> не чаще чем один раз за период проведения каждого определения поставщика (подрядчика, исполнителя).</w:t>
      </w:r>
    </w:p>
    <w:p w:rsidR="00610493" w:rsidRPr="00610493" w:rsidRDefault="00D9093D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Должностным лицом проводится</w:t>
      </w:r>
      <w:r w:rsidR="00610493" w:rsidRPr="00610493">
        <w:rPr>
          <w:rFonts w:eastAsiaTheme="minorHAnsi"/>
          <w:bCs/>
          <w:sz w:val="28"/>
          <w:szCs w:val="28"/>
          <w:lang w:eastAsia="en-US"/>
        </w:rPr>
        <w:t xml:space="preserve"> внепланов</w:t>
      </w:r>
      <w:r>
        <w:rPr>
          <w:rFonts w:eastAsiaTheme="minorHAnsi"/>
          <w:bCs/>
          <w:sz w:val="28"/>
          <w:szCs w:val="28"/>
          <w:lang w:eastAsia="en-US"/>
        </w:rPr>
        <w:t>ая</w:t>
      </w:r>
      <w:r w:rsidR="00610493" w:rsidRPr="00610493">
        <w:rPr>
          <w:rFonts w:eastAsiaTheme="minorHAnsi"/>
          <w:bCs/>
          <w:sz w:val="28"/>
          <w:szCs w:val="28"/>
          <w:lang w:eastAsia="en-US"/>
        </w:rPr>
        <w:t xml:space="preserve"> проверк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="00610493" w:rsidRPr="00610493">
        <w:rPr>
          <w:rFonts w:eastAsiaTheme="minorHAnsi"/>
          <w:bCs/>
          <w:sz w:val="28"/>
          <w:szCs w:val="28"/>
          <w:lang w:eastAsia="en-US"/>
        </w:rPr>
        <w:t xml:space="preserve"> по следующим основаниям: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1) получение обращения участника закупки с жалобой на действия (бездействие) субъектов контроля.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В случае,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2)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а)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 xml:space="preserve">б) обнаружение </w:t>
      </w:r>
      <w:r w:rsidR="001F7417">
        <w:rPr>
          <w:rFonts w:eastAsiaTheme="minorHAnsi"/>
          <w:bCs/>
          <w:sz w:val="28"/>
          <w:szCs w:val="28"/>
          <w:lang w:eastAsia="en-US"/>
        </w:rPr>
        <w:t>должностным лицом</w:t>
      </w:r>
      <w:r w:rsidRPr="00610493">
        <w:rPr>
          <w:rFonts w:eastAsiaTheme="minorHAnsi"/>
          <w:bCs/>
          <w:sz w:val="28"/>
          <w:szCs w:val="28"/>
          <w:lang w:eastAsia="en-US"/>
        </w:rPr>
        <w:t xml:space="preserve">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в) 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3) истечение срока исполнения ранее выданного предписания;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4) получение обращения о согласовании заключения контракта с единственным поставщиком (подрядчиком, исполнителем);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lastRenderedPageBreak/>
        <w:t>5) получение обращения о включении информации об участнике закупки или о поставщике (подрядчике, исполнителе) в реестр недобросовестных поставщиков (подрядчиков, исполнителей).</w:t>
      </w:r>
    </w:p>
    <w:p w:rsidR="00A35B9C" w:rsidRDefault="00A35B9C" w:rsidP="00A35B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A35B9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Информация о проведении плановых и внеплановых проверок, об их результатах и выданных предписаниях, представлениях размещается в единой информационной системе и (или) реестре жалоб, плановых и внеплановых проверок, принятых по ним решений и выданных предписаний, представлений. </w:t>
      </w:r>
      <w:hyperlink r:id="rId6" w:history="1">
        <w:r w:rsidRPr="00A35B9C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Порядок</w:t>
        </w:r>
      </w:hyperlink>
      <w:r w:rsidRPr="00A35B9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ведения данного реестра, включающий в себя, в частности, перечень размещаемых документов и информации, сроки размещения таких документов и информации в данном реестре утверждаются Правительством Российской Федерации.</w:t>
      </w:r>
    </w:p>
    <w:p w:rsidR="00A35B9C" w:rsidRDefault="00A35B9C" w:rsidP="00A35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выявлении в результате проведения должностным лицом плановых и внеплановых проверок, а также в результате рассмотрения жалобы на действия (бездействие) субъектов контроля нарушений законодательства Российской Федерации и иных нормативных правовых актов о контрактной системе в сфере закупок должностное лицо вправе:</w:t>
      </w:r>
    </w:p>
    <w:p w:rsidR="00A35B9C" w:rsidRDefault="00A35B9C" w:rsidP="00A35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правонарушениях;</w:t>
      </w:r>
    </w:p>
    <w:p w:rsidR="00A35B9C" w:rsidRDefault="00A35B9C" w:rsidP="00A35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A35B9C" w:rsidRPr="00A35B9C" w:rsidRDefault="00A35B9C" w:rsidP="00A35B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5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7" w:history="1">
        <w:r w:rsidRPr="00A35B9C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A35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Федерации.</w:t>
      </w:r>
    </w:p>
    <w:p w:rsidR="00A35B9C" w:rsidRPr="00A35B9C" w:rsidRDefault="00A35B9C" w:rsidP="00A35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2.2. В случае, если в ходе исполнения контракта должностным лицом заказчика будет установлен факт (факты) неисполнения поставщиком (подрядчиком, исполнителем) условий контракта, а также факт (факты) не привлечения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организаций, в случае если заказчиком установлено такое требование в извещении об осуществлении закупки, он обязан незамедлительно: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а) проинформировать об этом заказчика;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б) назначить место, дату и время начала работы по факту несоблюдения условий контракта;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в) уведомить заинтересованных лиц заказчика и иных лиц о дате и времени начала работы;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г) уведомить поставщика (подрядчика, исполнителя) о дате и времени начала работы по факту несоблюдения условий контракта и предложить ему направить своего представителя для участия работе.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lastRenderedPageBreak/>
        <w:t>2.3. В функции должностного лица заказчика входит: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а) установление и фиксация факта (фактов) соблюдения (несоблюдения) поставщиком (подрядчиком, исполнителем) условий контракта;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б) подготовка акта по результатам контроля исполнения поставщиком (подрядчиком, исполнителем) условий контракта (далее - акт) по форме согласно приложению № 2 к настоящему Порядку;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в) подписание акта;</w:t>
      </w:r>
    </w:p>
    <w:p w:rsidR="00A35B9C" w:rsidRPr="00A35B9C" w:rsidRDefault="00A35B9C" w:rsidP="00A35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г) осуществление иных полномочий, предусмотренных Законом.</w:t>
      </w:r>
    </w:p>
    <w:p w:rsid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 xml:space="preserve">2.4. Акт составляется в двух экземплярах в срок, установленный контрактом, в иных случаях в течение 5 рабочих дней со дня установления и фиксации факта (фактов) несоблюдения поставщиком (подрядчиком, исполнителем) условий контракта, а также факта (фактов) не привлечения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организаций, в случае если заказчиком установлено такое требование в извещении об осуществлении закупки - по одному для заказчика и поставщика (подрядчика, исполнителя. 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В акте отражаются, в том числе результаты контроля, мнение представителя поставщика (подрядчика, исполнителя), в случае его участия в работе по установленным фактам. Если поставщик (подрядчик, исполнитель) был своевременно проинформирован о месте, дате и времени начала работы, а его представитель не прибыл для участия в работе должностных лиц, в акте делается соответствующая запись. Рекомендации поставщику (подрядчику, исполнителю) и заказчику по устранению нарушений условий контракта, целесообразность инициирования заказчиком обращения в суд с иском к поставщику (подрядчику, исполнителю) также отражаются в акте.</w:t>
      </w:r>
      <w:r>
        <w:rPr>
          <w:sz w:val="28"/>
          <w:szCs w:val="28"/>
        </w:rPr>
        <w:t>».</w:t>
      </w:r>
    </w:p>
    <w:p w:rsidR="00B11E91" w:rsidRPr="00FE7BD3" w:rsidRDefault="00A35B9C" w:rsidP="00A35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1E91" w:rsidRPr="00FE7BD3">
        <w:rPr>
          <w:sz w:val="28"/>
          <w:szCs w:val="28"/>
        </w:rPr>
        <w:t>. Настоящее постановление подлежит официальному опубликованию в информационном бюллетене «</w:t>
      </w:r>
      <w:proofErr w:type="spellStart"/>
      <w:r w:rsidR="00DC1E06">
        <w:rPr>
          <w:sz w:val="28"/>
          <w:szCs w:val="28"/>
        </w:rPr>
        <w:t>Мяксинский</w:t>
      </w:r>
      <w:proofErr w:type="spellEnd"/>
      <w:r w:rsidR="00DC1E06">
        <w:rPr>
          <w:sz w:val="28"/>
          <w:szCs w:val="28"/>
        </w:rPr>
        <w:t xml:space="preserve"> </w:t>
      </w:r>
      <w:r w:rsidR="00B11E91" w:rsidRPr="00FE7BD3">
        <w:rPr>
          <w:sz w:val="28"/>
          <w:szCs w:val="28"/>
        </w:rPr>
        <w:t xml:space="preserve">вестник», а также </w:t>
      </w:r>
      <w:r w:rsidR="00DC1E06">
        <w:rPr>
          <w:sz w:val="28"/>
          <w:szCs w:val="28"/>
        </w:rPr>
        <w:t xml:space="preserve">размещению на официальном сайте Администрации Череповецкого муниципального района </w:t>
      </w:r>
      <w:r w:rsidR="00B11E91" w:rsidRPr="00FE7BD3">
        <w:rPr>
          <w:sz w:val="28"/>
          <w:szCs w:val="28"/>
        </w:rPr>
        <w:t xml:space="preserve"> в информационно-телекоммуникационной сети </w:t>
      </w:r>
      <w:r w:rsidR="00DC1E06">
        <w:rPr>
          <w:sz w:val="28"/>
          <w:szCs w:val="28"/>
        </w:rPr>
        <w:t>«</w:t>
      </w:r>
      <w:r w:rsidR="00B11E91" w:rsidRPr="00FE7BD3">
        <w:rPr>
          <w:sz w:val="28"/>
          <w:szCs w:val="28"/>
        </w:rPr>
        <w:t>Интернет</w:t>
      </w:r>
      <w:r w:rsidR="00DC1E06">
        <w:rPr>
          <w:sz w:val="28"/>
          <w:szCs w:val="28"/>
        </w:rPr>
        <w:t>»</w:t>
      </w:r>
      <w:r w:rsidR="00B11E91" w:rsidRPr="00FE7BD3">
        <w:rPr>
          <w:sz w:val="28"/>
          <w:szCs w:val="28"/>
        </w:rPr>
        <w:t>.</w:t>
      </w:r>
    </w:p>
    <w:p w:rsidR="00B11E91" w:rsidRDefault="00B11E91" w:rsidP="00B11E9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C1E06" w:rsidRPr="00FE7BD3" w:rsidRDefault="00DC1E06" w:rsidP="00B11E9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F2730" w:rsidRPr="00FE7BD3" w:rsidRDefault="00DC1E06">
      <w:pPr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Мяксинское</w:t>
      </w:r>
      <w:proofErr w:type="spellEnd"/>
      <w:r>
        <w:rPr>
          <w:sz w:val="28"/>
          <w:szCs w:val="28"/>
        </w:rPr>
        <w:t xml:space="preserve">                                          Л.Г.Киселева</w:t>
      </w:r>
    </w:p>
    <w:sectPr w:rsidR="001F2730" w:rsidRPr="00FE7BD3" w:rsidSect="00EF2E6A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4ACB"/>
    <w:rsid w:val="001F2730"/>
    <w:rsid w:val="001F7417"/>
    <w:rsid w:val="003B1F9A"/>
    <w:rsid w:val="005E2097"/>
    <w:rsid w:val="005E246C"/>
    <w:rsid w:val="00610493"/>
    <w:rsid w:val="008F54CC"/>
    <w:rsid w:val="00A35B9C"/>
    <w:rsid w:val="00B11E91"/>
    <w:rsid w:val="00B94B6D"/>
    <w:rsid w:val="00BF4ACB"/>
    <w:rsid w:val="00C51354"/>
    <w:rsid w:val="00D9093D"/>
    <w:rsid w:val="00DC1E06"/>
    <w:rsid w:val="00EF2E6A"/>
    <w:rsid w:val="00FE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F54CC"/>
    <w:pPr>
      <w:ind w:firstLine="709"/>
      <w:jc w:val="both"/>
    </w:pPr>
    <w:rPr>
      <w:rFonts w:eastAsiaTheme="minorHAnsi" w:cstheme="minorBidi"/>
      <w:sz w:val="26"/>
      <w:szCs w:val="22"/>
      <w:lang w:eastAsia="en-US"/>
    </w:rPr>
  </w:style>
  <w:style w:type="character" w:customStyle="1" w:styleId="10">
    <w:name w:val="Стиль1 Знак"/>
    <w:basedOn w:val="a0"/>
    <w:link w:val="1"/>
    <w:rsid w:val="008F54C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B11E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7B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AD45FEA0A9048E01E2B8C7905D3D052C484887143BE4963AD7CBB4B76C0BAF380E594BE48D78A3D95405CC5579CFDEC377EFB8E6DB4BA1M0O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B74AABA131B20BAAC18F2006205A8BA566EC6A740E081A9531974D491B77830EC4E574F7045FEE0274CD38D21AFD23166BE1310D7618BA01LAO" TargetMode="External"/><Relationship Id="rId5" Type="http://schemas.openxmlformats.org/officeDocument/2006/relationships/hyperlink" Target="https://www.consultant.ru/document/cons_doc_LAW_144624/" TargetMode="External"/><Relationship Id="rId4" Type="http://schemas.openxmlformats.org/officeDocument/2006/relationships/hyperlink" Target="https://www.consultant.ru/document/cons_doc_LAW_410704/e01aa1d10c7a2aeee4843069e7c0e09f716298f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User5</cp:lastModifiedBy>
  <cp:revision>4</cp:revision>
  <dcterms:created xsi:type="dcterms:W3CDTF">2023-03-10T10:00:00Z</dcterms:created>
  <dcterms:modified xsi:type="dcterms:W3CDTF">2023-09-13T11:14:00Z</dcterms:modified>
</cp:coreProperties>
</file>