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85" w:rsidRPr="00842585" w:rsidRDefault="00B90B5F" w:rsidP="00B90B5F">
      <w:pPr>
        <w:tabs>
          <w:tab w:val="left" w:pos="8415"/>
        </w:tabs>
        <w:ind w:right="-17"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842585">
        <w:rPr>
          <w:b/>
          <w:sz w:val="28"/>
          <w:szCs w:val="28"/>
        </w:rPr>
        <w:t xml:space="preserve">СОВЕТ </w:t>
      </w:r>
    </w:p>
    <w:p w:rsidR="00B90B5F" w:rsidRPr="00842585" w:rsidRDefault="00B90B5F" w:rsidP="00B90B5F">
      <w:pPr>
        <w:tabs>
          <w:tab w:val="left" w:pos="8415"/>
        </w:tabs>
        <w:ind w:right="-17" w:firstLine="0"/>
        <w:jc w:val="center"/>
        <w:rPr>
          <w:b/>
          <w:sz w:val="28"/>
          <w:szCs w:val="28"/>
        </w:rPr>
      </w:pPr>
      <w:r w:rsidRPr="00842585">
        <w:rPr>
          <w:b/>
          <w:sz w:val="28"/>
          <w:szCs w:val="28"/>
        </w:rPr>
        <w:t>СЕЛЬСКОГО ПОСЕЛЕНИЯ</w:t>
      </w:r>
      <w:r w:rsidR="00842585" w:rsidRPr="00842585">
        <w:rPr>
          <w:b/>
          <w:sz w:val="28"/>
          <w:szCs w:val="28"/>
        </w:rPr>
        <w:t xml:space="preserve"> МЯКСИНСКОЕ</w:t>
      </w:r>
    </w:p>
    <w:p w:rsidR="00B90B5F" w:rsidRPr="005953BC" w:rsidRDefault="00B90B5F" w:rsidP="00B90B5F">
      <w:pPr>
        <w:ind w:right="-17" w:firstLine="0"/>
        <w:jc w:val="center"/>
        <w:rPr>
          <w:sz w:val="28"/>
          <w:szCs w:val="28"/>
        </w:rPr>
      </w:pPr>
    </w:p>
    <w:p w:rsidR="00B90B5F" w:rsidRPr="005953BC" w:rsidRDefault="00B90B5F" w:rsidP="00B90B5F">
      <w:pPr>
        <w:ind w:right="-17" w:firstLine="0"/>
        <w:jc w:val="center"/>
        <w:rPr>
          <w:b/>
          <w:sz w:val="28"/>
          <w:szCs w:val="28"/>
        </w:rPr>
      </w:pPr>
    </w:p>
    <w:p w:rsidR="00B90B5F" w:rsidRPr="00B90B5F" w:rsidRDefault="00842585" w:rsidP="00B90B5F">
      <w:pPr>
        <w:ind w:right="-17" w:firstLine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РЕШЕНИ</w:t>
      </w:r>
      <w:r w:rsidR="00B90B5F" w:rsidRPr="00B90B5F">
        <w:rPr>
          <w:b/>
          <w:sz w:val="32"/>
          <w:szCs w:val="28"/>
        </w:rPr>
        <w:t>Е</w:t>
      </w:r>
    </w:p>
    <w:p w:rsidR="00B90B5F" w:rsidRPr="005953BC" w:rsidRDefault="00B90B5F" w:rsidP="00B90B5F">
      <w:pPr>
        <w:ind w:right="-17"/>
        <w:jc w:val="center"/>
        <w:rPr>
          <w:b/>
          <w:sz w:val="28"/>
          <w:szCs w:val="28"/>
        </w:rPr>
      </w:pPr>
    </w:p>
    <w:p w:rsidR="00B90B5F" w:rsidRPr="005953BC" w:rsidRDefault="00B90B5F" w:rsidP="00B90B5F">
      <w:pPr>
        <w:rPr>
          <w:b/>
          <w:sz w:val="28"/>
          <w:szCs w:val="28"/>
        </w:rPr>
      </w:pPr>
    </w:p>
    <w:p w:rsidR="00F249B2" w:rsidRDefault="00B90B5F" w:rsidP="00F249B2">
      <w:pPr>
        <w:ind w:firstLine="0"/>
        <w:rPr>
          <w:b/>
          <w:sz w:val="28"/>
          <w:szCs w:val="28"/>
        </w:rPr>
      </w:pPr>
      <w:r w:rsidRPr="00842585">
        <w:rPr>
          <w:b/>
          <w:sz w:val="28"/>
          <w:szCs w:val="28"/>
        </w:rPr>
        <w:t xml:space="preserve">от </w:t>
      </w:r>
      <w:r w:rsidR="00F249B2">
        <w:rPr>
          <w:b/>
          <w:sz w:val="28"/>
          <w:szCs w:val="28"/>
        </w:rPr>
        <w:t>19.10.2023 № 53</w:t>
      </w:r>
    </w:p>
    <w:p w:rsidR="00B90B5F" w:rsidRPr="005953BC" w:rsidRDefault="00F249B2" w:rsidP="00F249B2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42585" w:rsidRPr="00842585">
        <w:rPr>
          <w:b/>
          <w:sz w:val="28"/>
          <w:szCs w:val="28"/>
        </w:rPr>
        <w:t>с.Мякса</w:t>
      </w:r>
    </w:p>
    <w:p w:rsidR="00842585" w:rsidRDefault="00842585" w:rsidP="00842585">
      <w:pPr>
        <w:ind w:firstLine="0"/>
        <w:rPr>
          <w:b/>
          <w:sz w:val="28"/>
          <w:szCs w:val="28"/>
        </w:rPr>
      </w:pPr>
    </w:p>
    <w:p w:rsidR="00842585" w:rsidRDefault="00B90B5F" w:rsidP="00842585">
      <w:pPr>
        <w:ind w:firstLine="0"/>
        <w:rPr>
          <w:b/>
          <w:bCs/>
          <w:sz w:val="28"/>
          <w:szCs w:val="28"/>
        </w:rPr>
      </w:pPr>
      <w:r w:rsidRPr="00B90B5F">
        <w:rPr>
          <w:b/>
          <w:bCs/>
          <w:sz w:val="28"/>
          <w:szCs w:val="28"/>
        </w:rPr>
        <w:t>Об утверждении Порядка освобождения</w:t>
      </w:r>
    </w:p>
    <w:p w:rsidR="00842585" w:rsidRDefault="00B90B5F" w:rsidP="00842585">
      <w:pPr>
        <w:ind w:firstLine="0"/>
        <w:rPr>
          <w:b/>
          <w:bCs/>
          <w:sz w:val="28"/>
          <w:szCs w:val="28"/>
        </w:rPr>
      </w:pPr>
      <w:r w:rsidRPr="00B90B5F">
        <w:rPr>
          <w:b/>
          <w:bCs/>
          <w:sz w:val="28"/>
          <w:szCs w:val="28"/>
        </w:rPr>
        <w:t>от должности лиц, замещающих муниципальные</w:t>
      </w:r>
    </w:p>
    <w:p w:rsidR="00B90B5F" w:rsidRPr="00B90B5F" w:rsidRDefault="00B90B5F" w:rsidP="00842585">
      <w:pPr>
        <w:ind w:firstLine="0"/>
        <w:rPr>
          <w:b/>
          <w:sz w:val="28"/>
          <w:szCs w:val="28"/>
        </w:rPr>
      </w:pPr>
      <w:r w:rsidRPr="00B90B5F">
        <w:rPr>
          <w:b/>
          <w:bCs/>
          <w:sz w:val="28"/>
          <w:szCs w:val="28"/>
        </w:rPr>
        <w:t>должности, в связи с утратой доверия</w:t>
      </w:r>
    </w:p>
    <w:p w:rsidR="00B90B5F" w:rsidRPr="005953BC" w:rsidRDefault="00187DD8" w:rsidP="00842585">
      <w:pPr>
        <w:tabs>
          <w:tab w:val="left" w:pos="5520"/>
          <w:tab w:val="left" w:pos="5640"/>
        </w:tabs>
        <w:ind w:right="3699" w:firstLine="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63500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594F7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5pt" to="93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63500</wp:posOffset>
                </wp:positionV>
                <wp:extent cx="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FEE9A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5pt" to="84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"/>
            </w:pict>
          </mc:Fallback>
        </mc:AlternateContent>
      </w:r>
    </w:p>
    <w:p w:rsidR="00B90B5F" w:rsidRPr="00C34067" w:rsidRDefault="00B90B5F" w:rsidP="00B90B5F">
      <w:pPr>
        <w:rPr>
          <w:sz w:val="28"/>
          <w:szCs w:val="28"/>
        </w:rPr>
      </w:pPr>
      <w:r w:rsidRPr="00C34067">
        <w:rPr>
          <w:sz w:val="28"/>
          <w:szCs w:val="28"/>
        </w:rPr>
        <w:t xml:space="preserve">В соответствии с Федеральным </w:t>
      </w:r>
      <w:hyperlink r:id="rId7">
        <w:r w:rsidRPr="00C34067">
          <w:rPr>
            <w:sz w:val="28"/>
            <w:szCs w:val="28"/>
          </w:rPr>
          <w:t>законом</w:t>
        </w:r>
      </w:hyperlink>
      <w:r w:rsidRPr="00C34067">
        <w:rPr>
          <w:sz w:val="28"/>
          <w:szCs w:val="28"/>
        </w:rPr>
        <w:t xml:space="preserve"> от 6 октября 2003 года №</w:t>
      </w:r>
      <w:r>
        <w:rPr>
          <w:sz w:val="28"/>
          <w:szCs w:val="28"/>
        </w:rPr>
        <w:t> </w:t>
      </w:r>
      <w:r w:rsidRPr="00C3406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8">
        <w:r w:rsidRPr="00C34067">
          <w:rPr>
            <w:sz w:val="28"/>
            <w:szCs w:val="28"/>
          </w:rPr>
          <w:t>законом</w:t>
        </w:r>
      </w:hyperlink>
      <w:r w:rsidRPr="00C34067">
        <w:rPr>
          <w:sz w:val="28"/>
          <w:szCs w:val="28"/>
        </w:rPr>
        <w:t xml:space="preserve"> Вологодской области от 09.07.2009 </w:t>
      </w:r>
      <w:r>
        <w:rPr>
          <w:sz w:val="28"/>
          <w:szCs w:val="28"/>
        </w:rPr>
        <w:t>№ </w:t>
      </w:r>
      <w:r w:rsidRPr="00C34067">
        <w:rPr>
          <w:sz w:val="28"/>
          <w:szCs w:val="28"/>
        </w:rPr>
        <w:t>2054-ОЗ «О противодействии коррупции в Вологодской области»</w:t>
      </w:r>
      <w:r w:rsidR="00842585">
        <w:rPr>
          <w:sz w:val="28"/>
          <w:szCs w:val="28"/>
        </w:rPr>
        <w:t>,</w:t>
      </w:r>
      <w:r w:rsidRPr="00C34067">
        <w:rPr>
          <w:sz w:val="28"/>
          <w:szCs w:val="28"/>
        </w:rPr>
        <w:t xml:space="preserve"> </w:t>
      </w:r>
    </w:p>
    <w:p w:rsidR="00B90B5F" w:rsidRPr="00C34067" w:rsidRDefault="00B90B5F" w:rsidP="00B90B5F">
      <w:pPr>
        <w:ind w:firstLine="0"/>
        <w:rPr>
          <w:sz w:val="28"/>
          <w:szCs w:val="28"/>
        </w:rPr>
      </w:pPr>
      <w:r w:rsidRPr="00C34067">
        <w:rPr>
          <w:sz w:val="28"/>
          <w:szCs w:val="28"/>
        </w:rPr>
        <w:tab/>
        <w:t>Совет сельского поселения</w:t>
      </w:r>
      <w:r w:rsidR="00842585">
        <w:rPr>
          <w:sz w:val="28"/>
          <w:szCs w:val="28"/>
        </w:rPr>
        <w:t xml:space="preserve"> Мяксинское</w:t>
      </w:r>
    </w:p>
    <w:p w:rsidR="00B90B5F" w:rsidRPr="005953BC" w:rsidRDefault="00B90B5F" w:rsidP="00B90B5F">
      <w:pPr>
        <w:rPr>
          <w:sz w:val="28"/>
          <w:szCs w:val="28"/>
        </w:rPr>
      </w:pPr>
    </w:p>
    <w:p w:rsidR="00B90B5F" w:rsidRPr="005953BC" w:rsidRDefault="00B90B5F" w:rsidP="00842585">
      <w:pPr>
        <w:ind w:firstLine="0"/>
        <w:rPr>
          <w:b/>
          <w:sz w:val="28"/>
          <w:szCs w:val="28"/>
        </w:rPr>
      </w:pPr>
      <w:r w:rsidRPr="00842585">
        <w:rPr>
          <w:b/>
          <w:sz w:val="28"/>
          <w:szCs w:val="28"/>
        </w:rPr>
        <w:t>РЕШИЛ:</w:t>
      </w:r>
    </w:p>
    <w:p w:rsidR="00B90B5F" w:rsidRPr="00074E91" w:rsidRDefault="00B90B5F" w:rsidP="00B90B5F">
      <w:pPr>
        <w:ind w:firstLine="709"/>
        <w:outlineLvl w:val="0"/>
        <w:rPr>
          <w:sz w:val="28"/>
          <w:szCs w:val="28"/>
        </w:rPr>
      </w:pPr>
      <w:r w:rsidRPr="005953BC"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прилагаемый Порядок освобождения от должности лиц, замещающих муниципальные должности, в связи с утратой доверия.</w:t>
      </w:r>
    </w:p>
    <w:p w:rsidR="00B90B5F" w:rsidRPr="005953BC" w:rsidRDefault="00B90B5F" w:rsidP="00B90B5F">
      <w:pPr>
        <w:ind w:firstLine="708"/>
        <w:rPr>
          <w:sz w:val="28"/>
          <w:szCs w:val="28"/>
        </w:rPr>
      </w:pPr>
      <w:r w:rsidRPr="005953BC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5953BC">
        <w:rPr>
          <w:sz w:val="28"/>
          <w:szCs w:val="28"/>
        </w:rPr>
        <w:t xml:space="preserve">Настоящее решение подлежит опубликованию в информационном </w:t>
      </w:r>
      <w:r w:rsidR="00842585">
        <w:rPr>
          <w:sz w:val="28"/>
          <w:szCs w:val="28"/>
        </w:rPr>
        <w:t xml:space="preserve">бюллетене «Мяксинский вестник» </w:t>
      </w:r>
      <w:r w:rsidRPr="005953BC">
        <w:rPr>
          <w:sz w:val="28"/>
          <w:szCs w:val="28"/>
        </w:rPr>
        <w:t>и разм</w:t>
      </w:r>
      <w:r w:rsidR="00842585">
        <w:rPr>
          <w:sz w:val="28"/>
          <w:szCs w:val="28"/>
        </w:rPr>
        <w:t xml:space="preserve">ещению на официальном сайте Администрации Череповецкого муниципального района </w:t>
      </w:r>
      <w:r w:rsidRPr="005953BC">
        <w:rPr>
          <w:sz w:val="28"/>
          <w:szCs w:val="28"/>
        </w:rPr>
        <w:t>в информационно-телекоммуникационной сети «Интернет».</w:t>
      </w:r>
    </w:p>
    <w:p w:rsidR="00B90B5F" w:rsidRPr="005953BC" w:rsidRDefault="00B90B5F" w:rsidP="00B90B5F">
      <w:pPr>
        <w:rPr>
          <w:sz w:val="28"/>
          <w:szCs w:val="28"/>
        </w:rPr>
      </w:pPr>
    </w:p>
    <w:p w:rsidR="00B90B5F" w:rsidRPr="005953BC" w:rsidRDefault="00B90B5F" w:rsidP="00B90B5F">
      <w:pPr>
        <w:rPr>
          <w:sz w:val="28"/>
          <w:szCs w:val="28"/>
        </w:rPr>
      </w:pPr>
    </w:p>
    <w:p w:rsidR="00B90B5F" w:rsidRPr="005953BC" w:rsidRDefault="00B90B5F" w:rsidP="00B90B5F">
      <w:pPr>
        <w:rPr>
          <w:sz w:val="28"/>
          <w:szCs w:val="28"/>
        </w:rPr>
      </w:pPr>
    </w:p>
    <w:p w:rsidR="00B90B5F" w:rsidRPr="005953BC" w:rsidRDefault="00B90B5F" w:rsidP="00B90B5F">
      <w:pPr>
        <w:ind w:firstLine="0"/>
      </w:pPr>
      <w:r w:rsidRPr="005953BC">
        <w:rPr>
          <w:sz w:val="28"/>
          <w:szCs w:val="28"/>
        </w:rPr>
        <w:t xml:space="preserve">Глава </w:t>
      </w:r>
      <w:r w:rsidR="00842585">
        <w:rPr>
          <w:sz w:val="28"/>
          <w:szCs w:val="28"/>
        </w:rPr>
        <w:t>сельского поселения Мяксинское                          Л.Г.Киселева</w:t>
      </w:r>
    </w:p>
    <w:p w:rsidR="00B90B5F" w:rsidRPr="00B90B5F" w:rsidRDefault="00B90B5F" w:rsidP="00B90B5F">
      <w:pPr>
        <w:pStyle w:val="1"/>
        <w:spacing w:before="0" w:after="0"/>
        <w:jc w:val="right"/>
        <w:rPr>
          <w:b w:val="0"/>
        </w:rPr>
      </w:pPr>
      <w:r>
        <w:br w:type="page"/>
      </w:r>
      <w:r w:rsidRPr="00B90B5F">
        <w:rPr>
          <w:b w:val="0"/>
        </w:rPr>
        <w:lastRenderedPageBreak/>
        <w:t>Приложение</w:t>
      </w:r>
    </w:p>
    <w:p w:rsidR="00B90B5F" w:rsidRPr="00B90B5F" w:rsidRDefault="00B90B5F" w:rsidP="00B90B5F">
      <w:pPr>
        <w:jc w:val="right"/>
      </w:pPr>
      <w:r w:rsidRPr="00B90B5F">
        <w:t>к решению Совета</w:t>
      </w:r>
    </w:p>
    <w:p w:rsidR="00B90B5F" w:rsidRPr="00B90B5F" w:rsidRDefault="00B90B5F" w:rsidP="00B90B5F">
      <w:pPr>
        <w:jc w:val="right"/>
      </w:pPr>
      <w:r w:rsidRPr="00B90B5F">
        <w:t>сельского поселения</w:t>
      </w:r>
      <w:r w:rsidR="00842585">
        <w:t xml:space="preserve"> Мяксинское</w:t>
      </w:r>
    </w:p>
    <w:p w:rsidR="00B90B5F" w:rsidRPr="00B90B5F" w:rsidRDefault="00B90B5F" w:rsidP="00B90B5F">
      <w:pPr>
        <w:jc w:val="right"/>
      </w:pPr>
      <w:r w:rsidRPr="00B90B5F">
        <w:t xml:space="preserve">от </w:t>
      </w:r>
      <w:r w:rsidR="0063296D">
        <w:t xml:space="preserve">19.10.2023 </w:t>
      </w:r>
      <w:r w:rsidRPr="00B90B5F">
        <w:t xml:space="preserve">№ </w:t>
      </w:r>
      <w:r w:rsidR="0063296D">
        <w:t>53</w:t>
      </w:r>
    </w:p>
    <w:p w:rsidR="000B29D9" w:rsidRPr="001A55D3" w:rsidRDefault="000B29D9">
      <w:pPr>
        <w:pStyle w:val="1"/>
        <w:rPr>
          <w:color w:val="auto"/>
          <w:sz w:val="28"/>
        </w:rPr>
      </w:pPr>
      <w:r w:rsidRPr="001A55D3">
        <w:rPr>
          <w:color w:val="auto"/>
          <w:sz w:val="28"/>
        </w:rPr>
        <w:t>Порядок</w:t>
      </w:r>
      <w:r w:rsidRPr="001A55D3">
        <w:rPr>
          <w:color w:val="auto"/>
          <w:sz w:val="28"/>
        </w:rPr>
        <w:br/>
        <w:t>освобождения от должности лиц, замещающих муниципальные должности, в связи с утратой доверия</w:t>
      </w:r>
    </w:p>
    <w:p w:rsidR="000B29D9" w:rsidRDefault="000B29D9"/>
    <w:p w:rsidR="000B29D9" w:rsidRPr="002B3B76" w:rsidRDefault="000B29D9">
      <w:pPr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2B3B76">
        <w:rPr>
          <w:rFonts w:ascii="Times New Roman" w:hAnsi="Times New Roman" w:cs="Times New Roman"/>
          <w:sz w:val="28"/>
          <w:szCs w:val="28"/>
        </w:rPr>
        <w:t>1.</w:t>
      </w:r>
      <w:r w:rsidR="001A55D3">
        <w:rPr>
          <w:rFonts w:ascii="Times New Roman" w:hAnsi="Times New Roman" w:cs="Times New Roman"/>
          <w:sz w:val="28"/>
          <w:szCs w:val="28"/>
        </w:rPr>
        <w:tab/>
      </w:r>
      <w:r w:rsidRPr="002B3B76">
        <w:rPr>
          <w:rFonts w:ascii="Times New Roman" w:hAnsi="Times New Roman" w:cs="Times New Roman"/>
          <w:sz w:val="28"/>
          <w:szCs w:val="28"/>
        </w:rPr>
        <w:t xml:space="preserve">Порядок освобождения от должности лиц, замещающих муниципальные должности, в связи с утратой доверия разработан в соответствии с Федеральными законами </w:t>
      </w:r>
      <w:hyperlink r:id="rId9" w:history="1">
        <w:r w:rsidR="007462B9" w:rsidRPr="002B3B7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от 06.10.2003 №</w:t>
        </w:r>
        <w:r w:rsidRPr="002B3B7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 131-ФЗ</w:t>
        </w:r>
      </w:hyperlink>
      <w:r w:rsidR="007462B9" w:rsidRPr="002B3B76">
        <w:rPr>
          <w:rFonts w:ascii="Times New Roman" w:hAnsi="Times New Roman" w:cs="Times New Roman"/>
          <w:sz w:val="28"/>
          <w:szCs w:val="28"/>
        </w:rPr>
        <w:t xml:space="preserve"> «</w:t>
      </w:r>
      <w:r w:rsidRPr="002B3B7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462B9" w:rsidRPr="002B3B7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2B3B7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B3B7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25</w:t>
        </w:r>
        <w:r w:rsidR="007462B9" w:rsidRPr="002B3B7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.12.</w:t>
        </w:r>
        <w:r w:rsidRPr="002B3B7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2008 </w:t>
        </w:r>
        <w:r w:rsidR="007462B9" w:rsidRPr="002B3B7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№</w:t>
        </w:r>
        <w:r w:rsidRPr="002B3B7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 273-ФЗ</w:t>
        </w:r>
      </w:hyperlink>
      <w:r w:rsidRPr="002B3B76">
        <w:rPr>
          <w:rFonts w:ascii="Times New Roman" w:hAnsi="Times New Roman" w:cs="Times New Roman"/>
          <w:sz w:val="28"/>
          <w:szCs w:val="28"/>
        </w:rPr>
        <w:t xml:space="preserve"> </w:t>
      </w:r>
      <w:r w:rsidR="007462B9" w:rsidRPr="002B3B76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2B3B76">
        <w:rPr>
          <w:rFonts w:ascii="Times New Roman" w:hAnsi="Times New Roman" w:cs="Times New Roman"/>
          <w:sz w:val="28"/>
          <w:szCs w:val="28"/>
        </w:rPr>
        <w:t>.</w:t>
      </w:r>
    </w:p>
    <w:p w:rsidR="000B29D9" w:rsidRPr="002B3B76" w:rsidRDefault="000B29D9">
      <w:pPr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2B3B76">
        <w:rPr>
          <w:rFonts w:ascii="Times New Roman" w:hAnsi="Times New Roman" w:cs="Times New Roman"/>
          <w:sz w:val="28"/>
          <w:szCs w:val="28"/>
        </w:rPr>
        <w:t>2.</w:t>
      </w:r>
      <w:r w:rsidR="001A55D3">
        <w:rPr>
          <w:rFonts w:ascii="Times New Roman" w:hAnsi="Times New Roman" w:cs="Times New Roman"/>
          <w:sz w:val="28"/>
          <w:szCs w:val="28"/>
        </w:rPr>
        <w:tab/>
      </w:r>
      <w:r w:rsidRPr="002B3B76"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лиц, замещающих следующие муниципальные должности:</w:t>
      </w:r>
    </w:p>
    <w:p w:rsidR="007462B9" w:rsidRPr="002B3B76" w:rsidRDefault="007462B9" w:rsidP="007462B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 w:rsidRPr="002B3B76">
        <w:rPr>
          <w:rFonts w:ascii="Times New Roman" w:hAnsi="Times New Roman" w:cs="Times New Roman"/>
          <w:sz w:val="28"/>
          <w:szCs w:val="28"/>
        </w:rPr>
        <w:t>-</w:t>
      </w:r>
      <w:r w:rsidR="001A55D3">
        <w:rPr>
          <w:rFonts w:ascii="Times New Roman" w:hAnsi="Times New Roman" w:cs="Times New Roman"/>
          <w:sz w:val="28"/>
          <w:szCs w:val="28"/>
        </w:rPr>
        <w:t> </w:t>
      </w:r>
      <w:r w:rsidRPr="002B3B76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842585">
        <w:rPr>
          <w:rFonts w:ascii="Times New Roman" w:hAnsi="Times New Roman" w:cs="Times New Roman"/>
          <w:sz w:val="28"/>
          <w:szCs w:val="28"/>
        </w:rPr>
        <w:t xml:space="preserve"> Мяксинское</w:t>
      </w:r>
      <w:r w:rsidRPr="002B3B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62B9" w:rsidRPr="002B3B76" w:rsidRDefault="007462B9" w:rsidP="007462B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76">
        <w:rPr>
          <w:rFonts w:ascii="Times New Roman" w:hAnsi="Times New Roman" w:cs="Times New Roman"/>
          <w:sz w:val="28"/>
          <w:szCs w:val="28"/>
        </w:rPr>
        <w:t xml:space="preserve">- депутат Совета сельского поселения </w:t>
      </w:r>
      <w:r w:rsidR="00842585">
        <w:rPr>
          <w:rFonts w:ascii="Times New Roman" w:hAnsi="Times New Roman" w:cs="Times New Roman"/>
          <w:sz w:val="28"/>
          <w:szCs w:val="28"/>
        </w:rPr>
        <w:t xml:space="preserve">Мяксинское </w:t>
      </w:r>
      <w:r w:rsidRPr="002B3B76">
        <w:rPr>
          <w:rFonts w:ascii="Times New Roman" w:hAnsi="Times New Roman" w:cs="Times New Roman"/>
          <w:sz w:val="28"/>
          <w:szCs w:val="28"/>
        </w:rPr>
        <w:t>(далее – Совет).</w:t>
      </w:r>
    </w:p>
    <w:p w:rsidR="000B29D9" w:rsidRPr="002B3B76" w:rsidRDefault="000B29D9">
      <w:pPr>
        <w:rPr>
          <w:rFonts w:ascii="Times New Roman" w:hAnsi="Times New Roman" w:cs="Times New Roman"/>
          <w:sz w:val="28"/>
          <w:szCs w:val="28"/>
        </w:rPr>
      </w:pPr>
      <w:r w:rsidRPr="002B3B76">
        <w:rPr>
          <w:rFonts w:ascii="Times New Roman" w:hAnsi="Times New Roman" w:cs="Times New Roman"/>
          <w:sz w:val="28"/>
          <w:szCs w:val="28"/>
        </w:rPr>
        <w:t>3.</w:t>
      </w:r>
      <w:r w:rsidR="001A55D3">
        <w:rPr>
          <w:rFonts w:ascii="Times New Roman" w:hAnsi="Times New Roman" w:cs="Times New Roman"/>
          <w:sz w:val="28"/>
          <w:szCs w:val="28"/>
        </w:rPr>
        <w:tab/>
      </w:r>
      <w:r w:rsidRPr="002B3B76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на постоянной основе, подлежит освобождению от должности в связи с утратой доверия в случае:</w:t>
      </w:r>
    </w:p>
    <w:p w:rsidR="002B3B76" w:rsidRDefault="000B29D9" w:rsidP="002B3B7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6"/>
      <w:bookmarkEnd w:id="3"/>
      <w:r w:rsidRPr="002B3B76">
        <w:rPr>
          <w:rFonts w:ascii="Times New Roman" w:hAnsi="Times New Roman" w:cs="Times New Roman"/>
          <w:sz w:val="28"/>
          <w:szCs w:val="28"/>
        </w:rPr>
        <w:t>1)</w:t>
      </w:r>
      <w:r w:rsidR="001A55D3">
        <w:rPr>
          <w:rFonts w:ascii="Times New Roman" w:hAnsi="Times New Roman" w:cs="Times New Roman"/>
          <w:sz w:val="28"/>
          <w:szCs w:val="28"/>
        </w:rPr>
        <w:t> </w:t>
      </w:r>
      <w:r w:rsidR="002B3B76">
        <w:rPr>
          <w:rFonts w:ascii="Times New Roman" w:hAnsi="Times New Roman" w:cs="Times New Roman"/>
          <w:sz w:val="28"/>
          <w:szCs w:val="28"/>
        </w:rPr>
        <w:t>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0B29D9" w:rsidRPr="002B3B76" w:rsidRDefault="000B29D9" w:rsidP="002B3B7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7"/>
      <w:bookmarkEnd w:id="4"/>
      <w:r w:rsidRPr="002B3B76">
        <w:rPr>
          <w:rFonts w:ascii="Times New Roman" w:hAnsi="Times New Roman" w:cs="Times New Roman"/>
          <w:sz w:val="28"/>
          <w:szCs w:val="28"/>
        </w:rPr>
        <w:t>2)</w:t>
      </w:r>
      <w:r w:rsidR="001A55D3">
        <w:rPr>
          <w:rFonts w:ascii="Times New Roman" w:hAnsi="Times New Roman" w:cs="Times New Roman"/>
          <w:sz w:val="28"/>
          <w:szCs w:val="28"/>
        </w:rPr>
        <w:t> </w:t>
      </w:r>
      <w:r w:rsidR="002B3B76">
        <w:rPr>
          <w:rFonts w:ascii="Times New Roman" w:hAnsi="Times New Roman" w:cs="Times New Roman"/>
          <w:sz w:val="28"/>
          <w:szCs w:val="28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r w:rsidRPr="002B3B76">
        <w:rPr>
          <w:rFonts w:ascii="Times New Roman" w:hAnsi="Times New Roman" w:cs="Times New Roman"/>
          <w:sz w:val="28"/>
          <w:szCs w:val="28"/>
        </w:rPr>
        <w:t>;</w:t>
      </w:r>
    </w:p>
    <w:p w:rsidR="002B3B76" w:rsidRDefault="000B29D9" w:rsidP="002B3B7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8"/>
      <w:bookmarkEnd w:id="5"/>
      <w:r w:rsidRPr="002B3B76">
        <w:rPr>
          <w:rFonts w:ascii="Times New Roman" w:hAnsi="Times New Roman" w:cs="Times New Roman"/>
          <w:sz w:val="28"/>
          <w:szCs w:val="28"/>
        </w:rPr>
        <w:t>3)</w:t>
      </w:r>
      <w:r w:rsidR="001A55D3">
        <w:rPr>
          <w:rFonts w:ascii="Times New Roman" w:hAnsi="Times New Roman" w:cs="Times New Roman"/>
          <w:sz w:val="28"/>
          <w:szCs w:val="28"/>
        </w:rPr>
        <w:t> </w:t>
      </w:r>
      <w:r w:rsidR="002B3B76">
        <w:rPr>
          <w:rFonts w:ascii="Times New Roman" w:hAnsi="Times New Roman" w:cs="Times New Roman"/>
          <w:sz w:val="28"/>
          <w:szCs w:val="28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B29D9" w:rsidRPr="002B3B76" w:rsidRDefault="000B29D9">
      <w:pPr>
        <w:rPr>
          <w:rFonts w:ascii="Times New Roman" w:hAnsi="Times New Roman" w:cs="Times New Roman"/>
          <w:sz w:val="28"/>
          <w:szCs w:val="28"/>
        </w:rPr>
      </w:pPr>
      <w:bookmarkStart w:id="7" w:name="sub_9"/>
      <w:bookmarkEnd w:id="6"/>
      <w:r w:rsidRPr="002B3B76">
        <w:rPr>
          <w:rFonts w:ascii="Times New Roman" w:hAnsi="Times New Roman" w:cs="Times New Roman"/>
          <w:sz w:val="28"/>
          <w:szCs w:val="28"/>
        </w:rPr>
        <w:t>4)</w:t>
      </w:r>
      <w:r w:rsidR="001A55D3">
        <w:rPr>
          <w:rFonts w:ascii="Times New Roman" w:hAnsi="Times New Roman" w:cs="Times New Roman"/>
          <w:sz w:val="28"/>
          <w:szCs w:val="28"/>
        </w:rPr>
        <w:t> </w:t>
      </w:r>
      <w:r w:rsidRPr="002B3B76">
        <w:rPr>
          <w:rFonts w:ascii="Times New Roman" w:hAnsi="Times New Roman" w:cs="Times New Roman"/>
          <w:sz w:val="28"/>
          <w:szCs w:val="28"/>
        </w:rPr>
        <w:t>осуществления лицом предпринимательской деятельности;</w:t>
      </w:r>
    </w:p>
    <w:p w:rsidR="000B29D9" w:rsidRPr="002B3B76" w:rsidRDefault="000B29D9" w:rsidP="002B3B7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0"/>
      <w:bookmarkEnd w:id="7"/>
      <w:r w:rsidRPr="002B3B76">
        <w:rPr>
          <w:rFonts w:ascii="Times New Roman" w:hAnsi="Times New Roman" w:cs="Times New Roman"/>
          <w:sz w:val="28"/>
          <w:szCs w:val="28"/>
        </w:rPr>
        <w:t>5)</w:t>
      </w:r>
      <w:r w:rsidR="001A55D3">
        <w:rPr>
          <w:rFonts w:ascii="Times New Roman" w:hAnsi="Times New Roman" w:cs="Times New Roman"/>
          <w:sz w:val="28"/>
          <w:szCs w:val="28"/>
        </w:rPr>
        <w:t> </w:t>
      </w:r>
      <w:r w:rsidR="002B3B76">
        <w:rPr>
          <w:rFonts w:ascii="Times New Roman" w:hAnsi="Times New Roman" w:cs="Times New Roman"/>
          <w:sz w:val="28"/>
          <w:szCs w:val="28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 w:rsidRPr="002B3B76">
        <w:rPr>
          <w:rFonts w:ascii="Times New Roman" w:hAnsi="Times New Roman" w:cs="Times New Roman"/>
          <w:sz w:val="28"/>
          <w:szCs w:val="28"/>
        </w:rPr>
        <w:t>;</w:t>
      </w:r>
    </w:p>
    <w:p w:rsidR="000B29D9" w:rsidRDefault="000B29D9">
      <w:pPr>
        <w:rPr>
          <w:rFonts w:ascii="Times New Roman" w:hAnsi="Times New Roman" w:cs="Times New Roman"/>
          <w:sz w:val="28"/>
          <w:szCs w:val="28"/>
        </w:rPr>
      </w:pPr>
      <w:bookmarkStart w:id="9" w:name="sub_11"/>
      <w:bookmarkEnd w:id="8"/>
      <w:r w:rsidRPr="002B3B76">
        <w:rPr>
          <w:rFonts w:ascii="Times New Roman" w:hAnsi="Times New Roman" w:cs="Times New Roman"/>
          <w:sz w:val="28"/>
          <w:szCs w:val="28"/>
        </w:rPr>
        <w:t>6)</w:t>
      </w:r>
      <w:r w:rsidR="001A55D3">
        <w:rPr>
          <w:rFonts w:ascii="Times New Roman" w:hAnsi="Times New Roman" w:cs="Times New Roman"/>
          <w:sz w:val="28"/>
          <w:szCs w:val="28"/>
        </w:rPr>
        <w:t> </w:t>
      </w:r>
      <w:r w:rsidRPr="002B3B76">
        <w:rPr>
          <w:rFonts w:ascii="Times New Roman" w:hAnsi="Times New Roman" w:cs="Times New Roman"/>
          <w:sz w:val="28"/>
          <w:szCs w:val="28"/>
        </w:rPr>
        <w:t>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</w:t>
      </w:r>
      <w:r w:rsidR="003441CC">
        <w:rPr>
          <w:rFonts w:ascii="Times New Roman" w:hAnsi="Times New Roman" w:cs="Times New Roman"/>
          <w:sz w:val="28"/>
          <w:szCs w:val="28"/>
        </w:rPr>
        <w:t>о является подчиненное ему лицо,</w:t>
      </w:r>
      <w:r w:rsidR="003441CC" w:rsidRPr="003441CC">
        <w:rPr>
          <w:rFonts w:ascii="Times New Roman" w:hAnsi="Times New Roman" w:cs="Times New Roman"/>
          <w:sz w:val="28"/>
          <w:szCs w:val="28"/>
        </w:rPr>
        <w:t xml:space="preserve"> </w:t>
      </w:r>
      <w:r w:rsidR="003441CC">
        <w:rPr>
          <w:rFonts w:ascii="Times New Roman" w:hAnsi="Times New Roman" w:cs="Times New Roman"/>
          <w:sz w:val="28"/>
          <w:szCs w:val="28"/>
        </w:rPr>
        <w:t xml:space="preserve">за </w:t>
      </w:r>
      <w:r w:rsidR="003441CC">
        <w:rPr>
          <w:rFonts w:ascii="Times New Roman" w:hAnsi="Times New Roman" w:cs="Times New Roman"/>
          <w:sz w:val="28"/>
          <w:szCs w:val="28"/>
        </w:rPr>
        <w:lastRenderedPageBreak/>
        <w:t>исключением случаев, установленных федеральными законами.</w:t>
      </w:r>
    </w:p>
    <w:p w:rsidR="000B29D9" w:rsidRPr="002B3B76" w:rsidRDefault="000B29D9">
      <w:pPr>
        <w:rPr>
          <w:rFonts w:ascii="Times New Roman" w:hAnsi="Times New Roman" w:cs="Times New Roman"/>
          <w:sz w:val="28"/>
          <w:szCs w:val="28"/>
        </w:rPr>
      </w:pPr>
      <w:bookmarkStart w:id="10" w:name="sub_12"/>
      <w:bookmarkEnd w:id="9"/>
      <w:r w:rsidRPr="002B3B76">
        <w:rPr>
          <w:rFonts w:ascii="Times New Roman" w:hAnsi="Times New Roman" w:cs="Times New Roman"/>
          <w:sz w:val="28"/>
          <w:szCs w:val="28"/>
        </w:rPr>
        <w:t>4.</w:t>
      </w:r>
      <w:r w:rsidR="001A55D3">
        <w:rPr>
          <w:rFonts w:ascii="Times New Roman" w:hAnsi="Times New Roman" w:cs="Times New Roman"/>
          <w:sz w:val="28"/>
          <w:szCs w:val="28"/>
        </w:rPr>
        <w:tab/>
      </w:r>
      <w:r w:rsidRPr="002B3B76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на непостоянной основе, подлежит освобождению от должности в связи с утратой доверия в случаях:</w:t>
      </w:r>
    </w:p>
    <w:p w:rsidR="000B29D9" w:rsidRPr="002B3B76" w:rsidRDefault="000B29D9">
      <w:pPr>
        <w:rPr>
          <w:rFonts w:ascii="Times New Roman" w:hAnsi="Times New Roman" w:cs="Times New Roman"/>
          <w:sz w:val="28"/>
          <w:szCs w:val="28"/>
        </w:rPr>
      </w:pPr>
      <w:bookmarkStart w:id="11" w:name="sub_13"/>
      <w:bookmarkEnd w:id="10"/>
      <w:r w:rsidRPr="002B3B76">
        <w:rPr>
          <w:rFonts w:ascii="Times New Roman" w:hAnsi="Times New Roman" w:cs="Times New Roman"/>
          <w:sz w:val="28"/>
          <w:szCs w:val="28"/>
        </w:rPr>
        <w:t>1)</w:t>
      </w:r>
      <w:r w:rsidR="001A55D3">
        <w:rPr>
          <w:rFonts w:ascii="Times New Roman" w:hAnsi="Times New Roman" w:cs="Times New Roman"/>
          <w:sz w:val="28"/>
          <w:szCs w:val="28"/>
        </w:rPr>
        <w:t> </w:t>
      </w:r>
      <w:r w:rsidRPr="002B3B76">
        <w:rPr>
          <w:rFonts w:ascii="Times New Roman" w:hAnsi="Times New Roman" w:cs="Times New Roman"/>
          <w:sz w:val="28"/>
          <w:szCs w:val="28"/>
        </w:rPr>
        <w:t>непринятия мер по предотвращению и (или) урегулированию конфликта интересов, стороной которого он является;</w:t>
      </w:r>
    </w:p>
    <w:p w:rsidR="000B29D9" w:rsidRPr="002B3B76" w:rsidRDefault="000B29D9">
      <w:pPr>
        <w:rPr>
          <w:rFonts w:ascii="Times New Roman" w:hAnsi="Times New Roman" w:cs="Times New Roman"/>
          <w:sz w:val="28"/>
          <w:szCs w:val="28"/>
        </w:rPr>
      </w:pPr>
      <w:bookmarkStart w:id="12" w:name="sub_14"/>
      <w:bookmarkEnd w:id="11"/>
      <w:r w:rsidRPr="002B3B76">
        <w:rPr>
          <w:rFonts w:ascii="Times New Roman" w:hAnsi="Times New Roman" w:cs="Times New Roman"/>
          <w:sz w:val="28"/>
          <w:szCs w:val="28"/>
        </w:rPr>
        <w:t>2)</w:t>
      </w:r>
      <w:r w:rsidR="001A55D3">
        <w:rPr>
          <w:rFonts w:ascii="Times New Roman" w:hAnsi="Times New Roman" w:cs="Times New Roman"/>
          <w:sz w:val="28"/>
          <w:szCs w:val="28"/>
        </w:rPr>
        <w:t> </w:t>
      </w:r>
      <w:r w:rsidRPr="002B3B76">
        <w:rPr>
          <w:rFonts w:ascii="Times New Roman" w:hAnsi="Times New Roman" w:cs="Times New Roman"/>
          <w:sz w:val="28"/>
          <w:szCs w:val="28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законами.</w:t>
      </w:r>
    </w:p>
    <w:p w:rsidR="000B29D9" w:rsidRPr="00D23A55" w:rsidRDefault="000B29D9">
      <w:pPr>
        <w:rPr>
          <w:rFonts w:ascii="Times New Roman" w:hAnsi="Times New Roman" w:cs="Times New Roman"/>
          <w:sz w:val="28"/>
          <w:szCs w:val="28"/>
        </w:rPr>
      </w:pPr>
      <w:bookmarkStart w:id="13" w:name="sub_15"/>
      <w:bookmarkEnd w:id="12"/>
      <w:r w:rsidRPr="002B3B76">
        <w:rPr>
          <w:rFonts w:ascii="Times New Roman" w:hAnsi="Times New Roman" w:cs="Times New Roman"/>
          <w:sz w:val="28"/>
          <w:szCs w:val="28"/>
        </w:rPr>
        <w:t>5.</w:t>
      </w:r>
      <w:r w:rsidR="001A55D3">
        <w:rPr>
          <w:rFonts w:ascii="Times New Roman" w:hAnsi="Times New Roman" w:cs="Times New Roman"/>
          <w:sz w:val="28"/>
          <w:szCs w:val="28"/>
        </w:rPr>
        <w:tab/>
      </w:r>
      <w:r w:rsidRPr="00D23A55">
        <w:rPr>
          <w:rFonts w:ascii="Times New Roman" w:hAnsi="Times New Roman" w:cs="Times New Roman"/>
          <w:sz w:val="28"/>
          <w:szCs w:val="28"/>
        </w:rPr>
        <w:t xml:space="preserve">Решение об освобождении от должности в связи с утратой доверия лица, замещающего муниципальную должность, по основаниям, предусмотренным </w:t>
      </w:r>
      <w:hyperlink w:anchor="sub_6" w:history="1">
        <w:r w:rsidRPr="00D23A5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подпунктами 1</w:t>
        </w:r>
      </w:hyperlink>
      <w:r w:rsidRPr="00D23A55">
        <w:rPr>
          <w:rFonts w:ascii="Times New Roman" w:hAnsi="Times New Roman" w:cs="Times New Roman"/>
          <w:sz w:val="28"/>
          <w:szCs w:val="28"/>
        </w:rPr>
        <w:t>,</w:t>
      </w:r>
      <w:r w:rsidRPr="00D23A5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8" w:history="1">
        <w:r w:rsidRPr="00D23A5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3 - 6 пункта 3</w:t>
        </w:r>
      </w:hyperlink>
      <w:r w:rsidRPr="00D23A5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3" w:history="1">
        <w:r w:rsidRPr="00D23A5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подпунктом 1 пункта 4</w:t>
        </w:r>
      </w:hyperlink>
      <w:r w:rsidRPr="00D23A55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принимается </w:t>
      </w:r>
      <w:r w:rsidR="00016DBF" w:rsidRPr="00D23A55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D23A55">
        <w:rPr>
          <w:rFonts w:ascii="Times New Roman" w:hAnsi="Times New Roman" w:cs="Times New Roman"/>
          <w:sz w:val="28"/>
          <w:szCs w:val="28"/>
        </w:rPr>
        <w:t>на основании поступи</w:t>
      </w:r>
      <w:r w:rsidR="001A55D3" w:rsidRPr="00D23A55">
        <w:rPr>
          <w:rFonts w:ascii="Times New Roman" w:hAnsi="Times New Roman" w:cs="Times New Roman"/>
          <w:sz w:val="28"/>
          <w:szCs w:val="28"/>
        </w:rPr>
        <w:t xml:space="preserve">вших </w:t>
      </w:r>
      <w:r w:rsidR="00016DBF" w:rsidRPr="00D23A55">
        <w:rPr>
          <w:rFonts w:ascii="Times New Roman" w:hAnsi="Times New Roman" w:cs="Times New Roman"/>
          <w:sz w:val="28"/>
          <w:szCs w:val="28"/>
        </w:rPr>
        <w:t xml:space="preserve">в него </w:t>
      </w:r>
      <w:r w:rsidRPr="00D23A55">
        <w:rPr>
          <w:rFonts w:ascii="Times New Roman" w:hAnsi="Times New Roman" w:cs="Times New Roman"/>
          <w:sz w:val="28"/>
          <w:szCs w:val="28"/>
        </w:rPr>
        <w:t>материалов из:</w:t>
      </w:r>
    </w:p>
    <w:bookmarkEnd w:id="13"/>
    <w:p w:rsidR="000B29D9" w:rsidRPr="00D23A55" w:rsidRDefault="002F2773">
      <w:pPr>
        <w:rPr>
          <w:rFonts w:ascii="Times New Roman" w:hAnsi="Times New Roman" w:cs="Times New Roman"/>
          <w:sz w:val="28"/>
          <w:szCs w:val="28"/>
        </w:rPr>
      </w:pPr>
      <w:r w:rsidRPr="00D23A55">
        <w:rPr>
          <w:rFonts w:ascii="Times New Roman" w:hAnsi="Times New Roman" w:cs="Times New Roman"/>
          <w:sz w:val="28"/>
          <w:szCs w:val="28"/>
        </w:rPr>
        <w:t>-</w:t>
      </w:r>
      <w:r w:rsidR="001A55D3" w:rsidRPr="00D23A55">
        <w:rPr>
          <w:rFonts w:ascii="Times New Roman" w:hAnsi="Times New Roman" w:cs="Times New Roman"/>
          <w:sz w:val="28"/>
          <w:szCs w:val="28"/>
        </w:rPr>
        <w:t> </w:t>
      </w:r>
      <w:r w:rsidR="000B29D9" w:rsidRPr="00D23A55">
        <w:rPr>
          <w:rFonts w:ascii="Times New Roman" w:hAnsi="Times New Roman" w:cs="Times New Roman"/>
          <w:sz w:val="28"/>
          <w:szCs w:val="28"/>
        </w:rPr>
        <w:t>правоохранительных органов и органов прокуратуры, органов государственной власти и органов местного самоуправления;</w:t>
      </w:r>
    </w:p>
    <w:p w:rsidR="009A6E96" w:rsidRPr="00D23A55" w:rsidRDefault="002F2773" w:rsidP="009A6E96">
      <w:pPr>
        <w:rPr>
          <w:rFonts w:ascii="Times New Roman" w:hAnsi="Times New Roman" w:cs="Times New Roman"/>
          <w:sz w:val="28"/>
          <w:szCs w:val="28"/>
        </w:rPr>
      </w:pPr>
      <w:bookmarkStart w:id="14" w:name="sub_16"/>
      <w:r w:rsidRPr="00D23A55">
        <w:rPr>
          <w:rFonts w:ascii="Times New Roman" w:hAnsi="Times New Roman" w:cs="Times New Roman"/>
          <w:sz w:val="28"/>
          <w:szCs w:val="28"/>
        </w:rPr>
        <w:t>-</w:t>
      </w:r>
      <w:r w:rsidR="001A55D3" w:rsidRPr="00D23A55">
        <w:rPr>
          <w:rFonts w:ascii="Times New Roman" w:hAnsi="Times New Roman" w:cs="Times New Roman"/>
          <w:sz w:val="28"/>
          <w:szCs w:val="28"/>
        </w:rPr>
        <w:t> </w:t>
      </w:r>
      <w:r w:rsidR="009A6E96" w:rsidRPr="00D23A55">
        <w:rPr>
          <w:rFonts w:ascii="Times New Roman" w:hAnsi="Times New Roman" w:cs="Times New Roman"/>
          <w:sz w:val="28"/>
          <w:szCs w:val="28"/>
        </w:rPr>
        <w:t>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отделений;</w:t>
      </w:r>
    </w:p>
    <w:p w:rsidR="00016DBF" w:rsidRPr="00D23A55" w:rsidRDefault="00016DBF" w:rsidP="00016D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A55">
        <w:rPr>
          <w:rFonts w:ascii="Times New Roman" w:hAnsi="Times New Roman" w:cs="Times New Roman"/>
          <w:sz w:val="28"/>
          <w:szCs w:val="28"/>
        </w:rPr>
        <w:t>-</w:t>
      </w:r>
      <w:r w:rsidR="001A55D3" w:rsidRPr="00D23A55">
        <w:rPr>
          <w:rFonts w:ascii="Times New Roman" w:hAnsi="Times New Roman" w:cs="Times New Roman"/>
          <w:sz w:val="28"/>
          <w:szCs w:val="28"/>
        </w:rPr>
        <w:t> </w:t>
      </w:r>
      <w:r w:rsidR="002F2773" w:rsidRPr="00D23A55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Pr="00D23A5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16DBF" w:rsidRPr="00D23A55" w:rsidRDefault="00016DBF" w:rsidP="00016D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A55">
        <w:rPr>
          <w:rFonts w:ascii="Times New Roman" w:hAnsi="Times New Roman" w:cs="Times New Roman"/>
          <w:sz w:val="28"/>
          <w:szCs w:val="28"/>
        </w:rPr>
        <w:t>-</w:t>
      </w:r>
      <w:r w:rsidR="001A55D3" w:rsidRPr="00D23A55">
        <w:rPr>
          <w:rFonts w:ascii="Times New Roman" w:hAnsi="Times New Roman" w:cs="Times New Roman"/>
          <w:sz w:val="28"/>
          <w:szCs w:val="28"/>
        </w:rPr>
        <w:t> </w:t>
      </w:r>
      <w:r w:rsidRPr="00D23A55">
        <w:rPr>
          <w:rFonts w:ascii="Times New Roman" w:hAnsi="Times New Roman" w:cs="Times New Roman"/>
          <w:sz w:val="28"/>
          <w:szCs w:val="28"/>
        </w:rPr>
        <w:t>Обществен</w:t>
      </w:r>
      <w:r w:rsidR="002F2773" w:rsidRPr="00D23A55">
        <w:rPr>
          <w:rFonts w:ascii="Times New Roman" w:hAnsi="Times New Roman" w:cs="Times New Roman"/>
          <w:sz w:val="28"/>
          <w:szCs w:val="28"/>
        </w:rPr>
        <w:t>ной палаты</w:t>
      </w:r>
      <w:r w:rsidRPr="00D23A55">
        <w:rPr>
          <w:rFonts w:ascii="Times New Roman" w:hAnsi="Times New Roman" w:cs="Times New Roman"/>
          <w:sz w:val="28"/>
          <w:szCs w:val="28"/>
        </w:rPr>
        <w:t xml:space="preserve"> Вологодской области.</w:t>
      </w:r>
    </w:p>
    <w:p w:rsidR="000B29D9" w:rsidRPr="002B3B76" w:rsidRDefault="000B29D9" w:rsidP="00016DBF">
      <w:pPr>
        <w:rPr>
          <w:rFonts w:ascii="Times New Roman" w:hAnsi="Times New Roman" w:cs="Times New Roman"/>
          <w:sz w:val="28"/>
          <w:szCs w:val="28"/>
        </w:rPr>
      </w:pPr>
      <w:r w:rsidRPr="00D23A55">
        <w:rPr>
          <w:rFonts w:ascii="Times New Roman" w:hAnsi="Times New Roman" w:cs="Times New Roman"/>
          <w:sz w:val="28"/>
          <w:szCs w:val="28"/>
        </w:rPr>
        <w:t>6.</w:t>
      </w:r>
      <w:r w:rsidR="001A55D3" w:rsidRPr="00D23A55">
        <w:rPr>
          <w:rFonts w:ascii="Times New Roman" w:hAnsi="Times New Roman" w:cs="Times New Roman"/>
          <w:sz w:val="28"/>
          <w:szCs w:val="28"/>
        </w:rPr>
        <w:tab/>
      </w:r>
      <w:r w:rsidRPr="00D23A55">
        <w:rPr>
          <w:rFonts w:ascii="Times New Roman" w:hAnsi="Times New Roman" w:cs="Times New Roman"/>
          <w:sz w:val="28"/>
          <w:szCs w:val="28"/>
        </w:rPr>
        <w:t xml:space="preserve">Решение об освобождении от должности в связи с утратой доверия лица, замещающего муниципальную должность, по основаниям, предусмотренным </w:t>
      </w:r>
      <w:hyperlink w:anchor="sub_7" w:history="1">
        <w:r w:rsidRPr="00D23A5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подпунктом 2 пункта 3</w:t>
        </w:r>
      </w:hyperlink>
      <w:r w:rsidRPr="00D23A5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4" w:history="1">
        <w:r w:rsidRPr="00D23A5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подпунктом 2 пункта 4</w:t>
        </w:r>
      </w:hyperlink>
      <w:r w:rsidRPr="002B3B76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принимается </w:t>
      </w:r>
      <w:r w:rsidR="009A6E96" w:rsidRPr="002B3B76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2B3B76">
        <w:rPr>
          <w:rFonts w:ascii="Times New Roman" w:hAnsi="Times New Roman" w:cs="Times New Roman"/>
          <w:sz w:val="28"/>
          <w:szCs w:val="28"/>
        </w:rPr>
        <w:t xml:space="preserve">на основании поступившего в </w:t>
      </w:r>
      <w:r w:rsidR="009A6E96" w:rsidRPr="002B3B76">
        <w:rPr>
          <w:rFonts w:ascii="Times New Roman" w:hAnsi="Times New Roman" w:cs="Times New Roman"/>
          <w:sz w:val="28"/>
          <w:szCs w:val="28"/>
        </w:rPr>
        <w:t>Совет</w:t>
      </w:r>
      <w:r w:rsidRPr="002B3B76">
        <w:rPr>
          <w:rFonts w:ascii="Times New Roman" w:hAnsi="Times New Roman" w:cs="Times New Roman"/>
          <w:sz w:val="28"/>
          <w:szCs w:val="28"/>
        </w:rPr>
        <w:t xml:space="preserve"> заявления Губернатора Вологодской области о досрочном прекращении полномочий лица, замещающего муниципальную должность.</w:t>
      </w:r>
    </w:p>
    <w:p w:rsidR="000B29D9" w:rsidRPr="002B3B76" w:rsidRDefault="000B29D9">
      <w:pPr>
        <w:rPr>
          <w:rFonts w:ascii="Times New Roman" w:hAnsi="Times New Roman" w:cs="Times New Roman"/>
          <w:sz w:val="28"/>
          <w:szCs w:val="28"/>
        </w:rPr>
      </w:pPr>
      <w:bookmarkStart w:id="15" w:name="sub_17"/>
      <w:bookmarkEnd w:id="14"/>
      <w:r w:rsidRPr="002B3B76">
        <w:rPr>
          <w:rFonts w:ascii="Times New Roman" w:hAnsi="Times New Roman" w:cs="Times New Roman"/>
          <w:sz w:val="28"/>
          <w:szCs w:val="28"/>
        </w:rPr>
        <w:t>7.</w:t>
      </w:r>
      <w:r w:rsidR="00D23A55">
        <w:rPr>
          <w:rFonts w:ascii="Times New Roman" w:hAnsi="Times New Roman" w:cs="Times New Roman"/>
          <w:sz w:val="28"/>
          <w:szCs w:val="28"/>
        </w:rPr>
        <w:tab/>
      </w:r>
      <w:r w:rsidRPr="002B3B76">
        <w:rPr>
          <w:rFonts w:ascii="Times New Roman" w:hAnsi="Times New Roman" w:cs="Times New Roman"/>
          <w:sz w:val="28"/>
          <w:szCs w:val="28"/>
        </w:rPr>
        <w:t xml:space="preserve">Удаление главы </w:t>
      </w:r>
      <w:r w:rsidR="009A6E96" w:rsidRPr="002B3B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42585">
        <w:rPr>
          <w:rFonts w:ascii="Times New Roman" w:hAnsi="Times New Roman" w:cs="Times New Roman"/>
          <w:sz w:val="28"/>
          <w:szCs w:val="28"/>
        </w:rPr>
        <w:t xml:space="preserve">Мяксинское </w:t>
      </w:r>
      <w:r w:rsidRPr="002B3B76">
        <w:rPr>
          <w:rFonts w:ascii="Times New Roman" w:hAnsi="Times New Roman" w:cs="Times New Roman"/>
          <w:sz w:val="28"/>
          <w:szCs w:val="28"/>
        </w:rPr>
        <w:t xml:space="preserve">в отставку осуществляется в порядке, предусмотренном </w:t>
      </w:r>
      <w:hyperlink r:id="rId11" w:history="1">
        <w:r w:rsidRPr="002B3B7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статьей 74.1</w:t>
        </w:r>
      </w:hyperlink>
      <w:r w:rsidRPr="002B3B7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9A6E96" w:rsidRPr="002B3B76">
        <w:rPr>
          <w:rFonts w:ascii="Times New Roman" w:hAnsi="Times New Roman" w:cs="Times New Roman"/>
          <w:sz w:val="28"/>
          <w:szCs w:val="28"/>
        </w:rPr>
        <w:t xml:space="preserve"> закона от 6 октября 2003 года № 131-ФЗ «</w:t>
      </w:r>
      <w:r w:rsidRPr="002B3B7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A6E96" w:rsidRPr="002B3B7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2B3B76">
        <w:rPr>
          <w:rFonts w:ascii="Times New Roman" w:hAnsi="Times New Roman" w:cs="Times New Roman"/>
          <w:sz w:val="28"/>
          <w:szCs w:val="28"/>
        </w:rPr>
        <w:t>.</w:t>
      </w:r>
    </w:p>
    <w:p w:rsidR="000B29D9" w:rsidRPr="002B3B76" w:rsidRDefault="002B3B76">
      <w:pPr>
        <w:rPr>
          <w:rFonts w:ascii="Times New Roman" w:hAnsi="Times New Roman" w:cs="Times New Roman"/>
          <w:sz w:val="28"/>
          <w:szCs w:val="28"/>
        </w:rPr>
      </w:pPr>
      <w:bookmarkStart w:id="16" w:name="sub_21"/>
      <w:bookmarkEnd w:id="15"/>
      <w:r w:rsidRPr="002B3B76">
        <w:rPr>
          <w:rFonts w:ascii="Times New Roman" w:hAnsi="Times New Roman" w:cs="Times New Roman"/>
          <w:sz w:val="28"/>
          <w:szCs w:val="28"/>
        </w:rPr>
        <w:t>8</w:t>
      </w:r>
      <w:r w:rsidR="000B29D9" w:rsidRPr="002B3B76">
        <w:rPr>
          <w:rFonts w:ascii="Times New Roman" w:hAnsi="Times New Roman" w:cs="Times New Roman"/>
          <w:sz w:val="28"/>
          <w:szCs w:val="28"/>
        </w:rPr>
        <w:t>.</w:t>
      </w:r>
      <w:r w:rsidR="00D23A55">
        <w:rPr>
          <w:rFonts w:ascii="Times New Roman" w:hAnsi="Times New Roman" w:cs="Times New Roman"/>
          <w:sz w:val="28"/>
          <w:szCs w:val="28"/>
        </w:rPr>
        <w:tab/>
      </w:r>
      <w:r w:rsidR="000B29D9" w:rsidRPr="002B3B76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в отношении которого поступило заявление (материалы) уведомляется в письменной форме о рассмотрении заявления не менее чем за пять рабочих дней до даты заседания </w:t>
      </w:r>
      <w:r w:rsidR="00CF2BC2" w:rsidRPr="002B3B76">
        <w:rPr>
          <w:rFonts w:ascii="Times New Roman" w:hAnsi="Times New Roman" w:cs="Times New Roman"/>
          <w:sz w:val="28"/>
          <w:szCs w:val="28"/>
        </w:rPr>
        <w:t>Совета</w:t>
      </w:r>
      <w:r w:rsidR="000B29D9" w:rsidRPr="002B3B76">
        <w:rPr>
          <w:rFonts w:ascii="Times New Roman" w:hAnsi="Times New Roman" w:cs="Times New Roman"/>
          <w:sz w:val="28"/>
          <w:szCs w:val="28"/>
        </w:rPr>
        <w:t>, на котором планируется их рассмотрение.</w:t>
      </w:r>
    </w:p>
    <w:p w:rsidR="007D7194" w:rsidRDefault="002B3B76" w:rsidP="007D719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22"/>
      <w:bookmarkEnd w:id="16"/>
      <w:r w:rsidRPr="002B3B76">
        <w:rPr>
          <w:rFonts w:ascii="Times New Roman" w:hAnsi="Times New Roman" w:cs="Times New Roman"/>
          <w:sz w:val="28"/>
          <w:szCs w:val="28"/>
        </w:rPr>
        <w:t>9</w:t>
      </w:r>
      <w:r w:rsidR="000B29D9" w:rsidRPr="002B3B76">
        <w:rPr>
          <w:rFonts w:ascii="Times New Roman" w:hAnsi="Times New Roman" w:cs="Times New Roman"/>
          <w:sz w:val="28"/>
          <w:szCs w:val="28"/>
        </w:rPr>
        <w:t>.</w:t>
      </w:r>
      <w:r w:rsidR="00D23A55">
        <w:rPr>
          <w:rFonts w:ascii="Times New Roman" w:hAnsi="Times New Roman" w:cs="Times New Roman"/>
          <w:sz w:val="28"/>
          <w:szCs w:val="28"/>
        </w:rPr>
        <w:tab/>
      </w:r>
      <w:r w:rsidR="007D7194">
        <w:rPr>
          <w:rFonts w:ascii="Times New Roman" w:hAnsi="Times New Roman" w:cs="Times New Roman"/>
          <w:sz w:val="28"/>
          <w:szCs w:val="28"/>
        </w:rPr>
        <w:t>За</w:t>
      </w:r>
      <w:r w:rsidR="000F510F">
        <w:rPr>
          <w:rFonts w:ascii="Times New Roman" w:hAnsi="Times New Roman" w:cs="Times New Roman"/>
          <w:sz w:val="28"/>
          <w:szCs w:val="28"/>
        </w:rPr>
        <w:t>явление (материалы) рассматривае</w:t>
      </w:r>
      <w:r w:rsidR="007D7194">
        <w:rPr>
          <w:rFonts w:ascii="Times New Roman" w:hAnsi="Times New Roman" w:cs="Times New Roman"/>
          <w:sz w:val="28"/>
          <w:szCs w:val="28"/>
        </w:rPr>
        <w:t xml:space="preserve">тся не позднее чем через 30 дней со дня </w:t>
      </w:r>
      <w:r w:rsidR="000F510F">
        <w:rPr>
          <w:rFonts w:ascii="Times New Roman" w:hAnsi="Times New Roman" w:cs="Times New Roman"/>
          <w:sz w:val="28"/>
          <w:szCs w:val="28"/>
        </w:rPr>
        <w:t>поступления</w:t>
      </w:r>
      <w:r w:rsidR="007D7194">
        <w:rPr>
          <w:rFonts w:ascii="Times New Roman" w:hAnsi="Times New Roman" w:cs="Times New Roman"/>
          <w:sz w:val="28"/>
          <w:szCs w:val="28"/>
        </w:rPr>
        <w:t xml:space="preserve">, а если </w:t>
      </w:r>
      <w:r w:rsidR="000F510F">
        <w:rPr>
          <w:rFonts w:ascii="Times New Roman" w:hAnsi="Times New Roman" w:cs="Times New Roman"/>
          <w:sz w:val="28"/>
          <w:szCs w:val="28"/>
        </w:rPr>
        <w:t>заявление (материалы) поступили</w:t>
      </w:r>
      <w:r w:rsidR="007D7194">
        <w:rPr>
          <w:rFonts w:ascii="Times New Roman" w:hAnsi="Times New Roman" w:cs="Times New Roman"/>
          <w:sz w:val="28"/>
          <w:szCs w:val="28"/>
        </w:rPr>
        <w:t xml:space="preserve"> в период между сессиями представительного органа муниципального образования, - не позднее чем через три месяца со дня </w:t>
      </w:r>
      <w:r w:rsidR="000F510F">
        <w:rPr>
          <w:rFonts w:ascii="Times New Roman" w:hAnsi="Times New Roman" w:cs="Times New Roman"/>
          <w:sz w:val="28"/>
          <w:szCs w:val="28"/>
        </w:rPr>
        <w:t>поступления</w:t>
      </w:r>
      <w:r w:rsidR="007D7194">
        <w:rPr>
          <w:rFonts w:ascii="Times New Roman" w:hAnsi="Times New Roman" w:cs="Times New Roman"/>
          <w:sz w:val="28"/>
          <w:szCs w:val="28"/>
        </w:rPr>
        <w:t>.</w:t>
      </w:r>
    </w:p>
    <w:p w:rsidR="000B29D9" w:rsidRPr="002B3B76" w:rsidRDefault="000B29D9" w:rsidP="008C650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B3B7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принимается решение об освобождении от должности в связи с утратой доверия лица, замещающего муниципальную должность либо решение об отказе в применении меры ответственности в </w:t>
      </w:r>
      <w:r w:rsidRPr="002B3B76">
        <w:rPr>
          <w:rFonts w:ascii="Times New Roman" w:hAnsi="Times New Roman" w:cs="Times New Roman"/>
          <w:sz w:val="28"/>
          <w:szCs w:val="28"/>
        </w:rPr>
        <w:lastRenderedPageBreak/>
        <w:t>виде освобождения от должности в связи с утратой доверия лица, замещающего муниципальную должность.</w:t>
      </w:r>
    </w:p>
    <w:bookmarkEnd w:id="17"/>
    <w:p w:rsidR="000B29D9" w:rsidRPr="002B3B76" w:rsidRDefault="000B29D9">
      <w:pPr>
        <w:rPr>
          <w:rFonts w:ascii="Times New Roman" w:hAnsi="Times New Roman" w:cs="Times New Roman"/>
          <w:sz w:val="28"/>
          <w:szCs w:val="28"/>
        </w:rPr>
      </w:pPr>
      <w:r w:rsidRPr="002B3B7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F2BC2" w:rsidRPr="002B3B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42585">
        <w:rPr>
          <w:rFonts w:ascii="Times New Roman" w:hAnsi="Times New Roman" w:cs="Times New Roman"/>
          <w:sz w:val="28"/>
          <w:szCs w:val="28"/>
        </w:rPr>
        <w:t xml:space="preserve"> Мяксинское</w:t>
      </w:r>
      <w:r w:rsidRPr="002B3B76">
        <w:rPr>
          <w:rFonts w:ascii="Times New Roman" w:hAnsi="Times New Roman" w:cs="Times New Roman"/>
          <w:sz w:val="28"/>
          <w:szCs w:val="28"/>
        </w:rPr>
        <w:t xml:space="preserve">, депутат </w:t>
      </w:r>
      <w:r w:rsidR="00CF2BC2" w:rsidRPr="002B3B76">
        <w:rPr>
          <w:rFonts w:ascii="Times New Roman" w:hAnsi="Times New Roman" w:cs="Times New Roman"/>
          <w:sz w:val="28"/>
          <w:szCs w:val="28"/>
        </w:rPr>
        <w:t>Совета</w:t>
      </w:r>
      <w:r w:rsidR="00842585">
        <w:rPr>
          <w:rFonts w:ascii="Times New Roman" w:hAnsi="Times New Roman" w:cs="Times New Roman"/>
          <w:sz w:val="28"/>
          <w:szCs w:val="28"/>
        </w:rPr>
        <w:t xml:space="preserve"> сельского поселения Мяксинское</w:t>
      </w:r>
      <w:r w:rsidRPr="002B3B76">
        <w:rPr>
          <w:rFonts w:ascii="Times New Roman" w:hAnsi="Times New Roman" w:cs="Times New Roman"/>
          <w:sz w:val="28"/>
          <w:szCs w:val="28"/>
        </w:rPr>
        <w:t>, в отношении которых поступило заявление (материалы), участия в голосовании по указанному вопросу не принимают.</w:t>
      </w:r>
    </w:p>
    <w:p w:rsidR="000B29D9" w:rsidRPr="002B3B76" w:rsidRDefault="000B29D9">
      <w:pPr>
        <w:rPr>
          <w:rFonts w:ascii="Times New Roman" w:hAnsi="Times New Roman" w:cs="Times New Roman"/>
          <w:sz w:val="28"/>
          <w:szCs w:val="28"/>
        </w:rPr>
      </w:pPr>
      <w:bookmarkStart w:id="18" w:name="sub_23"/>
      <w:r w:rsidRPr="002B3B76">
        <w:rPr>
          <w:rFonts w:ascii="Times New Roman" w:hAnsi="Times New Roman" w:cs="Times New Roman"/>
          <w:sz w:val="28"/>
          <w:szCs w:val="28"/>
        </w:rPr>
        <w:t>1</w:t>
      </w:r>
      <w:r w:rsidR="002B3B76" w:rsidRPr="002B3B76">
        <w:rPr>
          <w:rFonts w:ascii="Times New Roman" w:hAnsi="Times New Roman" w:cs="Times New Roman"/>
          <w:sz w:val="28"/>
          <w:szCs w:val="28"/>
        </w:rPr>
        <w:t>0</w:t>
      </w:r>
      <w:r w:rsidRPr="002B3B76">
        <w:rPr>
          <w:rFonts w:ascii="Times New Roman" w:hAnsi="Times New Roman" w:cs="Times New Roman"/>
          <w:sz w:val="28"/>
          <w:szCs w:val="28"/>
        </w:rPr>
        <w:t>.</w:t>
      </w:r>
      <w:r w:rsidR="00D23A55">
        <w:rPr>
          <w:rFonts w:ascii="Times New Roman" w:hAnsi="Times New Roman" w:cs="Times New Roman"/>
          <w:sz w:val="28"/>
          <w:szCs w:val="28"/>
        </w:rPr>
        <w:tab/>
      </w:r>
      <w:r w:rsidRPr="002B3B76">
        <w:rPr>
          <w:rFonts w:ascii="Times New Roman" w:hAnsi="Times New Roman" w:cs="Times New Roman"/>
          <w:sz w:val="28"/>
          <w:szCs w:val="28"/>
        </w:rPr>
        <w:t>Решение об освобождении от должности в связи с утратой доверия лица, замещающего муниципальную должность, должно содержать указание на коррупционное правонарушение, положения нормативных правовых актов, которые нарушены лицом, замещающим муниципальную должность, право на обжалование решения в порядке, установленном законодательством Российской Федерации.</w:t>
      </w:r>
    </w:p>
    <w:p w:rsidR="000B29D9" w:rsidRPr="002B3B76" w:rsidRDefault="002B3B76">
      <w:pPr>
        <w:rPr>
          <w:rFonts w:ascii="Times New Roman" w:hAnsi="Times New Roman" w:cs="Times New Roman"/>
          <w:sz w:val="28"/>
          <w:szCs w:val="28"/>
        </w:rPr>
      </w:pPr>
      <w:bookmarkStart w:id="19" w:name="sub_24"/>
      <w:bookmarkEnd w:id="18"/>
      <w:r w:rsidRPr="002B3B76">
        <w:rPr>
          <w:rFonts w:ascii="Times New Roman" w:hAnsi="Times New Roman" w:cs="Times New Roman"/>
          <w:sz w:val="28"/>
          <w:szCs w:val="28"/>
        </w:rPr>
        <w:t>11</w:t>
      </w:r>
      <w:r w:rsidR="000B29D9" w:rsidRPr="002B3B76">
        <w:rPr>
          <w:rFonts w:ascii="Times New Roman" w:hAnsi="Times New Roman" w:cs="Times New Roman"/>
          <w:sz w:val="28"/>
          <w:szCs w:val="28"/>
        </w:rPr>
        <w:t>.</w:t>
      </w:r>
      <w:r w:rsidR="00D23A55">
        <w:rPr>
          <w:rFonts w:ascii="Times New Roman" w:hAnsi="Times New Roman" w:cs="Times New Roman"/>
          <w:sz w:val="28"/>
          <w:szCs w:val="28"/>
        </w:rPr>
        <w:tab/>
      </w:r>
      <w:r w:rsidR="000B29D9" w:rsidRPr="002B3B76">
        <w:rPr>
          <w:rFonts w:ascii="Times New Roman" w:hAnsi="Times New Roman" w:cs="Times New Roman"/>
          <w:sz w:val="28"/>
          <w:szCs w:val="28"/>
        </w:rPr>
        <w:t>Решение об освобождении от должности в связи с утратой доверия лица, замещающего муниципальную должность, подлежит официальному опубликованию (обнародованию) в порядке, предусмотренном для опубликования (обнародования) муниципальных правовых актов.</w:t>
      </w:r>
    </w:p>
    <w:p w:rsidR="000B29D9" w:rsidRPr="002B3B76" w:rsidRDefault="002B3B76">
      <w:pPr>
        <w:rPr>
          <w:rFonts w:ascii="Times New Roman" w:hAnsi="Times New Roman" w:cs="Times New Roman"/>
          <w:sz w:val="28"/>
          <w:szCs w:val="28"/>
        </w:rPr>
      </w:pPr>
      <w:bookmarkStart w:id="20" w:name="sub_25"/>
      <w:bookmarkEnd w:id="19"/>
      <w:r w:rsidRPr="002B3B76">
        <w:rPr>
          <w:rFonts w:ascii="Times New Roman" w:hAnsi="Times New Roman" w:cs="Times New Roman"/>
          <w:sz w:val="28"/>
          <w:szCs w:val="28"/>
        </w:rPr>
        <w:t>12</w:t>
      </w:r>
      <w:r w:rsidR="000B29D9" w:rsidRPr="002B3B76">
        <w:rPr>
          <w:rFonts w:ascii="Times New Roman" w:hAnsi="Times New Roman" w:cs="Times New Roman"/>
          <w:sz w:val="28"/>
          <w:szCs w:val="28"/>
        </w:rPr>
        <w:t>.</w:t>
      </w:r>
      <w:r w:rsidR="00D23A55">
        <w:rPr>
          <w:rFonts w:ascii="Times New Roman" w:hAnsi="Times New Roman" w:cs="Times New Roman"/>
          <w:sz w:val="28"/>
          <w:szCs w:val="28"/>
        </w:rPr>
        <w:tab/>
      </w:r>
      <w:r w:rsidR="000B29D9" w:rsidRPr="002B3B76">
        <w:rPr>
          <w:rFonts w:ascii="Times New Roman" w:hAnsi="Times New Roman" w:cs="Times New Roman"/>
          <w:sz w:val="28"/>
          <w:szCs w:val="28"/>
        </w:rPr>
        <w:t>Копия решения об освобождении от должности в связи с утратой доверия лица, замещающего муниципальную должность, или копия решения об отказе в применении меры ответственности в виде освобождения от должности в связи с утратой доверия лица, замещающего муниципальную должность вручается лицу, замещающему муниципальную должность, в отношении которого поступило заявление (материалы) под подпись либо направляется почтовым отправлением с уведомлением о вручении в течение пяти рабочих дней со дня принятия соответствующего решения.</w:t>
      </w:r>
    </w:p>
    <w:p w:rsidR="000B29D9" w:rsidRPr="005B0456" w:rsidRDefault="002B3B76">
      <w:pPr>
        <w:rPr>
          <w:rFonts w:ascii="Times New Roman" w:hAnsi="Times New Roman" w:cs="Times New Roman"/>
          <w:sz w:val="28"/>
          <w:szCs w:val="28"/>
        </w:rPr>
      </w:pPr>
      <w:bookmarkStart w:id="21" w:name="sub_26"/>
      <w:bookmarkEnd w:id="20"/>
      <w:r w:rsidRPr="002B3B76">
        <w:rPr>
          <w:rFonts w:ascii="Times New Roman" w:hAnsi="Times New Roman" w:cs="Times New Roman"/>
          <w:sz w:val="28"/>
          <w:szCs w:val="28"/>
        </w:rPr>
        <w:t>13</w:t>
      </w:r>
      <w:r w:rsidR="000B29D9" w:rsidRPr="002B3B76">
        <w:rPr>
          <w:rFonts w:ascii="Times New Roman" w:hAnsi="Times New Roman" w:cs="Times New Roman"/>
          <w:sz w:val="28"/>
          <w:szCs w:val="28"/>
        </w:rPr>
        <w:t>.</w:t>
      </w:r>
      <w:r w:rsidR="00D23A55">
        <w:rPr>
          <w:rFonts w:ascii="Times New Roman" w:hAnsi="Times New Roman" w:cs="Times New Roman"/>
          <w:sz w:val="28"/>
          <w:szCs w:val="28"/>
        </w:rPr>
        <w:tab/>
      </w:r>
      <w:r w:rsidR="000B29D9" w:rsidRPr="002B3B76">
        <w:rPr>
          <w:rFonts w:ascii="Times New Roman" w:hAnsi="Times New Roman" w:cs="Times New Roman"/>
          <w:sz w:val="28"/>
          <w:szCs w:val="28"/>
        </w:rPr>
        <w:t>Сведения о применении к лицу, замещающему муниципальную должность, взыскания в виде освобождения от должности в связи с утратой доверия за совершение коррупционного правонарушения</w:t>
      </w:r>
      <w:r w:rsidR="00CF2BC2" w:rsidRPr="002B3B76">
        <w:rPr>
          <w:rFonts w:ascii="Times New Roman" w:hAnsi="Times New Roman" w:cs="Times New Roman"/>
          <w:sz w:val="28"/>
          <w:szCs w:val="28"/>
        </w:rPr>
        <w:t>,</w:t>
      </w:r>
      <w:r w:rsidR="000B29D9" w:rsidRPr="002B3B76">
        <w:rPr>
          <w:rFonts w:ascii="Times New Roman" w:hAnsi="Times New Roman" w:cs="Times New Roman"/>
          <w:sz w:val="28"/>
          <w:szCs w:val="28"/>
        </w:rPr>
        <w:t xml:space="preserve"> </w:t>
      </w:r>
      <w:r w:rsidR="00CF2BC2" w:rsidRPr="005B0456">
        <w:rPr>
          <w:rFonts w:ascii="Times New Roman" w:hAnsi="Times New Roman" w:cs="Times New Roman"/>
          <w:bCs/>
          <w:sz w:val="28"/>
          <w:szCs w:val="28"/>
        </w:rPr>
        <w:t xml:space="preserve">за исключением сведений, составляющих государственную тайну, </w:t>
      </w:r>
      <w:r w:rsidR="000B29D9" w:rsidRPr="005B0456">
        <w:rPr>
          <w:rFonts w:ascii="Times New Roman" w:hAnsi="Times New Roman" w:cs="Times New Roman"/>
          <w:sz w:val="28"/>
          <w:szCs w:val="28"/>
        </w:rPr>
        <w:t xml:space="preserve">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</w:t>
      </w:r>
      <w:hyperlink r:id="rId12" w:history="1">
        <w:r w:rsidR="000B29D9" w:rsidRPr="005B045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статьей 15</w:t>
        </w:r>
      </w:hyperlink>
      <w:r w:rsidR="000B29D9" w:rsidRPr="005B0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9D9" w:rsidRPr="005B0456">
        <w:rPr>
          <w:rFonts w:ascii="Times New Roman" w:hAnsi="Times New Roman" w:cs="Times New Roman"/>
          <w:sz w:val="28"/>
          <w:szCs w:val="28"/>
        </w:rPr>
        <w:t>Федерально</w:t>
      </w:r>
      <w:r w:rsidR="005B0456">
        <w:rPr>
          <w:rFonts w:ascii="Times New Roman" w:hAnsi="Times New Roman" w:cs="Times New Roman"/>
          <w:sz w:val="28"/>
          <w:szCs w:val="28"/>
        </w:rPr>
        <w:t>го закона 25.12.2008 №</w:t>
      </w:r>
      <w:r w:rsidR="000B29D9" w:rsidRPr="005B0456">
        <w:rPr>
          <w:rFonts w:ascii="Times New Roman" w:hAnsi="Times New Roman" w:cs="Times New Roman"/>
          <w:sz w:val="28"/>
          <w:szCs w:val="28"/>
        </w:rPr>
        <w:t> 273-</w:t>
      </w:r>
      <w:r w:rsidR="005B0456">
        <w:rPr>
          <w:rFonts w:ascii="Times New Roman" w:hAnsi="Times New Roman" w:cs="Times New Roman"/>
          <w:sz w:val="28"/>
          <w:szCs w:val="28"/>
        </w:rPr>
        <w:t>ФЗ «О противодействии коррупции»</w:t>
      </w:r>
      <w:r w:rsidR="000B29D9" w:rsidRPr="005B0456">
        <w:rPr>
          <w:rFonts w:ascii="Times New Roman" w:hAnsi="Times New Roman" w:cs="Times New Roman"/>
          <w:sz w:val="28"/>
          <w:szCs w:val="28"/>
        </w:rPr>
        <w:t>.</w:t>
      </w:r>
      <w:bookmarkEnd w:id="21"/>
    </w:p>
    <w:sectPr w:rsidR="000B29D9" w:rsidRPr="005B0456" w:rsidSect="00804E3F">
      <w:headerReference w:type="default" r:id="rId13"/>
      <w:pgSz w:w="11900" w:h="16800"/>
      <w:pgMar w:top="1134" w:right="843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AE7" w:rsidRDefault="00137AE7">
      <w:r>
        <w:separator/>
      </w:r>
    </w:p>
  </w:endnote>
  <w:endnote w:type="continuationSeparator" w:id="0">
    <w:p w:rsidR="00137AE7" w:rsidRDefault="0013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AE7" w:rsidRDefault="00137AE7">
      <w:r>
        <w:separator/>
      </w:r>
    </w:p>
  </w:footnote>
  <w:footnote w:type="continuationSeparator" w:id="0">
    <w:p w:rsidR="00137AE7" w:rsidRDefault="00137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585" w:rsidRDefault="00842585" w:rsidP="00842585">
    <w:pPr>
      <w:pStyle w:val="a8"/>
      <w:tabs>
        <w:tab w:val="clear" w:pos="4677"/>
        <w:tab w:val="clear" w:pos="9355"/>
        <w:tab w:val="left" w:pos="83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D9"/>
    <w:rsid w:val="00016DBF"/>
    <w:rsid w:val="00054569"/>
    <w:rsid w:val="00074E91"/>
    <w:rsid w:val="000B29D9"/>
    <w:rsid w:val="000F2D13"/>
    <w:rsid w:val="000F510F"/>
    <w:rsid w:val="00137AE7"/>
    <w:rsid w:val="00187DD8"/>
    <w:rsid w:val="001A55D3"/>
    <w:rsid w:val="00243824"/>
    <w:rsid w:val="00272639"/>
    <w:rsid w:val="002923D3"/>
    <w:rsid w:val="002B3B76"/>
    <w:rsid w:val="002F2773"/>
    <w:rsid w:val="003441CC"/>
    <w:rsid w:val="003834E8"/>
    <w:rsid w:val="00386A91"/>
    <w:rsid w:val="004C26E4"/>
    <w:rsid w:val="005953BC"/>
    <w:rsid w:val="005B0456"/>
    <w:rsid w:val="005F119A"/>
    <w:rsid w:val="0063296D"/>
    <w:rsid w:val="007462B9"/>
    <w:rsid w:val="007962E5"/>
    <w:rsid w:val="007D7194"/>
    <w:rsid w:val="00804E3F"/>
    <w:rsid w:val="00842585"/>
    <w:rsid w:val="008C6500"/>
    <w:rsid w:val="009A0D86"/>
    <w:rsid w:val="009A6E96"/>
    <w:rsid w:val="00A8705B"/>
    <w:rsid w:val="00B90B5F"/>
    <w:rsid w:val="00C34067"/>
    <w:rsid w:val="00CF2BC2"/>
    <w:rsid w:val="00D23A55"/>
    <w:rsid w:val="00D93D15"/>
    <w:rsid w:val="00F249B2"/>
    <w:rsid w:val="00F77EA7"/>
    <w:rsid w:val="00FC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1DF2C0-A1C2-460A-96BB-A26FD6BD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7462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Style9">
    <w:name w:val="Style9"/>
    <w:basedOn w:val="a"/>
    <w:uiPriority w:val="99"/>
    <w:rsid w:val="00B90B5F"/>
    <w:pPr>
      <w:spacing w:line="326" w:lineRule="exact"/>
      <w:ind w:firstLine="0"/>
    </w:pPr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rsid w:val="00FC45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FC4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00568548E94BA34EEC643422CE22D7FE8E8A45230F8B4E648C66CF91D4FA35AFFF02E7A8082DF2722692ED75CB5105FE427AEC72375D6D02EE979N6l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700568548E94BA34EEC6554140BC297EE6B7AE5736FAE2B31DC03BA64D49F61ABFF67231C2848A76663D21D05EFF4113AF28AECCN3lEF" TargetMode="External"/><Relationship Id="rId12" Type="http://schemas.openxmlformats.org/officeDocument/2006/relationships/hyperlink" Target="https://internet.garant.ru/document/redirect/12164203/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86367/74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216420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Анастасия Павлова</cp:lastModifiedBy>
  <cp:revision>2</cp:revision>
  <cp:lastPrinted>2023-10-20T05:20:00Z</cp:lastPrinted>
  <dcterms:created xsi:type="dcterms:W3CDTF">2023-12-11T07:34:00Z</dcterms:created>
  <dcterms:modified xsi:type="dcterms:W3CDTF">2023-12-11T07:34:00Z</dcterms:modified>
</cp:coreProperties>
</file>