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A6" w:rsidRPr="0029777B" w:rsidRDefault="00BA48A6" w:rsidP="00624E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77B">
        <w:rPr>
          <w:rFonts w:ascii="Times New Roman" w:hAnsi="Times New Roman"/>
          <w:sz w:val="26"/>
          <w:szCs w:val="26"/>
        </w:rPr>
        <w:t xml:space="preserve">АДМИНИСТРАЦИЯ </w:t>
      </w:r>
      <w:r w:rsidR="00624ECA" w:rsidRPr="0029777B">
        <w:rPr>
          <w:rFonts w:ascii="Times New Roman" w:hAnsi="Times New Roman"/>
          <w:sz w:val="26"/>
          <w:szCs w:val="26"/>
        </w:rPr>
        <w:t>МАЛЕЧКИНСКОГО</w:t>
      </w:r>
      <w:r w:rsidRPr="0029777B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624ECA" w:rsidRDefault="00624ECA" w:rsidP="00CF40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6BF8" w:rsidRPr="0029777B" w:rsidRDefault="00056BF8" w:rsidP="00CF40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48A6" w:rsidRPr="00CF4060" w:rsidRDefault="00BA48A6" w:rsidP="00CF40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77B">
        <w:rPr>
          <w:rFonts w:ascii="Times New Roman" w:hAnsi="Times New Roman"/>
          <w:sz w:val="26"/>
          <w:szCs w:val="26"/>
        </w:rPr>
        <w:t>ПОСТАНОВЛЕНИЕ</w:t>
      </w:r>
    </w:p>
    <w:p w:rsidR="00BA48A6" w:rsidRPr="0029777B" w:rsidRDefault="00BA48A6" w:rsidP="00BA48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A48A6" w:rsidRPr="0029777B" w:rsidRDefault="00BA48A6" w:rsidP="00BA48A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29777B">
        <w:rPr>
          <w:rFonts w:ascii="Times New Roman" w:hAnsi="Times New Roman"/>
          <w:sz w:val="26"/>
          <w:szCs w:val="26"/>
        </w:rPr>
        <w:t xml:space="preserve">от </w:t>
      </w:r>
      <w:r w:rsidR="00056BF8">
        <w:rPr>
          <w:rFonts w:ascii="Times New Roman" w:hAnsi="Times New Roman"/>
          <w:sz w:val="26"/>
          <w:szCs w:val="26"/>
        </w:rPr>
        <w:t>25.07.2024 года                                    № 58</w:t>
      </w:r>
      <w:bookmarkStart w:id="0" w:name="_GoBack"/>
      <w:bookmarkEnd w:id="0"/>
    </w:p>
    <w:p w:rsidR="00BA48A6" w:rsidRPr="0029777B" w:rsidRDefault="00624ECA" w:rsidP="00BA48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9777B">
        <w:rPr>
          <w:rFonts w:ascii="Times New Roman" w:hAnsi="Times New Roman"/>
          <w:color w:val="000000"/>
          <w:sz w:val="26"/>
          <w:szCs w:val="26"/>
        </w:rPr>
        <w:t>п.Малечкино</w:t>
      </w:r>
      <w:proofErr w:type="spellEnd"/>
    </w:p>
    <w:p w:rsidR="00BA48A6" w:rsidRPr="0029777B" w:rsidRDefault="00BA48A6" w:rsidP="00BA48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A48A6" w:rsidRPr="0029777B" w:rsidRDefault="00BA48A6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О внесении изменений в постановление Администрации</w:t>
      </w:r>
    </w:p>
    <w:p w:rsidR="00BA48A6" w:rsidRPr="0029777B" w:rsidRDefault="00624ECA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 xml:space="preserve">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="00BA48A6" w:rsidRPr="0029777B">
        <w:rPr>
          <w:rStyle w:val="a3"/>
          <w:i w:val="0"/>
          <w:sz w:val="26"/>
          <w:szCs w:val="26"/>
        </w:rPr>
        <w:t xml:space="preserve"> сельского поселения от</w:t>
      </w:r>
      <w:r w:rsidRPr="0029777B">
        <w:rPr>
          <w:rStyle w:val="a3"/>
          <w:i w:val="0"/>
          <w:sz w:val="26"/>
          <w:szCs w:val="26"/>
        </w:rPr>
        <w:t xml:space="preserve"> 29.06.2022</w:t>
      </w:r>
      <w:r w:rsidR="00BA48A6" w:rsidRPr="0029777B">
        <w:rPr>
          <w:rStyle w:val="a3"/>
          <w:i w:val="0"/>
          <w:sz w:val="26"/>
          <w:szCs w:val="26"/>
        </w:rPr>
        <w:t xml:space="preserve"> № </w:t>
      </w:r>
      <w:r w:rsidRPr="0029777B">
        <w:rPr>
          <w:rStyle w:val="a3"/>
          <w:i w:val="0"/>
          <w:sz w:val="26"/>
          <w:szCs w:val="26"/>
        </w:rPr>
        <w:t>49</w:t>
      </w:r>
    </w:p>
    <w:p w:rsidR="00BA48A6" w:rsidRPr="0029777B" w:rsidRDefault="00BA48A6" w:rsidP="00BA48A6">
      <w:pPr>
        <w:pStyle w:val="1"/>
        <w:ind w:right="-1" w:firstLine="0"/>
        <w:jc w:val="center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624ECA" w:rsidRPr="0029777B">
        <w:rPr>
          <w:rStyle w:val="a3"/>
          <w:i w:val="0"/>
          <w:sz w:val="26"/>
          <w:szCs w:val="26"/>
        </w:rPr>
        <w:t xml:space="preserve"> </w:t>
      </w:r>
      <w:proofErr w:type="spellStart"/>
      <w:r w:rsidR="00624ECA"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сельского поселения»</w:t>
      </w:r>
    </w:p>
    <w:p w:rsidR="00BA48A6" w:rsidRPr="0029777B" w:rsidRDefault="00BA48A6" w:rsidP="00BA48A6">
      <w:pPr>
        <w:pStyle w:val="1"/>
        <w:ind w:firstLine="0"/>
        <w:rPr>
          <w:rStyle w:val="a3"/>
          <w:i w:val="0"/>
          <w:sz w:val="26"/>
          <w:szCs w:val="26"/>
        </w:rPr>
      </w:pPr>
    </w:p>
    <w:p w:rsidR="00BA48A6" w:rsidRPr="0029777B" w:rsidRDefault="00BA48A6" w:rsidP="00CF4060">
      <w:pPr>
        <w:pStyle w:val="1"/>
        <w:rPr>
          <w:sz w:val="26"/>
          <w:szCs w:val="26"/>
        </w:rPr>
      </w:pPr>
      <w:r w:rsidRPr="0029777B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624ECA" w:rsidRPr="0029777B">
        <w:rPr>
          <w:sz w:val="26"/>
          <w:szCs w:val="26"/>
        </w:rPr>
        <w:t>Малечкинского</w:t>
      </w:r>
      <w:proofErr w:type="spellEnd"/>
      <w:r w:rsidR="00624ECA" w:rsidRPr="0029777B">
        <w:rPr>
          <w:sz w:val="26"/>
          <w:szCs w:val="26"/>
        </w:rPr>
        <w:t xml:space="preserve"> сельского поселения от 29.06.2022</w:t>
      </w:r>
      <w:r w:rsidRPr="0029777B">
        <w:rPr>
          <w:sz w:val="26"/>
          <w:szCs w:val="26"/>
        </w:rPr>
        <w:t xml:space="preserve"> № </w:t>
      </w:r>
      <w:r w:rsidR="00624ECA" w:rsidRPr="0029777B">
        <w:rPr>
          <w:sz w:val="26"/>
          <w:szCs w:val="26"/>
        </w:rPr>
        <w:t xml:space="preserve">46 </w:t>
      </w:r>
      <w:r w:rsidRPr="0029777B">
        <w:rPr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proofErr w:type="spellStart"/>
      <w:r w:rsidR="00624ECA" w:rsidRPr="0029777B">
        <w:rPr>
          <w:sz w:val="26"/>
          <w:szCs w:val="26"/>
        </w:rPr>
        <w:t>Малечкинского</w:t>
      </w:r>
      <w:proofErr w:type="spellEnd"/>
      <w:r w:rsidR="00624ECA" w:rsidRPr="0029777B">
        <w:rPr>
          <w:sz w:val="26"/>
          <w:szCs w:val="26"/>
        </w:rPr>
        <w:t xml:space="preserve"> </w:t>
      </w:r>
      <w:r w:rsidRPr="0029777B">
        <w:rPr>
          <w:sz w:val="26"/>
          <w:szCs w:val="26"/>
        </w:rPr>
        <w:t xml:space="preserve">сельского поселения  </w:t>
      </w:r>
    </w:p>
    <w:p w:rsidR="00BA48A6" w:rsidRPr="00CF4060" w:rsidRDefault="00BA48A6" w:rsidP="00BA48A6">
      <w:pPr>
        <w:pStyle w:val="1"/>
        <w:ind w:firstLine="0"/>
        <w:rPr>
          <w:bCs/>
          <w:sz w:val="26"/>
          <w:szCs w:val="26"/>
        </w:rPr>
      </w:pPr>
      <w:r w:rsidRPr="0029777B">
        <w:rPr>
          <w:bCs/>
          <w:sz w:val="26"/>
          <w:szCs w:val="26"/>
        </w:rPr>
        <w:t>ПОСТАНОВЛЯ</w:t>
      </w:r>
      <w:r w:rsidR="00624ECA" w:rsidRPr="0029777B">
        <w:rPr>
          <w:bCs/>
          <w:sz w:val="26"/>
          <w:szCs w:val="26"/>
        </w:rPr>
        <w:t>Ю</w:t>
      </w:r>
      <w:r w:rsidRPr="0029777B">
        <w:rPr>
          <w:bCs/>
          <w:sz w:val="26"/>
          <w:szCs w:val="26"/>
        </w:rPr>
        <w:t>:</w:t>
      </w:r>
    </w:p>
    <w:p w:rsidR="00624ECA" w:rsidRPr="0029777B" w:rsidRDefault="00624ECA" w:rsidP="00BA48A6">
      <w:pPr>
        <w:pStyle w:val="1"/>
        <w:rPr>
          <w:rStyle w:val="a3"/>
          <w:i w:val="0"/>
          <w:sz w:val="26"/>
          <w:szCs w:val="26"/>
        </w:rPr>
      </w:pPr>
      <w:r w:rsidRPr="0029777B">
        <w:rPr>
          <w:sz w:val="26"/>
          <w:szCs w:val="26"/>
        </w:rPr>
        <w:t xml:space="preserve">1. </w:t>
      </w:r>
      <w:r w:rsidR="00BA48A6" w:rsidRPr="0029777B">
        <w:rPr>
          <w:sz w:val="26"/>
          <w:szCs w:val="26"/>
        </w:rPr>
        <w:t xml:space="preserve">Внести в административный регламент </w:t>
      </w:r>
      <w:r w:rsidR="00BA48A6" w:rsidRPr="0029777B">
        <w:rPr>
          <w:rStyle w:val="a3"/>
          <w:i w:val="0"/>
          <w:sz w:val="26"/>
          <w:szCs w:val="26"/>
        </w:rPr>
        <w:t xml:space="preserve">по предоставлению муниципальной услуги по предоставлению в безвозмездное пользование земельных участков, находящихся в муниципальной собственности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</w:t>
      </w:r>
      <w:r w:rsidR="00BA48A6" w:rsidRPr="0029777B">
        <w:rPr>
          <w:rStyle w:val="a3"/>
          <w:i w:val="0"/>
          <w:sz w:val="26"/>
          <w:szCs w:val="26"/>
        </w:rPr>
        <w:t xml:space="preserve">сельского поселения, утвержденный постановлением Администрации </w:t>
      </w:r>
      <w:proofErr w:type="spellStart"/>
      <w:r w:rsidRPr="0029777B">
        <w:rPr>
          <w:rStyle w:val="a3"/>
          <w:i w:val="0"/>
          <w:sz w:val="26"/>
          <w:szCs w:val="26"/>
        </w:rPr>
        <w:t>Малечкинского</w:t>
      </w:r>
      <w:proofErr w:type="spellEnd"/>
      <w:r w:rsidRPr="0029777B">
        <w:rPr>
          <w:rStyle w:val="a3"/>
          <w:i w:val="0"/>
          <w:sz w:val="26"/>
          <w:szCs w:val="26"/>
        </w:rPr>
        <w:t xml:space="preserve"> </w:t>
      </w:r>
      <w:r w:rsidR="00BA48A6" w:rsidRPr="0029777B">
        <w:rPr>
          <w:rStyle w:val="a3"/>
          <w:i w:val="0"/>
          <w:sz w:val="26"/>
          <w:szCs w:val="26"/>
        </w:rPr>
        <w:t xml:space="preserve">сельского поселения от </w:t>
      </w:r>
      <w:r w:rsidRPr="0029777B">
        <w:rPr>
          <w:rStyle w:val="a3"/>
          <w:i w:val="0"/>
          <w:sz w:val="26"/>
          <w:szCs w:val="26"/>
        </w:rPr>
        <w:t>29.06.2022</w:t>
      </w:r>
      <w:r w:rsidR="00BA48A6" w:rsidRPr="0029777B">
        <w:rPr>
          <w:rStyle w:val="a3"/>
          <w:i w:val="0"/>
          <w:sz w:val="26"/>
          <w:szCs w:val="26"/>
        </w:rPr>
        <w:t xml:space="preserve"> № </w:t>
      </w:r>
      <w:r w:rsidRPr="0029777B">
        <w:rPr>
          <w:rStyle w:val="a3"/>
          <w:i w:val="0"/>
          <w:sz w:val="26"/>
          <w:szCs w:val="26"/>
        </w:rPr>
        <w:t>49</w:t>
      </w:r>
      <w:r w:rsidR="0029777B" w:rsidRPr="0029777B">
        <w:rPr>
          <w:rStyle w:val="a3"/>
          <w:i w:val="0"/>
          <w:sz w:val="26"/>
          <w:szCs w:val="26"/>
        </w:rPr>
        <w:t xml:space="preserve"> (далее – Регламент)</w:t>
      </w:r>
      <w:r w:rsidR="00BA48A6" w:rsidRPr="0029777B">
        <w:rPr>
          <w:rStyle w:val="a3"/>
          <w:i w:val="0"/>
          <w:sz w:val="26"/>
          <w:szCs w:val="26"/>
        </w:rPr>
        <w:t xml:space="preserve">, </w:t>
      </w:r>
      <w:r w:rsidR="0029777B" w:rsidRPr="0029777B">
        <w:rPr>
          <w:rStyle w:val="a3"/>
          <w:i w:val="0"/>
          <w:sz w:val="26"/>
          <w:szCs w:val="26"/>
        </w:rPr>
        <w:t xml:space="preserve">следующие </w:t>
      </w:r>
      <w:r w:rsidR="00BA48A6" w:rsidRPr="0029777B">
        <w:rPr>
          <w:rStyle w:val="a3"/>
          <w:i w:val="0"/>
          <w:sz w:val="26"/>
          <w:szCs w:val="26"/>
        </w:rPr>
        <w:t>изменени</w:t>
      </w:r>
      <w:r w:rsidR="0029777B" w:rsidRPr="0029777B">
        <w:rPr>
          <w:rStyle w:val="a3"/>
          <w:i w:val="0"/>
          <w:sz w:val="26"/>
          <w:szCs w:val="26"/>
        </w:rPr>
        <w:t>я</w:t>
      </w:r>
      <w:r w:rsidRPr="0029777B">
        <w:rPr>
          <w:rStyle w:val="a3"/>
          <w:i w:val="0"/>
          <w:sz w:val="26"/>
          <w:szCs w:val="26"/>
        </w:rPr>
        <w:t>:</w:t>
      </w:r>
    </w:p>
    <w:p w:rsidR="0029777B" w:rsidRPr="0029777B" w:rsidRDefault="0029777B" w:rsidP="0029777B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1.1. подпункт 15) пункта 1.1. Регламента изложить в новой редакции:</w:t>
      </w:r>
    </w:p>
    <w:p w:rsidR="0029777B" w:rsidRPr="0029777B" w:rsidRDefault="0029777B" w:rsidP="0029777B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«</w:t>
      </w:r>
      <w:r w:rsidRPr="0029777B">
        <w:rPr>
          <w:sz w:val="26"/>
          <w:szCs w:val="26"/>
        </w:rPr>
        <w:t xml:space="preserve">15) лицу в случае и в порядке, которые предусмотрены Федеральным законом от 24.07.2008 № 161-ФЗ «О содействии развитию жилищного строительства, созданию объектов туристской инфраструктуры и иному развитию территорий»;»; </w:t>
      </w:r>
    </w:p>
    <w:p w:rsidR="00BA48A6" w:rsidRDefault="0029777B" w:rsidP="00BA48A6">
      <w:pPr>
        <w:pStyle w:val="1"/>
        <w:rPr>
          <w:rStyle w:val="a3"/>
          <w:i w:val="0"/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1.2. в</w:t>
      </w:r>
      <w:r w:rsidR="00BA48A6" w:rsidRPr="0029777B">
        <w:rPr>
          <w:rStyle w:val="a3"/>
          <w:i w:val="0"/>
          <w:sz w:val="26"/>
          <w:szCs w:val="26"/>
        </w:rPr>
        <w:t xml:space="preserve"> абзаце первом пункта 2.4</w:t>
      </w:r>
      <w:r w:rsidR="00CF4060">
        <w:rPr>
          <w:rStyle w:val="a3"/>
          <w:i w:val="0"/>
          <w:sz w:val="26"/>
          <w:szCs w:val="26"/>
        </w:rPr>
        <w:t>.</w:t>
      </w:r>
      <w:r w:rsidR="00BA48A6" w:rsidRPr="0029777B">
        <w:rPr>
          <w:rStyle w:val="a3"/>
          <w:i w:val="0"/>
          <w:sz w:val="26"/>
          <w:szCs w:val="26"/>
        </w:rPr>
        <w:t xml:space="preserve"> </w:t>
      </w:r>
      <w:r w:rsidR="00CF4060">
        <w:rPr>
          <w:rStyle w:val="a3"/>
          <w:i w:val="0"/>
          <w:sz w:val="26"/>
          <w:szCs w:val="26"/>
        </w:rPr>
        <w:t xml:space="preserve">Регламента </w:t>
      </w:r>
      <w:r w:rsidR="00BA48A6" w:rsidRPr="0029777B">
        <w:rPr>
          <w:rStyle w:val="a3"/>
          <w:i w:val="0"/>
          <w:sz w:val="26"/>
          <w:szCs w:val="26"/>
        </w:rPr>
        <w:t xml:space="preserve">цифры и слова «30 календарных дней» заменить цифрами </w:t>
      </w:r>
      <w:r w:rsidR="00CF4060">
        <w:rPr>
          <w:rStyle w:val="a3"/>
          <w:i w:val="0"/>
          <w:sz w:val="26"/>
          <w:szCs w:val="26"/>
        </w:rPr>
        <w:t>и словами «20 календарных дней»;</w:t>
      </w:r>
    </w:p>
    <w:p w:rsidR="00CF4060" w:rsidRDefault="00CF4060" w:rsidP="00BA48A6">
      <w:pPr>
        <w:pStyle w:val="1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1.3. в пункте 3.3.5. Регламента цифры и слова «27 календарных дней» заменить цифрами и словами «17 календарных дней»;</w:t>
      </w:r>
    </w:p>
    <w:p w:rsidR="00CF4060" w:rsidRPr="0029777B" w:rsidRDefault="00CF4060" w:rsidP="00BA48A6">
      <w:pPr>
        <w:pStyle w:val="1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1.4. в приложении 2 к Регламенту цифры и слова </w:t>
      </w:r>
      <w:r w:rsidRPr="00CF4060">
        <w:rPr>
          <w:sz w:val="26"/>
          <w:szCs w:val="26"/>
        </w:rPr>
        <w:t>«27 календарных дней» заменить цифрами и словами «17 календарных дней»</w:t>
      </w:r>
      <w:r>
        <w:rPr>
          <w:sz w:val="26"/>
          <w:szCs w:val="26"/>
        </w:rPr>
        <w:t>.</w:t>
      </w:r>
      <w:r>
        <w:rPr>
          <w:rStyle w:val="a3"/>
          <w:i w:val="0"/>
          <w:sz w:val="26"/>
          <w:szCs w:val="26"/>
        </w:rPr>
        <w:t xml:space="preserve"> </w:t>
      </w:r>
    </w:p>
    <w:p w:rsidR="00624ECA" w:rsidRPr="0029777B" w:rsidRDefault="00624ECA" w:rsidP="00CF4060">
      <w:pPr>
        <w:pStyle w:val="1"/>
        <w:rPr>
          <w:sz w:val="26"/>
          <w:szCs w:val="26"/>
        </w:rPr>
      </w:pPr>
      <w:r w:rsidRPr="0029777B">
        <w:rPr>
          <w:rStyle w:val="a3"/>
          <w:i w:val="0"/>
          <w:sz w:val="26"/>
          <w:szCs w:val="26"/>
        </w:rPr>
        <w:t>2.</w:t>
      </w:r>
      <w:r w:rsidRPr="0029777B">
        <w:rPr>
          <w:sz w:val="26"/>
          <w:szCs w:val="26"/>
        </w:rPr>
        <w:t xml:space="preserve"> Настоящее постановление подлежит опубликованию в «Информационном вестнике </w:t>
      </w:r>
      <w:proofErr w:type="spellStart"/>
      <w:r w:rsidRPr="0029777B">
        <w:rPr>
          <w:sz w:val="26"/>
          <w:szCs w:val="26"/>
        </w:rPr>
        <w:t>Малечкинского</w:t>
      </w:r>
      <w:proofErr w:type="spellEnd"/>
      <w:r w:rsidRPr="0029777B">
        <w:rPr>
          <w:sz w:val="26"/>
          <w:szCs w:val="26"/>
        </w:rPr>
        <w:t xml:space="preserve"> сельского поселения» и размещению на официальном сайте Череповецкого муниципального района в информационно - телекоммуникационной сети «Интернет».</w:t>
      </w:r>
    </w:p>
    <w:p w:rsidR="00CF4060" w:rsidRDefault="00CF4060" w:rsidP="00624ECA">
      <w:pPr>
        <w:pStyle w:val="1"/>
        <w:rPr>
          <w:sz w:val="26"/>
          <w:szCs w:val="26"/>
        </w:rPr>
      </w:pPr>
    </w:p>
    <w:p w:rsidR="00624ECA" w:rsidRPr="0029777B" w:rsidRDefault="00624ECA" w:rsidP="00624ECA">
      <w:pPr>
        <w:pStyle w:val="1"/>
        <w:rPr>
          <w:sz w:val="26"/>
          <w:szCs w:val="26"/>
        </w:rPr>
      </w:pPr>
      <w:r w:rsidRPr="0029777B">
        <w:rPr>
          <w:sz w:val="26"/>
          <w:szCs w:val="26"/>
        </w:rPr>
        <w:t xml:space="preserve">Глава </w:t>
      </w:r>
      <w:proofErr w:type="spellStart"/>
      <w:r w:rsidRPr="0029777B">
        <w:rPr>
          <w:sz w:val="26"/>
          <w:szCs w:val="26"/>
        </w:rPr>
        <w:t>Малечкинского</w:t>
      </w:r>
      <w:proofErr w:type="spellEnd"/>
    </w:p>
    <w:p w:rsidR="001F3B52" w:rsidRPr="00624ECA" w:rsidRDefault="00624ECA" w:rsidP="00624ECA">
      <w:pPr>
        <w:pStyle w:val="1"/>
        <w:rPr>
          <w:szCs w:val="28"/>
        </w:rPr>
      </w:pPr>
      <w:r w:rsidRPr="0029777B">
        <w:rPr>
          <w:sz w:val="26"/>
          <w:szCs w:val="26"/>
        </w:rPr>
        <w:t xml:space="preserve">сельского поселения                                                   </w:t>
      </w:r>
      <w:proofErr w:type="spellStart"/>
      <w:r w:rsidRPr="0029777B">
        <w:rPr>
          <w:sz w:val="26"/>
          <w:szCs w:val="26"/>
        </w:rPr>
        <w:t>О.В.Муравьева</w:t>
      </w:r>
      <w:proofErr w:type="spellEnd"/>
      <w:r w:rsidR="00BA48A6" w:rsidRPr="00BA48A6">
        <w:rPr>
          <w:szCs w:val="28"/>
        </w:rPr>
        <w:t xml:space="preserve">              </w:t>
      </w:r>
    </w:p>
    <w:sectPr w:rsidR="001F3B52" w:rsidRPr="00624ECA" w:rsidSect="001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A6"/>
    <w:rsid w:val="00056BF8"/>
    <w:rsid w:val="001F3B52"/>
    <w:rsid w:val="0029777B"/>
    <w:rsid w:val="00506802"/>
    <w:rsid w:val="00624ECA"/>
    <w:rsid w:val="007E2899"/>
    <w:rsid w:val="009C4999"/>
    <w:rsid w:val="00BA48A6"/>
    <w:rsid w:val="00C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ABAD"/>
  <w15:docId w15:val="{08B91C28-8ABA-4E9A-BE8D-0B2A892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uiPriority w:val="99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24ECA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Пользователь</cp:lastModifiedBy>
  <cp:revision>2</cp:revision>
  <cp:lastPrinted>2024-07-25T11:01:00Z</cp:lastPrinted>
  <dcterms:created xsi:type="dcterms:W3CDTF">2024-07-25T11:01:00Z</dcterms:created>
  <dcterms:modified xsi:type="dcterms:W3CDTF">2024-07-25T11:01:00Z</dcterms:modified>
</cp:coreProperties>
</file>