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86" w:rsidRPr="00D66D6C" w:rsidRDefault="7340B2A9" w:rsidP="7340B2A9">
      <w:pPr>
        <w:spacing w:after="0" w:line="240" w:lineRule="auto"/>
        <w:jc w:val="center"/>
        <w:rPr>
          <w:rFonts w:ascii="Times New Roman" w:eastAsia="Times New Roman" w:hAnsi="Times New Roman"/>
          <w:bCs/>
          <w:color w:val="000000" w:themeColor="text1"/>
          <w:sz w:val="28"/>
          <w:szCs w:val="28"/>
        </w:rPr>
      </w:pPr>
      <w:r w:rsidRPr="00D66D6C">
        <w:rPr>
          <w:rFonts w:ascii="Times New Roman" w:eastAsia="Times New Roman" w:hAnsi="Times New Roman"/>
          <w:bCs/>
          <w:color w:val="000000" w:themeColor="text1"/>
          <w:sz w:val="28"/>
          <w:szCs w:val="28"/>
        </w:rPr>
        <w:t xml:space="preserve">АДМИНИСТРАЦИЯ </w:t>
      </w:r>
      <w:r w:rsidR="00D66D6C" w:rsidRPr="00D66D6C">
        <w:rPr>
          <w:rFonts w:ascii="Times New Roman" w:eastAsia="Times New Roman" w:hAnsi="Times New Roman"/>
          <w:bCs/>
          <w:color w:val="000000" w:themeColor="text1"/>
          <w:sz w:val="28"/>
          <w:szCs w:val="28"/>
        </w:rPr>
        <w:t xml:space="preserve">МАЛЕЧКИНСКОГО </w:t>
      </w:r>
      <w:r w:rsidRPr="00D66D6C">
        <w:rPr>
          <w:rFonts w:ascii="Times New Roman" w:eastAsia="Times New Roman" w:hAnsi="Times New Roman"/>
          <w:bCs/>
          <w:color w:val="000000" w:themeColor="text1"/>
          <w:sz w:val="28"/>
          <w:szCs w:val="28"/>
        </w:rPr>
        <w:t xml:space="preserve">СЕЛЬСКОГО ПОСЕЛЕНИЯ </w:t>
      </w:r>
    </w:p>
    <w:p w:rsidR="00802786" w:rsidRDefault="00802786" w:rsidP="7340B2A9">
      <w:pPr>
        <w:spacing w:after="0" w:line="240" w:lineRule="auto"/>
        <w:jc w:val="center"/>
        <w:rPr>
          <w:rFonts w:ascii="Times New Roman" w:eastAsia="Times New Roman" w:hAnsi="Times New Roman"/>
          <w:bCs/>
          <w:color w:val="000000" w:themeColor="text1"/>
          <w:sz w:val="28"/>
          <w:szCs w:val="28"/>
        </w:rPr>
      </w:pPr>
    </w:p>
    <w:p w:rsidR="00D66D6C" w:rsidRPr="00D66D6C" w:rsidRDefault="00D66D6C" w:rsidP="7340B2A9">
      <w:pPr>
        <w:spacing w:after="0" w:line="240" w:lineRule="auto"/>
        <w:jc w:val="center"/>
        <w:rPr>
          <w:rFonts w:ascii="Times New Roman" w:eastAsia="Times New Roman" w:hAnsi="Times New Roman"/>
          <w:bCs/>
          <w:color w:val="000000" w:themeColor="text1"/>
          <w:sz w:val="28"/>
          <w:szCs w:val="28"/>
        </w:rPr>
      </w:pPr>
    </w:p>
    <w:p w:rsidR="00802786" w:rsidRPr="00D66D6C" w:rsidRDefault="7340B2A9" w:rsidP="00D66D6C">
      <w:pPr>
        <w:spacing w:after="0" w:line="240" w:lineRule="auto"/>
        <w:jc w:val="center"/>
        <w:rPr>
          <w:rFonts w:ascii="Times New Roman" w:eastAsia="Times New Roman" w:hAnsi="Times New Roman"/>
          <w:bCs/>
          <w:color w:val="000000" w:themeColor="text1"/>
          <w:sz w:val="28"/>
          <w:szCs w:val="28"/>
        </w:rPr>
      </w:pPr>
      <w:r w:rsidRPr="00D66D6C">
        <w:rPr>
          <w:rFonts w:ascii="Times New Roman" w:eastAsia="Times New Roman" w:hAnsi="Times New Roman"/>
          <w:bCs/>
          <w:color w:val="000000" w:themeColor="text1"/>
          <w:sz w:val="28"/>
          <w:szCs w:val="28"/>
        </w:rPr>
        <w:t>ПОСТАНОВЛЕНИЕ</w:t>
      </w:r>
    </w:p>
    <w:p w:rsidR="00802786" w:rsidRPr="00350B70" w:rsidRDefault="00802786" w:rsidP="7340B2A9">
      <w:pPr>
        <w:spacing w:after="0" w:line="240" w:lineRule="auto"/>
        <w:jc w:val="center"/>
        <w:rPr>
          <w:rFonts w:ascii="Times New Roman" w:eastAsia="Times New Roman" w:hAnsi="Times New Roman"/>
          <w:b/>
          <w:bCs/>
          <w:color w:val="000000" w:themeColor="text1"/>
          <w:sz w:val="28"/>
          <w:szCs w:val="28"/>
        </w:rPr>
      </w:pPr>
    </w:p>
    <w:p w:rsidR="00802786" w:rsidRPr="00350B70" w:rsidRDefault="7340B2A9" w:rsidP="7340B2A9">
      <w:pPr>
        <w:spacing w:after="0" w:line="240" w:lineRule="auto"/>
        <w:rPr>
          <w:rFonts w:ascii="Times New Roman" w:eastAsia="Times New Roman" w:hAnsi="Times New Roman"/>
          <w:color w:val="000000" w:themeColor="text1"/>
          <w:sz w:val="28"/>
          <w:szCs w:val="28"/>
          <w:u w:val="single"/>
        </w:rPr>
      </w:pPr>
      <w:r w:rsidRPr="00350B70">
        <w:rPr>
          <w:rFonts w:ascii="Times New Roman" w:eastAsia="Times New Roman" w:hAnsi="Times New Roman"/>
          <w:color w:val="000000" w:themeColor="text1"/>
          <w:sz w:val="28"/>
          <w:szCs w:val="28"/>
        </w:rPr>
        <w:t xml:space="preserve">от </w:t>
      </w:r>
      <w:r w:rsidR="00477916">
        <w:rPr>
          <w:rFonts w:ascii="Times New Roman" w:eastAsia="Times New Roman" w:hAnsi="Times New Roman"/>
          <w:color w:val="000000" w:themeColor="text1"/>
          <w:sz w:val="28"/>
          <w:szCs w:val="28"/>
        </w:rPr>
        <w:t xml:space="preserve">03.07.2023 года </w:t>
      </w:r>
      <w:r w:rsidR="00D66D6C">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 xml:space="preserve">    № </w:t>
      </w:r>
      <w:r w:rsidR="00477916">
        <w:rPr>
          <w:rFonts w:ascii="Times New Roman" w:eastAsia="Times New Roman" w:hAnsi="Times New Roman"/>
          <w:color w:val="000000" w:themeColor="text1"/>
          <w:sz w:val="28"/>
          <w:szCs w:val="28"/>
        </w:rPr>
        <w:t>69</w:t>
      </w:r>
    </w:p>
    <w:p w:rsidR="00802786" w:rsidRPr="00350B70" w:rsidRDefault="00D66D6C" w:rsidP="7340B2A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п</w:t>
      </w:r>
      <w:r w:rsidR="7340B2A9" w:rsidRPr="00350B7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Малечкино</w:t>
      </w:r>
    </w:p>
    <w:p w:rsidR="00802786" w:rsidRPr="00350B70" w:rsidRDefault="00802786" w:rsidP="7340B2A9">
      <w:pPr>
        <w:spacing w:after="0" w:line="240" w:lineRule="auto"/>
        <w:jc w:val="both"/>
        <w:rPr>
          <w:rFonts w:ascii="Times New Roman" w:eastAsia="Times New Roman" w:hAnsi="Times New Roman"/>
          <w:color w:val="000000"/>
          <w:sz w:val="28"/>
          <w:szCs w:val="28"/>
        </w:rPr>
      </w:pPr>
    </w:p>
    <w:p w:rsidR="00802786" w:rsidRPr="00350B70" w:rsidRDefault="7340B2A9" w:rsidP="7340B2A9">
      <w:pPr>
        <w:spacing w:after="0" w:line="240" w:lineRule="auto"/>
        <w:ind w:right="3402"/>
        <w:jc w:val="both"/>
        <w:rPr>
          <w:rStyle w:val="a3"/>
          <w:rFonts w:ascii="Times New Roman" w:eastAsia="Times New Roman" w:hAnsi="Times New Roman"/>
          <w:i w:val="0"/>
          <w:iCs w:val="0"/>
          <w:color w:val="000000" w:themeColor="text1"/>
          <w:sz w:val="28"/>
          <w:szCs w:val="28"/>
        </w:rPr>
      </w:pPr>
      <w:r w:rsidRPr="00350B70">
        <w:rPr>
          <w:rStyle w:val="a3"/>
          <w:rFonts w:ascii="Times New Roman" w:eastAsia="Times New Roman" w:hAnsi="Times New Roman"/>
          <w:i w:val="0"/>
          <w:iCs w:val="0"/>
          <w:color w:val="000000" w:themeColor="text1"/>
          <w:sz w:val="28"/>
          <w:szCs w:val="28"/>
        </w:rPr>
        <w:t xml:space="preserve">Об утверждении административного регламента по предоставлению муниципальной услуги по </w:t>
      </w:r>
      <w:r w:rsidRPr="00350B70">
        <w:rPr>
          <w:rFonts w:ascii="Times New Roman" w:eastAsia="Times New Roman" w:hAnsi="Times New Roman"/>
          <w:color w:val="000000" w:themeColor="text1"/>
          <w:sz w:val="28"/>
          <w:szCs w:val="28"/>
        </w:rPr>
        <w:t>предоставлению земельных участков, находящихся в муници</w:t>
      </w:r>
      <w:r w:rsidR="00D66D6C">
        <w:rPr>
          <w:rFonts w:ascii="Times New Roman" w:eastAsia="Times New Roman" w:hAnsi="Times New Roman"/>
          <w:color w:val="000000" w:themeColor="text1"/>
          <w:sz w:val="28"/>
          <w:szCs w:val="28"/>
        </w:rPr>
        <w:t xml:space="preserve">пальной собственности Малечкинского </w:t>
      </w:r>
      <w:r w:rsidRPr="00350B70">
        <w:rPr>
          <w:rFonts w:ascii="Times New Roman" w:eastAsia="Times New Roman" w:hAnsi="Times New Roman"/>
          <w:color w:val="000000" w:themeColor="text1"/>
          <w:sz w:val="28"/>
          <w:szCs w:val="28"/>
        </w:rPr>
        <w:t>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02786" w:rsidRPr="00350B70" w:rsidRDefault="00802786" w:rsidP="7340B2A9">
      <w:pPr>
        <w:spacing w:after="0" w:line="240" w:lineRule="auto"/>
        <w:jc w:val="both"/>
        <w:rPr>
          <w:rFonts w:ascii="Times New Roman" w:eastAsia="Times New Roman" w:hAnsi="Times New Roman"/>
          <w:color w:val="000000" w:themeColor="text1"/>
          <w:sz w:val="28"/>
          <w:szCs w:val="28"/>
        </w:rPr>
      </w:pPr>
    </w:p>
    <w:p w:rsidR="00802786" w:rsidRPr="00350B70" w:rsidRDefault="7340B2A9" w:rsidP="00D66D6C">
      <w:pPr>
        <w:tabs>
          <w:tab w:val="left" w:pos="709"/>
          <w:tab w:val="left" w:pos="851"/>
        </w:tabs>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w:t>
      </w:r>
      <w:r w:rsidR="00D66D6C">
        <w:rPr>
          <w:rFonts w:ascii="Times New Roman" w:eastAsia="Times New Roman" w:hAnsi="Times New Roman"/>
          <w:color w:val="000000" w:themeColor="text1"/>
          <w:sz w:val="28"/>
          <w:szCs w:val="28"/>
        </w:rPr>
        <w:t xml:space="preserve">лением Администрации Малечкинского сельского поселения </w:t>
      </w:r>
      <w:r w:rsidR="00D66D6C" w:rsidRPr="00D66D6C">
        <w:rPr>
          <w:rFonts w:ascii="Times New Roman" w:hAnsi="Times New Roman"/>
          <w:sz w:val="28"/>
          <w:szCs w:val="28"/>
        </w:rPr>
        <w:t>от 29.06.2022 № 46 «Об утверждении Порядка разработки и утверждения административных регламентов предоставления муниципальных услуг</w:t>
      </w:r>
      <w:r w:rsidRPr="00D66D6C">
        <w:rPr>
          <w:rFonts w:ascii="Times New Roman" w:eastAsia="Times New Roman" w:hAnsi="Times New Roman"/>
          <w:color w:val="000000" w:themeColor="text1"/>
          <w:sz w:val="28"/>
          <w:szCs w:val="28"/>
        </w:rPr>
        <w:t>»,</w:t>
      </w:r>
      <w:r w:rsidRPr="00350B70">
        <w:rPr>
          <w:rFonts w:ascii="Times New Roman" w:eastAsia="Times New Roman" w:hAnsi="Times New Roman"/>
          <w:color w:val="000000" w:themeColor="text1"/>
          <w:sz w:val="28"/>
          <w:szCs w:val="28"/>
        </w:rPr>
        <w:t xml:space="preserve"> в целях упорядочения работы по предоставлению земельных участков на территории </w:t>
      </w:r>
      <w:r w:rsidR="00D66D6C">
        <w:rPr>
          <w:rFonts w:ascii="Times New Roman" w:eastAsia="Times New Roman" w:hAnsi="Times New Roman"/>
          <w:color w:val="000000" w:themeColor="text1"/>
          <w:sz w:val="28"/>
          <w:szCs w:val="28"/>
        </w:rPr>
        <w:t>Малечкинского сельского поселения</w:t>
      </w:r>
    </w:p>
    <w:p w:rsidR="00802786" w:rsidRPr="00350B70" w:rsidRDefault="00802786" w:rsidP="7340B2A9">
      <w:pPr>
        <w:spacing w:after="0" w:line="240" w:lineRule="auto"/>
        <w:rPr>
          <w:rFonts w:ascii="Times New Roman" w:eastAsia="Times New Roman" w:hAnsi="Times New Roman"/>
          <w:color w:val="000000" w:themeColor="text1"/>
          <w:sz w:val="28"/>
          <w:szCs w:val="28"/>
        </w:rPr>
      </w:pPr>
    </w:p>
    <w:p w:rsidR="00802786" w:rsidRPr="00D66D6C" w:rsidRDefault="7340B2A9" w:rsidP="7340B2A9">
      <w:pPr>
        <w:spacing w:after="0" w:line="240" w:lineRule="auto"/>
        <w:rPr>
          <w:rFonts w:ascii="Times New Roman" w:eastAsia="Times New Roman" w:hAnsi="Times New Roman"/>
          <w:bCs/>
          <w:color w:val="000000" w:themeColor="text1"/>
          <w:sz w:val="28"/>
          <w:szCs w:val="28"/>
        </w:rPr>
      </w:pPr>
      <w:r w:rsidRPr="00D66D6C">
        <w:rPr>
          <w:rFonts w:ascii="Times New Roman" w:eastAsia="Times New Roman" w:hAnsi="Times New Roman"/>
          <w:bCs/>
          <w:color w:val="000000" w:themeColor="text1"/>
          <w:sz w:val="28"/>
          <w:szCs w:val="28"/>
        </w:rPr>
        <w:t>ПО</w:t>
      </w:r>
      <w:r w:rsidR="00D66D6C" w:rsidRPr="00D66D6C">
        <w:rPr>
          <w:rFonts w:ascii="Times New Roman" w:eastAsia="Times New Roman" w:hAnsi="Times New Roman"/>
          <w:bCs/>
          <w:color w:val="000000" w:themeColor="text1"/>
          <w:sz w:val="28"/>
          <w:szCs w:val="28"/>
        </w:rPr>
        <w:t>СТАНОВЛЯЮ</w:t>
      </w:r>
      <w:r w:rsidRPr="00D66D6C">
        <w:rPr>
          <w:rFonts w:ascii="Times New Roman" w:eastAsia="Times New Roman" w:hAnsi="Times New Roman"/>
          <w:bCs/>
          <w:color w:val="000000" w:themeColor="text1"/>
          <w:sz w:val="28"/>
          <w:szCs w:val="28"/>
        </w:rPr>
        <w:t>:</w:t>
      </w:r>
    </w:p>
    <w:p w:rsidR="00D66D6C" w:rsidRPr="00350B70" w:rsidRDefault="00D66D6C" w:rsidP="7340B2A9">
      <w:pPr>
        <w:spacing w:after="0" w:line="240" w:lineRule="auto"/>
        <w:rPr>
          <w:rFonts w:ascii="Times New Roman" w:eastAsia="Times New Roman" w:hAnsi="Times New Roman"/>
          <w:b/>
          <w:bCs/>
          <w:color w:val="000000" w:themeColor="text1"/>
          <w:sz w:val="28"/>
          <w:szCs w:val="28"/>
        </w:rPr>
      </w:pPr>
    </w:p>
    <w:p w:rsidR="00F00CAC" w:rsidRPr="00350B70" w:rsidRDefault="00F00CAC" w:rsidP="7340B2A9">
      <w:pPr>
        <w:pStyle w:val="a4"/>
        <w:numPr>
          <w:ilvl w:val="0"/>
          <w:numId w:val="7"/>
        </w:numPr>
        <w:tabs>
          <w:tab w:val="left" w:pos="993"/>
        </w:tabs>
        <w:spacing w:after="0"/>
        <w:ind w:left="0" w:firstLine="709"/>
        <w:jc w:val="both"/>
        <w:rPr>
          <w:color w:val="000000" w:themeColor="text1"/>
          <w:sz w:val="28"/>
          <w:szCs w:val="28"/>
        </w:rPr>
      </w:pPr>
      <w:r w:rsidRPr="00350B70">
        <w:rPr>
          <w:color w:val="000000" w:themeColor="text1"/>
          <w:sz w:val="28"/>
          <w:szCs w:val="28"/>
        </w:rPr>
        <w:t>Утвердить прилагаемый административный регламент</w:t>
      </w:r>
      <w:r w:rsidR="00735675">
        <w:rPr>
          <w:color w:val="000000" w:themeColor="text1"/>
          <w:sz w:val="28"/>
          <w:szCs w:val="28"/>
        </w:rPr>
        <w:t xml:space="preserve"> </w:t>
      </w:r>
      <w:r w:rsidRPr="00350B70">
        <w:rPr>
          <w:color w:val="000000" w:themeColor="text1"/>
          <w:sz w:val="28"/>
          <w:szCs w:val="28"/>
        </w:rPr>
        <w:t>по предоставлению муниципальной услуги</w:t>
      </w:r>
      <w:r w:rsidRPr="00350B70">
        <w:rPr>
          <w:color w:val="000000" w:themeColor="text1"/>
          <w:spacing w:val="-4"/>
          <w:sz w:val="28"/>
          <w:szCs w:val="28"/>
        </w:rPr>
        <w:t xml:space="preserve"> по </w:t>
      </w:r>
      <w:r w:rsidRPr="00350B70">
        <w:rPr>
          <w:color w:val="000000" w:themeColor="text1"/>
          <w:sz w:val="28"/>
          <w:szCs w:val="28"/>
        </w:rPr>
        <w:t xml:space="preserve">предоставлению земельных участков, находящихся в муниципальной собственности </w:t>
      </w:r>
      <w:r w:rsidR="00D66D6C">
        <w:rPr>
          <w:color w:val="000000" w:themeColor="text1"/>
          <w:sz w:val="28"/>
          <w:szCs w:val="28"/>
        </w:rPr>
        <w:t xml:space="preserve">Малечкинского </w:t>
      </w:r>
      <w:r w:rsidRPr="00350B70">
        <w:rPr>
          <w:color w:val="000000" w:themeColor="text1"/>
          <w:sz w:val="28"/>
          <w:szCs w:val="28"/>
        </w:rPr>
        <w:t xml:space="preserve">сельского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Pr="00F347CB">
        <w:rPr>
          <w:color w:val="000000" w:themeColor="text1"/>
          <w:sz w:val="28"/>
          <w:szCs w:val="28"/>
        </w:rPr>
        <w:t>садоводства</w:t>
      </w:r>
      <w:r w:rsidR="00494153" w:rsidRPr="00F347CB">
        <w:rPr>
          <w:color w:val="000000" w:themeColor="text1"/>
          <w:sz w:val="28"/>
          <w:szCs w:val="28"/>
        </w:rPr>
        <w:t xml:space="preserve"> </w:t>
      </w:r>
      <w:r w:rsidR="7340B2A9" w:rsidRPr="00F347CB">
        <w:rPr>
          <w:color w:val="000000" w:themeColor="text1"/>
          <w:sz w:val="28"/>
          <w:szCs w:val="28"/>
        </w:rPr>
        <w:t>для собственных нужд</w:t>
      </w:r>
      <w:r w:rsidRPr="00F347CB">
        <w:rPr>
          <w:color w:val="000000" w:themeColor="text1"/>
          <w:sz w:val="28"/>
          <w:szCs w:val="28"/>
        </w:rPr>
        <w:t>, дачного</w:t>
      </w:r>
      <w:r w:rsidRPr="00350B70">
        <w:rPr>
          <w:color w:val="000000" w:themeColor="text1"/>
          <w:sz w:val="28"/>
          <w:szCs w:val="28"/>
        </w:rPr>
        <w:t xml:space="preserve"> хозяйства, гражданам и крестьянским (фермерским) хозяйствам для осуществления</w:t>
      </w:r>
      <w:r w:rsidR="00494153">
        <w:rPr>
          <w:color w:val="000000" w:themeColor="text1"/>
          <w:sz w:val="28"/>
          <w:szCs w:val="28"/>
        </w:rPr>
        <w:t xml:space="preserve"> </w:t>
      </w:r>
      <w:r w:rsidRPr="00350B70">
        <w:rPr>
          <w:color w:val="000000" w:themeColor="text1"/>
          <w:sz w:val="28"/>
          <w:szCs w:val="28"/>
        </w:rPr>
        <w:t>крестьянским (фермерским) хозяйством его деятельности.</w:t>
      </w:r>
    </w:p>
    <w:p w:rsidR="007A0FC8" w:rsidRPr="00350B70" w:rsidRDefault="007A0FC8" w:rsidP="007A0FC8">
      <w:pPr>
        <w:pStyle w:val="a4"/>
        <w:numPr>
          <w:ilvl w:val="0"/>
          <w:numId w:val="7"/>
        </w:numPr>
        <w:tabs>
          <w:tab w:val="left" w:pos="993"/>
        </w:tabs>
        <w:spacing w:after="0"/>
        <w:ind w:left="0" w:firstLine="709"/>
        <w:jc w:val="both"/>
        <w:rPr>
          <w:color w:val="000000" w:themeColor="text1"/>
          <w:sz w:val="28"/>
          <w:szCs w:val="28"/>
        </w:rPr>
      </w:pPr>
      <w:r w:rsidRPr="00350B70">
        <w:rPr>
          <w:color w:val="000000" w:themeColor="text1"/>
          <w:sz w:val="28"/>
          <w:szCs w:val="28"/>
        </w:rPr>
        <w:t xml:space="preserve">Признать утратившим силу постановления Администрации </w:t>
      </w:r>
      <w:r w:rsidR="00D66D6C">
        <w:rPr>
          <w:color w:val="000000" w:themeColor="text1"/>
          <w:sz w:val="28"/>
          <w:szCs w:val="28"/>
        </w:rPr>
        <w:t xml:space="preserve">Малечкинского </w:t>
      </w:r>
      <w:r w:rsidRPr="00350B70">
        <w:rPr>
          <w:color w:val="000000" w:themeColor="text1"/>
          <w:sz w:val="28"/>
          <w:szCs w:val="28"/>
        </w:rPr>
        <w:t>сельского поселения:</w:t>
      </w:r>
    </w:p>
    <w:p w:rsidR="00D66D6C" w:rsidRDefault="007A0FC8" w:rsidP="00D66D6C">
      <w:pPr>
        <w:pStyle w:val="a4"/>
        <w:tabs>
          <w:tab w:val="left" w:pos="993"/>
        </w:tabs>
        <w:ind w:left="709"/>
        <w:rPr>
          <w:iCs/>
          <w:color w:val="000000" w:themeColor="text1"/>
          <w:sz w:val="28"/>
          <w:szCs w:val="28"/>
        </w:rPr>
      </w:pPr>
      <w:r w:rsidRPr="00350B70">
        <w:rPr>
          <w:color w:val="000000" w:themeColor="text1"/>
          <w:sz w:val="28"/>
          <w:szCs w:val="28"/>
        </w:rPr>
        <w:t xml:space="preserve">- от </w:t>
      </w:r>
      <w:r w:rsidR="00D66D6C">
        <w:rPr>
          <w:color w:val="000000" w:themeColor="text1"/>
          <w:sz w:val="28"/>
          <w:szCs w:val="28"/>
        </w:rPr>
        <w:t>28.12.2018</w:t>
      </w:r>
      <w:r w:rsidRPr="00350B70">
        <w:rPr>
          <w:color w:val="000000" w:themeColor="text1"/>
          <w:sz w:val="28"/>
          <w:szCs w:val="28"/>
        </w:rPr>
        <w:t xml:space="preserve"> № </w:t>
      </w:r>
      <w:r w:rsidR="00D66D6C">
        <w:rPr>
          <w:color w:val="000000" w:themeColor="text1"/>
          <w:sz w:val="28"/>
          <w:szCs w:val="28"/>
        </w:rPr>
        <w:t>175</w:t>
      </w:r>
      <w:r w:rsidRPr="00350B70">
        <w:rPr>
          <w:color w:val="000000" w:themeColor="text1"/>
          <w:sz w:val="28"/>
          <w:szCs w:val="28"/>
        </w:rPr>
        <w:t xml:space="preserve"> «</w:t>
      </w:r>
      <w:r w:rsidR="00D66D6C" w:rsidRPr="00D66D6C">
        <w:rPr>
          <w:iCs/>
          <w:color w:val="000000" w:themeColor="text1"/>
          <w:sz w:val="28"/>
          <w:szCs w:val="28"/>
        </w:rPr>
        <w:t>Об утвержден</w:t>
      </w:r>
      <w:r w:rsidR="00D66D6C">
        <w:rPr>
          <w:iCs/>
          <w:color w:val="000000" w:themeColor="text1"/>
          <w:sz w:val="28"/>
          <w:szCs w:val="28"/>
        </w:rPr>
        <w:t xml:space="preserve">ии административного регламента </w:t>
      </w:r>
    </w:p>
    <w:p w:rsidR="00D66D6C" w:rsidRPr="00437BE5" w:rsidRDefault="00D66D6C" w:rsidP="00437BE5">
      <w:pPr>
        <w:pStyle w:val="a4"/>
        <w:tabs>
          <w:tab w:val="left" w:pos="993"/>
        </w:tabs>
        <w:spacing w:after="0"/>
        <w:ind w:left="0"/>
        <w:jc w:val="both"/>
        <w:rPr>
          <w:color w:val="000000" w:themeColor="text1"/>
          <w:sz w:val="28"/>
          <w:szCs w:val="28"/>
        </w:rPr>
      </w:pPr>
      <w:r w:rsidRPr="00D66D6C">
        <w:rPr>
          <w:iCs/>
          <w:color w:val="000000" w:themeColor="text1"/>
          <w:sz w:val="28"/>
          <w:szCs w:val="28"/>
        </w:rPr>
        <w:lastRenderedPageBreak/>
        <w:t xml:space="preserve">по предоставлению муниципальной услуги по </w:t>
      </w:r>
      <w:r w:rsidRPr="00D66D6C">
        <w:rPr>
          <w:color w:val="000000" w:themeColor="text1"/>
          <w:sz w:val="28"/>
          <w:szCs w:val="28"/>
        </w:rPr>
        <w:t>предоставлению земельных участков, находящихся в муниципальной собственности Малечкинского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color w:val="000000" w:themeColor="text1"/>
          <w:sz w:val="28"/>
          <w:szCs w:val="28"/>
        </w:rPr>
        <w:t>»;</w:t>
      </w:r>
    </w:p>
    <w:p w:rsidR="00D66D6C" w:rsidRDefault="00D66D6C" w:rsidP="00D66D6C">
      <w:pPr>
        <w:spacing w:after="0" w:line="240" w:lineRule="auto"/>
        <w:jc w:val="both"/>
        <w:rPr>
          <w:rFonts w:ascii="Times New Roman" w:hAnsi="Times New Roman"/>
          <w:sz w:val="28"/>
          <w:szCs w:val="28"/>
        </w:rPr>
      </w:pPr>
      <w:r>
        <w:rPr>
          <w:rFonts w:ascii="Times New Roman" w:hAnsi="Times New Roman"/>
          <w:sz w:val="28"/>
          <w:szCs w:val="28"/>
        </w:rPr>
        <w:tab/>
      </w:r>
      <w:r w:rsidR="00890392">
        <w:rPr>
          <w:rFonts w:ascii="Times New Roman" w:hAnsi="Times New Roman"/>
          <w:sz w:val="28"/>
          <w:szCs w:val="28"/>
        </w:rPr>
        <w:t>- от 2</w:t>
      </w:r>
      <w:r>
        <w:rPr>
          <w:rFonts w:ascii="Times New Roman" w:hAnsi="Times New Roman"/>
          <w:sz w:val="28"/>
          <w:szCs w:val="28"/>
        </w:rPr>
        <w:t>9.03.2019 № 44 «</w:t>
      </w:r>
      <w:r w:rsidRPr="00D66D6C">
        <w:rPr>
          <w:rFonts w:ascii="Times New Roman" w:hAnsi="Times New Roman"/>
          <w:sz w:val="28"/>
          <w:szCs w:val="28"/>
        </w:rPr>
        <w:t>О внесении изменений в постановление Администрации Малечкинского сельского поселения от 28.12.2018 № 175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Малечкинского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37BE5">
        <w:rPr>
          <w:rFonts w:ascii="Times New Roman" w:hAnsi="Times New Roman"/>
          <w:sz w:val="28"/>
          <w:szCs w:val="28"/>
        </w:rPr>
        <w:t>;</w:t>
      </w:r>
    </w:p>
    <w:p w:rsidR="00437BE5" w:rsidRPr="00437BE5" w:rsidRDefault="00437BE5" w:rsidP="00437BE5">
      <w:pPr>
        <w:spacing w:after="0" w:line="240" w:lineRule="auto"/>
        <w:ind w:firstLine="708"/>
        <w:jc w:val="both"/>
        <w:rPr>
          <w:rFonts w:ascii="Times New Roman" w:hAnsi="Times New Roman"/>
          <w:sz w:val="28"/>
          <w:szCs w:val="28"/>
        </w:rPr>
      </w:pPr>
      <w:r w:rsidRPr="00437BE5">
        <w:rPr>
          <w:rFonts w:ascii="Times New Roman" w:hAnsi="Times New Roman"/>
          <w:sz w:val="28"/>
          <w:szCs w:val="28"/>
        </w:rPr>
        <w:t xml:space="preserve">- от 04.06.2021 № 77 «О внесении изменений в постановление Администрации Малечкинского сельского поселения от 28.12.2018 № 175 </w:t>
      </w:r>
    </w:p>
    <w:p w:rsidR="00437BE5" w:rsidRPr="00D66D6C" w:rsidRDefault="00437BE5" w:rsidP="00D66D6C">
      <w:pPr>
        <w:spacing w:after="0" w:line="240" w:lineRule="auto"/>
        <w:jc w:val="both"/>
        <w:rPr>
          <w:rFonts w:ascii="Times New Roman" w:hAnsi="Times New Roman"/>
          <w:sz w:val="28"/>
          <w:szCs w:val="28"/>
        </w:rPr>
      </w:pPr>
      <w:r w:rsidRPr="00437BE5">
        <w:rPr>
          <w:rFonts w:ascii="Times New Roman" w:hAnsi="Times New Roman"/>
          <w:sz w:val="28"/>
          <w:szCs w:val="28"/>
        </w:rPr>
        <w:t>«Об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Малечкинского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802786" w:rsidRPr="00350B70" w:rsidRDefault="7340B2A9" w:rsidP="00D66D6C">
      <w:pPr>
        <w:pStyle w:val="ConsPlusTitle"/>
        <w:numPr>
          <w:ilvl w:val="0"/>
          <w:numId w:val="25"/>
        </w:numPr>
        <w:ind w:left="0" w:firstLine="709"/>
        <w:jc w:val="both"/>
        <w:rPr>
          <w:rFonts w:ascii="Times New Roman" w:hAnsi="Times New Roman" w:cs="Times New Roman"/>
          <w:b w:val="0"/>
          <w:bCs w:val="0"/>
          <w:color w:val="000000" w:themeColor="text1"/>
          <w:sz w:val="28"/>
          <w:szCs w:val="28"/>
        </w:rPr>
      </w:pPr>
      <w:r w:rsidRPr="00350B70">
        <w:rPr>
          <w:rFonts w:ascii="Times New Roman" w:hAnsi="Times New Roman" w:cs="Times New Roman"/>
          <w:b w:val="0"/>
          <w:bCs w:val="0"/>
          <w:color w:val="000000" w:themeColor="text1"/>
          <w:sz w:val="28"/>
          <w:szCs w:val="28"/>
        </w:rPr>
        <w:t xml:space="preserve">Постановление опубликовать в </w:t>
      </w:r>
      <w:r w:rsidR="00D66D6C">
        <w:rPr>
          <w:rFonts w:ascii="Times New Roman" w:hAnsi="Times New Roman" w:cs="Times New Roman"/>
          <w:b w:val="0"/>
          <w:bCs w:val="0"/>
          <w:color w:val="000000" w:themeColor="text1"/>
          <w:sz w:val="28"/>
          <w:szCs w:val="28"/>
        </w:rPr>
        <w:t>«И</w:t>
      </w:r>
      <w:r w:rsidRPr="00350B70">
        <w:rPr>
          <w:rFonts w:ascii="Times New Roman" w:hAnsi="Times New Roman" w:cs="Times New Roman"/>
          <w:b w:val="0"/>
          <w:bCs w:val="0"/>
          <w:color w:val="000000" w:themeColor="text1"/>
          <w:sz w:val="28"/>
          <w:szCs w:val="28"/>
        </w:rPr>
        <w:t>нформационном вестнике</w:t>
      </w:r>
      <w:r w:rsidR="00D66D6C">
        <w:rPr>
          <w:rFonts w:ascii="Times New Roman" w:hAnsi="Times New Roman" w:cs="Times New Roman"/>
          <w:b w:val="0"/>
          <w:bCs w:val="0"/>
          <w:color w:val="000000" w:themeColor="text1"/>
          <w:sz w:val="28"/>
          <w:szCs w:val="28"/>
        </w:rPr>
        <w:t xml:space="preserve"> Малечкинского сельского поселения»</w:t>
      </w:r>
      <w:r w:rsidRPr="00350B70">
        <w:rPr>
          <w:rFonts w:ascii="Times New Roman" w:hAnsi="Times New Roman" w:cs="Times New Roman"/>
          <w:b w:val="0"/>
          <w:bCs w:val="0"/>
          <w:color w:val="000000" w:themeColor="text1"/>
          <w:sz w:val="28"/>
          <w:szCs w:val="28"/>
        </w:rPr>
        <w:t xml:space="preserve"> и разместить на официальном сайте</w:t>
      </w:r>
      <w:r w:rsidR="00D66D6C">
        <w:rPr>
          <w:rFonts w:ascii="Times New Roman" w:hAnsi="Times New Roman" w:cs="Times New Roman"/>
          <w:b w:val="0"/>
          <w:bCs w:val="0"/>
          <w:color w:val="000000" w:themeColor="text1"/>
          <w:sz w:val="28"/>
          <w:szCs w:val="28"/>
        </w:rPr>
        <w:t xml:space="preserve"> Череповецкого муниципального района </w:t>
      </w:r>
      <w:r w:rsidRPr="00350B70">
        <w:rPr>
          <w:rFonts w:ascii="Times New Roman" w:hAnsi="Times New Roman" w:cs="Times New Roman"/>
          <w:b w:val="0"/>
          <w:bCs w:val="0"/>
          <w:color w:val="000000" w:themeColor="text1"/>
          <w:sz w:val="28"/>
          <w:szCs w:val="28"/>
        </w:rPr>
        <w:t>в информационно-телекоммуникационной сети «Интернет».</w:t>
      </w:r>
    </w:p>
    <w:p w:rsidR="00802786" w:rsidRDefault="00802786" w:rsidP="7340B2A9">
      <w:pPr>
        <w:spacing w:after="0" w:line="240" w:lineRule="auto"/>
        <w:jc w:val="both"/>
        <w:rPr>
          <w:rFonts w:ascii="Times New Roman" w:eastAsia="Times New Roman" w:hAnsi="Times New Roman"/>
          <w:color w:val="000000" w:themeColor="text1"/>
          <w:sz w:val="28"/>
          <w:szCs w:val="28"/>
        </w:rPr>
      </w:pPr>
    </w:p>
    <w:p w:rsidR="00437BE5" w:rsidRDefault="00437BE5" w:rsidP="7340B2A9">
      <w:pPr>
        <w:spacing w:after="0" w:line="240" w:lineRule="auto"/>
        <w:jc w:val="both"/>
        <w:rPr>
          <w:rFonts w:ascii="Times New Roman" w:eastAsia="Times New Roman" w:hAnsi="Times New Roman"/>
          <w:color w:val="000000" w:themeColor="text1"/>
          <w:sz w:val="28"/>
          <w:szCs w:val="28"/>
        </w:rPr>
      </w:pPr>
    </w:p>
    <w:p w:rsidR="00437BE5" w:rsidRDefault="00437BE5" w:rsidP="7340B2A9">
      <w:pPr>
        <w:spacing w:after="0" w:line="240" w:lineRule="auto"/>
        <w:jc w:val="both"/>
        <w:rPr>
          <w:rFonts w:ascii="Times New Roman" w:eastAsia="Times New Roman" w:hAnsi="Times New Roman"/>
          <w:color w:val="000000" w:themeColor="text1"/>
          <w:sz w:val="28"/>
          <w:szCs w:val="28"/>
        </w:rPr>
      </w:pPr>
    </w:p>
    <w:p w:rsidR="00437BE5" w:rsidRPr="00350B70" w:rsidRDefault="00437BE5" w:rsidP="7340B2A9">
      <w:pPr>
        <w:spacing w:after="0" w:line="240" w:lineRule="auto"/>
        <w:jc w:val="both"/>
        <w:rPr>
          <w:rFonts w:ascii="Times New Roman" w:eastAsia="Times New Roman" w:hAnsi="Times New Roman"/>
          <w:color w:val="000000" w:themeColor="text1"/>
          <w:sz w:val="28"/>
          <w:szCs w:val="28"/>
        </w:rPr>
      </w:pPr>
    </w:p>
    <w:p w:rsidR="00437BE5" w:rsidRDefault="7340B2A9" w:rsidP="7340B2A9">
      <w:pPr>
        <w:pStyle w:val="11"/>
        <w:ind w:firstLine="0"/>
        <w:rPr>
          <w:rFonts w:eastAsia="Times New Roman"/>
          <w:color w:val="000000" w:themeColor="text1"/>
          <w:szCs w:val="28"/>
        </w:rPr>
      </w:pPr>
      <w:r w:rsidRPr="00350B70">
        <w:rPr>
          <w:rFonts w:eastAsia="Times New Roman"/>
          <w:color w:val="000000" w:themeColor="text1"/>
          <w:szCs w:val="28"/>
        </w:rPr>
        <w:t xml:space="preserve">Глава </w:t>
      </w:r>
      <w:r w:rsidR="00437BE5">
        <w:rPr>
          <w:rFonts w:eastAsia="Times New Roman"/>
          <w:color w:val="000000" w:themeColor="text1"/>
          <w:szCs w:val="28"/>
        </w:rPr>
        <w:t xml:space="preserve">Малечкинского </w:t>
      </w:r>
    </w:p>
    <w:p w:rsidR="00961564" w:rsidRPr="00350B70" w:rsidRDefault="00437BE5" w:rsidP="7340B2A9">
      <w:pPr>
        <w:pStyle w:val="11"/>
        <w:ind w:firstLine="0"/>
        <w:rPr>
          <w:rFonts w:eastAsia="Times New Roman"/>
          <w:color w:val="000000" w:themeColor="text1"/>
          <w:szCs w:val="28"/>
        </w:rPr>
      </w:pPr>
      <w:r>
        <w:rPr>
          <w:rFonts w:eastAsia="Times New Roman"/>
          <w:color w:val="000000" w:themeColor="text1"/>
          <w:szCs w:val="28"/>
        </w:rPr>
        <w:t xml:space="preserve">сельского </w:t>
      </w:r>
      <w:r w:rsidR="7340B2A9" w:rsidRPr="00350B70">
        <w:rPr>
          <w:rFonts w:eastAsia="Times New Roman"/>
          <w:color w:val="000000" w:themeColor="text1"/>
          <w:szCs w:val="28"/>
        </w:rPr>
        <w:t>поселения</w:t>
      </w:r>
      <w:r w:rsidR="003F4CD6" w:rsidRPr="00350B70">
        <w:rPr>
          <w:szCs w:val="28"/>
        </w:rPr>
        <w:tab/>
      </w:r>
      <w:r w:rsidR="003F4CD6" w:rsidRPr="00350B70">
        <w:rPr>
          <w:szCs w:val="28"/>
        </w:rPr>
        <w:tab/>
      </w:r>
      <w:r w:rsidR="7340B2A9" w:rsidRPr="00350B70">
        <w:rPr>
          <w:rFonts w:eastAsia="Times New Roman"/>
          <w:color w:val="000000" w:themeColor="text1"/>
          <w:szCs w:val="28"/>
        </w:rPr>
        <w:t xml:space="preserve">                                       </w:t>
      </w:r>
      <w:r>
        <w:rPr>
          <w:rFonts w:eastAsia="Times New Roman"/>
          <w:color w:val="000000" w:themeColor="text1"/>
          <w:szCs w:val="28"/>
        </w:rPr>
        <w:t>О.В.Муравьева</w:t>
      </w:r>
      <w:r w:rsidR="003F4CD6" w:rsidRPr="00350B70">
        <w:rPr>
          <w:rFonts w:eastAsia="Times New Roman"/>
          <w:color w:val="000000" w:themeColor="text1"/>
          <w:szCs w:val="28"/>
        </w:rPr>
        <w:br w:type="page"/>
      </w:r>
    </w:p>
    <w:p w:rsidR="00FE2E29" w:rsidRPr="00350B70" w:rsidRDefault="00437BE5" w:rsidP="00437BE5">
      <w:pPr>
        <w:suppressAutoHyphens/>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                                                                  </w:t>
      </w:r>
      <w:r w:rsidR="7340B2A9" w:rsidRPr="00350B70">
        <w:rPr>
          <w:rFonts w:ascii="Times New Roman" w:eastAsia="Times New Roman" w:hAnsi="Times New Roman"/>
          <w:color w:val="000000" w:themeColor="text1"/>
          <w:sz w:val="28"/>
          <w:szCs w:val="28"/>
        </w:rPr>
        <w:t>УТВЕРЖДЕН</w:t>
      </w:r>
    </w:p>
    <w:p w:rsidR="00437BE5" w:rsidRDefault="00437BE5" w:rsidP="00437BE5">
      <w:pPr>
        <w:suppressAutoHyphens/>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7340B2A9" w:rsidRPr="00350B70">
        <w:rPr>
          <w:rFonts w:ascii="Times New Roman" w:eastAsia="Times New Roman" w:hAnsi="Times New Roman"/>
          <w:color w:val="000000" w:themeColor="text1"/>
          <w:sz w:val="28"/>
          <w:szCs w:val="28"/>
        </w:rPr>
        <w:t>постано</w:t>
      </w:r>
      <w:r>
        <w:rPr>
          <w:rFonts w:ascii="Times New Roman" w:eastAsia="Times New Roman" w:hAnsi="Times New Roman"/>
          <w:color w:val="000000" w:themeColor="text1"/>
          <w:sz w:val="28"/>
          <w:szCs w:val="28"/>
        </w:rPr>
        <w:t xml:space="preserve">влением Администрации  </w:t>
      </w:r>
    </w:p>
    <w:p w:rsidR="00FE2E29" w:rsidRPr="00350B70" w:rsidRDefault="00437BE5" w:rsidP="00437BE5">
      <w:pPr>
        <w:suppressAutoHyphens/>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Малечкинского </w:t>
      </w:r>
      <w:r w:rsidR="7340B2A9" w:rsidRPr="00350B70">
        <w:rPr>
          <w:rFonts w:ascii="Times New Roman" w:eastAsia="Times New Roman" w:hAnsi="Times New Roman"/>
          <w:color w:val="000000" w:themeColor="text1"/>
          <w:sz w:val="28"/>
          <w:szCs w:val="28"/>
        </w:rPr>
        <w:t>сельского поселения</w:t>
      </w:r>
    </w:p>
    <w:p w:rsidR="00FE2E29" w:rsidRPr="00350B70" w:rsidRDefault="00437BE5" w:rsidP="00437BE5">
      <w:pPr>
        <w:suppressAutoHyphens/>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7340B2A9" w:rsidRPr="00350B70">
        <w:rPr>
          <w:rFonts w:ascii="Times New Roman" w:eastAsia="Times New Roman" w:hAnsi="Times New Roman"/>
          <w:color w:val="000000" w:themeColor="text1"/>
          <w:sz w:val="28"/>
          <w:szCs w:val="28"/>
        </w:rPr>
        <w:t xml:space="preserve">от </w:t>
      </w:r>
      <w:r w:rsidR="00477916">
        <w:rPr>
          <w:rFonts w:ascii="Times New Roman" w:eastAsia="Times New Roman" w:hAnsi="Times New Roman"/>
          <w:color w:val="000000" w:themeColor="text1"/>
          <w:sz w:val="28"/>
          <w:szCs w:val="28"/>
        </w:rPr>
        <w:t>03.07.2023</w:t>
      </w:r>
      <w:r w:rsidR="7340B2A9" w:rsidRPr="00350B70">
        <w:rPr>
          <w:rFonts w:ascii="Times New Roman" w:eastAsia="Times New Roman" w:hAnsi="Times New Roman"/>
          <w:color w:val="000000" w:themeColor="text1"/>
          <w:sz w:val="28"/>
          <w:szCs w:val="28"/>
        </w:rPr>
        <w:t xml:space="preserve"> № </w:t>
      </w:r>
      <w:r w:rsidR="00477916">
        <w:rPr>
          <w:rFonts w:ascii="Times New Roman" w:eastAsia="Times New Roman" w:hAnsi="Times New Roman"/>
          <w:color w:val="000000" w:themeColor="text1"/>
          <w:sz w:val="28"/>
          <w:szCs w:val="28"/>
        </w:rPr>
        <w:t>69</w:t>
      </w:r>
      <w:bookmarkStart w:id="0" w:name="_GoBack"/>
      <w:bookmarkEnd w:id="0"/>
    </w:p>
    <w:p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FE2E29" w:rsidRPr="00350B70" w:rsidRDefault="7340B2A9" w:rsidP="7340B2A9">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Административный регламент </w:t>
      </w:r>
    </w:p>
    <w:p w:rsidR="00FE2E29" w:rsidRPr="00355D1D" w:rsidRDefault="7340B2A9" w:rsidP="7340B2A9">
      <w:pPr>
        <w:pStyle w:val="Normal0"/>
        <w:suppressAutoHyphens/>
        <w:autoSpaceDE w:val="0"/>
        <w:autoSpaceDN w:val="0"/>
        <w:adjustRightInd w:val="0"/>
        <w:jc w:val="center"/>
        <w:rPr>
          <w:rFonts w:eastAsia="Times New Roman"/>
          <w:color w:val="000000" w:themeColor="text1"/>
          <w:sz w:val="28"/>
          <w:szCs w:val="28"/>
        </w:rPr>
      </w:pPr>
      <w:r w:rsidRPr="00350B70">
        <w:rPr>
          <w:rFonts w:eastAsia="Times New Roman"/>
          <w:color w:val="000000" w:themeColor="text1"/>
          <w:sz w:val="28"/>
          <w:szCs w:val="28"/>
        </w:rPr>
        <w:t xml:space="preserve">по предоставлению муниципальной услуги по предоставлению земельных участков, находящихся в муниципальной собственности </w:t>
      </w:r>
      <w:r w:rsidR="00437BE5">
        <w:rPr>
          <w:rFonts w:eastAsia="Times New Roman"/>
          <w:color w:val="000000" w:themeColor="text1"/>
          <w:sz w:val="28"/>
          <w:szCs w:val="28"/>
        </w:rPr>
        <w:t xml:space="preserve">Малечкинского </w:t>
      </w:r>
      <w:r w:rsidRPr="00350B70">
        <w:rPr>
          <w:rFonts w:eastAsia="Times New Roman"/>
          <w:color w:val="000000" w:themeColor="text1"/>
          <w:sz w:val="28"/>
          <w:szCs w:val="28"/>
        </w:rPr>
        <w:t xml:space="preserve">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w:t>
      </w:r>
      <w:r w:rsidR="00D23C16" w:rsidRPr="00350B70">
        <w:rPr>
          <w:rFonts w:eastAsia="Times New Roman"/>
          <w:color w:val="000000" w:themeColor="text1"/>
          <w:sz w:val="28"/>
          <w:szCs w:val="28"/>
        </w:rPr>
        <w:t xml:space="preserve"> </w:t>
      </w:r>
      <w:r w:rsidRPr="00355D1D">
        <w:rPr>
          <w:rFonts w:eastAsia="Times New Roman"/>
          <w:color w:val="000000" w:themeColor="text1"/>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E2E29" w:rsidRPr="00355D1D" w:rsidRDefault="00FE2E29" w:rsidP="7340B2A9">
      <w:pPr>
        <w:suppressAutoHyphens/>
        <w:spacing w:after="0" w:line="240" w:lineRule="auto"/>
        <w:ind w:firstLine="240"/>
        <w:jc w:val="center"/>
        <w:rPr>
          <w:rFonts w:ascii="Times New Roman" w:eastAsia="Times New Roman" w:hAnsi="Times New Roman"/>
          <w:b/>
          <w:bCs/>
          <w:color w:val="000000" w:themeColor="text1"/>
          <w:sz w:val="28"/>
          <w:szCs w:val="28"/>
        </w:rPr>
      </w:pPr>
    </w:p>
    <w:p w:rsidR="00FE2E29" w:rsidRPr="00355D1D" w:rsidRDefault="7340B2A9" w:rsidP="7340B2A9">
      <w:pPr>
        <w:pStyle w:val="afc"/>
        <w:numPr>
          <w:ilvl w:val="0"/>
          <w:numId w:val="8"/>
        </w:numPr>
        <w:suppressAutoHyphens/>
        <w:spacing w:after="0" w:line="240" w:lineRule="auto"/>
        <w:jc w:val="center"/>
        <w:rPr>
          <w:rFonts w:ascii="Times New Roman" w:eastAsia="Times New Roman" w:hAnsi="Times New Roman"/>
          <w:b/>
          <w:bCs/>
          <w:color w:val="000000" w:themeColor="text1"/>
          <w:sz w:val="28"/>
          <w:szCs w:val="28"/>
        </w:rPr>
      </w:pPr>
      <w:r w:rsidRPr="00355D1D">
        <w:rPr>
          <w:rFonts w:ascii="Times New Roman" w:eastAsia="Times New Roman" w:hAnsi="Times New Roman"/>
          <w:b/>
          <w:bCs/>
          <w:color w:val="000000" w:themeColor="text1"/>
          <w:sz w:val="28"/>
          <w:szCs w:val="28"/>
        </w:rPr>
        <w:t>Общие положения</w:t>
      </w:r>
    </w:p>
    <w:p w:rsidR="00FE2E29" w:rsidRPr="00355D1D" w:rsidRDefault="00FE2E29" w:rsidP="7340B2A9">
      <w:pPr>
        <w:pStyle w:val="afc"/>
        <w:suppressAutoHyphens/>
        <w:spacing w:after="0" w:line="240" w:lineRule="auto"/>
        <w:ind w:left="960"/>
        <w:rPr>
          <w:rFonts w:ascii="Times New Roman" w:eastAsia="Times New Roman" w:hAnsi="Times New Roman"/>
          <w:b/>
          <w:bCs/>
          <w:color w:val="000000" w:themeColor="text1"/>
          <w:sz w:val="28"/>
          <w:szCs w:val="28"/>
        </w:rPr>
      </w:pPr>
    </w:p>
    <w:p w:rsidR="00FE2E29" w:rsidRPr="00355D1D" w:rsidRDefault="7340B2A9" w:rsidP="7340B2A9">
      <w:pPr>
        <w:pStyle w:val="afc"/>
        <w:numPr>
          <w:ilvl w:val="1"/>
          <w:numId w:val="8"/>
        </w:numPr>
        <w:suppressAutoHyphens/>
        <w:spacing w:after="0" w:line="240" w:lineRule="auto"/>
        <w:jc w:val="center"/>
        <w:rPr>
          <w:rFonts w:ascii="Times New Roman" w:eastAsia="Times New Roman" w:hAnsi="Times New Roman"/>
          <w:color w:val="000000" w:themeColor="text1"/>
          <w:sz w:val="28"/>
          <w:szCs w:val="28"/>
          <w:lang w:eastAsia="ru-RU"/>
        </w:rPr>
      </w:pPr>
      <w:r w:rsidRPr="00355D1D">
        <w:rPr>
          <w:rFonts w:ascii="Times New Roman" w:eastAsia="Times New Roman" w:hAnsi="Times New Roman"/>
          <w:color w:val="000000" w:themeColor="text1"/>
          <w:sz w:val="28"/>
          <w:szCs w:val="28"/>
          <w:lang w:eastAsia="ru-RU"/>
        </w:rPr>
        <w:t>Цели и предмет административного регламента</w:t>
      </w:r>
    </w:p>
    <w:p w:rsidR="00FE2E29" w:rsidRPr="00355D1D" w:rsidRDefault="00FE2E29" w:rsidP="7340B2A9">
      <w:pPr>
        <w:pStyle w:val="afc"/>
        <w:suppressAutoHyphens/>
        <w:spacing w:after="0" w:line="240" w:lineRule="auto"/>
        <w:ind w:left="960"/>
        <w:rPr>
          <w:rFonts w:ascii="Times New Roman" w:eastAsia="Times New Roman" w:hAnsi="Times New Roman"/>
          <w:color w:val="000000" w:themeColor="text1"/>
          <w:sz w:val="28"/>
          <w:szCs w:val="28"/>
          <w:lang w:eastAsia="ru-RU"/>
        </w:rPr>
      </w:pPr>
    </w:p>
    <w:p w:rsidR="00FE2E29" w:rsidRPr="00355D1D" w:rsidRDefault="7340B2A9" w:rsidP="7340B2A9">
      <w:pPr>
        <w:pStyle w:val="afc"/>
        <w:numPr>
          <w:ilvl w:val="2"/>
          <w:numId w:val="8"/>
        </w:numPr>
        <w:suppressAutoHyphen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Административный регламент по предоставлению муниципальной услуги по предоставлению земельных участков, находящихся в муниципальной собственности</w:t>
      </w:r>
      <w:r w:rsidR="00437BE5">
        <w:rPr>
          <w:rFonts w:ascii="Times New Roman" w:eastAsia="Times New Roman" w:hAnsi="Times New Roman"/>
          <w:color w:val="000000" w:themeColor="text1"/>
          <w:sz w:val="28"/>
          <w:szCs w:val="28"/>
        </w:rPr>
        <w:t xml:space="preserve"> Малечкинского </w:t>
      </w:r>
      <w:r w:rsidRPr="00355D1D">
        <w:rPr>
          <w:rFonts w:ascii="Times New Roman" w:eastAsia="Times New Roman" w:hAnsi="Times New Roman"/>
          <w:color w:val="000000" w:themeColor="text1"/>
          <w:sz w:val="28"/>
          <w:szCs w:val="28"/>
        </w:rPr>
        <w:t>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FE2E29" w:rsidRPr="00355D1D" w:rsidRDefault="7340B2A9" w:rsidP="7340B2A9">
      <w:pPr>
        <w:pStyle w:val="Normal0"/>
        <w:suppressAutoHyphens/>
        <w:autoSpaceDE w:val="0"/>
        <w:autoSpaceDN w:val="0"/>
        <w:adjustRightInd w:val="0"/>
        <w:ind w:firstLine="709"/>
        <w:jc w:val="both"/>
        <w:rPr>
          <w:rFonts w:eastAsia="Times New Roman"/>
          <w:color w:val="000000" w:themeColor="text1"/>
          <w:sz w:val="28"/>
          <w:szCs w:val="28"/>
        </w:rPr>
      </w:pPr>
      <w:r w:rsidRPr="00355D1D">
        <w:rPr>
          <w:rFonts w:eastAsia="Times New Roman"/>
          <w:color w:val="000000" w:themeColor="text1"/>
          <w:sz w:val="28"/>
          <w:szCs w:val="28"/>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предоставлению земельных участков, находящихся в муниципальной собственности </w:t>
      </w:r>
      <w:r w:rsidR="00890392">
        <w:rPr>
          <w:rFonts w:eastAsia="Times New Roman"/>
          <w:color w:val="000000" w:themeColor="text1"/>
          <w:sz w:val="28"/>
          <w:szCs w:val="28"/>
        </w:rPr>
        <w:t xml:space="preserve">Малечкинского </w:t>
      </w:r>
      <w:r w:rsidRPr="00355D1D">
        <w:rPr>
          <w:rFonts w:eastAsia="Times New Roman"/>
          <w:color w:val="000000" w:themeColor="text1"/>
          <w:sz w:val="28"/>
          <w:szCs w:val="28"/>
        </w:rPr>
        <w:t xml:space="preserve">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муниципальная услуга), порядок взаимодействия между Администрацией </w:t>
      </w:r>
      <w:r w:rsidR="00890392">
        <w:rPr>
          <w:rFonts w:eastAsia="Times New Roman"/>
          <w:color w:val="000000" w:themeColor="text1"/>
          <w:sz w:val="28"/>
          <w:szCs w:val="28"/>
        </w:rPr>
        <w:t xml:space="preserve">Малечкинского </w:t>
      </w:r>
      <w:r w:rsidRPr="00355D1D">
        <w:rPr>
          <w:rFonts w:eastAsia="Times New Roman"/>
          <w:color w:val="000000" w:themeColor="text1"/>
          <w:sz w:val="28"/>
          <w:szCs w:val="28"/>
        </w:rPr>
        <w:t>сельского поселения и заявителями.</w:t>
      </w:r>
    </w:p>
    <w:p w:rsidR="00FE2E29" w:rsidRPr="00355D1D"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FE2E29" w:rsidRPr="00355D1D" w:rsidRDefault="7340B2A9" w:rsidP="7340B2A9">
      <w:pPr>
        <w:pStyle w:val="afc"/>
        <w:numPr>
          <w:ilvl w:val="1"/>
          <w:numId w:val="8"/>
        </w:numPr>
        <w:suppressAutoHyphens/>
        <w:spacing w:after="0" w:line="240" w:lineRule="auto"/>
        <w:jc w:val="center"/>
        <w:rPr>
          <w:rFonts w:ascii="Times New Roman" w:eastAsia="Times New Roman" w:hAnsi="Times New Roman"/>
          <w:color w:val="000000" w:themeColor="text1"/>
          <w:sz w:val="28"/>
          <w:szCs w:val="28"/>
          <w:lang w:eastAsia="ru-RU"/>
        </w:rPr>
      </w:pPr>
      <w:r w:rsidRPr="00355D1D">
        <w:rPr>
          <w:rFonts w:ascii="Times New Roman" w:eastAsia="Times New Roman" w:hAnsi="Times New Roman"/>
          <w:color w:val="000000" w:themeColor="text1"/>
          <w:sz w:val="28"/>
          <w:szCs w:val="28"/>
          <w:lang w:eastAsia="ru-RU"/>
        </w:rPr>
        <w:t>Круг заявителей</w:t>
      </w:r>
    </w:p>
    <w:p w:rsidR="00FE2E29" w:rsidRPr="00355D1D" w:rsidRDefault="00FE2E29" w:rsidP="7340B2A9">
      <w:pPr>
        <w:pStyle w:val="afc"/>
        <w:suppressAutoHyphens/>
        <w:spacing w:after="0" w:line="240" w:lineRule="auto"/>
        <w:ind w:left="960"/>
        <w:rPr>
          <w:rFonts w:ascii="Times New Roman" w:eastAsia="Times New Roman" w:hAnsi="Times New Roman"/>
          <w:color w:val="000000" w:themeColor="text1"/>
          <w:sz w:val="28"/>
          <w:szCs w:val="28"/>
          <w:lang w:eastAsia="ru-RU"/>
        </w:rPr>
      </w:pPr>
    </w:p>
    <w:p w:rsidR="00FE2E29" w:rsidRPr="00355D1D" w:rsidRDefault="7340B2A9" w:rsidP="7340B2A9">
      <w:pPr>
        <w:pStyle w:val="afc"/>
        <w:suppressAutoHyphens/>
        <w:spacing w:after="0" w:line="240" w:lineRule="auto"/>
        <w:ind w:left="0"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Заявителями при предоставлении муниципальной услуги являются граждане и крестьянские (фермерские) хозяйства или уполномоченные ими лица (за исключением государственных органов и их территориальных </w:t>
      </w:r>
      <w:r w:rsidRPr="00355D1D">
        <w:rPr>
          <w:rFonts w:ascii="Times New Roman" w:eastAsia="Times New Roman" w:hAnsi="Times New Roman"/>
          <w:color w:val="000000" w:themeColor="text1"/>
          <w:sz w:val="28"/>
          <w:szCs w:val="28"/>
        </w:rPr>
        <w:lastRenderedPageBreak/>
        <w:t>органов, органов государственных внебюджетных фондов и их территориальных органов, органов местного самоуправления) (далее – заявители).</w:t>
      </w:r>
    </w:p>
    <w:p w:rsidR="004C0D77" w:rsidRPr="00355D1D" w:rsidRDefault="004C0D77" w:rsidP="7340B2A9">
      <w:pPr>
        <w:pStyle w:val="afc"/>
        <w:suppressAutoHyphens/>
        <w:spacing w:after="0" w:line="240" w:lineRule="auto"/>
        <w:ind w:left="0" w:firstLine="709"/>
        <w:jc w:val="both"/>
        <w:rPr>
          <w:rFonts w:ascii="Times New Roman" w:eastAsia="Times New Roman" w:hAnsi="Times New Roman"/>
          <w:color w:val="000000" w:themeColor="text1"/>
          <w:sz w:val="28"/>
          <w:szCs w:val="28"/>
        </w:rPr>
      </w:pPr>
    </w:p>
    <w:p w:rsidR="004C0D77" w:rsidRPr="00355D1D" w:rsidRDefault="7340B2A9" w:rsidP="7340B2A9">
      <w:pPr>
        <w:pStyle w:val="11"/>
        <w:numPr>
          <w:ilvl w:val="1"/>
          <w:numId w:val="8"/>
        </w:numPr>
        <w:jc w:val="center"/>
        <w:rPr>
          <w:rFonts w:eastAsia="Times New Roman"/>
          <w:color w:val="000000" w:themeColor="text1"/>
          <w:szCs w:val="28"/>
        </w:rPr>
      </w:pPr>
      <w:r w:rsidRPr="00355D1D">
        <w:rPr>
          <w:rFonts w:eastAsia="Times New Roman"/>
          <w:color w:val="000000" w:themeColor="text1"/>
          <w:szCs w:val="28"/>
        </w:rPr>
        <w:t>Требования к порядку информирования о предоставлении муниципальной услуги</w:t>
      </w:r>
    </w:p>
    <w:p w:rsidR="004C0D77" w:rsidRPr="00355D1D" w:rsidRDefault="004C0D77" w:rsidP="7340B2A9">
      <w:pPr>
        <w:spacing w:after="0" w:line="240" w:lineRule="auto"/>
        <w:ind w:firstLine="709"/>
        <w:jc w:val="both"/>
        <w:rPr>
          <w:rFonts w:ascii="Times New Roman" w:eastAsia="Times New Roman" w:hAnsi="Times New Roman"/>
          <w:color w:val="000000" w:themeColor="text1"/>
          <w:sz w:val="28"/>
          <w:szCs w:val="28"/>
        </w:rPr>
      </w:pP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1.3.1. Информацию по вопросам предоставления муниципальной услуги можно получить следующими способами: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лично;</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телефонной связи;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электронной почты;</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посредством почтовой связи;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на информационных стендах в помещениях Администрации </w:t>
      </w:r>
      <w:r w:rsidR="00890392">
        <w:rPr>
          <w:rFonts w:ascii="Times New Roman" w:eastAsia="Times New Roman" w:hAnsi="Times New Roman"/>
          <w:color w:val="000000" w:themeColor="text1"/>
          <w:sz w:val="28"/>
          <w:szCs w:val="28"/>
        </w:rPr>
        <w:t xml:space="preserve">Малечкинского </w:t>
      </w:r>
      <w:r w:rsidRPr="00355D1D">
        <w:rPr>
          <w:rFonts w:ascii="Times New Roman" w:eastAsia="Times New Roman" w:hAnsi="Times New Roman"/>
          <w:color w:val="000000" w:themeColor="text1"/>
          <w:sz w:val="28"/>
          <w:szCs w:val="28"/>
        </w:rPr>
        <w:t>сельского поселения;</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информационно-телекоммуникационной сети «Интернет»:</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на официальном сайте </w:t>
      </w:r>
      <w:r w:rsidR="00890392">
        <w:rPr>
          <w:rFonts w:ascii="Times New Roman" w:eastAsia="Times New Roman" w:hAnsi="Times New Roman"/>
          <w:color w:val="000000" w:themeColor="text1"/>
          <w:sz w:val="28"/>
          <w:szCs w:val="28"/>
        </w:rPr>
        <w:t xml:space="preserve">Череповецкого муниципального района </w:t>
      </w:r>
      <w:r w:rsidRPr="00355D1D">
        <w:rPr>
          <w:rFonts w:ascii="Times New Roman" w:eastAsia="Times New Roman" w:hAnsi="Times New Roman"/>
          <w:color w:val="000000" w:themeColor="text1"/>
          <w:sz w:val="28"/>
          <w:szCs w:val="28"/>
        </w:rPr>
        <w:t xml:space="preserve">(далее – сайт </w:t>
      </w:r>
      <w:r w:rsidR="00890392">
        <w:rPr>
          <w:rFonts w:ascii="Times New Roman" w:eastAsia="Times New Roman" w:hAnsi="Times New Roman"/>
          <w:color w:val="000000" w:themeColor="text1"/>
          <w:sz w:val="28"/>
          <w:szCs w:val="28"/>
        </w:rPr>
        <w:t>района</w:t>
      </w:r>
      <w:r w:rsidRPr="00355D1D">
        <w:rPr>
          <w:rFonts w:ascii="Times New Roman" w:eastAsia="Times New Roman" w:hAnsi="Times New Roman"/>
          <w:color w:val="000000" w:themeColor="text1"/>
          <w:sz w:val="28"/>
          <w:szCs w:val="28"/>
        </w:rPr>
        <w:t>);</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1.3.2. Информирование о предоставлении муниципальной услуги осуществляется по следующим вопросам:</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местонахождения Администрации </w:t>
      </w:r>
      <w:r w:rsidR="00890392">
        <w:rPr>
          <w:rFonts w:ascii="Times New Roman" w:eastAsia="Times New Roman" w:hAnsi="Times New Roman"/>
          <w:color w:val="000000" w:themeColor="text1"/>
          <w:sz w:val="28"/>
          <w:szCs w:val="28"/>
        </w:rPr>
        <w:t xml:space="preserve">Малечкинского </w:t>
      </w:r>
      <w:r w:rsidRPr="00355D1D">
        <w:rPr>
          <w:rFonts w:ascii="Times New Roman" w:eastAsia="Times New Roman" w:hAnsi="Times New Roman"/>
          <w:color w:val="000000" w:themeColor="text1"/>
          <w:sz w:val="28"/>
          <w:szCs w:val="28"/>
        </w:rPr>
        <w:t>сельского поселения, предоставляющего муниципальную услугу (далее – Администрация поселения), МФЦ;</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 xml:space="preserve">сотрудники Администрации поселения, предоставляющие муниципальную услугу и номера контактных телефонов; </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график работы Администрации поселения, МФЦ, предоставляющего муниципальную услугу;</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адр</w:t>
      </w:r>
      <w:r w:rsidR="00890392">
        <w:rPr>
          <w:rFonts w:ascii="Times New Roman" w:eastAsia="Times New Roman" w:hAnsi="Times New Roman"/>
          <w:color w:val="000000" w:themeColor="text1"/>
          <w:sz w:val="28"/>
          <w:szCs w:val="28"/>
        </w:rPr>
        <w:t>ес сайта Череповецкого муниципального района</w:t>
      </w:r>
      <w:r w:rsidRPr="00355D1D">
        <w:rPr>
          <w:rFonts w:ascii="Times New Roman" w:eastAsia="Times New Roman" w:hAnsi="Times New Roman"/>
          <w:color w:val="000000" w:themeColor="text1"/>
          <w:sz w:val="28"/>
          <w:szCs w:val="28"/>
        </w:rPr>
        <w:t xml:space="preserve">, МФЦ; </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адрес электронной почты Администрации поселения, МФЦ;</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ход предоставления муниципальной услуги;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административные процедуры при предоставлении муниципальной услуги;</w:t>
      </w:r>
    </w:p>
    <w:p w:rsidR="0024567F" w:rsidRPr="00355D1D"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срок предоставления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5D1D">
        <w:rPr>
          <w:rFonts w:ascii="Times New Roman" w:eastAsia="Times New Roman" w:hAnsi="Times New Roman"/>
          <w:color w:val="000000" w:themeColor="text1"/>
          <w:sz w:val="28"/>
          <w:szCs w:val="28"/>
        </w:rPr>
        <w:t>порядок и формы контроля за предоставлением муниципальной усл</w:t>
      </w:r>
      <w:r w:rsidRPr="00350B70">
        <w:rPr>
          <w:rFonts w:ascii="Times New Roman" w:eastAsia="Times New Roman" w:hAnsi="Times New Roman"/>
          <w:color w:val="000000" w:themeColor="text1"/>
          <w:sz w:val="28"/>
          <w:szCs w:val="28"/>
        </w:rPr>
        <w:t>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основания для отказа в предоставлении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Информирование проводится на русском языке в форме индивидуального и публичного информирования.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w:t>
      </w:r>
      <w:r w:rsidRPr="00350B70">
        <w:rPr>
          <w:rFonts w:ascii="Times New Roman" w:eastAsia="Times New Roman" w:hAnsi="Times New Roman"/>
          <w:color w:val="000000" w:themeColor="text1"/>
          <w:sz w:val="28"/>
          <w:szCs w:val="28"/>
        </w:rPr>
        <w:lastRenderedPageBreak/>
        <w:t>перечислить меры, которые необходимо принять (кто именно, когда и что должен сделать).</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1.3.5.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средствах массовой информации;</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сайте Администрации поселения;</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информационных стендах Администрации поселения;</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Едином портале;</w:t>
      </w:r>
    </w:p>
    <w:p w:rsidR="0024567F" w:rsidRPr="00350B70" w:rsidRDefault="0024567F" w:rsidP="0024567F">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 Региональном портале.</w:t>
      </w:r>
    </w:p>
    <w:p w:rsidR="0024567F" w:rsidRPr="00350B70" w:rsidRDefault="0024567F" w:rsidP="0024567F">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1.3.7. Справочная информация не приводится в тексте настоящего административного регламента и подлежит обязательному размещению на сайте Администрации поселения, в реестре муниципальных услуг на Едином портале, Региональном портале.</w:t>
      </w:r>
    </w:p>
    <w:p w:rsidR="00FE2E29" w:rsidRPr="00350B70" w:rsidRDefault="00FE2E29"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rsidR="00FE2E29" w:rsidRPr="00350B70" w:rsidRDefault="7340B2A9" w:rsidP="7340B2A9">
      <w:pPr>
        <w:pStyle w:val="afc"/>
        <w:numPr>
          <w:ilvl w:val="0"/>
          <w:numId w:val="20"/>
        </w:numPr>
        <w:suppressAutoHyphens/>
        <w:autoSpaceDE w:val="0"/>
        <w:autoSpaceDN w:val="0"/>
        <w:adjustRightInd w:val="0"/>
        <w:spacing w:after="0" w:line="240" w:lineRule="auto"/>
        <w:jc w:val="center"/>
        <w:rPr>
          <w:rFonts w:ascii="Times New Roman" w:eastAsia="Times New Roman" w:hAnsi="Times New Roman"/>
          <w:b/>
          <w:bCs/>
          <w:color w:val="000000" w:themeColor="text1"/>
          <w:sz w:val="28"/>
          <w:szCs w:val="28"/>
          <w:lang w:eastAsia="ru-RU"/>
        </w:rPr>
      </w:pPr>
      <w:r w:rsidRPr="00350B70">
        <w:rPr>
          <w:rFonts w:ascii="Times New Roman" w:eastAsia="Times New Roman" w:hAnsi="Times New Roman"/>
          <w:b/>
          <w:bCs/>
          <w:color w:val="000000" w:themeColor="text1"/>
          <w:sz w:val="28"/>
          <w:szCs w:val="28"/>
          <w:lang w:eastAsia="ru-RU"/>
        </w:rPr>
        <w:t>Стандарт предоставления муниципальной услуги</w:t>
      </w:r>
    </w:p>
    <w:p w:rsidR="004C0D77" w:rsidRPr="00350B70" w:rsidRDefault="004C0D77" w:rsidP="7340B2A9">
      <w:pPr>
        <w:pStyle w:val="afc"/>
        <w:suppressAutoHyphens/>
        <w:autoSpaceDE w:val="0"/>
        <w:autoSpaceDN w:val="0"/>
        <w:adjustRightInd w:val="0"/>
        <w:spacing w:after="0" w:line="240" w:lineRule="auto"/>
        <w:ind w:left="1320"/>
        <w:jc w:val="center"/>
        <w:rPr>
          <w:rFonts w:ascii="Times New Roman" w:eastAsia="Times New Roman" w:hAnsi="Times New Roman"/>
          <w:b/>
          <w:bCs/>
          <w:color w:val="000000" w:themeColor="text1"/>
          <w:sz w:val="28"/>
          <w:szCs w:val="28"/>
          <w:lang w:eastAsia="ru-RU"/>
        </w:rPr>
      </w:pPr>
    </w:p>
    <w:p w:rsidR="00FE2E29" w:rsidRPr="00350B70" w:rsidRDefault="7340B2A9" w:rsidP="7340B2A9">
      <w:pPr>
        <w:pStyle w:val="afc"/>
        <w:numPr>
          <w:ilvl w:val="1"/>
          <w:numId w:val="20"/>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lang w:eastAsia="ru-RU"/>
        </w:rPr>
      </w:pPr>
      <w:r w:rsidRPr="00350B70">
        <w:rPr>
          <w:rFonts w:ascii="Times New Roman" w:eastAsia="Times New Roman" w:hAnsi="Times New Roman"/>
          <w:color w:val="000000" w:themeColor="text1"/>
          <w:sz w:val="28"/>
          <w:szCs w:val="28"/>
          <w:lang w:eastAsia="ru-RU"/>
        </w:rPr>
        <w:t>Наименование муниципальной услуги</w:t>
      </w:r>
    </w:p>
    <w:p w:rsidR="00FE2E29" w:rsidRPr="00350B70" w:rsidRDefault="00FE2E29" w:rsidP="7340B2A9">
      <w:pPr>
        <w:pStyle w:val="afc"/>
        <w:suppressAutoHyphens/>
        <w:autoSpaceDE w:val="0"/>
        <w:autoSpaceDN w:val="0"/>
        <w:adjustRightInd w:val="0"/>
        <w:spacing w:after="0" w:line="240" w:lineRule="auto"/>
        <w:ind w:left="960"/>
        <w:rPr>
          <w:rFonts w:ascii="Times New Roman" w:eastAsia="Times New Roman" w:hAnsi="Times New Roman"/>
          <w:color w:val="000000" w:themeColor="text1"/>
          <w:sz w:val="28"/>
          <w:szCs w:val="28"/>
          <w:lang w:eastAsia="ru-RU"/>
        </w:rPr>
      </w:pPr>
    </w:p>
    <w:p w:rsidR="00FE2E29" w:rsidRPr="00350B70" w:rsidRDefault="7340B2A9" w:rsidP="7340B2A9">
      <w:pPr>
        <w:pStyle w:val="Normal0"/>
        <w:suppressAutoHyphens/>
        <w:autoSpaceDE w:val="0"/>
        <w:autoSpaceDN w:val="0"/>
        <w:adjustRightInd w:val="0"/>
        <w:ind w:firstLine="720"/>
        <w:jc w:val="both"/>
        <w:rPr>
          <w:rFonts w:eastAsia="Times New Roman"/>
          <w:color w:val="000000" w:themeColor="text1"/>
          <w:sz w:val="28"/>
          <w:szCs w:val="28"/>
        </w:rPr>
      </w:pPr>
      <w:r w:rsidRPr="00350B70">
        <w:rPr>
          <w:rFonts w:eastAsia="Times New Roman"/>
          <w:color w:val="000000" w:themeColor="text1"/>
          <w:sz w:val="28"/>
          <w:szCs w:val="28"/>
        </w:rPr>
        <w:t xml:space="preserve">Предоставление земельных участков, находящихся в муниципальной собственности </w:t>
      </w:r>
      <w:r w:rsidR="00C45862">
        <w:rPr>
          <w:rFonts w:eastAsia="Times New Roman"/>
          <w:color w:val="000000" w:themeColor="text1"/>
          <w:sz w:val="28"/>
          <w:szCs w:val="28"/>
        </w:rPr>
        <w:t>Малечкинского с</w:t>
      </w:r>
      <w:r w:rsidRPr="00350B70">
        <w:rPr>
          <w:rFonts w:eastAsia="Times New Roman"/>
          <w:color w:val="000000" w:themeColor="text1"/>
          <w:sz w:val="28"/>
          <w:szCs w:val="28"/>
        </w:rPr>
        <w:t xml:space="preserve">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Pr="00355D1D">
        <w:rPr>
          <w:rFonts w:eastAsia="Times New Roman"/>
          <w:color w:val="000000" w:themeColor="text1"/>
          <w:sz w:val="28"/>
          <w:szCs w:val="28"/>
        </w:rPr>
        <w:t>садоводства для собственных нужд, гражданам и крестьянским (фермерским) хозяйствам для осуществления крестьянским (фермерским) хозяйством</w:t>
      </w:r>
      <w:r w:rsidRPr="00350B70">
        <w:rPr>
          <w:rFonts w:eastAsia="Times New Roman"/>
          <w:color w:val="000000" w:themeColor="text1"/>
          <w:sz w:val="28"/>
          <w:szCs w:val="28"/>
        </w:rPr>
        <w:t xml:space="preserve"> его деятельности.</w:t>
      </w:r>
    </w:p>
    <w:p w:rsidR="00FE2E29" w:rsidRPr="00350B70" w:rsidRDefault="00FE2E29"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rsidR="00A802D0" w:rsidRPr="00350B70" w:rsidRDefault="7340B2A9" w:rsidP="7340B2A9">
      <w:pPr>
        <w:pStyle w:val="11"/>
        <w:numPr>
          <w:ilvl w:val="1"/>
          <w:numId w:val="10"/>
        </w:numPr>
        <w:jc w:val="center"/>
        <w:rPr>
          <w:rFonts w:eastAsia="Times New Roman"/>
          <w:color w:val="000000" w:themeColor="text1"/>
          <w:szCs w:val="28"/>
        </w:rPr>
      </w:pPr>
      <w:r w:rsidRPr="00350B70">
        <w:rPr>
          <w:rFonts w:eastAsia="Times New Roman"/>
          <w:color w:val="000000" w:themeColor="text1"/>
          <w:szCs w:val="28"/>
        </w:rPr>
        <w:t>Наименование органа, предоставляющего муниципальную услугу</w:t>
      </w:r>
    </w:p>
    <w:p w:rsidR="00A802D0" w:rsidRPr="00350B70" w:rsidRDefault="00A802D0" w:rsidP="7340B2A9">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p>
    <w:p w:rsidR="00FE2E29" w:rsidRDefault="7340B2A9" w:rsidP="00C45862">
      <w:pPr>
        <w:pStyle w:val="afc"/>
        <w:autoSpaceDE w:val="0"/>
        <w:autoSpaceDN w:val="0"/>
        <w:adjustRightInd w:val="0"/>
        <w:spacing w:after="0" w:line="240" w:lineRule="auto"/>
        <w:ind w:left="390"/>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Муниципальная услуга предоставляется Администрацией поселения.</w:t>
      </w:r>
    </w:p>
    <w:p w:rsidR="00C45862" w:rsidRPr="00350B70" w:rsidRDefault="00C45862" w:rsidP="00C45862">
      <w:pPr>
        <w:pStyle w:val="afc"/>
        <w:autoSpaceDE w:val="0"/>
        <w:autoSpaceDN w:val="0"/>
        <w:adjustRightInd w:val="0"/>
        <w:spacing w:after="0" w:line="240" w:lineRule="auto"/>
        <w:ind w:left="390"/>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lang w:eastAsia="ru-RU"/>
        </w:rPr>
      </w:pPr>
      <w:r w:rsidRPr="00350B70">
        <w:rPr>
          <w:rFonts w:ascii="Times New Roman" w:eastAsia="Times New Roman" w:hAnsi="Times New Roman"/>
          <w:color w:val="000000" w:themeColor="text1"/>
          <w:sz w:val="28"/>
          <w:szCs w:val="28"/>
          <w:lang w:eastAsia="ru-RU"/>
        </w:rPr>
        <w:t>Результат предоставления муниципальной услуги</w:t>
      </w:r>
    </w:p>
    <w:p w:rsidR="00C8625E" w:rsidRPr="00350B70" w:rsidRDefault="00C8625E" w:rsidP="7340B2A9">
      <w:pPr>
        <w:pStyle w:val="afc"/>
        <w:suppressAutoHyphens/>
        <w:spacing w:after="0" w:line="240" w:lineRule="auto"/>
        <w:ind w:left="709"/>
        <w:rPr>
          <w:rFonts w:ascii="Times New Roman" w:eastAsia="Times New Roman" w:hAnsi="Times New Roman"/>
          <w:color w:val="000000" w:themeColor="text1"/>
          <w:sz w:val="28"/>
          <w:szCs w:val="28"/>
          <w:lang w:eastAsia="ru-RU"/>
        </w:rPr>
      </w:pPr>
    </w:p>
    <w:p w:rsidR="00FE2E29" w:rsidRPr="00350B70" w:rsidRDefault="7340B2A9" w:rsidP="7340B2A9">
      <w:pPr>
        <w:pStyle w:val="afc"/>
        <w:numPr>
          <w:ilvl w:val="2"/>
          <w:numId w:val="12"/>
        </w:numPr>
        <w:spacing w:after="0" w:line="240" w:lineRule="auto"/>
        <w:ind w:left="0"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Результатом предоставления муниципальной услуги на I этапе является:</w:t>
      </w:r>
    </w:p>
    <w:p w:rsidR="00FE2E29" w:rsidRPr="00350B70" w:rsidRDefault="7340B2A9" w:rsidP="7340B2A9">
      <w:pPr>
        <w:pStyle w:val="Normal0"/>
        <w:ind w:firstLine="709"/>
        <w:contextualSpacing/>
        <w:jc w:val="both"/>
        <w:rPr>
          <w:rFonts w:eastAsia="Times New Roman"/>
          <w:color w:val="000000" w:themeColor="text1"/>
          <w:sz w:val="28"/>
          <w:szCs w:val="28"/>
        </w:rPr>
      </w:pPr>
      <w:r w:rsidRPr="00350B70">
        <w:rPr>
          <w:rFonts w:eastAsia="Times New Roman"/>
          <w:color w:val="000000" w:themeColor="text1"/>
          <w:sz w:val="28"/>
          <w:szCs w:val="28"/>
        </w:rPr>
        <w:lastRenderedPageBreak/>
        <w:t xml:space="preserve">опубликование Администрацией поселения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w:t>
      </w:r>
      <w:r w:rsidRPr="00355D1D">
        <w:rPr>
          <w:rFonts w:eastAsia="Times New Roman"/>
          <w:color w:val="000000" w:themeColor="text1"/>
          <w:sz w:val="28"/>
          <w:szCs w:val="28"/>
        </w:rPr>
        <w:t>садоводства для собственных нужд, гражданам и крестьянским (фермерским) хозяйствам для осуществления</w:t>
      </w:r>
      <w:r w:rsidRPr="00350B70">
        <w:rPr>
          <w:rFonts w:eastAsia="Times New Roman"/>
          <w:color w:val="000000" w:themeColor="text1"/>
          <w:sz w:val="28"/>
          <w:szCs w:val="28"/>
        </w:rPr>
        <w:t xml:space="preserve"> крестьянским (фермерским) хозяйствам его деятельности и уведомление заявителя об этом (в письменном виде);</w:t>
      </w:r>
    </w:p>
    <w:p w:rsidR="00FE2E29"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с указанием оснований для отказа.</w:t>
      </w:r>
    </w:p>
    <w:p w:rsidR="00FE2E29" w:rsidRPr="00350B70" w:rsidRDefault="7340B2A9" w:rsidP="7340B2A9">
      <w:pPr>
        <w:pStyle w:val="afc"/>
        <w:numPr>
          <w:ilvl w:val="2"/>
          <w:numId w:val="12"/>
        </w:numPr>
        <w:spacing w:after="0" w:line="240" w:lineRule="auto"/>
        <w:ind w:left="0"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Результатом предоставления муниципальной услуги на II этапе является направление (вручение) заявителю:</w:t>
      </w:r>
    </w:p>
    <w:p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проекта договора аренды земельного участка;</w:t>
      </w:r>
    </w:p>
    <w:p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проекта договора купли-продажи земельного участка;</w:t>
      </w:r>
    </w:p>
    <w:p w:rsidR="00FE2E29" w:rsidRPr="00350B70" w:rsidRDefault="7340B2A9" w:rsidP="7340B2A9">
      <w:pPr>
        <w:spacing w:after="0" w:line="240" w:lineRule="auto"/>
        <w:ind w:firstLine="709"/>
        <w:contextualSpacing/>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rsidR="00C8625E" w:rsidRPr="00350B70" w:rsidRDefault="00C8625E" w:rsidP="7340B2A9">
      <w:pPr>
        <w:spacing w:after="0" w:line="240" w:lineRule="auto"/>
        <w:ind w:firstLine="709"/>
        <w:contextualSpacing/>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предоставления муниципальной услуги</w:t>
      </w:r>
    </w:p>
    <w:p w:rsidR="00FE2E29" w:rsidRPr="00350B70" w:rsidRDefault="00FE2E29" w:rsidP="7340B2A9">
      <w:pPr>
        <w:pStyle w:val="afc"/>
        <w:suppressAutoHyphens/>
        <w:spacing w:after="0" w:line="240" w:lineRule="auto"/>
        <w:ind w:left="960"/>
        <w:rPr>
          <w:rFonts w:ascii="Times New Roman" w:eastAsia="Times New Roman" w:hAnsi="Times New Roman"/>
          <w:color w:val="000000" w:themeColor="text1"/>
          <w:sz w:val="28"/>
          <w:szCs w:val="28"/>
        </w:rPr>
      </w:pPr>
    </w:p>
    <w:p w:rsidR="7340B2A9" w:rsidRPr="00350B70" w:rsidRDefault="7340B2A9" w:rsidP="7340B2A9">
      <w:pPr>
        <w:widowControl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Срок предоставления муниципальной услуги составляет </w:t>
      </w:r>
      <w:r w:rsidR="00AD2195" w:rsidRPr="00350B70">
        <w:rPr>
          <w:rFonts w:ascii="Times New Roman" w:eastAsia="Times New Roman" w:hAnsi="Times New Roman"/>
          <w:color w:val="000000" w:themeColor="text1"/>
          <w:sz w:val="28"/>
          <w:szCs w:val="28"/>
        </w:rPr>
        <w:t>2</w:t>
      </w:r>
      <w:r w:rsidRPr="00350B70">
        <w:rPr>
          <w:rFonts w:ascii="Times New Roman" w:eastAsia="Times New Roman" w:hAnsi="Times New Roman"/>
          <w:color w:val="000000" w:themeColor="text1"/>
          <w:sz w:val="28"/>
          <w:szCs w:val="28"/>
        </w:rPr>
        <w:t xml:space="preserve">0 дней с даты поступления заявления и прилагаемых документов в </w:t>
      </w:r>
      <w:r w:rsidR="00AD2195" w:rsidRPr="00350B70">
        <w:rPr>
          <w:rFonts w:ascii="Times New Roman" w:eastAsia="Times New Roman" w:hAnsi="Times New Roman"/>
          <w:color w:val="000000" w:themeColor="text1"/>
          <w:sz w:val="28"/>
          <w:szCs w:val="28"/>
        </w:rPr>
        <w:t>Администрацию поселения</w:t>
      </w:r>
      <w:r w:rsidRPr="00350B70">
        <w:rPr>
          <w:rFonts w:ascii="Times New Roman" w:eastAsia="Times New Roman" w:hAnsi="Times New Roman"/>
          <w:color w:val="000000" w:themeColor="text1"/>
          <w:sz w:val="28"/>
          <w:szCs w:val="28"/>
        </w:rPr>
        <w:t>, без учета предварительного согласования предоставления земельного участка.</w:t>
      </w:r>
    </w:p>
    <w:p w:rsidR="7340B2A9" w:rsidRPr="00350B70" w:rsidRDefault="7340B2A9" w:rsidP="7340B2A9">
      <w:pPr>
        <w:pStyle w:val="afc"/>
        <w:spacing w:after="0" w:line="240" w:lineRule="auto"/>
        <w:ind w:left="960"/>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Нормативные правовые акты, непосредственно регулирующие отношения, возникающие в связи с предоставлением муниципальной услуги</w:t>
      </w:r>
    </w:p>
    <w:p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3A267E" w:rsidRPr="00350B70" w:rsidRDefault="7340B2A9" w:rsidP="7340B2A9">
      <w:pPr>
        <w:pStyle w:val="11"/>
        <w:rPr>
          <w:rFonts w:eastAsia="Times New Roman"/>
          <w:color w:val="000000" w:themeColor="text1"/>
          <w:szCs w:val="28"/>
        </w:rPr>
      </w:pPr>
      <w:r w:rsidRPr="00350B70">
        <w:rPr>
          <w:rFonts w:eastAsia="Times New Roman"/>
          <w:color w:val="000000" w:themeColor="text1"/>
          <w:szCs w:val="28"/>
        </w:rPr>
        <w:t xml:space="preserve">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w:t>
      </w:r>
      <w:r w:rsidR="0058679C">
        <w:rPr>
          <w:rFonts w:eastAsia="Times New Roman"/>
          <w:color w:val="000000" w:themeColor="text1"/>
          <w:szCs w:val="28"/>
        </w:rPr>
        <w:t>района</w:t>
      </w:r>
      <w:r w:rsidRPr="00350B70">
        <w:rPr>
          <w:rFonts w:eastAsia="Times New Roman"/>
          <w:color w:val="000000" w:themeColor="text1"/>
          <w:szCs w:val="28"/>
        </w:rPr>
        <w:t xml:space="preserve"> и на Едином портале</w:t>
      </w:r>
      <w:r w:rsidR="00AD2195" w:rsidRPr="00350B70">
        <w:rPr>
          <w:rFonts w:eastAsia="Times New Roman"/>
          <w:color w:val="000000" w:themeColor="text1"/>
          <w:szCs w:val="28"/>
        </w:rPr>
        <w:t>, Региональном портале</w:t>
      </w:r>
      <w:r w:rsidRPr="00350B70">
        <w:rPr>
          <w:rFonts w:eastAsia="Times New Roman"/>
          <w:color w:val="000000" w:themeColor="text1"/>
          <w:szCs w:val="28"/>
        </w:rPr>
        <w:t>.</w:t>
      </w:r>
    </w:p>
    <w:p w:rsidR="00FE2E29" w:rsidRPr="00350B70" w:rsidRDefault="00FE2E29" w:rsidP="7340B2A9">
      <w:pPr>
        <w:suppressAutoHyphens/>
        <w:spacing w:after="0" w:line="240" w:lineRule="auto"/>
        <w:ind w:firstLine="720"/>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12"/>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порядок их представления, в том числе в электронной форме</w:t>
      </w:r>
    </w:p>
    <w:p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2"/>
          <w:numId w:val="12"/>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Исчерпывающий перечень документов, необходимых для предоставления муниципальной услуги по предоставлению земельных участков, подлежащих представлению заявителем:</w:t>
      </w:r>
    </w:p>
    <w:p w:rsidR="00FE2E29" w:rsidRPr="00350B70" w:rsidRDefault="7340B2A9" w:rsidP="7340B2A9">
      <w:pPr>
        <w:pStyle w:val="afc"/>
        <w:numPr>
          <w:ilvl w:val="3"/>
          <w:numId w:val="12"/>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r w:rsidRPr="00355D1D">
        <w:rPr>
          <w:rFonts w:ascii="Times New Roman" w:eastAsia="Times New Roman" w:hAnsi="Times New Roman"/>
          <w:color w:val="000000" w:themeColor="text1"/>
          <w:sz w:val="28"/>
          <w:szCs w:val="28"/>
        </w:rPr>
        <w:t>, садоводства для собственных нужд, для осуществления крестьянским (фермерским) хозяйством его деятельности (далее – заявление о предоставлении земельного</w:t>
      </w:r>
      <w:r w:rsidRPr="00350B70">
        <w:rPr>
          <w:rFonts w:ascii="Times New Roman" w:eastAsia="Times New Roman" w:hAnsi="Times New Roman"/>
          <w:color w:val="000000" w:themeColor="text1"/>
          <w:sz w:val="28"/>
          <w:szCs w:val="28"/>
        </w:rPr>
        <w:t xml:space="preserve"> участка) по форме согласно приложению 1 к настоящему административному регламенту.</w:t>
      </w:r>
    </w:p>
    <w:p w:rsidR="00FE2E29" w:rsidRPr="00350B70" w:rsidRDefault="7340B2A9" w:rsidP="7340B2A9">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заявлении о предоставлении земельного участка указываются:</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1" w:name="sub_391511"/>
      <w:r w:rsidRPr="00350B70">
        <w:rPr>
          <w:rFonts w:ascii="Times New Roman" w:eastAsia="Times New Roman" w:hAnsi="Times New Roman"/>
          <w:color w:val="000000" w:themeColor="text1"/>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2" w:name="sub_391512"/>
      <w:bookmarkEnd w:id="1"/>
      <w:r w:rsidRPr="00350B70">
        <w:rPr>
          <w:rFonts w:ascii="Times New Roman" w:eastAsia="Times New Roman" w:hAnsi="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3" w:name="sub_391513"/>
      <w:bookmarkEnd w:id="2"/>
      <w:r w:rsidRPr="00350B70">
        <w:rPr>
          <w:rFonts w:ascii="Times New Roman" w:eastAsia="Times New Roman" w:hAnsi="Times New Roman"/>
          <w:color w:val="000000" w:themeColor="text1"/>
          <w:sz w:val="28"/>
          <w:szCs w:val="28"/>
        </w:rPr>
        <w:t>кадастровый номер испрашиваемого земельного участка;</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основание предоставления земельного участка без проведения торгов из числа предусмотренных п.2 ст.39.3, ст.39.5, п.2 ст.39.6 или п.2 ст.39.10 Земельного кодекса оснований;</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4" w:name="sub_391517"/>
      <w:bookmarkEnd w:id="3"/>
      <w:r w:rsidRPr="00350B70">
        <w:rPr>
          <w:rFonts w:ascii="Times New Roman" w:eastAsia="Times New Roman" w:hAnsi="Times New Roman"/>
          <w:color w:val="000000" w:themeColor="text1"/>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5" w:name="sub_391715"/>
      <w:bookmarkStart w:id="6" w:name="sub_391519"/>
      <w:bookmarkStart w:id="7" w:name="sub_391518"/>
      <w:bookmarkEnd w:id="4"/>
      <w:r w:rsidRPr="00350B70">
        <w:rPr>
          <w:rFonts w:ascii="Times New Roman" w:eastAsia="Times New Roman" w:hAnsi="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bookmarkEnd w:id="5"/>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цель использования земельного участка;</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8" w:name="sub_3915110"/>
      <w:bookmarkEnd w:id="6"/>
      <w:bookmarkEnd w:id="7"/>
      <w:r w:rsidRPr="00350B70">
        <w:rPr>
          <w:rFonts w:ascii="Times New Roman" w:eastAsia="Times New Roman" w:hAnsi="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2E29" w:rsidRPr="00350B70" w:rsidRDefault="7340B2A9" w:rsidP="7340B2A9">
      <w:pPr>
        <w:pStyle w:val="afc"/>
        <w:numPr>
          <w:ilvl w:val="0"/>
          <w:numId w:val="13"/>
        </w:numPr>
        <w:spacing w:after="0" w:line="240" w:lineRule="auto"/>
        <w:ind w:left="0" w:firstLine="709"/>
        <w:jc w:val="both"/>
        <w:rPr>
          <w:rFonts w:ascii="Times New Roman" w:eastAsia="Times New Roman" w:hAnsi="Times New Roman"/>
          <w:color w:val="000000" w:themeColor="text1"/>
          <w:sz w:val="28"/>
          <w:szCs w:val="28"/>
        </w:rPr>
      </w:pPr>
      <w:bookmarkStart w:id="9" w:name="sub_3915111"/>
      <w:bookmarkEnd w:id="8"/>
      <w:r w:rsidRPr="00350B70">
        <w:rPr>
          <w:rFonts w:ascii="Times New Roman" w:eastAsia="Times New Roman" w:hAnsi="Times New Roman"/>
          <w:color w:val="000000" w:themeColor="text1"/>
          <w:sz w:val="28"/>
          <w:szCs w:val="28"/>
        </w:rPr>
        <w:t>почтовый адрес и (или) адрес электронной почты для связи с заявителем</w:t>
      </w:r>
      <w:bookmarkEnd w:id="9"/>
      <w:r w:rsidRPr="00350B70">
        <w:rPr>
          <w:rFonts w:ascii="Times New Roman" w:eastAsia="Times New Roman" w:hAnsi="Times New Roman"/>
          <w:color w:val="000000" w:themeColor="text1"/>
          <w:sz w:val="28"/>
          <w:szCs w:val="28"/>
        </w:rPr>
        <w:t xml:space="preserve">, контактные телефоны; </w:t>
      </w:r>
    </w:p>
    <w:p w:rsidR="00933D27" w:rsidRPr="00350B70" w:rsidRDefault="00933D27" w:rsidP="00933D27">
      <w:pPr>
        <w:pStyle w:val="afc"/>
        <w:autoSpaceDE w:val="0"/>
        <w:autoSpaceDN w:val="0"/>
        <w:adjustRightInd w:val="0"/>
        <w:spacing w:after="0" w:line="240" w:lineRule="auto"/>
        <w:ind w:left="0" w:firstLine="851"/>
        <w:jc w:val="both"/>
        <w:rPr>
          <w:rFonts w:ascii="Times New Roman" w:hAnsi="Times New Roman"/>
          <w:sz w:val="28"/>
          <w:szCs w:val="28"/>
        </w:rPr>
      </w:pPr>
      <w:r w:rsidRPr="00350B70">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33D27" w:rsidRPr="00350B70" w:rsidRDefault="00933D27" w:rsidP="00933D27">
      <w:pPr>
        <w:pStyle w:val="afc"/>
        <w:autoSpaceDE w:val="0"/>
        <w:autoSpaceDN w:val="0"/>
        <w:adjustRightInd w:val="0"/>
        <w:spacing w:after="0" w:line="240" w:lineRule="auto"/>
        <w:ind w:left="0" w:firstLine="709"/>
        <w:jc w:val="both"/>
        <w:rPr>
          <w:rFonts w:ascii="Times New Roman" w:hAnsi="Times New Roman"/>
          <w:sz w:val="28"/>
          <w:szCs w:val="28"/>
        </w:rPr>
      </w:pPr>
      <w:r w:rsidRPr="00350B70">
        <w:rPr>
          <w:rFonts w:ascii="Times New Roman" w:hAnsi="Times New Roman"/>
          <w:sz w:val="28"/>
          <w:szCs w:val="28"/>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933D27" w:rsidRPr="00350B70" w:rsidRDefault="00933D27" w:rsidP="00933D27">
      <w:pPr>
        <w:pStyle w:val="afc"/>
        <w:autoSpaceDE w:val="0"/>
        <w:autoSpaceDN w:val="0"/>
        <w:adjustRightInd w:val="0"/>
        <w:spacing w:after="0" w:line="240" w:lineRule="auto"/>
        <w:ind w:left="0" w:firstLine="709"/>
        <w:jc w:val="both"/>
        <w:rPr>
          <w:rFonts w:ascii="Times New Roman" w:hAnsi="Times New Roman"/>
          <w:sz w:val="28"/>
          <w:szCs w:val="28"/>
        </w:rPr>
      </w:pPr>
      <w:r w:rsidRPr="00350B70">
        <w:rPr>
          <w:rFonts w:ascii="Times New Roman" w:hAnsi="Times New Roman"/>
          <w:sz w:val="28"/>
          <w:szCs w:val="28"/>
        </w:rPr>
        <w:t>Заявление составляется в единственном экземпляре – оригинале.</w:t>
      </w:r>
    </w:p>
    <w:p w:rsidR="00933D27" w:rsidRPr="00350B70" w:rsidRDefault="00933D27" w:rsidP="00933D27">
      <w:pPr>
        <w:pStyle w:val="afc"/>
        <w:spacing w:after="0" w:line="240" w:lineRule="auto"/>
        <w:ind w:left="0" w:firstLine="709"/>
        <w:jc w:val="both"/>
        <w:rPr>
          <w:rFonts w:ascii="Times New Roman" w:hAnsi="Times New Roman"/>
          <w:sz w:val="28"/>
          <w:szCs w:val="28"/>
        </w:rPr>
      </w:pPr>
      <w:r w:rsidRPr="00350B70">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простой электронной подписью заявителя (представителя заявителя);</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усиленной квалифицированной электронной подписью заявителя (представителя заявителя).</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лица, действующего от имени юридического лица без доверенности;</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3D27" w:rsidRPr="00350B70" w:rsidRDefault="00933D27" w:rsidP="00933D27">
      <w:pPr>
        <w:pStyle w:val="ConsPlusNormal"/>
        <w:ind w:firstLine="709"/>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rsidR="00933D27" w:rsidRPr="00350B70" w:rsidRDefault="00933D27" w:rsidP="00933D27">
      <w:pPr>
        <w:pStyle w:val="ConsPlusNormal"/>
        <w:ind w:firstLine="709"/>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33D27" w:rsidRPr="00350B70" w:rsidRDefault="00933D27" w:rsidP="00933D2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 качестве документа, подтверждающего полномочия на осуществление действий от имени заявителя, может быть представлена:</w:t>
      </w:r>
    </w:p>
    <w:p w:rsidR="00933D27" w:rsidRPr="00350B70" w:rsidRDefault="00933D27" w:rsidP="00933D27">
      <w:pPr>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933D27" w:rsidRPr="00350B70" w:rsidRDefault="00933D27" w:rsidP="00933D27">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933D27" w:rsidRPr="00350B70" w:rsidRDefault="00933D27" w:rsidP="00933D27">
      <w:pPr>
        <w:suppressAutoHyphens/>
        <w:spacing w:after="0" w:line="240" w:lineRule="auto"/>
        <w:ind w:firstLine="709"/>
        <w:jc w:val="both"/>
        <w:rPr>
          <w:rFonts w:ascii="Times New Roman" w:eastAsia="Times New Roman" w:hAnsi="Times New Roman"/>
          <w:color w:val="000000"/>
          <w:sz w:val="28"/>
          <w:szCs w:val="28"/>
        </w:rPr>
      </w:pPr>
      <w:r w:rsidRPr="00350B70">
        <w:rPr>
          <w:rFonts w:ascii="Times New Roman" w:eastAsia="Times New Roman" w:hAnsi="Times New Roman"/>
          <w:color w:val="000000" w:themeColor="text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33D27" w:rsidRPr="00350B70" w:rsidRDefault="00933D27" w:rsidP="00933D27">
      <w:pPr>
        <w:pStyle w:val="afc"/>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Документ, подтверждающий полномочия представителя физического лица, в том числе индивидуального предпринимателя, представленный в </w:t>
      </w:r>
      <w:r w:rsidRPr="00350B70">
        <w:rPr>
          <w:rFonts w:ascii="Times New Roman" w:eastAsia="Times New Roman" w:hAnsi="Times New Roman"/>
          <w:color w:val="000000" w:themeColor="text1"/>
          <w:sz w:val="28"/>
          <w:szCs w:val="28"/>
        </w:rPr>
        <w:lastRenderedPageBreak/>
        <w:t>форме электронного документа, удостоверяется усиленной электронной подписью нотариуса.</w:t>
      </w:r>
    </w:p>
    <w:p w:rsidR="00FE2E29" w:rsidRDefault="7340B2A9" w:rsidP="00933D27">
      <w:pPr>
        <w:pStyle w:val="afc"/>
        <w:numPr>
          <w:ilvl w:val="3"/>
          <w:numId w:val="26"/>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6508" w:rsidRPr="00B66508" w:rsidRDefault="00B66508" w:rsidP="00B66508">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2.6.1.5</w:t>
      </w:r>
      <w:r w:rsidRPr="00B66508">
        <w:rPr>
          <w:rFonts w:ascii="Times New Roman" w:eastAsia="Times New Roman" w:hAnsi="Times New Roman"/>
          <w:color w:val="000000" w:themeColor="text1"/>
          <w:sz w:val="28"/>
          <w:szCs w:val="28"/>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B66508" w:rsidRPr="00B66508" w:rsidRDefault="00B66508" w:rsidP="00B66508">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66508" w:rsidRPr="00B66508" w:rsidRDefault="00B66508" w:rsidP="00B66508">
      <w:pPr>
        <w:spacing w:after="0" w:line="240" w:lineRule="auto"/>
        <w:ind w:firstLine="720"/>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B66508" w:rsidRPr="00B66508" w:rsidRDefault="00B66508" w:rsidP="00B66508">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66508" w:rsidRPr="00350B70" w:rsidRDefault="00B66508" w:rsidP="00B66508">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058F4" w:rsidRPr="00D56AC4" w:rsidRDefault="7340B2A9" w:rsidP="7340B2A9">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2.6.1.</w:t>
      </w:r>
      <w:r w:rsidR="00B66508">
        <w:rPr>
          <w:rFonts w:ascii="Times New Roman" w:eastAsia="Times New Roman" w:hAnsi="Times New Roman"/>
          <w:color w:val="000000" w:themeColor="text1"/>
          <w:sz w:val="28"/>
          <w:szCs w:val="28"/>
        </w:rPr>
        <w:t>6</w:t>
      </w:r>
      <w:r w:rsidRPr="00D56AC4">
        <w:rPr>
          <w:rFonts w:ascii="Times New Roman" w:eastAsia="Times New Roman" w:hAnsi="Times New Roman"/>
          <w:color w:val="000000" w:themeColor="text1"/>
          <w:sz w:val="28"/>
          <w:szCs w:val="28"/>
        </w:rPr>
        <w:t>. Заявление и прилагаемые документы могут быть представлены следующими способами:</w:t>
      </w:r>
    </w:p>
    <w:p w:rsidR="007058F4" w:rsidRPr="00D56AC4" w:rsidRDefault="7340B2A9" w:rsidP="7340B2A9">
      <w:pPr>
        <w:spacing w:after="0" w:line="240" w:lineRule="auto"/>
        <w:ind w:firstLine="720"/>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путем обращения в Администрацию поселения или в МФЦ лично либо через своих представителей;</w:t>
      </w:r>
    </w:p>
    <w:p w:rsidR="007058F4" w:rsidRPr="00D56AC4" w:rsidRDefault="7340B2A9" w:rsidP="7340B2A9">
      <w:pPr>
        <w:spacing w:after="0" w:line="240" w:lineRule="auto"/>
        <w:ind w:firstLine="720"/>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посредством почтовой связи;</w:t>
      </w:r>
    </w:p>
    <w:p w:rsidR="007058F4" w:rsidRPr="00D56AC4" w:rsidRDefault="7340B2A9" w:rsidP="7340B2A9">
      <w:pPr>
        <w:suppressAutoHyphens/>
        <w:spacing w:after="0" w:line="240" w:lineRule="auto"/>
        <w:ind w:firstLine="709"/>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 электронной почте;</w:t>
      </w:r>
    </w:p>
    <w:p w:rsidR="007058F4" w:rsidRPr="00D56AC4" w:rsidRDefault="7340B2A9" w:rsidP="7340B2A9">
      <w:pPr>
        <w:suppressAutoHyphens/>
        <w:spacing w:after="0" w:line="240" w:lineRule="auto"/>
        <w:ind w:firstLine="709"/>
        <w:jc w:val="both"/>
        <w:rPr>
          <w:rFonts w:ascii="Times New Roman" w:eastAsia="Times New Roman" w:hAnsi="Times New Roman"/>
          <w:color w:val="000000" w:themeColor="text1"/>
          <w:sz w:val="28"/>
          <w:szCs w:val="28"/>
        </w:rPr>
      </w:pPr>
      <w:r w:rsidRPr="00D56AC4">
        <w:rPr>
          <w:rFonts w:ascii="Times New Roman" w:eastAsia="Times New Roman" w:hAnsi="Times New Roman"/>
          <w:color w:val="000000" w:themeColor="text1"/>
          <w:sz w:val="28"/>
          <w:szCs w:val="28"/>
        </w:rPr>
        <w:t>посредством Единого портала</w:t>
      </w:r>
      <w:r w:rsidR="00350B70" w:rsidRPr="00D56AC4">
        <w:rPr>
          <w:rFonts w:ascii="Times New Roman" w:eastAsia="Times New Roman" w:hAnsi="Times New Roman"/>
          <w:color w:val="000000" w:themeColor="text1"/>
          <w:sz w:val="28"/>
          <w:szCs w:val="28"/>
        </w:rPr>
        <w:t>.</w:t>
      </w:r>
    </w:p>
    <w:p w:rsidR="00B66508" w:rsidRPr="00C45862" w:rsidRDefault="00350B70" w:rsidP="00C45862">
      <w:pPr>
        <w:pStyle w:val="afc"/>
        <w:numPr>
          <w:ilvl w:val="3"/>
          <w:numId w:val="27"/>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При подаче заявления в форме электронного документа заявление и прилагаемые документы подписываются допустимым видом электронной подписи, отвечающий требованиям Федерального закона от 06.04.2011 № 63-ФЗ «Об электронной подписи» и статьей 21.1. и 21.2 Федерального закона от 27.07.2010 № 210-ФЗ «Об организации предоставления государственных и муниципальных услуг».</w:t>
      </w:r>
    </w:p>
    <w:p w:rsidR="00B66508" w:rsidRPr="00350B70" w:rsidRDefault="00B66508"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rsidR="000E5AAA" w:rsidRPr="0070445A" w:rsidRDefault="7340B2A9" w:rsidP="7340B2A9">
      <w:pPr>
        <w:spacing w:line="240" w:lineRule="auto"/>
        <w:jc w:val="center"/>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w:t>
      </w:r>
      <w:r w:rsidRPr="0070445A">
        <w:rPr>
          <w:rFonts w:ascii="Times New Roman" w:eastAsia="Times New Roman" w:hAnsi="Times New Roman"/>
          <w:color w:val="000000" w:themeColor="text1"/>
          <w:sz w:val="28"/>
          <w:szCs w:val="28"/>
        </w:rPr>
        <w:lastRenderedPageBreak/>
        <w:t>государственных органов, органов местного самоуправления и иных организаций и которые заявитель вправе представить</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2.7.1. Заявитель вправе представить:</w:t>
      </w:r>
    </w:p>
    <w:p w:rsidR="000E5AAA" w:rsidRPr="0070445A" w:rsidRDefault="7340B2A9" w:rsidP="7340B2A9">
      <w:pPr>
        <w:spacing w:after="0" w:line="240" w:lineRule="auto"/>
        <w:ind w:firstLine="709"/>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(об испрашиваемом земельном участке);утвержденный проект межевания территории (в случае предоставления земельного участка в соответствии с </w:t>
      </w:r>
      <w:hyperlink r:id="rId8">
        <w:r w:rsidRPr="0070445A">
          <w:rPr>
            <w:rFonts w:ascii="Times New Roman" w:eastAsia="Times New Roman" w:hAnsi="Times New Roman" w:cs="Times New Roman"/>
            <w:color w:val="000000" w:themeColor="text1"/>
            <w:sz w:val="28"/>
            <w:szCs w:val="28"/>
          </w:rPr>
          <w:t>подпунктом 3</w:t>
        </w:r>
      </w:hyperlink>
      <w:hyperlink r:id="rId9">
        <w:r w:rsidRPr="0070445A">
          <w:rPr>
            <w:rFonts w:ascii="Times New Roman" w:eastAsia="Times New Roman" w:hAnsi="Times New Roman" w:cs="Times New Roman"/>
            <w:color w:val="000000" w:themeColor="text1"/>
            <w:sz w:val="28"/>
            <w:szCs w:val="28"/>
          </w:rPr>
          <w:t xml:space="preserve"> пункта 2 статьи 39.3</w:t>
        </w:r>
      </w:hyperlink>
      <w:r w:rsidRPr="0070445A">
        <w:rPr>
          <w:rFonts w:ascii="Times New Roman" w:eastAsia="Times New Roman" w:hAnsi="Times New Roman" w:cs="Times New Roman"/>
          <w:color w:val="000000" w:themeColor="text1"/>
          <w:sz w:val="28"/>
          <w:szCs w:val="28"/>
        </w:rPr>
        <w:t xml:space="preserve">, </w:t>
      </w:r>
      <w:hyperlink r:id="rId10">
        <w:r w:rsidRPr="0070445A">
          <w:rPr>
            <w:rFonts w:ascii="Times New Roman" w:eastAsia="Times New Roman" w:hAnsi="Times New Roman" w:cs="Times New Roman"/>
            <w:color w:val="000000" w:themeColor="text1"/>
            <w:sz w:val="28"/>
            <w:szCs w:val="28"/>
          </w:rPr>
          <w:t>подпунктом 3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 здании и (или) сооружении, расположенном(ых) на испрашиваемом земельном участке (в случае предоставления земельного участка в соответствии с </w:t>
      </w:r>
      <w:hyperlink r:id="rId11">
        <w:r w:rsidRPr="0070445A">
          <w:rPr>
            <w:rFonts w:ascii="Times New Roman" w:eastAsia="Times New Roman" w:hAnsi="Times New Roman" w:cs="Times New Roman"/>
            <w:color w:val="000000" w:themeColor="text1"/>
            <w:sz w:val="28"/>
            <w:szCs w:val="28"/>
          </w:rPr>
          <w:t>подпунктом 6 пункта 2 статьи 39.3</w:t>
        </w:r>
      </w:hyperlink>
      <w:r w:rsidRPr="0070445A">
        <w:rPr>
          <w:rFonts w:ascii="Times New Roman" w:eastAsia="Times New Roman" w:hAnsi="Times New Roman" w:cs="Times New Roman"/>
          <w:color w:val="000000" w:themeColor="text1"/>
          <w:sz w:val="28"/>
          <w:szCs w:val="28"/>
        </w:rPr>
        <w:t xml:space="preserve">, </w:t>
      </w:r>
      <w:hyperlink r:id="rId12">
        <w:r w:rsidRPr="0070445A">
          <w:rPr>
            <w:rFonts w:ascii="Times New Roman" w:eastAsia="Times New Roman" w:hAnsi="Times New Roman" w:cs="Times New Roman"/>
            <w:color w:val="000000" w:themeColor="text1"/>
            <w:sz w:val="28"/>
            <w:szCs w:val="28"/>
          </w:rPr>
          <w:t>подпунктом 2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в соответствии с </w:t>
      </w:r>
      <w:hyperlink r:id="rId13">
        <w:r w:rsidRPr="0070445A">
          <w:rPr>
            <w:rFonts w:ascii="Times New Roman" w:eastAsia="Times New Roman" w:hAnsi="Times New Roman" w:cs="Times New Roman"/>
            <w:color w:val="000000" w:themeColor="text1"/>
            <w:sz w:val="28"/>
            <w:szCs w:val="28"/>
          </w:rPr>
          <w:t>подпунктом 6 пункта 2 статьи 39.3</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Единого государственного реестра юридических лиц (далее - ЕГРЮЛ) о юридическом лице, являющемся заявителем (в случае предоставления земельного участка в соответствии с </w:t>
      </w:r>
      <w:hyperlink r:id="rId14">
        <w:r w:rsidRPr="0070445A">
          <w:rPr>
            <w:rFonts w:ascii="Times New Roman" w:eastAsia="Times New Roman" w:hAnsi="Times New Roman" w:cs="Times New Roman"/>
            <w:color w:val="000000" w:themeColor="text1"/>
            <w:sz w:val="28"/>
            <w:szCs w:val="28"/>
          </w:rPr>
          <w:t xml:space="preserve">подпунктами </w:t>
        </w:r>
      </w:hyperlink>
      <w:hyperlink r:id="rId15">
        <w:r w:rsidRPr="0070445A">
          <w:rPr>
            <w:rFonts w:ascii="Times New Roman" w:eastAsia="Times New Roman" w:hAnsi="Times New Roman" w:cs="Times New Roman"/>
            <w:color w:val="000000" w:themeColor="text1"/>
            <w:sz w:val="28"/>
            <w:szCs w:val="28"/>
          </w:rPr>
          <w:t>3</w:t>
        </w:r>
      </w:hyperlink>
      <w:r w:rsidRPr="0070445A">
        <w:rPr>
          <w:rFonts w:ascii="Times New Roman" w:eastAsia="Times New Roman" w:hAnsi="Times New Roman" w:cs="Times New Roman"/>
          <w:color w:val="000000" w:themeColor="text1"/>
          <w:sz w:val="28"/>
          <w:szCs w:val="28"/>
        </w:rPr>
        <w:t xml:space="preserve">, </w:t>
      </w:r>
      <w:hyperlink r:id="rId16">
        <w:r w:rsidRPr="0070445A">
          <w:rPr>
            <w:rFonts w:ascii="Times New Roman" w:eastAsia="Times New Roman" w:hAnsi="Times New Roman" w:cs="Times New Roman"/>
            <w:color w:val="000000" w:themeColor="text1"/>
            <w:sz w:val="28"/>
            <w:szCs w:val="28"/>
          </w:rPr>
          <w:t>6</w:t>
        </w:r>
      </w:hyperlink>
      <w:r w:rsidRPr="0070445A">
        <w:rPr>
          <w:rFonts w:ascii="Times New Roman" w:eastAsia="Times New Roman" w:hAnsi="Times New Roman" w:cs="Times New Roman"/>
          <w:color w:val="000000" w:themeColor="text1"/>
          <w:sz w:val="28"/>
          <w:szCs w:val="28"/>
        </w:rPr>
        <w:t xml:space="preserve">, </w:t>
      </w:r>
      <w:hyperlink r:id="rId17">
        <w:r w:rsidRPr="0070445A">
          <w:rPr>
            <w:rFonts w:ascii="Times New Roman" w:eastAsia="Times New Roman" w:hAnsi="Times New Roman" w:cs="Times New Roman"/>
            <w:color w:val="000000" w:themeColor="text1"/>
            <w:sz w:val="28"/>
            <w:szCs w:val="28"/>
          </w:rPr>
          <w:t>7</w:t>
        </w:r>
      </w:hyperlink>
      <w:r w:rsidRPr="0070445A">
        <w:rPr>
          <w:rFonts w:ascii="Times New Roman" w:eastAsia="Times New Roman" w:hAnsi="Times New Roman" w:cs="Times New Roman"/>
          <w:color w:val="000000" w:themeColor="text1"/>
          <w:sz w:val="28"/>
          <w:szCs w:val="28"/>
        </w:rPr>
        <w:t xml:space="preserve">, </w:t>
      </w:r>
      <w:hyperlink r:id="rId18">
        <w:r w:rsidRPr="0070445A">
          <w:rPr>
            <w:rFonts w:ascii="Times New Roman" w:eastAsia="Times New Roman" w:hAnsi="Times New Roman" w:cs="Times New Roman"/>
            <w:color w:val="000000" w:themeColor="text1"/>
            <w:sz w:val="28"/>
            <w:szCs w:val="28"/>
          </w:rPr>
          <w:t>8</w:t>
        </w:r>
      </w:hyperlink>
      <w:r w:rsidRPr="0070445A">
        <w:rPr>
          <w:rFonts w:ascii="Times New Roman" w:eastAsia="Times New Roman" w:hAnsi="Times New Roman" w:cs="Times New Roman"/>
          <w:color w:val="000000" w:themeColor="text1"/>
          <w:sz w:val="28"/>
          <w:szCs w:val="28"/>
        </w:rPr>
        <w:t xml:space="preserve">, </w:t>
      </w:r>
      <w:hyperlink r:id="rId19">
        <w:r w:rsidRPr="0070445A">
          <w:rPr>
            <w:rFonts w:ascii="Times New Roman" w:eastAsia="Times New Roman" w:hAnsi="Times New Roman" w:cs="Times New Roman"/>
            <w:color w:val="000000" w:themeColor="text1"/>
            <w:sz w:val="28"/>
            <w:szCs w:val="28"/>
          </w:rPr>
          <w:t>9 пункта 2 статьи 39.3</w:t>
        </w:r>
      </w:hyperlink>
      <w:r w:rsidRPr="0070445A">
        <w:rPr>
          <w:rFonts w:ascii="Times New Roman" w:eastAsia="Times New Roman" w:hAnsi="Times New Roman" w:cs="Times New Roman"/>
          <w:color w:val="000000" w:themeColor="text1"/>
          <w:sz w:val="28"/>
          <w:szCs w:val="28"/>
        </w:rPr>
        <w:t>,</w:t>
      </w:r>
      <w:hyperlink r:id="rId20">
        <w:r w:rsidRPr="0070445A">
          <w:rPr>
            <w:rFonts w:ascii="Times New Roman" w:eastAsia="Times New Roman" w:hAnsi="Times New Roman" w:cs="Times New Roman"/>
            <w:color w:val="000000" w:themeColor="text1"/>
            <w:sz w:val="28"/>
            <w:szCs w:val="28"/>
          </w:rPr>
          <w:t xml:space="preserve">подпунктами </w:t>
        </w:r>
      </w:hyperlink>
      <w:hyperlink r:id="rId21">
        <w:r w:rsidRPr="0070445A">
          <w:rPr>
            <w:rFonts w:ascii="Times New Roman" w:eastAsia="Times New Roman" w:hAnsi="Times New Roman" w:cs="Times New Roman"/>
            <w:color w:val="000000" w:themeColor="text1"/>
            <w:sz w:val="28"/>
            <w:szCs w:val="28"/>
          </w:rPr>
          <w:t>2</w:t>
        </w:r>
      </w:hyperlink>
      <w:r w:rsidRPr="0070445A">
        <w:rPr>
          <w:rFonts w:ascii="Times New Roman" w:eastAsia="Times New Roman" w:hAnsi="Times New Roman" w:cs="Times New Roman"/>
          <w:color w:val="000000" w:themeColor="text1"/>
          <w:sz w:val="28"/>
          <w:szCs w:val="28"/>
        </w:rPr>
        <w:t xml:space="preserve">, </w:t>
      </w:r>
      <w:hyperlink r:id="rId22">
        <w:r w:rsidRPr="0070445A">
          <w:rPr>
            <w:rFonts w:ascii="Times New Roman" w:eastAsia="Times New Roman" w:hAnsi="Times New Roman" w:cs="Times New Roman"/>
            <w:color w:val="000000" w:themeColor="text1"/>
            <w:sz w:val="28"/>
            <w:szCs w:val="28"/>
          </w:rPr>
          <w:t>3 статьи 39.5</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выписку из Единого государственного реестра индивидуальных предпринимателей об индивидуальном предпринимателе, являющемся заявителем (в случае предоставления земельного участка в соответствии с </w:t>
      </w:r>
      <w:hyperlink r:id="rId23">
        <w:r w:rsidRPr="0070445A">
          <w:rPr>
            <w:rFonts w:ascii="Times New Roman" w:eastAsia="Times New Roman" w:hAnsi="Times New Roman" w:cs="Times New Roman"/>
            <w:color w:val="000000" w:themeColor="text1"/>
            <w:sz w:val="28"/>
            <w:szCs w:val="28"/>
          </w:rPr>
          <w:t>подпунктами 6</w:t>
        </w:r>
      </w:hyperlink>
      <w:r w:rsidRPr="0070445A">
        <w:rPr>
          <w:rFonts w:ascii="Times New Roman" w:eastAsia="Times New Roman" w:hAnsi="Times New Roman" w:cs="Times New Roman"/>
          <w:color w:val="000000" w:themeColor="text1"/>
          <w:sz w:val="28"/>
          <w:szCs w:val="28"/>
        </w:rPr>
        <w:t xml:space="preserve">, </w:t>
      </w:r>
      <w:hyperlink r:id="rId24">
        <w:r w:rsidRPr="0070445A">
          <w:rPr>
            <w:rFonts w:ascii="Times New Roman" w:eastAsia="Times New Roman" w:hAnsi="Times New Roman" w:cs="Times New Roman"/>
            <w:color w:val="000000" w:themeColor="text1"/>
            <w:sz w:val="28"/>
            <w:szCs w:val="28"/>
          </w:rPr>
          <w:t>8</w:t>
        </w:r>
      </w:hyperlink>
      <w:r w:rsidRPr="0070445A">
        <w:rPr>
          <w:rFonts w:ascii="Times New Roman" w:eastAsia="Times New Roman" w:hAnsi="Times New Roman" w:cs="Times New Roman"/>
          <w:color w:val="000000" w:themeColor="text1"/>
          <w:sz w:val="28"/>
          <w:szCs w:val="28"/>
        </w:rPr>
        <w:t xml:space="preserve">, </w:t>
      </w:r>
      <w:hyperlink r:id="rId25">
        <w:r w:rsidRPr="0070445A">
          <w:rPr>
            <w:rFonts w:ascii="Times New Roman" w:eastAsia="Times New Roman" w:hAnsi="Times New Roman" w:cs="Times New Roman"/>
            <w:color w:val="000000" w:themeColor="text1"/>
            <w:sz w:val="28"/>
            <w:szCs w:val="28"/>
          </w:rPr>
          <w:t>9 пункта 2 статьи 39.3</w:t>
        </w:r>
      </w:hyperlink>
      <w:r w:rsidRPr="0070445A">
        <w:rPr>
          <w:rFonts w:ascii="Times New Roman" w:eastAsia="Times New Roman" w:hAnsi="Times New Roman" w:cs="Times New Roman"/>
          <w:color w:val="000000" w:themeColor="text1"/>
          <w:sz w:val="28"/>
          <w:szCs w:val="28"/>
        </w:rPr>
        <w:t xml:space="preserve"> Земельного кодекса Российской Федерации).</w:t>
      </w:r>
    </w:p>
    <w:p w:rsidR="000E5AAA" w:rsidRPr="0070445A" w:rsidRDefault="7340B2A9" w:rsidP="7340B2A9">
      <w:pPr>
        <w:spacing w:after="0" w:line="240" w:lineRule="auto"/>
        <w:ind w:firstLine="720"/>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2.7.2. Документы, указанные в </w:t>
      </w:r>
      <w:hyperlink w:anchor="P196">
        <w:r w:rsidRPr="0070445A">
          <w:rPr>
            <w:rFonts w:ascii="Times New Roman" w:eastAsia="Times New Roman" w:hAnsi="Times New Roman"/>
            <w:color w:val="000000" w:themeColor="text1"/>
            <w:sz w:val="28"/>
            <w:szCs w:val="28"/>
          </w:rPr>
          <w:t>пункте 2.7.1</w:t>
        </w:r>
      </w:hyperlink>
      <w:r w:rsidRPr="0070445A">
        <w:rPr>
          <w:rFonts w:ascii="Times New Roman" w:eastAsia="Times New Roman" w:hAnsi="Times New Roman"/>
          <w:color w:val="000000" w:themeColor="text1"/>
          <w:sz w:val="28"/>
          <w:szCs w:val="28"/>
        </w:rPr>
        <w:t xml:space="preserve"> административного регламента, могут быть представлены заявителем следующими способами:</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путем личного обращения в Уполномоченный орган или в МФЦ лично либо через своих представителей;</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посредством почтовой связи;</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 электронной почте;</w:t>
      </w:r>
    </w:p>
    <w:p w:rsidR="000E5AAA" w:rsidRPr="0070445A" w:rsidRDefault="7340B2A9" w:rsidP="7340B2A9">
      <w:pPr>
        <w:spacing w:after="0" w:line="240" w:lineRule="auto"/>
        <w:ind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посредством Единого портала.</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lastRenderedPageBreak/>
        <w:t>2.7.4. 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2.7.5. Запрещено требовать от заявителя:</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E5AAA" w:rsidRPr="0070445A" w:rsidRDefault="7340B2A9" w:rsidP="7340B2A9">
      <w:pPr>
        <w:pStyle w:val="ConsPlusNormal"/>
        <w:ind w:firstLine="709"/>
        <w:jc w:val="both"/>
        <w:outlineLvl w:val="0"/>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70445A">
          <w:rPr>
            <w:rFonts w:ascii="Times New Roman" w:eastAsia="Times New Roman" w:hAnsi="Times New Roman" w:cs="Times New Roman"/>
            <w:color w:val="000000" w:themeColor="text1"/>
            <w:sz w:val="28"/>
            <w:szCs w:val="28"/>
          </w:rPr>
          <w:t>пунктом 4 части 1 статьи 7</w:t>
        </w:r>
      </w:hyperlink>
      <w:r w:rsidRPr="0070445A">
        <w:rPr>
          <w:rFonts w:ascii="Times New Roman" w:eastAsia="Times New Roman" w:hAnsi="Times New Roman" w:cs="Times New Roman"/>
          <w:color w:val="000000" w:themeColor="text1"/>
          <w:sz w:val="28"/>
          <w:szCs w:val="28"/>
        </w:rPr>
        <w:t xml:space="preserve"> Закона № 210-ФЗ;</w:t>
      </w:r>
    </w:p>
    <w:p w:rsidR="000E5AAA" w:rsidRPr="00350B70" w:rsidRDefault="7340B2A9" w:rsidP="7340B2A9">
      <w:pPr>
        <w:pStyle w:val="ConsPlusNormal"/>
        <w:ind w:firstLine="709"/>
        <w:jc w:val="both"/>
        <w:rPr>
          <w:rFonts w:ascii="Times New Roman" w:eastAsia="Times New Roman" w:hAnsi="Times New Roman" w:cs="Times New Roman"/>
          <w:i/>
          <w:iCs/>
          <w:color w:val="000000" w:themeColor="text1"/>
          <w:sz w:val="28"/>
          <w:szCs w:val="28"/>
          <w:shd w:val="clear" w:color="auto" w:fill="FFFFFF"/>
        </w:rPr>
      </w:pPr>
      <w:r w:rsidRPr="0070445A">
        <w:rPr>
          <w:rFonts w:ascii="Times New Roman" w:eastAsia="Times New Roman" w:hAnsi="Times New Roman" w:cs="Times New Roman"/>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5AAA" w:rsidRPr="00350B70" w:rsidRDefault="000E5AAA" w:rsidP="7340B2A9">
      <w:pPr>
        <w:pStyle w:val="ConsPlusNormal"/>
        <w:suppressAutoHyphens/>
        <w:jc w:val="both"/>
        <w:rPr>
          <w:rFonts w:ascii="Times New Roman" w:eastAsia="Times New Roman" w:hAnsi="Times New Roman" w:cs="Times New Roman"/>
          <w:color w:val="000000" w:themeColor="text1"/>
          <w:sz w:val="28"/>
          <w:szCs w:val="28"/>
        </w:rPr>
      </w:pPr>
    </w:p>
    <w:p w:rsidR="000E5AAA" w:rsidRPr="0070445A" w:rsidRDefault="7340B2A9" w:rsidP="7340B2A9">
      <w:pPr>
        <w:keepNext/>
        <w:spacing w:after="0" w:line="240" w:lineRule="auto"/>
        <w:jc w:val="center"/>
        <w:outlineLvl w:val="3"/>
        <w:rPr>
          <w:rFonts w:ascii="Times New Roman" w:eastAsia="Times New Roman" w:hAnsi="Times New Roman"/>
          <w:color w:val="000000" w:themeColor="text1"/>
          <w:sz w:val="28"/>
          <w:szCs w:val="28"/>
          <w:lang w:eastAsia="en-US"/>
        </w:rPr>
      </w:pPr>
      <w:r w:rsidRPr="0070445A">
        <w:rPr>
          <w:rFonts w:ascii="Times New Roman" w:eastAsia="Times New Roman" w:hAnsi="Times New Roman"/>
          <w:color w:val="000000" w:themeColor="text1"/>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0E5AAA" w:rsidRPr="0070445A" w:rsidRDefault="000E5AAA" w:rsidP="7340B2A9">
      <w:pPr>
        <w:spacing w:after="0" w:line="240" w:lineRule="auto"/>
        <w:jc w:val="both"/>
        <w:rPr>
          <w:rFonts w:ascii="Times New Roman" w:eastAsia="Times New Roman" w:hAnsi="Times New Roman"/>
          <w:color w:val="000000" w:themeColor="text1"/>
          <w:sz w:val="28"/>
          <w:szCs w:val="28"/>
          <w:lang w:eastAsia="en-US"/>
        </w:rPr>
      </w:pPr>
    </w:p>
    <w:p w:rsidR="000E5AAA" w:rsidRPr="0070445A" w:rsidRDefault="7340B2A9" w:rsidP="7340B2A9">
      <w:pPr>
        <w:pStyle w:val="210"/>
        <w:shd w:val="clear" w:color="auto" w:fill="FFFFFF" w:themeFill="background1"/>
        <w:ind w:firstLine="851"/>
        <w:rPr>
          <w:rFonts w:eastAsia="Times New Roman" w:cs="Times New Roman"/>
          <w:color w:val="000000" w:themeColor="text1"/>
          <w:sz w:val="28"/>
          <w:szCs w:val="28"/>
        </w:rPr>
      </w:pPr>
      <w:r w:rsidRPr="0070445A">
        <w:rPr>
          <w:rFonts w:eastAsia="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имеется.</w:t>
      </w:r>
    </w:p>
    <w:p w:rsidR="000E5AAA" w:rsidRPr="00350B70" w:rsidRDefault="000E5AAA"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p>
    <w:p w:rsidR="00FE2E29" w:rsidRPr="00350B70" w:rsidRDefault="7340B2A9" w:rsidP="7340B2A9">
      <w:pPr>
        <w:pStyle w:val="afc"/>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FE2E29" w:rsidRPr="00350B70" w:rsidRDefault="00FE2E29" w:rsidP="7340B2A9">
      <w:pPr>
        <w:suppressAutoHyphens/>
        <w:spacing w:after="0" w:line="240" w:lineRule="auto"/>
        <w:jc w:val="center"/>
        <w:rPr>
          <w:rFonts w:ascii="Times New Roman" w:eastAsia="Times New Roman" w:hAnsi="Times New Roman"/>
          <w:color w:val="000000" w:themeColor="text1"/>
          <w:sz w:val="28"/>
          <w:szCs w:val="28"/>
        </w:rPr>
      </w:pPr>
    </w:p>
    <w:p w:rsidR="00C04243" w:rsidRPr="0070445A"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w:t>
      </w:r>
      <w:r w:rsidRPr="0070445A">
        <w:rPr>
          <w:rFonts w:ascii="Times New Roman" w:eastAsia="Times New Roman" w:hAnsi="Times New Roman"/>
          <w:color w:val="000000" w:themeColor="text1"/>
          <w:sz w:val="28"/>
          <w:szCs w:val="28"/>
        </w:rPr>
        <w:lastRenderedPageBreak/>
        <w:t>случае направления заявления и прилагаемых документов в электронной форме).</w:t>
      </w:r>
    </w:p>
    <w:p w:rsidR="00533CAB" w:rsidRPr="0070445A" w:rsidRDefault="7340B2A9" w:rsidP="7340B2A9">
      <w:pPr>
        <w:pStyle w:val="ConsPlusNormal"/>
        <w:numPr>
          <w:ilvl w:val="2"/>
          <w:numId w:val="23"/>
        </w:numPr>
        <w:ind w:left="0"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В течение 10 календарных дней с даты поступления в Администрацию поселения заявления осуществляется возврат заявления заявителю в следующих случаях:</w:t>
      </w:r>
    </w:p>
    <w:p w:rsidR="00533CAB" w:rsidRPr="0070445A"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заявление и прилагаемые к нему документы поданы с нарушением требований, установленных пунктом 2.6.1 настоящего административного регламента;</w:t>
      </w:r>
    </w:p>
    <w:p w:rsidR="00533CAB" w:rsidRPr="0070445A"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отсутствие у Администрации поселения полномочий по распоряжению земельным участком.</w:t>
      </w:r>
    </w:p>
    <w:p w:rsidR="00533CAB" w:rsidRPr="00350B70" w:rsidRDefault="7340B2A9" w:rsidP="7340B2A9">
      <w:pPr>
        <w:pStyle w:val="ConsPlusNormal"/>
        <w:ind w:firstLine="709"/>
        <w:jc w:val="both"/>
        <w:rPr>
          <w:rFonts w:ascii="Times New Roman" w:eastAsia="Times New Roman" w:hAnsi="Times New Roman" w:cs="Times New Roman"/>
          <w:color w:val="000000" w:themeColor="text1"/>
          <w:sz w:val="28"/>
          <w:szCs w:val="28"/>
        </w:rPr>
      </w:pPr>
      <w:r w:rsidRPr="0070445A">
        <w:rPr>
          <w:rFonts w:ascii="Times New Roman" w:eastAsia="Times New Roman" w:hAnsi="Times New Roman" w:cs="Times New Roman"/>
          <w:color w:val="000000" w:themeColor="text1"/>
          <w:sz w:val="28"/>
          <w:szCs w:val="28"/>
        </w:rPr>
        <w:t>При этом Администрацией поселения должны быть указаны причины возврата заявления.</w:t>
      </w:r>
    </w:p>
    <w:p w:rsidR="00533CAB" w:rsidRPr="00350B70" w:rsidRDefault="00533CAB" w:rsidP="7340B2A9">
      <w:pPr>
        <w:pStyle w:val="ConsPlusNormal"/>
        <w:ind w:firstLine="709"/>
        <w:jc w:val="both"/>
        <w:rPr>
          <w:rFonts w:ascii="Times New Roman" w:eastAsia="Times New Roman" w:hAnsi="Times New Roman" w:cs="Times New Roman"/>
          <w:color w:val="000000" w:themeColor="text1"/>
          <w:sz w:val="28"/>
          <w:szCs w:val="28"/>
        </w:rPr>
      </w:pPr>
    </w:p>
    <w:p w:rsidR="00533CAB" w:rsidRDefault="7340B2A9" w:rsidP="7340B2A9">
      <w:pPr>
        <w:pStyle w:val="afc"/>
        <w:numPr>
          <w:ilvl w:val="1"/>
          <w:numId w:val="23"/>
        </w:numPr>
        <w:spacing w:after="0" w:line="240" w:lineRule="auto"/>
        <w:jc w:val="center"/>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C45862" w:rsidRPr="0070445A" w:rsidRDefault="00C45862" w:rsidP="00C45862">
      <w:pPr>
        <w:pStyle w:val="afc"/>
        <w:spacing w:after="0" w:line="240" w:lineRule="auto"/>
        <w:rPr>
          <w:rFonts w:ascii="Times New Roman" w:eastAsia="Times New Roman" w:hAnsi="Times New Roman"/>
          <w:color w:val="000000" w:themeColor="text1"/>
          <w:sz w:val="28"/>
          <w:szCs w:val="28"/>
        </w:rPr>
      </w:pPr>
    </w:p>
    <w:p w:rsidR="00FE2E29" w:rsidRPr="00350B70"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Оснований для приостановления предоставления муниципальной услуги не имеется.</w:t>
      </w:r>
    </w:p>
    <w:p w:rsidR="003A267E" w:rsidRPr="0070445A" w:rsidRDefault="7340B2A9" w:rsidP="7340B2A9">
      <w:pPr>
        <w:pStyle w:val="15"/>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Основаниями для отказа в предоставлении муниципальной услуги являются случаи, когда: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r w:rsidRPr="0070445A">
          <w:rPr>
            <w:rFonts w:ascii="Times New Roman" w:eastAsia="Times New Roman" w:hAnsi="Times New Roman"/>
            <w:color w:val="000000" w:themeColor="text1"/>
            <w:sz w:val="28"/>
            <w:szCs w:val="28"/>
          </w:rPr>
          <w:t>подпунктом 10 пункта 2 статьи 39.10</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70445A">
        <w:rPr>
          <w:rFonts w:ascii="Times New Roman" w:eastAsia="Times New Roman" w:hAnsi="Times New Roman"/>
          <w:color w:val="000000" w:themeColor="text1"/>
          <w:sz w:val="28"/>
          <w:szCs w:val="28"/>
        </w:rPr>
        <w:lastRenderedPageBreak/>
        <w:t xml:space="preserve">объекты, размещенные в соответствии со </w:t>
      </w:r>
      <w:hyperlink r:id="rId28">
        <w:r w:rsidRPr="0070445A">
          <w:rPr>
            <w:rFonts w:ascii="Times New Roman" w:eastAsia="Times New Roman" w:hAnsi="Times New Roman"/>
            <w:color w:val="000000" w:themeColor="text1"/>
            <w:sz w:val="28"/>
            <w:szCs w:val="28"/>
          </w:rPr>
          <w:t>статьей 39.36</w:t>
        </w:r>
      </w:hyperlink>
      <w:r w:rsidRPr="0070445A">
        <w:rPr>
          <w:rFonts w:ascii="Times New Roman" w:eastAsia="Times New Roman" w:hAnsi="Times New Roman"/>
          <w:color w:val="000000" w:themeColor="text1"/>
          <w:sz w:val="28"/>
          <w:szCs w:val="28"/>
        </w:rPr>
        <w:t xml:space="preserve"> Земельного кодекса, либо с заявлением</w:t>
      </w:r>
      <w:r w:rsidR="00B66508">
        <w:rPr>
          <w:rFonts w:ascii="Times New Roman" w:eastAsia="Times New Roman" w:hAnsi="Times New Roman"/>
          <w:color w:val="000000" w:themeColor="text1"/>
          <w:sz w:val="28"/>
          <w:szCs w:val="28"/>
        </w:rPr>
        <w:t xml:space="preserve"> </w:t>
      </w:r>
      <w:r w:rsidRPr="0070445A">
        <w:rPr>
          <w:rFonts w:ascii="Times New Roman" w:eastAsia="Times New Roman" w:hAnsi="Times New Roman"/>
          <w:color w:val="000000" w:themeColor="text1"/>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sidRPr="0070445A">
          <w:rPr>
            <w:rFonts w:ascii="Times New Roman" w:eastAsia="Times New Roman" w:hAnsi="Times New Roman"/>
            <w:color w:val="000000" w:themeColor="text1"/>
            <w:sz w:val="28"/>
            <w:szCs w:val="28"/>
          </w:rPr>
          <w:t>частью 11 статьи 55.32</w:t>
        </w:r>
      </w:hyperlink>
      <w:r w:rsidRPr="0070445A">
        <w:rPr>
          <w:rFonts w:ascii="Times New Roman" w:eastAsia="Times New Roman" w:hAnsi="Times New Roman"/>
          <w:color w:val="000000" w:themeColor="text1"/>
          <w:sz w:val="28"/>
          <w:szCs w:val="28"/>
        </w:rPr>
        <w:t xml:space="preserve"> Градостроительного кодекса Российской Федерации;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sidRPr="0070445A">
          <w:rPr>
            <w:rFonts w:ascii="Times New Roman" w:eastAsia="Times New Roman" w:hAnsi="Times New Roman"/>
            <w:color w:val="000000" w:themeColor="text1"/>
            <w:sz w:val="28"/>
            <w:szCs w:val="28"/>
          </w:rPr>
          <w:t>статьей 39.36</w:t>
        </w:r>
      </w:hyperlink>
      <w:r w:rsidRPr="0070445A">
        <w:rPr>
          <w:rFonts w:ascii="Times New Roman" w:eastAsia="Times New Roman" w:hAnsi="Times New Roman"/>
          <w:color w:val="000000" w:themeColor="text1"/>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70445A">
        <w:rPr>
          <w:rFonts w:ascii="Times New Roman" w:eastAsia="Times New Roman" w:hAnsi="Times New Roman"/>
          <w:color w:val="000000" w:themeColor="text1"/>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C45862">
        <w:rPr>
          <w:rFonts w:ascii="Times New Roman" w:eastAsia="Times New Roman" w:hAnsi="Times New Roman"/>
          <w:color w:val="000000" w:themeColor="text1"/>
          <w:sz w:val="28"/>
          <w:szCs w:val="28"/>
        </w:rPr>
        <w:t xml:space="preserve"> </w:t>
      </w:r>
      <w:r w:rsidRPr="0070445A">
        <w:rPr>
          <w:rFonts w:ascii="Times New Roman" w:eastAsia="Times New Roman" w:hAnsi="Times New Roman"/>
          <w:color w:val="000000" w:themeColor="text1"/>
          <w:sz w:val="28"/>
          <w:szCs w:val="28"/>
        </w:rPr>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r w:rsidRPr="0070445A">
          <w:rPr>
            <w:rFonts w:ascii="Times New Roman" w:eastAsia="Times New Roman" w:hAnsi="Times New Roman"/>
            <w:color w:val="000000" w:themeColor="text1"/>
            <w:sz w:val="28"/>
            <w:szCs w:val="28"/>
          </w:rPr>
          <w:t>пунктом 19 статьи 39.11</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32">
        <w:r w:rsidRPr="0070445A">
          <w:rPr>
            <w:rFonts w:ascii="Times New Roman" w:eastAsia="Times New Roman" w:hAnsi="Times New Roman"/>
            <w:color w:val="000000" w:themeColor="text1"/>
            <w:sz w:val="28"/>
            <w:szCs w:val="28"/>
          </w:rPr>
          <w:t>подпунктом 6 пункта 4 статьи 39.11</w:t>
        </w:r>
      </w:hyperlink>
      <w:r w:rsidRPr="0070445A">
        <w:rPr>
          <w:rFonts w:ascii="Times New Roman" w:eastAsia="Times New Roman" w:hAnsi="Times New Roman"/>
          <w:color w:val="000000" w:themeColor="text1"/>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sidRPr="0070445A">
          <w:rPr>
            <w:rFonts w:ascii="Times New Roman" w:eastAsia="Times New Roman" w:hAnsi="Times New Roman"/>
            <w:color w:val="000000" w:themeColor="text1"/>
            <w:sz w:val="28"/>
            <w:szCs w:val="28"/>
          </w:rPr>
          <w:t>подпунктом 4 пункта 4 статьи 39.11</w:t>
        </w:r>
      </w:hyperlink>
      <w:r w:rsidRPr="0070445A">
        <w:rPr>
          <w:rFonts w:ascii="Times New Roman" w:eastAsia="Times New Roman" w:hAnsi="Times New Roman"/>
          <w:color w:val="000000" w:themeColor="text1"/>
          <w:sz w:val="28"/>
          <w:szCs w:val="28"/>
        </w:rPr>
        <w:t xml:space="preserve"> Земельного кодекса и Администрацией поселения не принято решение об отказе в проведении этого аукциона по основаниям, предусмотренным </w:t>
      </w:r>
      <w:hyperlink r:id="rId34">
        <w:r w:rsidRPr="0070445A">
          <w:rPr>
            <w:rFonts w:ascii="Times New Roman" w:eastAsia="Times New Roman" w:hAnsi="Times New Roman"/>
            <w:color w:val="000000" w:themeColor="text1"/>
            <w:sz w:val="28"/>
            <w:szCs w:val="28"/>
          </w:rPr>
          <w:t>пунктом 8 статьи 39.11</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5">
        <w:r w:rsidRPr="0070445A">
          <w:rPr>
            <w:rFonts w:ascii="Times New Roman" w:eastAsia="Times New Roman" w:hAnsi="Times New Roman"/>
            <w:color w:val="000000" w:themeColor="text1"/>
            <w:sz w:val="28"/>
            <w:szCs w:val="28"/>
          </w:rPr>
          <w:t>подпунктом 1 пункта 1 статьи 39.18</w:t>
        </w:r>
      </w:hyperlink>
      <w:r w:rsidRPr="0070445A">
        <w:rPr>
          <w:rFonts w:ascii="Times New Roman" w:eastAsia="Times New Roman" w:hAnsi="Times New Roman"/>
          <w:color w:val="000000" w:themeColor="text1"/>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45862">
        <w:rPr>
          <w:rFonts w:ascii="Times New Roman" w:eastAsia="Times New Roman" w:hAnsi="Times New Roman"/>
          <w:color w:val="000000" w:themeColor="text1"/>
          <w:sz w:val="28"/>
          <w:szCs w:val="28"/>
        </w:rPr>
        <w:t xml:space="preserve"> </w:t>
      </w:r>
      <w:r w:rsidRPr="0070445A">
        <w:rPr>
          <w:rFonts w:ascii="Times New Roman" w:eastAsia="Times New Roman" w:hAnsi="Times New Roman"/>
          <w:color w:val="000000" w:themeColor="text1"/>
          <w:sz w:val="28"/>
          <w:szCs w:val="28"/>
        </w:rPr>
        <w:t>или осуществления крестьянским (фермерским) хозяйством его деятельности;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 xml:space="preserve">16) испрашиваемый земельный участок не включен в утвержденный в установленном Правительством Российской Федерации </w:t>
      </w:r>
      <w:hyperlink r:id="rId36">
        <w:r w:rsidRPr="0070445A">
          <w:rPr>
            <w:rFonts w:ascii="Times New Roman" w:eastAsia="Times New Roman" w:hAnsi="Times New Roman"/>
            <w:color w:val="000000" w:themeColor="text1"/>
            <w:sz w:val="28"/>
            <w:szCs w:val="28"/>
          </w:rPr>
          <w:t>порядке</w:t>
        </w:r>
      </w:hyperlink>
      <w:r w:rsidRPr="0070445A">
        <w:rPr>
          <w:rFonts w:ascii="Times New Roman" w:eastAsia="Times New Roman" w:hAnsi="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r w:rsidRPr="0070445A">
          <w:rPr>
            <w:rFonts w:ascii="Times New Roman" w:eastAsia="Times New Roman" w:hAnsi="Times New Roman"/>
            <w:color w:val="000000" w:themeColor="text1"/>
            <w:sz w:val="28"/>
            <w:szCs w:val="28"/>
          </w:rPr>
          <w:t>подпунктом 10 пункта 2 статьи 39.10</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r w:rsidRPr="0070445A">
          <w:rPr>
            <w:rFonts w:ascii="Times New Roman" w:eastAsia="Times New Roman" w:hAnsi="Times New Roman"/>
            <w:color w:val="000000" w:themeColor="text1"/>
            <w:sz w:val="28"/>
            <w:szCs w:val="28"/>
          </w:rPr>
          <w:t>пунктом 6 статьи 39.10</w:t>
        </w:r>
      </w:hyperlink>
      <w:r w:rsidRPr="0070445A">
        <w:rPr>
          <w:rFonts w:ascii="Times New Roman" w:eastAsia="Times New Roman" w:hAnsi="Times New Roman"/>
          <w:color w:val="000000" w:themeColor="text1"/>
          <w:sz w:val="28"/>
          <w:szCs w:val="28"/>
        </w:rPr>
        <w:t xml:space="preserve"> Земельного кодекса;</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20) предоставление земельного участка на заявленном виде прав не допускается;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21) в отношении земельного участка, указанного в заявлении о его предоставлении, не установлен вид разрешенного использования;</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22) указанный в заявлении о предоставлении земельного участка земельный участок не отнесен к определенной категории земель;</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39">
        <w:r w:rsidRPr="0070445A">
          <w:rPr>
            <w:rFonts w:ascii="Times New Roman" w:eastAsia="Times New Roman" w:hAnsi="Times New Roman"/>
            <w:color w:val="000000" w:themeColor="text1"/>
            <w:sz w:val="28"/>
            <w:szCs w:val="28"/>
          </w:rPr>
          <w:t>законом</w:t>
        </w:r>
      </w:hyperlink>
      <w:r w:rsidRPr="0070445A">
        <w:rPr>
          <w:rFonts w:ascii="Times New Roman" w:eastAsia="Times New Roman" w:hAnsi="Times New Roman"/>
          <w:color w:val="000000" w:themeColor="text1"/>
          <w:sz w:val="28"/>
          <w:szCs w:val="28"/>
        </w:rPr>
        <w:t xml:space="preserve"> «О государственной регистрации недвижимости»;</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lastRenderedPageBreak/>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A267E" w:rsidRPr="0070445A"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 xml:space="preserve">27) с заявлением о предоставлении земельного участка, включенного в перечень муниципального имущества, предусмотренные </w:t>
      </w:r>
      <w:hyperlink r:id="rId40">
        <w:r w:rsidRPr="0070445A">
          <w:rPr>
            <w:rFonts w:ascii="Times New Roman" w:eastAsia="Times New Roman" w:hAnsi="Times New Roman"/>
            <w:color w:val="000000" w:themeColor="text1"/>
            <w:sz w:val="28"/>
            <w:szCs w:val="28"/>
          </w:rPr>
          <w:t>частью 4 статьи 18</w:t>
        </w:r>
      </w:hyperlink>
      <w:r w:rsidRPr="0070445A">
        <w:rPr>
          <w:rFonts w:ascii="Times New Roman" w:eastAsia="Times New Roman" w:hAnsi="Times New Roman"/>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41">
        <w:r w:rsidRPr="0070445A">
          <w:rPr>
            <w:rFonts w:ascii="Times New Roman" w:eastAsia="Times New Roman" w:hAnsi="Times New Roman"/>
            <w:color w:val="000000" w:themeColor="text1"/>
            <w:sz w:val="28"/>
            <w:szCs w:val="28"/>
          </w:rPr>
          <w:t>частью 3 статьи 14</w:t>
        </w:r>
      </w:hyperlink>
      <w:r w:rsidRPr="0070445A">
        <w:rPr>
          <w:rFonts w:ascii="Times New Roman" w:eastAsia="Times New Roman" w:hAnsi="Times New Roman"/>
          <w:color w:val="000000" w:themeColor="text1"/>
          <w:sz w:val="28"/>
          <w:szCs w:val="28"/>
        </w:rPr>
        <w:t xml:space="preserve"> указанного Федерального закона.</w:t>
      </w:r>
    </w:p>
    <w:p w:rsidR="0017256E" w:rsidRPr="0070445A" w:rsidRDefault="7340B2A9" w:rsidP="7340B2A9">
      <w:pPr>
        <w:pStyle w:val="afc"/>
        <w:numPr>
          <w:ilvl w:val="2"/>
          <w:numId w:val="23"/>
        </w:numPr>
        <w:spacing w:after="0" w:line="240" w:lineRule="auto"/>
        <w:ind w:left="0" w:firstLine="709"/>
        <w:jc w:val="both"/>
        <w:rPr>
          <w:rFonts w:ascii="Times New Roman" w:eastAsia="Times New Roman" w:hAnsi="Times New Roman"/>
          <w:color w:val="000000" w:themeColor="text1"/>
          <w:sz w:val="28"/>
          <w:szCs w:val="28"/>
        </w:rPr>
      </w:pPr>
      <w:r w:rsidRPr="0070445A">
        <w:rPr>
          <w:rFonts w:ascii="Times New Roman" w:eastAsia="Times New Roman" w:hAnsi="Times New Roman"/>
          <w:color w:val="000000" w:themeColor="text1"/>
          <w:sz w:val="28"/>
          <w:szCs w:val="28"/>
        </w:rPr>
        <w:t>Решение об отказе должно быть обоснованным и содержать все основания отказа.</w:t>
      </w:r>
    </w:p>
    <w:p w:rsidR="00533CAB" w:rsidRPr="00350B70" w:rsidRDefault="00533CAB" w:rsidP="7340B2A9">
      <w:pPr>
        <w:pStyle w:val="afc"/>
        <w:spacing w:after="0" w:line="240" w:lineRule="auto"/>
        <w:ind w:left="709"/>
        <w:jc w:val="both"/>
        <w:rPr>
          <w:rFonts w:ascii="Times New Roman" w:eastAsia="Times New Roman" w:hAnsi="Times New Roman"/>
          <w:color w:val="000000" w:themeColor="text1"/>
          <w:sz w:val="28"/>
          <w:szCs w:val="28"/>
        </w:rPr>
      </w:pPr>
    </w:p>
    <w:p w:rsidR="00533CAB" w:rsidRPr="00282C92" w:rsidRDefault="7340B2A9" w:rsidP="7340B2A9">
      <w:pPr>
        <w:pStyle w:val="15"/>
        <w:numPr>
          <w:ilvl w:val="1"/>
          <w:numId w:val="23"/>
        </w:numPr>
        <w:spacing w:after="0" w:line="240" w:lineRule="auto"/>
        <w:jc w:val="center"/>
        <w:rPr>
          <w:rFonts w:ascii="Times New Roman" w:eastAsia="Times New Roman" w:hAnsi="Times New Roman"/>
          <w:color w:val="000000" w:themeColor="text1"/>
          <w:sz w:val="28"/>
          <w:szCs w:val="28"/>
        </w:rPr>
      </w:pPr>
      <w:r w:rsidRPr="00282C92">
        <w:rPr>
          <w:rFonts w:ascii="Times New Roman" w:eastAsia="Times New Roman" w:hAnsi="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3CAB" w:rsidRPr="00282C92" w:rsidRDefault="00533CAB" w:rsidP="7340B2A9">
      <w:pPr>
        <w:pStyle w:val="15"/>
        <w:spacing w:after="0" w:line="240" w:lineRule="auto"/>
        <w:ind w:left="0" w:firstLine="709"/>
        <w:jc w:val="both"/>
        <w:rPr>
          <w:rFonts w:ascii="Times New Roman" w:eastAsia="Times New Roman" w:hAnsi="Times New Roman"/>
          <w:color w:val="000000" w:themeColor="text1"/>
          <w:sz w:val="28"/>
          <w:szCs w:val="28"/>
        </w:rPr>
      </w:pPr>
    </w:p>
    <w:p w:rsidR="00533CAB" w:rsidRPr="00282C92" w:rsidRDefault="7340B2A9" w:rsidP="7340B2A9">
      <w:pPr>
        <w:pStyle w:val="15"/>
        <w:spacing w:after="0" w:line="240" w:lineRule="auto"/>
        <w:ind w:left="0" w:firstLine="709"/>
        <w:jc w:val="both"/>
        <w:rPr>
          <w:rFonts w:ascii="Times New Roman" w:eastAsia="Times New Roman" w:hAnsi="Times New Roman"/>
          <w:color w:val="000000" w:themeColor="text1"/>
          <w:sz w:val="28"/>
          <w:szCs w:val="28"/>
        </w:rPr>
      </w:pPr>
      <w:r w:rsidRPr="00282C92">
        <w:rPr>
          <w:rFonts w:ascii="Times New Roman" w:eastAsia="Times New Roman" w:hAnsi="Times New Roman"/>
          <w:color w:val="000000" w:themeColor="text1"/>
          <w:sz w:val="28"/>
          <w:szCs w:val="28"/>
        </w:rPr>
        <w:t>Услуг, которые являются необходимыми и обязательными для предоставления муниципальной услуги, не имеется.</w:t>
      </w:r>
    </w:p>
    <w:p w:rsidR="00533CAB" w:rsidRPr="00350B70" w:rsidRDefault="00533CAB" w:rsidP="7340B2A9">
      <w:pPr>
        <w:pStyle w:val="afc"/>
        <w:spacing w:after="0" w:line="240" w:lineRule="auto"/>
        <w:ind w:left="709"/>
        <w:jc w:val="both"/>
        <w:rPr>
          <w:rFonts w:ascii="Times New Roman" w:eastAsia="Times New Roman" w:hAnsi="Times New Roman"/>
          <w:color w:val="000000" w:themeColor="text1"/>
          <w:sz w:val="28"/>
          <w:szCs w:val="28"/>
        </w:rPr>
      </w:pPr>
    </w:p>
    <w:p w:rsidR="00FE2E29" w:rsidRPr="00350B70" w:rsidRDefault="7340B2A9" w:rsidP="7340B2A9">
      <w:pPr>
        <w:pStyle w:val="21"/>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Размер платы, взимаемой с заявителя при предоставлении муниципальной услуги, и способы ее взимания</w:t>
      </w:r>
    </w:p>
    <w:p w:rsidR="0017256E" w:rsidRPr="00350B70" w:rsidRDefault="0017256E"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Предоставление муниципальной услуги осуществляется для заявителей на безвозмездной основе.</w:t>
      </w:r>
    </w:p>
    <w:p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1"/>
          <w:numId w:val="23"/>
        </w:num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Максимальный срок ожидания в очереди при подаче заявления</w:t>
      </w:r>
      <w:r w:rsidR="00505CA6">
        <w:rPr>
          <w:rFonts w:ascii="Times New Roman" w:eastAsia="Times New Roman" w:hAnsi="Times New Roman"/>
          <w:color w:val="000000" w:themeColor="text1"/>
          <w:sz w:val="28"/>
          <w:szCs w:val="28"/>
        </w:rPr>
        <w:t xml:space="preserve"> </w:t>
      </w:r>
      <w:r w:rsidRPr="00350B70">
        <w:rPr>
          <w:rFonts w:ascii="Times New Roman" w:eastAsia="Times New Roman" w:hAnsi="Times New Roman"/>
          <w:color w:val="000000" w:themeColor="text1"/>
          <w:sz w:val="28"/>
          <w:szCs w:val="28"/>
        </w:rPr>
        <w:t>о предоставлении муниципальной услуги и при получении результата предоставленной муниципальной услуги</w:t>
      </w:r>
    </w:p>
    <w:p w:rsidR="00FE2E29" w:rsidRPr="00350B70" w:rsidRDefault="00FE2E2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6"/>
        <w:suppressAutoHyphens/>
        <w:spacing w:after="0" w:line="240" w:lineRule="auto"/>
        <w:ind w:firstLine="709"/>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FE2E29" w:rsidRPr="00350B70" w:rsidRDefault="00FE2E29" w:rsidP="7340B2A9">
      <w:pPr>
        <w:pStyle w:val="a6"/>
        <w:suppressAutoHyphens/>
        <w:ind w:firstLine="709"/>
        <w:rPr>
          <w:rFonts w:ascii="Times New Roman" w:eastAsia="Times New Roman" w:hAnsi="Times New Roman"/>
          <w:color w:val="000000" w:themeColor="text1"/>
          <w:sz w:val="28"/>
          <w:szCs w:val="28"/>
        </w:rPr>
      </w:pPr>
    </w:p>
    <w:p w:rsidR="00FE2E29" w:rsidRDefault="7340B2A9" w:rsidP="00C45862">
      <w:pPr>
        <w:pStyle w:val="a6"/>
        <w:numPr>
          <w:ilvl w:val="1"/>
          <w:numId w:val="23"/>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Срок и порядок регистрации заявления о предоставлении муниципальной услуги, в том числе в электронной форме</w:t>
      </w:r>
    </w:p>
    <w:p w:rsidR="00C45862" w:rsidRPr="00C45862" w:rsidRDefault="00C45862" w:rsidP="00C45862">
      <w:pPr>
        <w:pStyle w:val="a6"/>
        <w:suppressAutoHyphens/>
        <w:spacing w:after="0" w:line="240" w:lineRule="auto"/>
        <w:rPr>
          <w:rFonts w:ascii="Times New Roman" w:eastAsia="Times New Roman" w:hAnsi="Times New Roman"/>
          <w:color w:val="000000" w:themeColor="text1"/>
          <w:sz w:val="28"/>
          <w:szCs w:val="28"/>
        </w:rPr>
      </w:pPr>
    </w:p>
    <w:p w:rsidR="006B6A36" w:rsidRPr="00350B70" w:rsidRDefault="7340B2A9" w:rsidP="00C45862">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E2E29" w:rsidRPr="00350B70" w:rsidRDefault="7340B2A9" w:rsidP="7340B2A9">
      <w:pPr>
        <w:pStyle w:val="afc"/>
        <w:numPr>
          <w:ilvl w:val="1"/>
          <w:numId w:val="23"/>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 xml:space="preserve">Требования к помещениям, в которых </w:t>
      </w:r>
    </w:p>
    <w:p w:rsidR="00FE2E29" w:rsidRPr="00350B70" w:rsidRDefault="7340B2A9" w:rsidP="7340B2A9">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предоставляется муниципальная услуга</w:t>
      </w:r>
    </w:p>
    <w:p w:rsidR="00FE2E29" w:rsidRPr="00B66508" w:rsidRDefault="00FE2E29" w:rsidP="00B66508">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2.15.1.</w:t>
      </w:r>
      <w:r w:rsidRPr="006807FD">
        <w:rPr>
          <w:rFonts w:ascii="Times New Roman" w:hAnsi="Times New Roman"/>
          <w:sz w:val="28"/>
          <w:szCs w:val="28"/>
        </w:rPr>
        <w:tab/>
        <w:t>Центральный вход в помещение Администрации поселения, в котором предоставляется муниципальная услуга, оборудуется вывеской, содержащей информацию о наименовании и режиме работы.</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Помещения, предназначенные для предоставления муниципальной услуги, соответствуют санитарным правилам и нормам.</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2.15.2.</w:t>
      </w:r>
      <w:r w:rsidRPr="006807FD">
        <w:rPr>
          <w:rFonts w:ascii="Times New Roman" w:hAnsi="Times New Roman"/>
          <w:sz w:val="28"/>
          <w:szCs w:val="28"/>
        </w:rPr>
        <w:tab/>
        <w:t xml:space="preserve">Места информирования, предназначенные для ознакомления заявителя с информационными материалами, оборудуются информационным стендом, содержащим информацию о правилах предоставления муниципальной услуги. На информационном стенде размещается следующая информация: режим работы Администрации поселения, включая график приема заявителей; условия и порядок получения информации от Администрации поселения;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 поселения;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поселения размещает в занимаемом помещении иную информацию, необходимую для оперативного информирования о порядке предоставления муниципальной услуги. </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Настоящий Административный регламент, постановление Администрации поселения об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на сайте в сети «Интернет».</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2.15.3.</w:t>
      </w:r>
      <w:r w:rsidRPr="006807FD">
        <w:rPr>
          <w:rFonts w:ascii="Times New Roman" w:hAnsi="Times New Roman"/>
          <w:sz w:val="28"/>
          <w:szCs w:val="28"/>
        </w:rPr>
        <w:tab/>
        <w:t xml:space="preserve">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заявлений, обеспечиваются канцелярскими принадлежностями. </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Кабинеты ответственных должностных лиц оборудуются информационными табличками (вывесками) с указанием номера кабинета.</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lastRenderedPageBreak/>
        <w:t>Таблички на дверях или стенах устанавливаются таким образом, чтобы при открытой двери таблички были видны и читаемы.</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2.15.4.</w:t>
      </w:r>
      <w:r w:rsidRPr="006807FD">
        <w:rPr>
          <w:rFonts w:ascii="Times New Roman" w:hAnsi="Times New Roman"/>
          <w:sz w:val="28"/>
          <w:szCs w:val="28"/>
        </w:rPr>
        <w:tab/>
        <w:t>Вход в здание оборудуется в соответствии с требованиями, обеспечивающими беспрепятственный доступ лиц с ограниченными возможностями здоровья.</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6807FD" w:rsidRPr="006807FD" w:rsidRDefault="006807FD" w:rsidP="006807FD">
      <w:pPr>
        <w:suppressAutoHyphens/>
        <w:autoSpaceDE w:val="0"/>
        <w:autoSpaceDN w:val="0"/>
        <w:adjustRightInd w:val="0"/>
        <w:spacing w:after="0" w:line="240" w:lineRule="auto"/>
        <w:ind w:firstLine="708"/>
        <w:jc w:val="both"/>
        <w:rPr>
          <w:rFonts w:ascii="Times New Roman" w:hAnsi="Times New Roman"/>
          <w:sz w:val="28"/>
          <w:szCs w:val="28"/>
        </w:rPr>
      </w:pPr>
      <w:r w:rsidRPr="006807FD">
        <w:rPr>
          <w:rFonts w:ascii="Times New Roman" w:hAnsi="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FE2E29" w:rsidRDefault="00FE2E29" w:rsidP="00B66508">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p>
    <w:p w:rsidR="00FE2E29" w:rsidRDefault="7340B2A9" w:rsidP="7340B2A9">
      <w:pPr>
        <w:pStyle w:val="afc"/>
        <w:numPr>
          <w:ilvl w:val="1"/>
          <w:numId w:val="23"/>
        </w:num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Показатели доступности и качества муниципальной услуги</w:t>
      </w:r>
    </w:p>
    <w:p w:rsidR="006807FD" w:rsidRPr="00350B70" w:rsidRDefault="006807FD" w:rsidP="006807FD">
      <w:pPr>
        <w:pStyle w:val="afc"/>
        <w:suppressAutoHyphens/>
        <w:autoSpaceDE w:val="0"/>
        <w:autoSpaceDN w:val="0"/>
        <w:adjustRightInd w:val="0"/>
        <w:spacing w:after="0" w:line="240" w:lineRule="auto"/>
        <w:rPr>
          <w:rFonts w:ascii="Times New Roman" w:eastAsia="Times New Roman" w:hAnsi="Times New Roman"/>
          <w:color w:val="000000" w:themeColor="text1"/>
          <w:sz w:val="28"/>
          <w:szCs w:val="28"/>
        </w:rPr>
      </w:pPr>
    </w:p>
    <w:p w:rsidR="006B6A36" w:rsidRPr="00B66508" w:rsidRDefault="7340B2A9" w:rsidP="7340B2A9">
      <w:pPr>
        <w:pStyle w:val="15"/>
        <w:numPr>
          <w:ilvl w:val="2"/>
          <w:numId w:val="23"/>
        </w:numPr>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Показателями доступности муниципальной услуги являются: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информирование заявителей о предоставлении муниципальной услуги;</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помещений Администрации поселения местами общего пользования;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соблюдение графика работы Администрации поселения;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время, затраченное на получение конечного результата муниципальной услуги.</w:t>
      </w:r>
    </w:p>
    <w:p w:rsidR="006B6A36" w:rsidRPr="00B66508" w:rsidRDefault="7340B2A9" w:rsidP="7340B2A9">
      <w:pPr>
        <w:pStyle w:val="15"/>
        <w:numPr>
          <w:ilvl w:val="2"/>
          <w:numId w:val="23"/>
        </w:numPr>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Показателями качества муниципальной услуги являются:</w:t>
      </w:r>
    </w:p>
    <w:p w:rsidR="006B6A36" w:rsidRPr="00B66508"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B6A36" w:rsidRPr="00B66508" w:rsidRDefault="7340B2A9" w:rsidP="7340B2A9">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rsidR="006B6A36" w:rsidRPr="00B66508" w:rsidRDefault="7340B2A9" w:rsidP="7340B2A9">
      <w:pPr>
        <w:pStyle w:val="afc"/>
        <w:numPr>
          <w:ilvl w:val="2"/>
          <w:numId w:val="23"/>
        </w:numPr>
        <w:suppressAutoHyphen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 xml:space="preserve">Заявителям обеспечивается возможность получения информации о ходе предоставления муниципальной услуги при личном </w:t>
      </w:r>
      <w:r w:rsidRPr="00B66508">
        <w:rPr>
          <w:rFonts w:ascii="Times New Roman" w:eastAsia="Times New Roman" w:hAnsi="Times New Roman"/>
          <w:color w:val="000000" w:themeColor="text1"/>
          <w:sz w:val="28"/>
          <w:szCs w:val="28"/>
        </w:rPr>
        <w:lastRenderedPageBreak/>
        <w:t>приеме, по телефону, по электронной почте, на Едином портале, Портале области.</w:t>
      </w:r>
    </w:p>
    <w:p w:rsidR="006B6A36" w:rsidRPr="00350B70" w:rsidRDefault="006B6A36" w:rsidP="7340B2A9">
      <w:pPr>
        <w:pStyle w:val="afc"/>
        <w:suppressAutoHyphens/>
        <w:autoSpaceDE w:val="0"/>
        <w:autoSpaceDN w:val="0"/>
        <w:adjustRightInd w:val="0"/>
        <w:spacing w:after="0" w:line="240" w:lineRule="auto"/>
        <w:jc w:val="both"/>
        <w:rPr>
          <w:rFonts w:ascii="Times New Roman" w:eastAsia="Times New Roman" w:hAnsi="Times New Roman"/>
          <w:color w:val="000000" w:themeColor="text1"/>
          <w:sz w:val="28"/>
          <w:szCs w:val="28"/>
        </w:rPr>
      </w:pPr>
    </w:p>
    <w:p w:rsidR="006B6A36" w:rsidRPr="00B66508" w:rsidRDefault="7340B2A9" w:rsidP="7340B2A9">
      <w:pPr>
        <w:autoSpaceDE w:val="0"/>
        <w:autoSpaceDN w:val="0"/>
        <w:adjustRightInd w:val="0"/>
        <w:spacing w:after="0" w:line="240" w:lineRule="auto"/>
        <w:jc w:val="center"/>
        <w:outlineLvl w:val="0"/>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2.17. Перечень классов средств электронной подписи, которые</w:t>
      </w:r>
    </w:p>
    <w:p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допускаются к использованию при обращении за получением</w:t>
      </w:r>
    </w:p>
    <w:p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муниципальной услуги, оказываемой с применением</w:t>
      </w:r>
    </w:p>
    <w:p w:rsidR="006B6A36" w:rsidRPr="00B66508" w:rsidRDefault="7340B2A9" w:rsidP="7340B2A9">
      <w:pPr>
        <w:autoSpaceDE w:val="0"/>
        <w:autoSpaceDN w:val="0"/>
        <w:adjustRightInd w:val="0"/>
        <w:spacing w:after="0" w:line="240" w:lineRule="auto"/>
        <w:jc w:val="center"/>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усиленной квалифицированной электронной подписи</w:t>
      </w:r>
    </w:p>
    <w:p w:rsidR="006B6A36" w:rsidRPr="00B66508" w:rsidRDefault="006B6A36" w:rsidP="7340B2A9">
      <w:pPr>
        <w:autoSpaceDE w:val="0"/>
        <w:autoSpaceDN w:val="0"/>
        <w:adjustRightInd w:val="0"/>
        <w:spacing w:after="0" w:line="240" w:lineRule="auto"/>
        <w:ind w:firstLine="709"/>
        <w:jc w:val="center"/>
        <w:rPr>
          <w:rFonts w:ascii="Times New Roman" w:eastAsia="Times New Roman" w:hAnsi="Times New Roman"/>
          <w:color w:val="000000" w:themeColor="text1"/>
          <w:sz w:val="28"/>
          <w:szCs w:val="28"/>
        </w:rPr>
      </w:pPr>
    </w:p>
    <w:p w:rsidR="006B6A36" w:rsidRPr="00350B70" w:rsidRDefault="7340B2A9" w:rsidP="7340B2A9">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B66508">
        <w:rPr>
          <w:rFonts w:ascii="Times New Roman" w:eastAsia="Times New Roman" w:hAnsi="Times New Roman"/>
          <w:color w:val="000000" w:themeColor="text1"/>
          <w:sz w:val="28"/>
          <w:szCs w:val="28"/>
        </w:rPr>
        <w:t xml:space="preserve">С учетом </w:t>
      </w:r>
      <w:hyperlink r:id="rId42">
        <w:r w:rsidRPr="00B66508">
          <w:rPr>
            <w:rFonts w:ascii="Times New Roman" w:eastAsia="Times New Roman" w:hAnsi="Times New Roman"/>
            <w:color w:val="000000" w:themeColor="text1"/>
            <w:sz w:val="28"/>
            <w:szCs w:val="28"/>
          </w:rPr>
          <w:t>Требований</w:t>
        </w:r>
      </w:hyperlink>
      <w:r w:rsidRPr="00B66508">
        <w:rPr>
          <w:rFonts w:ascii="Times New Roman" w:eastAsia="Times New Roman" w:hAnsi="Times New Roman"/>
          <w:color w:val="000000" w:themeColor="text1"/>
          <w:sz w:val="28"/>
          <w:szCs w:val="28"/>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E2E29" w:rsidRPr="00350B70" w:rsidRDefault="00FE2E29" w:rsidP="7340B2A9">
      <w:pPr>
        <w:suppressAutoHyphens/>
        <w:autoSpaceDE w:val="0"/>
        <w:autoSpaceDN w:val="0"/>
        <w:adjustRightInd w:val="0"/>
        <w:spacing w:line="240" w:lineRule="auto"/>
        <w:ind w:firstLine="709"/>
        <w:jc w:val="both"/>
        <w:rPr>
          <w:rFonts w:ascii="Times New Roman" w:eastAsia="Times New Roman" w:hAnsi="Times New Roman"/>
          <w:color w:val="000000" w:themeColor="text1"/>
          <w:sz w:val="28"/>
          <w:szCs w:val="28"/>
        </w:rPr>
      </w:pPr>
    </w:p>
    <w:p w:rsidR="00FE2E29" w:rsidRPr="00350B70" w:rsidRDefault="7340B2A9" w:rsidP="7340B2A9">
      <w:pPr>
        <w:pStyle w:val="afc"/>
        <w:numPr>
          <w:ilvl w:val="0"/>
          <w:numId w:val="23"/>
        </w:numPr>
        <w:suppressAutoHyphens/>
        <w:autoSpaceDE w:val="0"/>
        <w:autoSpaceDN w:val="0"/>
        <w:adjustRightInd w:val="0"/>
        <w:spacing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Состав, последовательность и сроки выполнения административных процедур</w:t>
      </w:r>
    </w:p>
    <w:p w:rsidR="00FE2E29" w:rsidRPr="00350B70" w:rsidRDefault="7340B2A9" w:rsidP="7340B2A9">
      <w:pPr>
        <w:pStyle w:val="afc"/>
        <w:numPr>
          <w:ilvl w:val="1"/>
          <w:numId w:val="15"/>
        </w:numPr>
        <w:suppressAutoHyphens/>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Последовательность административных процедур:</w:t>
      </w:r>
    </w:p>
    <w:p w:rsidR="00FE2E29" w:rsidRPr="00350B70" w:rsidRDefault="00FE2E29" w:rsidP="7340B2A9">
      <w:pPr>
        <w:suppressAutoHyphens/>
        <w:spacing w:after="0" w:line="240" w:lineRule="auto"/>
        <w:ind w:left="240"/>
        <w:jc w:val="center"/>
        <w:rPr>
          <w:rFonts w:ascii="Times New Roman" w:eastAsia="Times New Roman" w:hAnsi="Times New Roman"/>
          <w:color w:val="000000" w:themeColor="text1"/>
          <w:sz w:val="28"/>
          <w:szCs w:val="28"/>
        </w:rPr>
      </w:pPr>
    </w:p>
    <w:p w:rsidR="00F17C6F" w:rsidRPr="00692F5D" w:rsidRDefault="00F17C6F" w:rsidP="00F17C6F">
      <w:pPr>
        <w:pStyle w:val="ConsPlusNormal"/>
        <w:numPr>
          <w:ilvl w:val="2"/>
          <w:numId w:val="15"/>
        </w:numPr>
        <w:ind w:left="0" w:firstLine="720"/>
        <w:jc w:val="both"/>
        <w:rPr>
          <w:rFonts w:ascii="Times New Roman" w:hAnsi="Times New Roman" w:cs="Times New Roman"/>
          <w:sz w:val="28"/>
          <w:szCs w:val="28"/>
        </w:rPr>
      </w:pPr>
      <w:r w:rsidRPr="00692F5D">
        <w:rPr>
          <w:rFonts w:ascii="Times New Roman" w:hAnsi="Times New Roman" w:cs="Times New Roman"/>
          <w:sz w:val="28"/>
          <w:szCs w:val="28"/>
        </w:rPr>
        <w:t>I этап предоставления муниципальной услуги включает в себя выполнение следующих административных процедур:</w:t>
      </w:r>
    </w:p>
    <w:p w:rsidR="00F17C6F" w:rsidRPr="00692F5D"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прием и регистрация заявления и прилагаемых документов;</w:t>
      </w:r>
    </w:p>
    <w:p w:rsidR="00F17C6F" w:rsidRPr="00692F5D"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рассмотрение заявления</w:t>
      </w:r>
      <w:r>
        <w:rPr>
          <w:rFonts w:ascii="Times New Roman" w:hAnsi="Times New Roman" w:cs="Times New Roman"/>
          <w:sz w:val="28"/>
          <w:szCs w:val="28"/>
        </w:rPr>
        <w:t xml:space="preserve"> </w:t>
      </w:r>
      <w:r w:rsidRPr="00692F5D">
        <w:rPr>
          <w:rFonts w:ascii="Times New Roman" w:hAnsi="Times New Roman" w:cs="Times New Roman"/>
          <w:sz w:val="28"/>
          <w:szCs w:val="28"/>
        </w:rPr>
        <w:t>и прилагаемых документов;</w:t>
      </w:r>
    </w:p>
    <w:p w:rsidR="00F17C6F" w:rsidRPr="004F0F23"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опубликование извещения о предоставления земельного участка и уведомление заявителя об этом (в письменном виде) либо направление (вручение) заявителю </w:t>
      </w:r>
      <w:r w:rsidRPr="004F0F23">
        <w:rPr>
          <w:rFonts w:ascii="Times New Roman" w:hAnsi="Times New Roman" w:cs="Times New Roman"/>
          <w:sz w:val="28"/>
          <w:szCs w:val="28"/>
        </w:rPr>
        <w:t xml:space="preserve">решения об отказе в предоставлении земельного участка в соответствии со </w:t>
      </w:r>
      <w:hyperlink r:id="rId43" w:history="1">
        <w:r w:rsidRPr="004F0F23">
          <w:rPr>
            <w:rFonts w:ascii="Times New Roman" w:hAnsi="Times New Roman" w:cs="Times New Roman"/>
            <w:sz w:val="28"/>
            <w:szCs w:val="28"/>
          </w:rPr>
          <w:t>статьей 39.16</w:t>
        </w:r>
      </w:hyperlink>
      <w:r w:rsidRPr="004F0F23">
        <w:rPr>
          <w:rFonts w:ascii="Times New Roman" w:hAnsi="Times New Roman" w:cs="Times New Roman"/>
          <w:sz w:val="28"/>
          <w:szCs w:val="28"/>
        </w:rPr>
        <w:t xml:space="preserve"> Земельного кодекса Российской Федерации в виде письма </w:t>
      </w:r>
      <w:r w:rsidR="00313CBE">
        <w:rPr>
          <w:rFonts w:ascii="Times New Roman" w:hAnsi="Times New Roman" w:cs="Times New Roman"/>
          <w:sz w:val="28"/>
          <w:szCs w:val="28"/>
        </w:rPr>
        <w:t>Администрации поселения</w:t>
      </w:r>
      <w:r w:rsidRPr="004F0F23">
        <w:rPr>
          <w:rFonts w:ascii="Times New Roman" w:hAnsi="Times New Roman" w:cs="Times New Roman"/>
          <w:sz w:val="28"/>
          <w:szCs w:val="28"/>
        </w:rPr>
        <w:t>.</w:t>
      </w:r>
    </w:p>
    <w:p w:rsidR="00F17C6F" w:rsidRPr="004F0F23"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3.1.2. II этап предоставления муниципальной услуги включает в себя выполнение следующих административных процедур:</w:t>
      </w:r>
    </w:p>
    <w:p w:rsidR="00F17C6F" w:rsidRPr="00692F5D"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окончание срока опубликования извещения о предоставления земельного участка;</w:t>
      </w:r>
    </w:p>
    <w:p w:rsidR="00F17C6F" w:rsidRDefault="00F17C6F" w:rsidP="00F17C6F">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подготовка и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w:t>
      </w:r>
      <w:r w:rsidRPr="002C4FF2">
        <w:rPr>
          <w:rFonts w:ascii="Times New Roman" w:hAnsi="Times New Roman" w:cs="Times New Roman"/>
          <w:sz w:val="28"/>
          <w:szCs w:val="28"/>
        </w:rPr>
        <w:t xml:space="preserve">решения </w:t>
      </w:r>
      <w:r w:rsidRPr="003B730C">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rFonts w:ascii="Times New Roman" w:hAnsi="Times New Roman" w:cs="Times New Roman"/>
          <w:sz w:val="28"/>
          <w:szCs w:val="28"/>
        </w:rPr>
        <w:t>.</w:t>
      </w:r>
    </w:p>
    <w:p w:rsidR="00F17C6F" w:rsidRPr="00692F5D" w:rsidRDefault="00F17C6F" w:rsidP="00F17C6F">
      <w:pPr>
        <w:pStyle w:val="ConsPlusNormal"/>
        <w:ind w:firstLine="709"/>
        <w:jc w:val="both"/>
        <w:rPr>
          <w:rFonts w:ascii="Times New Roman" w:hAnsi="Times New Roman" w:cs="Times New Roman"/>
          <w:sz w:val="28"/>
          <w:szCs w:val="28"/>
        </w:rPr>
      </w:pPr>
      <w:r w:rsidRPr="00191D1D">
        <w:rPr>
          <w:rFonts w:ascii="Times New Roman" w:hAnsi="Times New Roman" w:cs="Times New Roman"/>
          <w:sz w:val="28"/>
          <w:szCs w:val="28"/>
        </w:rPr>
        <w:t xml:space="preserve">3.1.3. </w:t>
      </w:r>
      <w:hyperlink w:anchor="P568" w:history="1">
        <w:r w:rsidRPr="00191D1D">
          <w:rPr>
            <w:rFonts w:ascii="Times New Roman" w:hAnsi="Times New Roman" w:cs="Times New Roman"/>
            <w:sz w:val="28"/>
            <w:szCs w:val="28"/>
          </w:rPr>
          <w:t>Блок-схема</w:t>
        </w:r>
      </w:hyperlink>
      <w:r w:rsidRPr="00191D1D">
        <w:rPr>
          <w:rFonts w:ascii="Times New Roman" w:hAnsi="Times New Roman" w:cs="Times New Roman"/>
          <w:sz w:val="28"/>
          <w:szCs w:val="28"/>
        </w:rPr>
        <w:t xml:space="preserve"> предоставления муниципальной услуги представлена в приложении 3 к настоящему</w:t>
      </w:r>
      <w:r w:rsidRPr="00692F5D">
        <w:rPr>
          <w:rFonts w:ascii="Times New Roman" w:hAnsi="Times New Roman" w:cs="Times New Roman"/>
          <w:sz w:val="28"/>
          <w:szCs w:val="28"/>
        </w:rPr>
        <w:t xml:space="preserve"> административному регламенту.</w:t>
      </w:r>
    </w:p>
    <w:p w:rsidR="7340B2A9" w:rsidRPr="00350B70" w:rsidRDefault="7340B2A9" w:rsidP="7340B2A9">
      <w:pPr>
        <w:pStyle w:val="Normal0"/>
        <w:ind w:firstLine="709"/>
        <w:jc w:val="both"/>
        <w:rPr>
          <w:rFonts w:eastAsia="Times New Roman"/>
          <w:color w:val="000000" w:themeColor="text1"/>
          <w:sz w:val="28"/>
          <w:szCs w:val="28"/>
        </w:rPr>
      </w:pPr>
    </w:p>
    <w:p w:rsidR="00F17C6F" w:rsidRPr="00F17C6F" w:rsidRDefault="00F17C6F" w:rsidP="00F17C6F">
      <w:pPr>
        <w:pStyle w:val="afc"/>
        <w:numPr>
          <w:ilvl w:val="1"/>
          <w:numId w:val="15"/>
        </w:numPr>
        <w:tabs>
          <w:tab w:val="left" w:pos="851"/>
        </w:tabs>
        <w:spacing w:after="0" w:line="240" w:lineRule="auto"/>
        <w:jc w:val="center"/>
        <w:rPr>
          <w:rFonts w:ascii="Times New Roman" w:eastAsia="Times New Roman" w:hAnsi="Times New Roman"/>
          <w:color w:val="000000" w:themeColor="text1"/>
          <w:sz w:val="28"/>
          <w:szCs w:val="28"/>
        </w:rPr>
      </w:pPr>
      <w:r w:rsidRPr="00F17C6F">
        <w:rPr>
          <w:rFonts w:ascii="Times New Roman" w:eastAsia="Times New Roman" w:hAnsi="Times New Roman"/>
          <w:color w:val="000000" w:themeColor="text1"/>
          <w:sz w:val="28"/>
          <w:szCs w:val="28"/>
        </w:rPr>
        <w:t xml:space="preserve">Административные процедуры </w:t>
      </w:r>
      <w:r w:rsidRPr="00F17C6F">
        <w:rPr>
          <w:rFonts w:ascii="Times New Roman" w:eastAsia="Times New Roman" w:hAnsi="Times New Roman"/>
          <w:color w:val="000000" w:themeColor="text1"/>
          <w:sz w:val="28"/>
          <w:szCs w:val="28"/>
          <w:lang w:val="en-US"/>
        </w:rPr>
        <w:t>I</w:t>
      </w:r>
      <w:r w:rsidRPr="00F17C6F">
        <w:rPr>
          <w:rFonts w:ascii="Times New Roman" w:eastAsia="Times New Roman" w:hAnsi="Times New Roman"/>
          <w:color w:val="000000" w:themeColor="text1"/>
          <w:sz w:val="28"/>
          <w:szCs w:val="28"/>
        </w:rPr>
        <w:t xml:space="preserve"> этапа предоставления </w:t>
      </w:r>
    </w:p>
    <w:p w:rsidR="7340B2A9" w:rsidRPr="00F17C6F" w:rsidRDefault="00F17C6F" w:rsidP="00F17C6F">
      <w:pPr>
        <w:pStyle w:val="afc"/>
        <w:tabs>
          <w:tab w:val="left" w:pos="851"/>
        </w:tabs>
        <w:spacing w:after="0" w:line="240" w:lineRule="auto"/>
        <w:ind w:left="1080"/>
        <w:jc w:val="center"/>
        <w:rPr>
          <w:rFonts w:ascii="Times New Roman" w:eastAsia="Times New Roman" w:hAnsi="Times New Roman"/>
          <w:color w:val="000000" w:themeColor="text1"/>
          <w:sz w:val="28"/>
          <w:szCs w:val="28"/>
        </w:rPr>
      </w:pPr>
      <w:r w:rsidRPr="00F17C6F">
        <w:rPr>
          <w:rFonts w:ascii="Times New Roman" w:eastAsia="Times New Roman" w:hAnsi="Times New Roman"/>
          <w:color w:val="000000" w:themeColor="text1"/>
          <w:sz w:val="28"/>
          <w:szCs w:val="28"/>
        </w:rPr>
        <w:lastRenderedPageBreak/>
        <w:t>муниципальной услуги</w:t>
      </w:r>
    </w:p>
    <w:p w:rsidR="00F17C6F" w:rsidRDefault="00F17C6F" w:rsidP="7340B2A9">
      <w:pPr>
        <w:suppressAutoHyphens/>
        <w:spacing w:after="0" w:line="240" w:lineRule="auto"/>
        <w:ind w:firstLine="709"/>
        <w:jc w:val="both"/>
        <w:rPr>
          <w:rFonts w:ascii="Times New Roman" w:eastAsia="Times New Roman" w:hAnsi="Times New Roman"/>
          <w:color w:val="000000" w:themeColor="text1"/>
          <w:sz w:val="28"/>
          <w:szCs w:val="28"/>
          <w:highlight w:val="yellow"/>
        </w:rPr>
      </w:pPr>
    </w:p>
    <w:p w:rsidR="00F17C6F" w:rsidRDefault="00F17C6F" w:rsidP="7340B2A9">
      <w:pPr>
        <w:suppressAutoHyphens/>
        <w:spacing w:after="0" w:line="240" w:lineRule="auto"/>
        <w:ind w:firstLine="709"/>
        <w:jc w:val="both"/>
        <w:rPr>
          <w:rFonts w:ascii="Times New Roman" w:eastAsia="Times New Roman" w:hAnsi="Times New Roman"/>
          <w:color w:val="000000" w:themeColor="text1"/>
          <w:sz w:val="28"/>
          <w:szCs w:val="28"/>
          <w:highlight w:val="yellow"/>
        </w:rPr>
      </w:pPr>
      <w:r w:rsidRPr="00F17C6F">
        <w:rPr>
          <w:rFonts w:ascii="Times New Roman" w:eastAsia="Times New Roman" w:hAnsi="Times New Roman"/>
          <w:color w:val="000000" w:themeColor="text1"/>
          <w:sz w:val="28"/>
          <w:szCs w:val="28"/>
        </w:rPr>
        <w:t>3.2.1. Прием и регистрация заявления и прилагаемых документов</w:t>
      </w:r>
    </w:p>
    <w:p w:rsidR="00F17C6F" w:rsidRPr="0027565A" w:rsidRDefault="00F17C6F" w:rsidP="00F17C6F">
      <w:pPr>
        <w:widowControl w:val="0"/>
        <w:autoSpaceDE w:val="0"/>
        <w:autoSpaceDN w:val="0"/>
        <w:adjustRightInd w:val="0"/>
        <w:spacing w:after="0" w:line="240" w:lineRule="auto"/>
        <w:ind w:firstLine="709"/>
        <w:jc w:val="both"/>
        <w:rPr>
          <w:rFonts w:ascii="Times New Roman" w:hAnsi="Times New Roman"/>
          <w:sz w:val="28"/>
          <w:szCs w:val="28"/>
        </w:rPr>
      </w:pPr>
      <w:r w:rsidRPr="0027565A">
        <w:rPr>
          <w:rFonts w:ascii="Times New Roman" w:hAnsi="Times New Roman"/>
          <w:sz w:val="28"/>
          <w:szCs w:val="28"/>
        </w:rPr>
        <w:t xml:space="preserve">Основанием для начала исполнения административной процедуры является поступление заявления заявителя (представителя заявителя) в </w:t>
      </w:r>
      <w:r>
        <w:rPr>
          <w:rFonts w:ascii="Times New Roman" w:hAnsi="Times New Roman"/>
          <w:sz w:val="28"/>
          <w:szCs w:val="28"/>
        </w:rPr>
        <w:t>Администрацию поселения</w:t>
      </w:r>
      <w:r w:rsidRPr="0027565A">
        <w:rPr>
          <w:rFonts w:ascii="Times New Roman" w:hAnsi="Times New Roman"/>
          <w:iCs/>
          <w:sz w:val="28"/>
          <w:szCs w:val="28"/>
        </w:rPr>
        <w:t>.</w:t>
      </w:r>
    </w:p>
    <w:p w:rsidR="00F17C6F" w:rsidRPr="0027565A" w:rsidRDefault="00F17C6F" w:rsidP="00F17C6F">
      <w:pPr>
        <w:pStyle w:val="ConsPlusNormal"/>
        <w:widowControl/>
        <w:tabs>
          <w:tab w:val="left" w:pos="0"/>
        </w:tabs>
        <w:suppressAutoHyphens/>
        <w:autoSpaceDN/>
        <w:ind w:firstLine="709"/>
        <w:jc w:val="both"/>
        <w:rPr>
          <w:rFonts w:ascii="Times New Roman" w:hAnsi="Times New Roman" w:cs="Times New Roman"/>
          <w:sz w:val="28"/>
          <w:szCs w:val="28"/>
        </w:rPr>
      </w:pPr>
      <w:r w:rsidRPr="0027565A">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поселения </w:t>
      </w:r>
      <w:r w:rsidRPr="0027565A">
        <w:rPr>
          <w:rFonts w:ascii="Times New Roman" w:hAnsi="Times New Roman" w:cs="Times New Roman"/>
          <w:sz w:val="28"/>
          <w:szCs w:val="28"/>
        </w:rPr>
        <w:t>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осуществляет</w:t>
      </w:r>
      <w:r w:rsidRPr="0027565A">
        <w:rPr>
          <w:rFonts w:ascii="Times New Roman" w:hAnsi="Times New Roman" w:cs="Times New Roman"/>
          <w:sz w:val="28"/>
          <w:szCs w:val="28"/>
        </w:rPr>
        <w:t>:</w:t>
      </w:r>
    </w:p>
    <w:p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а) прием заявления о предоставлении муниципальной услуги и необходимых документов;</w:t>
      </w:r>
    </w:p>
    <w:p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б) контроль за поступлением заявлений о предоставлении муниципальной услуги и необходимых документов в форме электронных документов с использованием</w:t>
      </w:r>
      <w:r>
        <w:rPr>
          <w:rFonts w:ascii="Times New Roman" w:hAnsi="Times New Roman" w:cs="Times New Roman"/>
          <w:sz w:val="28"/>
          <w:szCs w:val="28"/>
        </w:rPr>
        <w:t xml:space="preserve"> Единого портала</w:t>
      </w:r>
      <w:r w:rsidRPr="0027565A">
        <w:rPr>
          <w:rFonts w:ascii="Times New Roman" w:hAnsi="Times New Roman" w:cs="Times New Roman"/>
          <w:sz w:val="28"/>
          <w:szCs w:val="28"/>
        </w:rPr>
        <w:t>;</w:t>
      </w:r>
    </w:p>
    <w:p w:rsidR="00F17C6F" w:rsidRPr="0027565A" w:rsidRDefault="00F17C6F" w:rsidP="00F17C6F">
      <w:pPr>
        <w:pStyle w:val="ConsPlusNormal"/>
        <w:ind w:firstLine="709"/>
        <w:jc w:val="both"/>
        <w:rPr>
          <w:rFonts w:ascii="Times New Roman" w:hAnsi="Times New Roman" w:cs="Times New Roman"/>
          <w:sz w:val="28"/>
          <w:szCs w:val="28"/>
        </w:rPr>
      </w:pPr>
      <w:r w:rsidRPr="0027565A">
        <w:rPr>
          <w:rFonts w:ascii="Times New Roman" w:hAnsi="Times New Roman" w:cs="Times New Roman"/>
          <w:sz w:val="28"/>
          <w:szCs w:val="28"/>
        </w:rPr>
        <w:t>в) регистрацию заявлений о предос</w:t>
      </w:r>
      <w:r>
        <w:rPr>
          <w:rFonts w:ascii="Times New Roman" w:hAnsi="Times New Roman" w:cs="Times New Roman"/>
          <w:sz w:val="28"/>
          <w:szCs w:val="28"/>
        </w:rPr>
        <w:t>тавлении муниципальной услуги</w:t>
      </w:r>
      <w:r w:rsidRPr="0027565A">
        <w:rPr>
          <w:rFonts w:ascii="Times New Roman" w:hAnsi="Times New Roman" w:cs="Times New Roman"/>
          <w:sz w:val="28"/>
          <w:szCs w:val="28"/>
        </w:rPr>
        <w:t>;</w:t>
      </w:r>
    </w:p>
    <w:p w:rsidR="00F17C6F" w:rsidRPr="004F0F23" w:rsidRDefault="00F17C6F" w:rsidP="00F17C6F">
      <w:pPr>
        <w:autoSpaceDE w:val="0"/>
        <w:autoSpaceDN w:val="0"/>
        <w:adjustRightInd w:val="0"/>
        <w:spacing w:after="0" w:line="240" w:lineRule="auto"/>
        <w:ind w:firstLine="709"/>
        <w:jc w:val="both"/>
        <w:rPr>
          <w:rFonts w:ascii="Times New Roman" w:hAnsi="Times New Roman"/>
          <w:sz w:val="28"/>
          <w:szCs w:val="28"/>
        </w:rPr>
      </w:pPr>
      <w:r w:rsidRPr="0027565A">
        <w:rPr>
          <w:rFonts w:ascii="Times New Roman" w:hAnsi="Times New Roman"/>
          <w:sz w:val="28"/>
          <w:szCs w:val="28"/>
        </w:rPr>
        <w:t xml:space="preserve">г) направление заявлений о предоставлении муниципальной услуги и приложенных документов </w:t>
      </w:r>
      <w:r w:rsidR="00313CBE">
        <w:rPr>
          <w:rFonts w:ascii="Times New Roman" w:hAnsi="Times New Roman"/>
          <w:sz w:val="28"/>
          <w:szCs w:val="28"/>
        </w:rPr>
        <w:t>специалисту, ответственному за предоставление муниципальной услуги.</w:t>
      </w:r>
    </w:p>
    <w:p w:rsidR="00F17C6F" w:rsidRPr="004F0F23" w:rsidRDefault="00F17C6F" w:rsidP="00F17C6F">
      <w:pPr>
        <w:autoSpaceDE w:val="0"/>
        <w:autoSpaceDN w:val="0"/>
        <w:adjustRightInd w:val="0"/>
        <w:spacing w:after="0" w:line="240" w:lineRule="auto"/>
        <w:ind w:firstLine="709"/>
        <w:jc w:val="both"/>
        <w:rPr>
          <w:rFonts w:ascii="Times New Roman" w:hAnsi="Times New Roman"/>
          <w:sz w:val="28"/>
          <w:szCs w:val="28"/>
        </w:rPr>
      </w:pPr>
      <w:r w:rsidRPr="004F0F23">
        <w:rPr>
          <w:rFonts w:ascii="Times New Roman" w:hAnsi="Times New Roman"/>
          <w:sz w:val="28"/>
          <w:szCs w:val="28"/>
        </w:rPr>
        <w:t>Срок выполнения административной процедуры – 1 рабочий день со дня поступления заявления.</w:t>
      </w:r>
    </w:p>
    <w:p w:rsidR="00F17C6F" w:rsidRPr="004F0F23"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Результатом административной процедуры является регистрация и передача заявления и документов </w:t>
      </w:r>
      <w:r w:rsidR="00313CBE">
        <w:rPr>
          <w:rFonts w:ascii="Times New Roman" w:hAnsi="Times New Roman" w:cs="Times New Roman"/>
          <w:sz w:val="28"/>
          <w:szCs w:val="28"/>
        </w:rPr>
        <w:t>специалисту, ответственному за предоставление муниципальной услуги</w:t>
      </w:r>
      <w:r w:rsidRPr="004F0F23">
        <w:rPr>
          <w:rFonts w:ascii="Times New Roman" w:hAnsi="Times New Roman" w:cs="Times New Roman"/>
          <w:sz w:val="28"/>
          <w:szCs w:val="28"/>
        </w:rPr>
        <w:t>.</w:t>
      </w:r>
    </w:p>
    <w:p w:rsidR="00F17C6F" w:rsidRDefault="00F17C6F" w:rsidP="00F17C6F">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Действие, предусмотренное </w:t>
      </w:r>
      <w:hyperlink w:anchor="P311" w:history="1">
        <w:r w:rsidRPr="004F0F23">
          <w:rPr>
            <w:rFonts w:ascii="Times New Roman" w:hAnsi="Times New Roman" w:cs="Times New Roman"/>
            <w:sz w:val="28"/>
            <w:szCs w:val="28"/>
          </w:rPr>
          <w:t>подпунктом «а</w:t>
        </w:r>
      </w:hyperlink>
      <w:r w:rsidRPr="004F0F23">
        <w:rPr>
          <w:rFonts w:ascii="Times New Roman" w:hAnsi="Times New Roman" w:cs="Times New Roman"/>
          <w:sz w:val="28"/>
          <w:szCs w:val="28"/>
        </w:rPr>
        <w:t xml:space="preserve">» пункта 3.2.1 настоящего административного регламента могут осуществляться специалистом МФЦ при условии заключения соглашения о взаимодействии между </w:t>
      </w:r>
      <w:r w:rsidR="00313CBE">
        <w:rPr>
          <w:rFonts w:ascii="Times New Roman" w:hAnsi="Times New Roman" w:cs="Times New Roman"/>
          <w:sz w:val="28"/>
          <w:szCs w:val="28"/>
        </w:rPr>
        <w:t>Администрацией поселения</w:t>
      </w:r>
      <w:r w:rsidRPr="004F0F23">
        <w:rPr>
          <w:rFonts w:ascii="Times New Roman" w:hAnsi="Times New Roman" w:cs="Times New Roman"/>
          <w:sz w:val="28"/>
          <w:szCs w:val="28"/>
        </w:rPr>
        <w:t xml:space="preserve"> и МФЦ. Срок выполнения такого действия</w:t>
      </w:r>
      <w:r w:rsidRPr="0027565A">
        <w:rPr>
          <w:rFonts w:ascii="Times New Roman" w:hAnsi="Times New Roman" w:cs="Times New Roman"/>
          <w:sz w:val="28"/>
          <w:szCs w:val="28"/>
        </w:rPr>
        <w:t xml:space="preserve"> специалистом МФЦ с учетом срока направления по акту приема-передачи принятых заявлений о предоставлении муниципальной услуги и приложенных к нему документов в </w:t>
      </w:r>
      <w:r w:rsidR="00313CBE">
        <w:rPr>
          <w:rFonts w:ascii="Times New Roman" w:hAnsi="Times New Roman" w:cs="Times New Roman"/>
          <w:sz w:val="28"/>
          <w:szCs w:val="28"/>
        </w:rPr>
        <w:t>Администрацию поселения</w:t>
      </w:r>
      <w:r w:rsidRPr="0027565A">
        <w:rPr>
          <w:rFonts w:ascii="Times New Roman" w:hAnsi="Times New Roman" w:cs="Times New Roman"/>
          <w:sz w:val="28"/>
          <w:szCs w:val="28"/>
        </w:rPr>
        <w:t>, составляет не более 1 рабочего дня.</w:t>
      </w:r>
    </w:p>
    <w:p w:rsidR="00FE2E29" w:rsidRPr="00350B70" w:rsidRDefault="00FE2E29" w:rsidP="7340B2A9">
      <w:pPr>
        <w:pStyle w:val="Normal0"/>
        <w:suppressAutoHyphens/>
        <w:ind w:firstLine="709"/>
        <w:jc w:val="both"/>
        <w:rPr>
          <w:rFonts w:eastAsia="Times New Roman"/>
          <w:color w:val="000000" w:themeColor="text1"/>
          <w:sz w:val="28"/>
          <w:szCs w:val="28"/>
          <w:highlight w:val="yellow"/>
        </w:rPr>
      </w:pPr>
    </w:p>
    <w:p w:rsidR="00FE2E29" w:rsidRDefault="7340B2A9" w:rsidP="00313CBE">
      <w:pPr>
        <w:pStyle w:val="afc"/>
        <w:numPr>
          <w:ilvl w:val="2"/>
          <w:numId w:val="25"/>
        </w:numPr>
        <w:suppressAutoHyphens/>
        <w:spacing w:after="0" w:line="240" w:lineRule="auto"/>
        <w:jc w:val="center"/>
        <w:rPr>
          <w:rFonts w:ascii="Times New Roman" w:eastAsia="Times New Roman" w:hAnsi="Times New Roman"/>
          <w:color w:val="000000" w:themeColor="text1"/>
          <w:sz w:val="28"/>
          <w:szCs w:val="28"/>
        </w:rPr>
      </w:pPr>
      <w:r w:rsidRPr="00313CBE">
        <w:rPr>
          <w:rFonts w:ascii="Times New Roman" w:eastAsia="Times New Roman" w:hAnsi="Times New Roman"/>
          <w:color w:val="000000" w:themeColor="text1"/>
          <w:sz w:val="28"/>
          <w:szCs w:val="28"/>
        </w:rPr>
        <w:t xml:space="preserve"> Рассмотрение заявления и предоставленных документов</w:t>
      </w:r>
    </w:p>
    <w:p w:rsidR="00A45288" w:rsidRDefault="00A45288" w:rsidP="00A45288">
      <w:pPr>
        <w:pStyle w:val="afc"/>
        <w:suppressAutoHyphens/>
        <w:spacing w:after="0" w:line="240" w:lineRule="auto"/>
        <w:ind w:left="1429"/>
        <w:rPr>
          <w:rFonts w:ascii="Times New Roman" w:eastAsia="Times New Roman" w:hAnsi="Times New Roman"/>
          <w:color w:val="000000" w:themeColor="text1"/>
          <w:sz w:val="28"/>
          <w:szCs w:val="28"/>
        </w:rPr>
      </w:pPr>
    </w:p>
    <w:p w:rsidR="00A45288" w:rsidRPr="004F0F23" w:rsidRDefault="00A45288" w:rsidP="00A45288">
      <w:pPr>
        <w:pStyle w:val="16"/>
        <w:spacing w:line="240" w:lineRule="auto"/>
        <w:ind w:firstLine="709"/>
        <w:rPr>
          <w:szCs w:val="28"/>
        </w:rPr>
      </w:pPr>
      <w:r>
        <w:rPr>
          <w:szCs w:val="28"/>
        </w:rPr>
        <w:t xml:space="preserve">3.2.2.1. </w:t>
      </w:r>
      <w:r w:rsidRPr="00E74A14">
        <w:rPr>
          <w:szCs w:val="28"/>
        </w:rPr>
        <w:t xml:space="preserve">Основанием для начала административной процедуры является поступление зарегистрированного заявления </w:t>
      </w:r>
      <w:r>
        <w:rPr>
          <w:szCs w:val="28"/>
        </w:rPr>
        <w:t>специалисту, ответственному за предоставление муниципальной услуги</w:t>
      </w:r>
      <w:r w:rsidRPr="00E74A14">
        <w:rPr>
          <w:szCs w:val="28"/>
        </w:rPr>
        <w:t xml:space="preserve">. </w:t>
      </w:r>
    </w:p>
    <w:p w:rsidR="00A45288" w:rsidRPr="00E74A14" w:rsidRDefault="00A45288" w:rsidP="00A45288">
      <w:pPr>
        <w:pStyle w:val="ConsPlusNormal"/>
        <w:ind w:firstLine="709"/>
        <w:jc w:val="both"/>
        <w:rPr>
          <w:rFonts w:ascii="Times New Roman" w:hAnsi="Times New Roman"/>
          <w:sz w:val="28"/>
          <w:szCs w:val="28"/>
        </w:rPr>
      </w:pPr>
      <w:r w:rsidRPr="004F0F23">
        <w:rPr>
          <w:rFonts w:ascii="Times New Roman" w:hAnsi="Times New Roman"/>
          <w:sz w:val="28"/>
          <w:szCs w:val="28"/>
        </w:rPr>
        <w:t xml:space="preserve">3.2.2.2. В случае поступления </w:t>
      </w:r>
      <w:hyperlink w:anchor="Par428" w:tooltip="                                 ЗАЯВЛЕНИЕ" w:history="1">
        <w:r w:rsidRPr="004F0F23">
          <w:rPr>
            <w:rFonts w:ascii="Times New Roman" w:hAnsi="Times New Roman"/>
            <w:sz w:val="28"/>
            <w:szCs w:val="28"/>
          </w:rPr>
          <w:t>заявления</w:t>
        </w:r>
      </w:hyperlink>
      <w:r w:rsidRPr="004F0F23">
        <w:rPr>
          <w:rFonts w:ascii="Times New Roman" w:hAnsi="Times New Roman"/>
          <w:sz w:val="28"/>
          <w:szCs w:val="28"/>
        </w:rPr>
        <w:t xml:space="preserve"> и прилагаемых документов в электронной форме специалист, ответственный за предоставление</w:t>
      </w:r>
      <w:r w:rsidRPr="00E74A14">
        <w:rPr>
          <w:rFonts w:ascii="Times New Roman" w:hAnsi="Times New Roman"/>
          <w:sz w:val="28"/>
          <w:szCs w:val="28"/>
        </w:rPr>
        <w:t xml:space="preserve">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A45288" w:rsidRPr="004F0F23" w:rsidRDefault="00A45288" w:rsidP="00A45288">
      <w:pPr>
        <w:pStyle w:val="ConsPlusNormal"/>
        <w:ind w:firstLine="709"/>
        <w:jc w:val="both"/>
        <w:rPr>
          <w:rFonts w:ascii="Times New Roman" w:hAnsi="Times New Roman" w:cs="Times New Roman"/>
          <w:sz w:val="28"/>
          <w:szCs w:val="28"/>
        </w:rPr>
      </w:pPr>
      <w:r w:rsidRPr="000A2D41">
        <w:rPr>
          <w:rFonts w:ascii="Times New Roman" w:hAnsi="Times New Roman" w:cs="Times New Roman"/>
          <w:sz w:val="28"/>
          <w:szCs w:val="28"/>
        </w:rPr>
        <w:t xml:space="preserve">Проверка усиленной квалифицированной электронной подписи </w:t>
      </w:r>
      <w:r w:rsidRPr="000A2D41">
        <w:rPr>
          <w:rFonts w:ascii="Times New Roman" w:hAnsi="Times New Roman" w:cs="Times New Roman"/>
          <w:sz w:val="28"/>
          <w:szCs w:val="28"/>
        </w:rPr>
        <w:lastRenderedPageBreak/>
        <w:t xml:space="preserve">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w:t>
      </w:r>
      <w:r w:rsidRPr="004F0F23">
        <w:rPr>
          <w:rFonts w:ascii="Times New Roman" w:hAnsi="Times New Roman" w:cs="Times New Roman"/>
          <w:sz w:val="28"/>
          <w:szCs w:val="28"/>
        </w:rPr>
        <w:t>информационной системы аккредитованного удостоверяющего центра.</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случае если в результате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подготавливает уведомление об отказе в принятии к рассмотрению</w:t>
      </w:r>
      <w:r w:rsidRPr="000A2D41">
        <w:rPr>
          <w:rFonts w:ascii="Times New Roman" w:hAnsi="Times New Roman" w:cs="Times New Roman"/>
          <w:sz w:val="28"/>
          <w:szCs w:val="28"/>
        </w:rPr>
        <w:t xml:space="preserve"> заявления и прилагаемых документов с указанием </w:t>
      </w:r>
      <w:r w:rsidRPr="004F0F23">
        <w:rPr>
          <w:rFonts w:ascii="Times New Roman" w:hAnsi="Times New Roman" w:cs="Times New Roman"/>
          <w:sz w:val="28"/>
          <w:szCs w:val="28"/>
        </w:rPr>
        <w:t xml:space="preserve">причин отказа за подписью </w:t>
      </w:r>
      <w:r w:rsidR="00901511">
        <w:rPr>
          <w:rFonts w:ascii="Times New Roman" w:hAnsi="Times New Roman" w:cs="Times New Roman"/>
          <w:sz w:val="28"/>
          <w:szCs w:val="28"/>
        </w:rPr>
        <w:t>Главы поселения</w:t>
      </w:r>
      <w:r w:rsidRPr="004F0F23">
        <w:rPr>
          <w:rFonts w:ascii="Times New Roman" w:hAnsi="Times New Roman" w:cs="Times New Roman"/>
          <w:sz w:val="28"/>
          <w:szCs w:val="28"/>
        </w:rPr>
        <w:t>;</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r w:rsidR="00901511">
        <w:rPr>
          <w:rFonts w:ascii="Times New Roman" w:hAnsi="Times New Roman" w:cs="Times New Roman"/>
          <w:sz w:val="28"/>
          <w:szCs w:val="28"/>
        </w:rPr>
        <w:t>Главы  поселения</w:t>
      </w:r>
      <w:r w:rsidRPr="004F0F23">
        <w:rPr>
          <w:rFonts w:ascii="Times New Roman" w:hAnsi="Times New Roman" w:cs="Times New Roman"/>
          <w:sz w:val="28"/>
          <w:szCs w:val="28"/>
        </w:rPr>
        <w:t>, по адресу электронной почты заявителя.</w:t>
      </w:r>
    </w:p>
    <w:p w:rsidR="00A45288" w:rsidRPr="004F0F23" w:rsidRDefault="00A45288" w:rsidP="00A45288">
      <w:pPr>
        <w:pStyle w:val="ConsPlusNormal"/>
        <w:ind w:firstLine="709"/>
        <w:jc w:val="both"/>
        <w:rPr>
          <w:rFonts w:ascii="Times New Roman" w:hAnsi="Times New Roman"/>
          <w:sz w:val="28"/>
          <w:szCs w:val="28"/>
        </w:rPr>
      </w:pPr>
      <w:r w:rsidRPr="004F0F23">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w:t>
      </w:r>
      <w:r w:rsidRPr="004F0F23">
        <w:rPr>
          <w:rFonts w:ascii="Times New Roman" w:hAnsi="Times New Roman"/>
          <w:sz w:val="28"/>
          <w:szCs w:val="28"/>
        </w:rPr>
        <w:t xml:space="preserve"> для отказа в приеме к рассмотрению первичного обращения.</w:t>
      </w:r>
    </w:p>
    <w:p w:rsidR="00A45288" w:rsidRPr="00E74A14" w:rsidRDefault="00A45288" w:rsidP="00901511">
      <w:pPr>
        <w:pStyle w:val="16"/>
        <w:spacing w:line="240" w:lineRule="auto"/>
        <w:ind w:firstLine="709"/>
        <w:rPr>
          <w:szCs w:val="28"/>
        </w:rPr>
      </w:pPr>
      <w:r w:rsidRPr="004F0F23">
        <w:t>3.2.2.3</w:t>
      </w:r>
      <w:r w:rsidRPr="004F0F23">
        <w:rPr>
          <w:szCs w:val="28"/>
        </w:rPr>
        <w:t xml:space="preserve">. При наличии оснований, указанных в пункте </w:t>
      </w:r>
      <w:r w:rsidRPr="00901511">
        <w:rPr>
          <w:szCs w:val="28"/>
        </w:rPr>
        <w:t>2.9.2 настоящего административного регламента, специалист, ответственный</w:t>
      </w:r>
      <w:r w:rsidRPr="004F0F23">
        <w:rPr>
          <w:szCs w:val="28"/>
        </w:rPr>
        <w:t xml:space="preserve"> за предоставление муниципальной услуги, в течение 1 рабочего дня готовит проект письма о возврате заявления о пред</w:t>
      </w:r>
      <w:r w:rsidR="00901511">
        <w:rPr>
          <w:szCs w:val="28"/>
        </w:rPr>
        <w:t xml:space="preserve">оставлении муниципальной услуги и </w:t>
      </w:r>
      <w:r w:rsidRPr="00E74A14">
        <w:rPr>
          <w:szCs w:val="28"/>
        </w:rPr>
        <w:t xml:space="preserve">передает проект письма на подпись </w:t>
      </w:r>
      <w:r w:rsidR="00901511">
        <w:rPr>
          <w:szCs w:val="28"/>
        </w:rPr>
        <w:t>Главе поселения.</w:t>
      </w:r>
    </w:p>
    <w:p w:rsidR="00A45288" w:rsidRPr="004F0F23" w:rsidRDefault="00A45288" w:rsidP="00A45288">
      <w:pPr>
        <w:pStyle w:val="16"/>
        <w:spacing w:line="240" w:lineRule="auto"/>
        <w:ind w:firstLine="709"/>
        <w:rPr>
          <w:szCs w:val="28"/>
        </w:rPr>
      </w:pPr>
      <w:r w:rsidRPr="00E74A14">
        <w:rPr>
          <w:szCs w:val="28"/>
        </w:rPr>
        <w:t xml:space="preserve">Срок выполнения административной процедуры составляет не более </w:t>
      </w:r>
      <w:r>
        <w:rPr>
          <w:szCs w:val="28"/>
        </w:rPr>
        <w:br/>
      </w:r>
      <w:r w:rsidRPr="004F0F23">
        <w:rPr>
          <w:szCs w:val="28"/>
        </w:rPr>
        <w:t xml:space="preserve">8 календарных дней со дня поступления заявления в </w:t>
      </w:r>
      <w:r w:rsidR="00901511">
        <w:rPr>
          <w:szCs w:val="28"/>
        </w:rPr>
        <w:t>Администрацию поселения</w:t>
      </w:r>
      <w:r w:rsidRPr="004F0F23">
        <w:rPr>
          <w:szCs w:val="28"/>
        </w:rPr>
        <w:t>.</w:t>
      </w:r>
    </w:p>
    <w:p w:rsidR="00A45288" w:rsidRPr="00A45288" w:rsidRDefault="00A45288" w:rsidP="00A45288">
      <w:pPr>
        <w:pStyle w:val="21"/>
        <w:spacing w:after="0" w:line="240" w:lineRule="auto"/>
        <w:ind w:left="0" w:firstLine="709"/>
        <w:jc w:val="both"/>
        <w:rPr>
          <w:rFonts w:ascii="Times New Roman" w:hAnsi="Times New Roman"/>
          <w:sz w:val="28"/>
          <w:szCs w:val="28"/>
        </w:rPr>
      </w:pPr>
      <w:r w:rsidRPr="00A45288">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45288" w:rsidRPr="00A45288" w:rsidRDefault="00A45288" w:rsidP="00A45288">
      <w:pPr>
        <w:pStyle w:val="21"/>
        <w:spacing w:after="0" w:line="240" w:lineRule="auto"/>
        <w:ind w:left="0" w:firstLine="709"/>
        <w:jc w:val="both"/>
        <w:rPr>
          <w:rFonts w:ascii="Times New Roman" w:hAnsi="Times New Roman"/>
          <w:sz w:val="28"/>
          <w:szCs w:val="28"/>
        </w:rPr>
      </w:pPr>
      <w:r w:rsidRPr="00A45288">
        <w:rPr>
          <w:rFonts w:ascii="Times New Roman" w:hAnsi="Times New Roman"/>
          <w:sz w:val="28"/>
          <w:szCs w:val="28"/>
        </w:rPr>
        <w:t>3.2.2.4.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3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A45288" w:rsidRPr="00E74A14" w:rsidRDefault="00A45288" w:rsidP="00A45288">
      <w:pPr>
        <w:pStyle w:val="16"/>
        <w:spacing w:line="240" w:lineRule="auto"/>
        <w:ind w:firstLine="709"/>
        <w:rPr>
          <w:szCs w:val="28"/>
        </w:rPr>
      </w:pPr>
      <w:bookmarkStart w:id="10" w:name="sub_3224"/>
      <w:r w:rsidRPr="004F0F23">
        <w:rPr>
          <w:szCs w:val="28"/>
        </w:rPr>
        <w:t xml:space="preserve">3.2.2.5. </w:t>
      </w:r>
      <w:bookmarkStart w:id="11" w:name="P400"/>
      <w:bookmarkEnd w:id="10"/>
      <w:bookmarkEnd w:id="11"/>
      <w:r w:rsidRPr="004F0F23">
        <w:rPr>
          <w:szCs w:val="28"/>
        </w:rPr>
        <w:t xml:space="preserve">При наличии после получения информации, сведений, необходимых для принятия решения, оснований, указанных в пункте 2.10.2 настоящего административного регламента, специалист, ответственный за </w:t>
      </w:r>
      <w:r w:rsidRPr="004F0F23">
        <w:rPr>
          <w:szCs w:val="28"/>
        </w:rPr>
        <w:lastRenderedPageBreak/>
        <w:t>предоставление муниципальной услуги, готовит проект письма об отказе в предоставлении муниципальной услуги.</w:t>
      </w:r>
    </w:p>
    <w:p w:rsidR="00A45288" w:rsidRPr="00E74A14" w:rsidRDefault="00A45288" w:rsidP="00A45288">
      <w:pPr>
        <w:pStyle w:val="16"/>
        <w:spacing w:line="240" w:lineRule="auto"/>
        <w:ind w:firstLine="709"/>
        <w:rPr>
          <w:szCs w:val="28"/>
        </w:rPr>
      </w:pPr>
      <w:r w:rsidRPr="00E74A14">
        <w:rPr>
          <w:szCs w:val="28"/>
        </w:rPr>
        <w:t xml:space="preserve">Проект письма передается на подпись </w:t>
      </w:r>
      <w:r w:rsidR="008D2CF0">
        <w:rPr>
          <w:szCs w:val="28"/>
        </w:rPr>
        <w:t>Главе поселения.</w:t>
      </w:r>
    </w:p>
    <w:p w:rsidR="00A45288" w:rsidRPr="00E74A14" w:rsidRDefault="00A45288" w:rsidP="00A45288">
      <w:pPr>
        <w:pStyle w:val="16"/>
        <w:spacing w:line="240" w:lineRule="auto"/>
        <w:ind w:firstLine="709"/>
        <w:rPr>
          <w:szCs w:val="28"/>
        </w:rPr>
      </w:pPr>
      <w:r w:rsidRPr="00E74A14">
        <w:rPr>
          <w:szCs w:val="28"/>
        </w:rPr>
        <w:t xml:space="preserve">Срок выполнения административной процедуры составляет не более </w:t>
      </w:r>
      <w:r w:rsidR="00901511">
        <w:rPr>
          <w:szCs w:val="28"/>
        </w:rPr>
        <w:t>1</w:t>
      </w:r>
      <w:r w:rsidRPr="00E74A14">
        <w:rPr>
          <w:szCs w:val="28"/>
        </w:rPr>
        <w:t xml:space="preserve">6 календарных дней со дня поступления заявления в </w:t>
      </w:r>
      <w:r w:rsidR="00901511">
        <w:rPr>
          <w:szCs w:val="28"/>
        </w:rPr>
        <w:t>Администрацию поселения</w:t>
      </w:r>
      <w:r w:rsidRPr="00E74A14">
        <w:rPr>
          <w:szCs w:val="28"/>
        </w:rPr>
        <w:t>.</w:t>
      </w:r>
    </w:p>
    <w:p w:rsidR="00A45288" w:rsidRPr="004F0F23" w:rsidRDefault="00A45288" w:rsidP="00A45288">
      <w:pPr>
        <w:pStyle w:val="16"/>
        <w:spacing w:line="240" w:lineRule="auto"/>
        <w:ind w:firstLine="709"/>
        <w:rPr>
          <w:szCs w:val="28"/>
        </w:rPr>
      </w:pPr>
      <w:r w:rsidRPr="004F0F23">
        <w:rPr>
          <w:szCs w:val="28"/>
        </w:rPr>
        <w:t xml:space="preserve">3.2.2.6. При отсутствии после получения информации, сведений, необходимых для принятия решения, оснований, указанных в </w:t>
      </w:r>
      <w:hyperlink w:anchor="sub_226" w:history="1">
        <w:r w:rsidRPr="008D2CF0">
          <w:rPr>
            <w:rStyle w:val="aff0"/>
            <w:color w:val="auto"/>
            <w:szCs w:val="28"/>
          </w:rPr>
          <w:t>пункте 2.10.2</w:t>
        </w:r>
      </w:hyperlink>
      <w:r w:rsidRPr="004F0F23">
        <w:rPr>
          <w:szCs w:val="28"/>
        </w:rPr>
        <w:t xml:space="preserve"> настоящего административного регламента, специалист, ответственный за предоставление муниципальной услуги:</w:t>
      </w:r>
    </w:p>
    <w:p w:rsidR="00A45288" w:rsidRPr="004F0F23" w:rsidRDefault="00A45288" w:rsidP="00A45288">
      <w:pPr>
        <w:pStyle w:val="16"/>
        <w:spacing w:line="240" w:lineRule="auto"/>
        <w:ind w:firstLine="709"/>
        <w:rPr>
          <w:szCs w:val="28"/>
        </w:rPr>
      </w:pPr>
      <w:r w:rsidRPr="004F0F23">
        <w:rPr>
          <w:szCs w:val="28"/>
        </w:rPr>
        <w:t>размещает извещение о предоставлении земельного участка на официальном сайте в сети Интернет и обеспечивает его опубликование на сайте района и в средствах массовой информации;</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подготавливает проект письма заявителю.</w:t>
      </w:r>
    </w:p>
    <w:p w:rsidR="00A45288" w:rsidRPr="004F0F23" w:rsidRDefault="00A45288" w:rsidP="00A45288">
      <w:pPr>
        <w:pStyle w:val="16"/>
        <w:spacing w:line="240" w:lineRule="auto"/>
        <w:ind w:firstLine="709"/>
        <w:rPr>
          <w:szCs w:val="28"/>
        </w:rPr>
      </w:pPr>
      <w:r w:rsidRPr="004F0F23">
        <w:rPr>
          <w:szCs w:val="28"/>
        </w:rPr>
        <w:t xml:space="preserve">Проект письма передается на подпись </w:t>
      </w:r>
      <w:r w:rsidR="008D2CF0">
        <w:rPr>
          <w:szCs w:val="28"/>
        </w:rPr>
        <w:t>Главе поселения</w:t>
      </w:r>
      <w:r w:rsidRPr="004F0F23">
        <w:rPr>
          <w:szCs w:val="28"/>
        </w:rPr>
        <w:t>.</w:t>
      </w:r>
    </w:p>
    <w:p w:rsidR="00A45288" w:rsidRPr="004F0F23" w:rsidRDefault="00A45288" w:rsidP="00A45288">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Срок административной процедуры составляет не более </w:t>
      </w:r>
      <w:r w:rsidR="008D2CF0">
        <w:rPr>
          <w:rFonts w:ascii="Times New Roman" w:hAnsi="Times New Roman" w:cs="Times New Roman"/>
          <w:sz w:val="28"/>
          <w:szCs w:val="28"/>
        </w:rPr>
        <w:t>1</w:t>
      </w:r>
      <w:r w:rsidRPr="004F0F23">
        <w:rPr>
          <w:rFonts w:ascii="Times New Roman" w:hAnsi="Times New Roman" w:cs="Times New Roman"/>
          <w:sz w:val="28"/>
          <w:szCs w:val="28"/>
        </w:rPr>
        <w:t xml:space="preserve">6 дней со дня поступления заявления и приложенных документов в </w:t>
      </w:r>
      <w:r w:rsidR="008D2CF0">
        <w:rPr>
          <w:rFonts w:ascii="Times New Roman" w:hAnsi="Times New Roman" w:cs="Times New Roman"/>
          <w:sz w:val="28"/>
          <w:szCs w:val="28"/>
        </w:rPr>
        <w:t>Администрацию поселения.</w:t>
      </w:r>
    </w:p>
    <w:p w:rsidR="00A45288" w:rsidRPr="004F0F23" w:rsidRDefault="00A45288" w:rsidP="00A45288">
      <w:pPr>
        <w:pStyle w:val="16"/>
        <w:spacing w:line="240" w:lineRule="auto"/>
        <w:ind w:firstLine="709"/>
        <w:rPr>
          <w:szCs w:val="28"/>
        </w:rPr>
      </w:pPr>
      <w:r w:rsidRPr="004F0F23">
        <w:rPr>
          <w:szCs w:val="28"/>
        </w:rPr>
        <w:t>3.2.2.7. Результатом выполнения административной процедуры являются:</w:t>
      </w:r>
    </w:p>
    <w:p w:rsidR="00A45288" w:rsidRPr="004F0F23" w:rsidRDefault="00A45288" w:rsidP="00A45288">
      <w:pPr>
        <w:pStyle w:val="16"/>
        <w:spacing w:line="240" w:lineRule="auto"/>
        <w:ind w:firstLine="709"/>
        <w:rPr>
          <w:szCs w:val="28"/>
        </w:rPr>
      </w:pPr>
      <w:r w:rsidRPr="004F0F23">
        <w:rPr>
          <w:szCs w:val="28"/>
        </w:rPr>
        <w:t xml:space="preserve">проект уведомления об отказе в принятии к рассмотрению заявления и прилагаемых документов, с указанием причин отказа за подписью </w:t>
      </w:r>
      <w:r w:rsidR="008D2CF0">
        <w:rPr>
          <w:szCs w:val="28"/>
        </w:rPr>
        <w:t>Главы поселения</w:t>
      </w:r>
      <w:r w:rsidRPr="004F0F23">
        <w:rPr>
          <w:szCs w:val="28"/>
        </w:rPr>
        <w:t>;</w:t>
      </w:r>
    </w:p>
    <w:p w:rsidR="00A45288" w:rsidRPr="004F0F23" w:rsidRDefault="00A45288" w:rsidP="00A45288">
      <w:pPr>
        <w:pStyle w:val="16"/>
        <w:spacing w:line="240" w:lineRule="auto"/>
        <w:ind w:firstLine="709"/>
        <w:rPr>
          <w:szCs w:val="28"/>
        </w:rPr>
      </w:pPr>
      <w:r w:rsidRPr="004F0F23">
        <w:rPr>
          <w:szCs w:val="28"/>
        </w:rPr>
        <w:t xml:space="preserve">проект письма о возврате заявления и документов, необходимых для предоставления муниципальной услуги, с указанием причин возврата за подписью </w:t>
      </w:r>
      <w:r w:rsidR="008D2CF0">
        <w:rPr>
          <w:szCs w:val="28"/>
        </w:rPr>
        <w:t>Главы поселения</w:t>
      </w:r>
      <w:r w:rsidRPr="004F0F23">
        <w:rPr>
          <w:szCs w:val="28"/>
        </w:rPr>
        <w:t xml:space="preserve">, </w:t>
      </w:r>
    </w:p>
    <w:p w:rsidR="00A45288" w:rsidRDefault="00A45288" w:rsidP="00A45288">
      <w:pPr>
        <w:pStyle w:val="16"/>
        <w:spacing w:line="240" w:lineRule="auto"/>
        <w:ind w:firstLine="709"/>
        <w:rPr>
          <w:szCs w:val="28"/>
        </w:rPr>
      </w:pPr>
      <w:r w:rsidRPr="004F0F23">
        <w:rPr>
          <w:szCs w:val="28"/>
        </w:rPr>
        <w:t xml:space="preserve">извещение о предоставлении земельного участка на официальном сайте </w:t>
      </w:r>
      <w:r w:rsidRPr="004F0F23">
        <w:rPr>
          <w:szCs w:val="28"/>
          <w:lang w:eastAsia="ru-RU"/>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r w:rsidRPr="004F0F23">
        <w:rPr>
          <w:szCs w:val="28"/>
        </w:rPr>
        <w:t>, опубликованное также на сайте района и в средствах массовой информации, и проект письма заявителю о размещении данного извещения.</w:t>
      </w:r>
    </w:p>
    <w:p w:rsidR="00A45288" w:rsidRPr="00313CBE" w:rsidRDefault="00A45288" w:rsidP="00A45288">
      <w:pPr>
        <w:pStyle w:val="afc"/>
        <w:suppressAutoHyphens/>
        <w:spacing w:after="0" w:line="240" w:lineRule="auto"/>
        <w:ind w:left="1429"/>
        <w:rPr>
          <w:rFonts w:ascii="Times New Roman" w:eastAsia="Times New Roman" w:hAnsi="Times New Roman"/>
          <w:color w:val="000000" w:themeColor="text1"/>
          <w:sz w:val="28"/>
          <w:szCs w:val="28"/>
        </w:rPr>
      </w:pPr>
    </w:p>
    <w:p w:rsidR="00FE2E29" w:rsidRPr="004077D6" w:rsidRDefault="004077D6" w:rsidP="004077D6">
      <w:pPr>
        <w:pStyle w:val="ConsPlusNormal"/>
        <w:numPr>
          <w:ilvl w:val="2"/>
          <w:numId w:val="25"/>
        </w:numPr>
        <w:spacing w:line="240" w:lineRule="atLeast"/>
        <w:jc w:val="center"/>
        <w:rPr>
          <w:rFonts w:ascii="Times New Roman" w:eastAsia="Times New Roman" w:hAnsi="Times New Roman" w:cs="Times New Roman"/>
          <w:color w:val="000000" w:themeColor="text1"/>
          <w:sz w:val="28"/>
          <w:szCs w:val="28"/>
        </w:rPr>
      </w:pPr>
      <w:r w:rsidRPr="004077D6">
        <w:rPr>
          <w:rFonts w:ascii="Times New Roman" w:eastAsia="Times New Roman" w:hAnsi="Times New Roman" w:cs="Times New Roman"/>
          <w:color w:val="000000" w:themeColor="text1"/>
          <w:sz w:val="28"/>
          <w:szCs w:val="28"/>
        </w:rPr>
        <w:t xml:space="preserve">Направление заявителю результатов </w:t>
      </w:r>
      <w:r w:rsidRPr="004077D6">
        <w:rPr>
          <w:rFonts w:ascii="Times New Roman" w:eastAsia="Times New Roman" w:hAnsi="Times New Roman" w:cs="Times New Roman"/>
          <w:color w:val="000000" w:themeColor="text1"/>
          <w:sz w:val="28"/>
          <w:szCs w:val="28"/>
          <w:lang w:val="en-US"/>
        </w:rPr>
        <w:t>I</w:t>
      </w:r>
      <w:r w:rsidRPr="004077D6">
        <w:rPr>
          <w:rFonts w:ascii="Times New Roman" w:eastAsia="Times New Roman" w:hAnsi="Times New Roman" w:cs="Times New Roman"/>
          <w:color w:val="000000" w:themeColor="text1"/>
          <w:sz w:val="28"/>
          <w:szCs w:val="28"/>
        </w:rPr>
        <w:t xml:space="preserve"> этапа предоставления </w:t>
      </w:r>
    </w:p>
    <w:p w:rsidR="004077D6" w:rsidRPr="004077D6" w:rsidRDefault="004077D6" w:rsidP="004077D6">
      <w:pPr>
        <w:pStyle w:val="ConsPlusNormal"/>
        <w:spacing w:line="240" w:lineRule="atLeast"/>
        <w:ind w:left="1429" w:firstLine="0"/>
        <w:jc w:val="center"/>
        <w:rPr>
          <w:rFonts w:ascii="Times New Roman" w:eastAsia="Times New Roman" w:hAnsi="Times New Roman" w:cs="Times New Roman"/>
          <w:color w:val="000000" w:themeColor="text1"/>
          <w:sz w:val="28"/>
          <w:szCs w:val="28"/>
        </w:rPr>
      </w:pPr>
      <w:r w:rsidRPr="004077D6">
        <w:rPr>
          <w:rFonts w:ascii="Times New Roman" w:eastAsia="Times New Roman" w:hAnsi="Times New Roman" w:cs="Times New Roman"/>
          <w:color w:val="000000" w:themeColor="text1"/>
          <w:sz w:val="28"/>
          <w:szCs w:val="28"/>
        </w:rPr>
        <w:t>муниципальной услуги.</w:t>
      </w:r>
    </w:p>
    <w:p w:rsidR="004077D6" w:rsidRPr="004077D6" w:rsidRDefault="004077D6" w:rsidP="004077D6">
      <w:pPr>
        <w:pStyle w:val="ConsPlusNormal"/>
        <w:spacing w:line="240" w:lineRule="atLeast"/>
        <w:ind w:left="1429" w:firstLine="0"/>
        <w:rPr>
          <w:rFonts w:ascii="Times New Roman" w:eastAsia="Times New Roman" w:hAnsi="Times New Roman"/>
          <w:color w:val="000000" w:themeColor="text1"/>
          <w:sz w:val="28"/>
          <w:szCs w:val="28"/>
          <w:highlight w:val="yellow"/>
        </w:rPr>
      </w:pPr>
    </w:p>
    <w:p w:rsidR="00AE067E" w:rsidRPr="00C30DC1" w:rsidRDefault="00AE067E" w:rsidP="00AE067E">
      <w:pPr>
        <w:pStyle w:val="16"/>
        <w:spacing w:line="240" w:lineRule="auto"/>
        <w:ind w:firstLine="709"/>
        <w:rPr>
          <w:szCs w:val="28"/>
        </w:rPr>
      </w:pPr>
      <w:r w:rsidRPr="00C30DC1">
        <w:rPr>
          <w:szCs w:val="28"/>
        </w:rPr>
        <w:t xml:space="preserve">С целью </w:t>
      </w:r>
      <w:r w:rsidRPr="004F0F23">
        <w:rPr>
          <w:szCs w:val="28"/>
        </w:rPr>
        <w:t>получения заявителем результата предоставления муниципальной услуги в установленный срок, специалист, ответственный за предоставление муниципальной услуги, передает результат предоставления муниципальной услуги специалисту, ответственному за направление или выдачу документов заявителю способом, указанным в заявлении для</w:t>
      </w:r>
      <w:r w:rsidRPr="00C30DC1">
        <w:rPr>
          <w:szCs w:val="28"/>
        </w:rPr>
        <w:t xml:space="preserve"> получения результатов </w:t>
      </w:r>
      <w:r w:rsidRPr="00C30DC1">
        <w:rPr>
          <w:szCs w:val="28"/>
          <w:lang w:val="en-US"/>
        </w:rPr>
        <w:t>I</w:t>
      </w:r>
      <w:r w:rsidRPr="00C30DC1">
        <w:rPr>
          <w:szCs w:val="28"/>
        </w:rPr>
        <w:t xml:space="preserve"> этапа предоставления муниципальной услуги.</w:t>
      </w:r>
    </w:p>
    <w:p w:rsidR="00AE067E" w:rsidRPr="00C30DC1" w:rsidRDefault="00AE067E" w:rsidP="00AE067E">
      <w:pPr>
        <w:pStyle w:val="ConsPlusTitle"/>
        <w:ind w:firstLine="709"/>
        <w:jc w:val="both"/>
        <w:outlineLvl w:val="3"/>
        <w:rPr>
          <w:rFonts w:ascii="Times New Roman" w:hAnsi="Times New Roman" w:cs="Times New Roman"/>
          <w:b w:val="0"/>
          <w:sz w:val="28"/>
          <w:szCs w:val="28"/>
        </w:rPr>
      </w:pPr>
      <w:r w:rsidRPr="00C30DC1">
        <w:rPr>
          <w:rFonts w:ascii="Times New Roman" w:hAnsi="Times New Roman" w:cs="Times New Roman"/>
          <w:b w:val="0"/>
          <w:sz w:val="28"/>
          <w:szCs w:val="28"/>
        </w:rPr>
        <w:t xml:space="preserve">Основанием для начала административной процедуры является </w:t>
      </w:r>
      <w:r>
        <w:rPr>
          <w:rFonts w:ascii="Times New Roman" w:hAnsi="Times New Roman" w:cs="Times New Roman"/>
          <w:b w:val="0"/>
          <w:sz w:val="28"/>
          <w:szCs w:val="28"/>
        </w:rPr>
        <w:t>п</w:t>
      </w:r>
      <w:r w:rsidRPr="00C30DC1">
        <w:rPr>
          <w:rFonts w:ascii="Times New Roman" w:hAnsi="Times New Roman" w:cs="Times New Roman"/>
          <w:b w:val="0"/>
          <w:sz w:val="28"/>
          <w:szCs w:val="28"/>
        </w:rPr>
        <w:t xml:space="preserve">одготовленный, подписанный и переданный специалисту, ответственному за </w:t>
      </w:r>
      <w:r w:rsidRPr="00C30DC1">
        <w:rPr>
          <w:rFonts w:ascii="Times New Roman" w:hAnsi="Times New Roman" w:cs="Times New Roman"/>
          <w:b w:val="0"/>
          <w:sz w:val="28"/>
          <w:szCs w:val="28"/>
        </w:rPr>
        <w:lastRenderedPageBreak/>
        <w:t>направление (выдачу) результата I этапа предоставления муниципальной услуги</w:t>
      </w:r>
      <w:r>
        <w:rPr>
          <w:rFonts w:ascii="Times New Roman" w:hAnsi="Times New Roman" w:cs="Times New Roman"/>
          <w:b w:val="0"/>
          <w:sz w:val="28"/>
          <w:szCs w:val="28"/>
        </w:rPr>
        <w:t>.</w:t>
      </w:r>
    </w:p>
    <w:p w:rsidR="00AE067E" w:rsidRPr="00191D1D" w:rsidRDefault="00AE067E" w:rsidP="00AE067E">
      <w:pPr>
        <w:pStyle w:val="ConsPlusNormal"/>
        <w:ind w:firstLine="709"/>
        <w:jc w:val="both"/>
        <w:rPr>
          <w:rFonts w:ascii="Times New Roman" w:hAnsi="Times New Roman" w:cs="Times New Roman"/>
          <w:sz w:val="28"/>
          <w:szCs w:val="28"/>
        </w:rPr>
      </w:pPr>
      <w:r w:rsidRPr="00C30DC1">
        <w:rPr>
          <w:rFonts w:ascii="Times New Roman" w:hAnsi="Times New Roman" w:cs="Times New Roman"/>
          <w:sz w:val="28"/>
          <w:szCs w:val="28"/>
        </w:rPr>
        <w:t xml:space="preserve">Специалист, ответственный за направление результата предоставления </w:t>
      </w:r>
      <w:r w:rsidRPr="00191D1D">
        <w:rPr>
          <w:rFonts w:ascii="Times New Roman" w:hAnsi="Times New Roman" w:cs="Times New Roman"/>
          <w:sz w:val="28"/>
          <w:szCs w:val="28"/>
        </w:rPr>
        <w:t>муниципальной услуги, обеспечивает:</w:t>
      </w:r>
    </w:p>
    <w:p w:rsidR="00AE067E" w:rsidRPr="004F0F23" w:rsidRDefault="00AE067E" w:rsidP="00AE067E">
      <w:pPr>
        <w:pStyle w:val="ConsPlusNormal"/>
        <w:ind w:firstLine="709"/>
        <w:jc w:val="both"/>
        <w:rPr>
          <w:rFonts w:ascii="Times New Roman" w:hAnsi="Times New Roman" w:cs="Times New Roman"/>
          <w:sz w:val="28"/>
          <w:szCs w:val="28"/>
        </w:rPr>
      </w:pPr>
      <w:r w:rsidRPr="00191D1D">
        <w:rPr>
          <w:rFonts w:ascii="Times New Roman" w:hAnsi="Times New Roman" w:cs="Times New Roman"/>
          <w:sz w:val="28"/>
          <w:szCs w:val="28"/>
        </w:rPr>
        <w:t xml:space="preserve">в срок, не превышающий 10 дней со дня поступления заявления в </w:t>
      </w:r>
      <w:r>
        <w:rPr>
          <w:rFonts w:ascii="Times New Roman" w:hAnsi="Times New Roman" w:cs="Times New Roman"/>
          <w:sz w:val="28"/>
          <w:szCs w:val="28"/>
        </w:rPr>
        <w:t>Администрацию поселения</w:t>
      </w:r>
      <w:r w:rsidRPr="00191D1D">
        <w:rPr>
          <w:rFonts w:ascii="Times New Roman" w:hAnsi="Times New Roman" w:cs="Times New Roman"/>
          <w:sz w:val="28"/>
          <w:szCs w:val="28"/>
        </w:rPr>
        <w:t xml:space="preserve">, направление уведомления, указанного </w:t>
      </w:r>
      <w:r>
        <w:rPr>
          <w:rFonts w:ascii="Times New Roman" w:hAnsi="Times New Roman" w:cs="Times New Roman"/>
          <w:sz w:val="28"/>
          <w:szCs w:val="28"/>
        </w:rPr>
        <w:br/>
      </w:r>
      <w:r w:rsidRPr="00191D1D">
        <w:rPr>
          <w:rFonts w:ascii="Times New Roman" w:hAnsi="Times New Roman" w:cs="Times New Roman"/>
          <w:sz w:val="28"/>
          <w:szCs w:val="28"/>
        </w:rPr>
        <w:t xml:space="preserve">в </w:t>
      </w:r>
      <w:hyperlink w:anchor="P322" w:history="1">
        <w:r w:rsidRPr="00191D1D">
          <w:rPr>
            <w:rFonts w:ascii="Times New Roman" w:hAnsi="Times New Roman" w:cs="Times New Roman"/>
            <w:sz w:val="28"/>
            <w:szCs w:val="28"/>
          </w:rPr>
          <w:t>пункте</w:t>
        </w:r>
      </w:hyperlink>
      <w:r w:rsidRPr="00191D1D">
        <w:rPr>
          <w:rFonts w:ascii="Times New Roman" w:hAnsi="Times New Roman" w:cs="Times New Roman"/>
          <w:sz w:val="28"/>
          <w:szCs w:val="28"/>
        </w:rPr>
        <w:t xml:space="preserve"> </w:t>
      </w:r>
      <w:r>
        <w:rPr>
          <w:rFonts w:ascii="Times New Roman" w:hAnsi="Times New Roman" w:cs="Times New Roman"/>
          <w:sz w:val="28"/>
          <w:szCs w:val="28"/>
        </w:rPr>
        <w:t>3.2.2.</w:t>
      </w:r>
      <w:r w:rsidRPr="004F0F23">
        <w:rPr>
          <w:rFonts w:ascii="Times New Roman" w:hAnsi="Times New Roman" w:cs="Times New Roman"/>
          <w:sz w:val="28"/>
          <w:szCs w:val="28"/>
        </w:rPr>
        <w:t>2 настоящего административного регламента;</w:t>
      </w:r>
    </w:p>
    <w:p w:rsidR="00AE067E" w:rsidRPr="004F0F23" w:rsidRDefault="00AE067E" w:rsidP="00AE067E">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в срок, не превышающий 10 дней со дня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письма о возврате, указанного </w:t>
      </w:r>
      <w:r>
        <w:rPr>
          <w:rFonts w:ascii="Times New Roman" w:hAnsi="Times New Roman" w:cs="Times New Roman"/>
          <w:sz w:val="28"/>
          <w:szCs w:val="28"/>
        </w:rPr>
        <w:br/>
      </w:r>
      <w:r w:rsidRPr="004F0F23">
        <w:rPr>
          <w:rFonts w:ascii="Times New Roman" w:hAnsi="Times New Roman" w:cs="Times New Roman"/>
          <w:sz w:val="28"/>
          <w:szCs w:val="28"/>
        </w:rPr>
        <w:t xml:space="preserve">в </w:t>
      </w:r>
      <w:hyperlink w:anchor="P322" w:history="1">
        <w:r w:rsidRPr="004F0F23">
          <w:rPr>
            <w:rFonts w:ascii="Times New Roman" w:hAnsi="Times New Roman" w:cs="Times New Roman"/>
            <w:sz w:val="28"/>
            <w:szCs w:val="28"/>
          </w:rPr>
          <w:t>пункте</w:t>
        </w:r>
      </w:hyperlink>
      <w:r w:rsidRPr="004F0F23">
        <w:rPr>
          <w:rFonts w:ascii="Times New Roman" w:hAnsi="Times New Roman" w:cs="Times New Roman"/>
          <w:sz w:val="28"/>
          <w:szCs w:val="28"/>
        </w:rPr>
        <w:t xml:space="preserve"> 3.2.2.3 настоящего административного регламента;</w:t>
      </w:r>
    </w:p>
    <w:p w:rsidR="00AE067E" w:rsidRPr="004F0F23" w:rsidRDefault="00AE067E" w:rsidP="00AE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срок, не превышающий 2</w:t>
      </w:r>
      <w:r w:rsidRPr="004F0F23">
        <w:rPr>
          <w:rFonts w:ascii="Times New Roman" w:hAnsi="Times New Roman" w:cs="Times New Roman"/>
          <w:sz w:val="28"/>
          <w:szCs w:val="28"/>
        </w:rPr>
        <w:t xml:space="preserve">0 дней с момента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(выдачу) письма об отказе в предоставлении муниципальной услуги, указанного в </w:t>
      </w:r>
      <w:r>
        <w:rPr>
          <w:rFonts w:ascii="Times New Roman" w:hAnsi="Times New Roman" w:cs="Times New Roman"/>
          <w:sz w:val="28"/>
          <w:szCs w:val="28"/>
        </w:rPr>
        <w:br/>
      </w:r>
      <w:hyperlink w:anchor="P325" w:history="1">
        <w:r w:rsidRPr="004F0F23">
          <w:rPr>
            <w:rFonts w:ascii="Times New Roman" w:hAnsi="Times New Roman" w:cs="Times New Roman"/>
            <w:sz w:val="28"/>
            <w:szCs w:val="28"/>
          </w:rPr>
          <w:t>пункте 3.2.2.5</w:t>
        </w:r>
      </w:hyperlink>
      <w:r w:rsidRPr="004F0F23">
        <w:rPr>
          <w:rFonts w:ascii="Times New Roman" w:hAnsi="Times New Roman" w:cs="Times New Roman"/>
          <w:sz w:val="28"/>
          <w:szCs w:val="28"/>
        </w:rPr>
        <w:t xml:space="preserve"> настоящего административного регламента;</w:t>
      </w:r>
    </w:p>
    <w:p w:rsidR="00AE067E" w:rsidRPr="004F0F23" w:rsidRDefault="00AE067E" w:rsidP="00AE067E">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2</w:t>
      </w:r>
      <w:r w:rsidRPr="004F0F23">
        <w:rPr>
          <w:rFonts w:ascii="Times New Roman" w:hAnsi="Times New Roman" w:cs="Times New Roman"/>
          <w:sz w:val="28"/>
          <w:szCs w:val="28"/>
        </w:rPr>
        <w:t xml:space="preserve">0 дней с момента поступления заявления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 xml:space="preserve">, направление (выдачу) проекта письма, указанного в </w:t>
      </w:r>
      <w:hyperlink w:anchor="P328" w:history="1">
        <w:r w:rsidRPr="004F0F23">
          <w:rPr>
            <w:rFonts w:ascii="Times New Roman" w:hAnsi="Times New Roman" w:cs="Times New Roman"/>
            <w:sz w:val="28"/>
            <w:szCs w:val="28"/>
          </w:rPr>
          <w:t>пункте 3.2.2.6</w:t>
        </w:r>
      </w:hyperlink>
      <w:r w:rsidRPr="004F0F23">
        <w:rPr>
          <w:rFonts w:ascii="Times New Roman" w:hAnsi="Times New Roman" w:cs="Times New Roman"/>
          <w:sz w:val="28"/>
          <w:szCs w:val="28"/>
        </w:rPr>
        <w:t xml:space="preserve"> настоящего административного регламента.</w:t>
      </w:r>
    </w:p>
    <w:p w:rsidR="00AE067E" w:rsidRDefault="00AE067E" w:rsidP="00AE067E">
      <w:pPr>
        <w:pStyle w:val="16"/>
        <w:spacing w:line="240" w:lineRule="auto"/>
        <w:ind w:firstLine="709"/>
        <w:rPr>
          <w:szCs w:val="28"/>
        </w:rPr>
      </w:pPr>
      <w:r w:rsidRPr="004F0F23">
        <w:rPr>
          <w:szCs w:val="28"/>
        </w:rPr>
        <w:t>Результатом выполнения административной процедуры является направление (выдача) заявителю (представителю заявителя) документов, указанных в пункте 3.2.2.7 настоящего административного регламента, в том числе в виде электронного документа, подписанного уполномоченным должностным лицом с</w:t>
      </w:r>
      <w:r w:rsidRPr="00E74A14">
        <w:rPr>
          <w:szCs w:val="28"/>
        </w:rPr>
        <w:t xml:space="preserve"> использованием усиленной квалифицированной электронной подписи.</w:t>
      </w:r>
    </w:p>
    <w:p w:rsidR="00FE2E29" w:rsidRDefault="00FE2E29" w:rsidP="7340B2A9">
      <w:pPr>
        <w:pStyle w:val="a6"/>
        <w:suppressAutoHyphens/>
        <w:spacing w:after="0" w:line="240" w:lineRule="auto"/>
        <w:ind w:firstLine="709"/>
        <w:jc w:val="both"/>
        <w:rPr>
          <w:rFonts w:ascii="Times New Roman" w:eastAsia="Times New Roman" w:hAnsi="Times New Roman"/>
          <w:color w:val="000000" w:themeColor="text1"/>
          <w:sz w:val="28"/>
          <w:szCs w:val="28"/>
          <w:highlight w:val="yellow"/>
        </w:rPr>
      </w:pPr>
    </w:p>
    <w:p w:rsidR="00AE067E" w:rsidRDefault="00AE067E" w:rsidP="00CF05ED">
      <w:pPr>
        <w:pStyle w:val="a6"/>
        <w:numPr>
          <w:ilvl w:val="1"/>
          <w:numId w:val="25"/>
        </w:numPr>
        <w:suppressAutoHyphens/>
        <w:spacing w:after="0" w:line="240" w:lineRule="auto"/>
        <w:jc w:val="center"/>
        <w:rPr>
          <w:rFonts w:ascii="Times New Roman" w:eastAsia="Times New Roman" w:hAnsi="Times New Roman"/>
          <w:color w:val="000000" w:themeColor="text1"/>
          <w:sz w:val="28"/>
          <w:szCs w:val="28"/>
        </w:rPr>
      </w:pPr>
      <w:r w:rsidRPr="00AE067E">
        <w:rPr>
          <w:rFonts w:ascii="Times New Roman" w:eastAsia="Times New Roman" w:hAnsi="Times New Roman"/>
          <w:color w:val="000000" w:themeColor="text1"/>
          <w:sz w:val="28"/>
          <w:szCs w:val="28"/>
        </w:rPr>
        <w:t xml:space="preserve">Административные процедуры </w:t>
      </w:r>
      <w:r w:rsidRPr="00AE067E">
        <w:rPr>
          <w:rFonts w:ascii="Times New Roman" w:eastAsia="Times New Roman" w:hAnsi="Times New Roman"/>
          <w:color w:val="000000" w:themeColor="text1"/>
          <w:sz w:val="28"/>
          <w:szCs w:val="28"/>
          <w:lang w:val="en-US"/>
        </w:rPr>
        <w:t>II</w:t>
      </w:r>
      <w:r w:rsidRPr="00AE067E">
        <w:rPr>
          <w:rFonts w:ascii="Times New Roman" w:eastAsia="Times New Roman" w:hAnsi="Times New Roman"/>
          <w:color w:val="000000" w:themeColor="text1"/>
          <w:sz w:val="28"/>
          <w:szCs w:val="28"/>
        </w:rPr>
        <w:t xml:space="preserve"> этапа предоставления муниципальной услуги</w:t>
      </w:r>
    </w:p>
    <w:p w:rsidR="00AE5432" w:rsidRDefault="00AE5432" w:rsidP="00AE5432">
      <w:pPr>
        <w:pStyle w:val="a6"/>
        <w:suppressAutoHyphens/>
        <w:spacing w:after="0" w:line="240" w:lineRule="auto"/>
        <w:ind w:left="1429"/>
        <w:rPr>
          <w:rFonts w:ascii="Times New Roman" w:eastAsia="Times New Roman" w:hAnsi="Times New Roman"/>
          <w:color w:val="000000" w:themeColor="text1"/>
          <w:sz w:val="28"/>
          <w:szCs w:val="28"/>
        </w:rPr>
      </w:pPr>
    </w:p>
    <w:p w:rsidR="00AE5432" w:rsidRPr="00AE067E" w:rsidRDefault="00AE5432" w:rsidP="00AE5432">
      <w:pPr>
        <w:pStyle w:val="a6"/>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3.3.1. Окончание срока опубликования извещения о предоставлении земельного участка.</w:t>
      </w:r>
    </w:p>
    <w:p w:rsidR="00AE5432" w:rsidRPr="00692F5D" w:rsidRDefault="00AE5432" w:rsidP="00AE54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Pr="004F0F23">
        <w:rPr>
          <w:rFonts w:ascii="Times New Roman" w:hAnsi="Times New Roman" w:cs="Times New Roman"/>
          <w:sz w:val="28"/>
          <w:szCs w:val="28"/>
        </w:rPr>
        <w:t>, ответственный за предоставление муниципальной услуги, осуществляет</w:t>
      </w:r>
      <w:r w:rsidRPr="00692F5D">
        <w:rPr>
          <w:rFonts w:ascii="Times New Roman" w:hAnsi="Times New Roman" w:cs="Times New Roman"/>
          <w:sz w:val="28"/>
          <w:szCs w:val="28"/>
        </w:rPr>
        <w:t xml:space="preserve"> контроль за сроком опубликования извещения о предоставлении земельного участка.</w:t>
      </w:r>
    </w:p>
    <w:p w:rsidR="00AE5432" w:rsidRPr="006437C9" w:rsidRDefault="00AE5432" w:rsidP="00AE5432">
      <w:pPr>
        <w:pStyle w:val="ConsPlusNormal"/>
        <w:ind w:firstLine="709"/>
        <w:jc w:val="both"/>
        <w:rPr>
          <w:rFonts w:ascii="Times New Roman" w:hAnsi="Times New Roman" w:cs="Times New Roman"/>
          <w:sz w:val="28"/>
          <w:szCs w:val="28"/>
        </w:rPr>
      </w:pPr>
      <w:r w:rsidRPr="006437C9">
        <w:rPr>
          <w:rFonts w:ascii="Times New Roman" w:hAnsi="Times New Roman" w:cs="Times New Roman"/>
          <w:sz w:val="28"/>
          <w:szCs w:val="28"/>
        </w:rPr>
        <w:t>3.</w:t>
      </w:r>
      <w:r>
        <w:rPr>
          <w:rFonts w:ascii="Times New Roman" w:hAnsi="Times New Roman" w:cs="Times New Roman"/>
          <w:sz w:val="28"/>
          <w:szCs w:val="28"/>
        </w:rPr>
        <w:t>3</w:t>
      </w:r>
      <w:r w:rsidRPr="006437C9">
        <w:rPr>
          <w:rFonts w:ascii="Times New Roman" w:hAnsi="Times New Roman" w:cs="Times New Roman"/>
          <w:sz w:val="28"/>
          <w:szCs w:val="28"/>
        </w:rPr>
        <w:t>.2. Подготовка и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rsidR="00AE5432" w:rsidRPr="004F0F23"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В случае поступления в течение тридцати дней со дня опубликования </w:t>
      </w:r>
      <w:r w:rsidRPr="00191D1D">
        <w:rPr>
          <w:rFonts w:ascii="Times New Roman" w:hAnsi="Times New Roman" w:cs="Times New Roman"/>
          <w:sz w:val="28"/>
          <w:szCs w:val="28"/>
        </w:rPr>
        <w:t xml:space="preserve">извещения </w:t>
      </w:r>
      <w:hyperlink w:anchor="P640" w:history="1">
        <w:r w:rsidRPr="00191D1D">
          <w:rPr>
            <w:rFonts w:ascii="Times New Roman" w:hAnsi="Times New Roman" w:cs="Times New Roman"/>
            <w:sz w:val="28"/>
            <w:szCs w:val="28"/>
          </w:rPr>
          <w:t>заявлений</w:t>
        </w:r>
      </w:hyperlink>
      <w:r w:rsidRPr="00191D1D">
        <w:rPr>
          <w:rFonts w:ascii="Times New Roman" w:hAnsi="Times New Roman" w:cs="Times New Roman"/>
          <w:sz w:val="28"/>
          <w:szCs w:val="28"/>
        </w:rPr>
        <w:t xml:space="preserve"> иных граждан, крестьянских (фермерских) хозяйств о </w:t>
      </w:r>
      <w:r w:rsidRPr="004F0F23">
        <w:rPr>
          <w:rFonts w:ascii="Times New Roman" w:hAnsi="Times New Roman" w:cs="Times New Roman"/>
          <w:sz w:val="28"/>
          <w:szCs w:val="28"/>
        </w:rPr>
        <w:t>намерении участвовать в аукционе (приложение 2) в течение 5 календарных дней со дня поступления таких заявлений специалист</w:t>
      </w:r>
      <w:r>
        <w:rPr>
          <w:rFonts w:ascii="Times New Roman" w:hAnsi="Times New Roman" w:cs="Times New Roman"/>
          <w:sz w:val="28"/>
          <w:szCs w:val="28"/>
        </w:rPr>
        <w:t>,</w:t>
      </w:r>
      <w:r w:rsidRPr="004F0F23">
        <w:rPr>
          <w:rFonts w:ascii="Times New Roman" w:hAnsi="Times New Roman" w:cs="Times New Roman"/>
          <w:sz w:val="28"/>
          <w:szCs w:val="28"/>
        </w:rPr>
        <w:t xml:space="preserve"> ответственный за </w:t>
      </w:r>
      <w:r w:rsidRPr="004F0F23">
        <w:rPr>
          <w:rFonts w:ascii="Times New Roman" w:hAnsi="Times New Roman" w:cs="Times New Roman"/>
          <w:sz w:val="28"/>
          <w:szCs w:val="28"/>
        </w:rPr>
        <w:lastRenderedPageBreak/>
        <w:t>предоставление муниципальной услуги, подготавливает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rsidR="00AE5432" w:rsidRPr="004F0F23"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 xml:space="preserve">Проект решения согласовывается, подписывается </w:t>
      </w:r>
      <w:r>
        <w:rPr>
          <w:rFonts w:ascii="Times New Roman" w:hAnsi="Times New Roman" w:cs="Times New Roman"/>
          <w:sz w:val="28"/>
          <w:szCs w:val="28"/>
        </w:rPr>
        <w:t>Главой поселения</w:t>
      </w:r>
      <w:r w:rsidRPr="004F0F23">
        <w:rPr>
          <w:rFonts w:ascii="Times New Roman" w:hAnsi="Times New Roman" w:cs="Times New Roman"/>
          <w:sz w:val="28"/>
          <w:szCs w:val="28"/>
        </w:rPr>
        <w:t xml:space="preserve"> в срок не позднее 7 дней со дня поступления заявления о намерении участвовать в аукционе в </w:t>
      </w:r>
      <w:r>
        <w:rPr>
          <w:rFonts w:ascii="Times New Roman" w:hAnsi="Times New Roman" w:cs="Times New Roman"/>
          <w:sz w:val="28"/>
          <w:szCs w:val="28"/>
        </w:rPr>
        <w:t>Администрацию поселения</w:t>
      </w:r>
      <w:r w:rsidRPr="004F0F23">
        <w:rPr>
          <w:rFonts w:ascii="Times New Roman" w:hAnsi="Times New Roman" w:cs="Times New Roman"/>
          <w:sz w:val="28"/>
          <w:szCs w:val="28"/>
        </w:rPr>
        <w:t>.</w:t>
      </w:r>
    </w:p>
    <w:p w:rsidR="00AE5432" w:rsidRPr="004F0F23"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подготавливает либо проект договора аренды земельного участка, либо проект договора купли-продажи земельного участка.</w:t>
      </w:r>
    </w:p>
    <w:p w:rsidR="00AE5432" w:rsidRPr="004F0F23" w:rsidRDefault="00AE5432" w:rsidP="00AE5432">
      <w:pPr>
        <w:pStyle w:val="16"/>
        <w:spacing w:line="240" w:lineRule="auto"/>
        <w:ind w:firstLine="709"/>
        <w:rPr>
          <w:szCs w:val="28"/>
        </w:rPr>
      </w:pPr>
      <w:r w:rsidRPr="004F0F23">
        <w:rPr>
          <w:szCs w:val="28"/>
        </w:rPr>
        <w:t>Вышеперечисленные проекты</w:t>
      </w:r>
      <w:r>
        <w:rPr>
          <w:szCs w:val="28"/>
        </w:rPr>
        <w:t xml:space="preserve"> договоров</w:t>
      </w:r>
      <w:r w:rsidRPr="004F0F23">
        <w:rPr>
          <w:szCs w:val="28"/>
        </w:rPr>
        <w:t xml:space="preserve"> переда</w:t>
      </w:r>
      <w:r>
        <w:rPr>
          <w:szCs w:val="28"/>
        </w:rPr>
        <w:t>ю</w:t>
      </w:r>
      <w:r w:rsidRPr="004F0F23">
        <w:rPr>
          <w:szCs w:val="28"/>
        </w:rPr>
        <w:t xml:space="preserve">тся на подпись </w:t>
      </w:r>
      <w:r>
        <w:rPr>
          <w:szCs w:val="28"/>
        </w:rPr>
        <w:t>Главе поселения</w:t>
      </w:r>
      <w:r w:rsidRPr="004F0F23">
        <w:rPr>
          <w:szCs w:val="28"/>
        </w:rPr>
        <w:t>.</w:t>
      </w:r>
    </w:p>
    <w:p w:rsidR="00AE5432" w:rsidRPr="004F0F23" w:rsidRDefault="00AE5432" w:rsidP="00AE5432">
      <w:pPr>
        <w:pStyle w:val="ConsPlusTitle"/>
        <w:ind w:firstLine="709"/>
        <w:jc w:val="both"/>
        <w:outlineLvl w:val="3"/>
        <w:rPr>
          <w:rFonts w:ascii="Times New Roman" w:hAnsi="Times New Roman" w:cs="Times New Roman"/>
          <w:b w:val="0"/>
          <w:sz w:val="28"/>
          <w:szCs w:val="28"/>
        </w:rPr>
      </w:pPr>
      <w:r w:rsidRPr="004F0F23">
        <w:rPr>
          <w:rFonts w:ascii="Times New Roman" w:hAnsi="Times New Roman" w:cs="Times New Roman"/>
          <w:b w:val="0"/>
          <w:sz w:val="28"/>
          <w:szCs w:val="28"/>
        </w:rPr>
        <w:t>3.3.3. Направление заявителю результатов II этапа предоставления муниципальной услуги</w:t>
      </w:r>
    </w:p>
    <w:p w:rsidR="00AE5432" w:rsidRPr="00692F5D"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С целью получения заявителем результата предоставления муниципальной услуги в установленный срок, специалист, ответственный за предоставление муниципальной услуги, передает результат предоставления муниципальной услуги специалисту, ответственному за направление или выдачу документов заявителю способом</w:t>
      </w:r>
      <w:r w:rsidRPr="00692F5D">
        <w:rPr>
          <w:rFonts w:ascii="Times New Roman" w:hAnsi="Times New Roman" w:cs="Times New Roman"/>
          <w:sz w:val="28"/>
          <w:szCs w:val="28"/>
        </w:rPr>
        <w:t>, указанным в заявлении для получения результатов предоставления муниципальной услуги.</w:t>
      </w:r>
    </w:p>
    <w:p w:rsidR="00AE5432" w:rsidRPr="00692F5D"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Специалист, ответственный за направление (выдачу) результата предоставления муниципальной услуги, обеспечивает:</w:t>
      </w:r>
    </w:p>
    <w:p w:rsidR="00AE5432" w:rsidRPr="004F0F23" w:rsidRDefault="00AE5432" w:rsidP="00AE5432">
      <w:pPr>
        <w:pStyle w:val="ConsPlusNormal"/>
        <w:ind w:firstLine="709"/>
        <w:jc w:val="both"/>
        <w:rPr>
          <w:rFonts w:ascii="Times New Roman" w:hAnsi="Times New Roman" w:cs="Times New Roman"/>
          <w:sz w:val="28"/>
          <w:szCs w:val="28"/>
        </w:rPr>
      </w:pPr>
      <w:r w:rsidRPr="00692F5D">
        <w:rPr>
          <w:rFonts w:ascii="Times New Roman" w:hAnsi="Times New Roman" w:cs="Times New Roman"/>
          <w:sz w:val="28"/>
          <w:szCs w:val="28"/>
        </w:rPr>
        <w:t xml:space="preserve">в срок, не превышающий 37 дней со дня опубликования извещения о предоставлении земельного участка, направление (выдачу)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 указанного в </w:t>
      </w:r>
      <w:r w:rsidRPr="004F0F23">
        <w:rPr>
          <w:rFonts w:ascii="Times New Roman" w:hAnsi="Times New Roman" w:cs="Times New Roman"/>
          <w:sz w:val="28"/>
          <w:szCs w:val="28"/>
        </w:rPr>
        <w:t>пункте 3.3.2 настоящего административного регламента;</w:t>
      </w:r>
    </w:p>
    <w:p w:rsidR="00AE5432" w:rsidRPr="00692F5D" w:rsidRDefault="00AE5432" w:rsidP="00AE5432">
      <w:pPr>
        <w:pStyle w:val="ConsPlusNormal"/>
        <w:ind w:firstLine="709"/>
        <w:jc w:val="both"/>
        <w:rPr>
          <w:rFonts w:ascii="Times New Roman" w:hAnsi="Times New Roman" w:cs="Times New Roman"/>
          <w:sz w:val="28"/>
          <w:szCs w:val="28"/>
        </w:rPr>
      </w:pPr>
      <w:r w:rsidRPr="004F0F23">
        <w:rPr>
          <w:rFonts w:ascii="Times New Roman" w:hAnsi="Times New Roman" w:cs="Times New Roman"/>
          <w:sz w:val="28"/>
          <w:szCs w:val="28"/>
        </w:rPr>
        <w:t>в срок, не превышающий 37 дней со дня опубликования извещения о предоставлении земельного участка, направление (выдачу) проекта договора аренды земельного участка, либо проекта договора купли-продажи земельного участка, указанных в пункте 3.3.2 настоящего административного регламента.</w:t>
      </w:r>
    </w:p>
    <w:p w:rsidR="00AC4D19" w:rsidRPr="00350B70" w:rsidRDefault="00AC4D19" w:rsidP="00AE067E">
      <w:pPr>
        <w:pStyle w:val="a6"/>
        <w:suppressAutoHyphens/>
        <w:spacing w:after="0" w:line="240" w:lineRule="auto"/>
        <w:ind w:left="1429"/>
        <w:rPr>
          <w:rFonts w:ascii="Times New Roman" w:eastAsia="Times New Roman" w:hAnsi="Times New Roman"/>
          <w:color w:val="000000" w:themeColor="text1"/>
          <w:sz w:val="28"/>
          <w:szCs w:val="28"/>
          <w:highlight w:val="yellow"/>
        </w:rPr>
      </w:pPr>
    </w:p>
    <w:p w:rsidR="009221C4" w:rsidRPr="00350B70" w:rsidRDefault="7340B2A9" w:rsidP="7340B2A9">
      <w:pPr>
        <w:pStyle w:val="15"/>
        <w:numPr>
          <w:ilvl w:val="0"/>
          <w:numId w:val="15"/>
        </w:numPr>
        <w:autoSpaceDE w:val="0"/>
        <w:autoSpaceDN w:val="0"/>
        <w:adjustRightInd w:val="0"/>
        <w:spacing w:after="0" w:line="240" w:lineRule="auto"/>
        <w:jc w:val="center"/>
        <w:rPr>
          <w:rFonts w:ascii="Times New Roman" w:eastAsia="Times New Roman" w:hAnsi="Times New Roman"/>
          <w:b/>
          <w:bCs/>
          <w:color w:val="000000" w:themeColor="text1"/>
          <w:sz w:val="28"/>
          <w:szCs w:val="28"/>
        </w:rPr>
      </w:pPr>
      <w:r w:rsidRPr="00350B70">
        <w:rPr>
          <w:rFonts w:ascii="Times New Roman" w:eastAsia="Times New Roman" w:hAnsi="Times New Roman"/>
          <w:b/>
          <w:bCs/>
          <w:color w:val="000000" w:themeColor="text1"/>
          <w:sz w:val="28"/>
          <w:szCs w:val="28"/>
        </w:rPr>
        <w:t>Формы контроля за исполнением административного регламента</w:t>
      </w:r>
    </w:p>
    <w:p w:rsidR="009221C4" w:rsidRPr="00350B70" w:rsidRDefault="009221C4" w:rsidP="7340B2A9">
      <w:pPr>
        <w:pStyle w:val="a6"/>
        <w:suppressAutoHyphens/>
        <w:jc w:val="center"/>
        <w:rPr>
          <w:rFonts w:ascii="Times New Roman" w:eastAsia="Times New Roman" w:hAnsi="Times New Roman"/>
          <w:b/>
          <w:bCs/>
          <w:color w:val="000000" w:themeColor="text1"/>
          <w:sz w:val="28"/>
          <w:szCs w:val="28"/>
        </w:rPr>
      </w:pP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4.1. Контроль за соблюдением и исполнением сотрудниками Администрации поселения</w:t>
      </w:r>
      <w:r w:rsidRPr="00F26531">
        <w:rPr>
          <w:rFonts w:ascii="Times New Roman" w:hAnsi="Times New Roman"/>
          <w:i/>
          <w:iCs/>
          <w:sz w:val="28"/>
          <w:szCs w:val="28"/>
        </w:rPr>
        <w:t xml:space="preserve"> </w:t>
      </w:r>
      <w:r w:rsidRPr="00F26531">
        <w:rPr>
          <w:rFonts w:ascii="Times New Roman" w:hAnsi="Times New Roman"/>
          <w:sz w:val="28"/>
          <w:szCs w:val="28"/>
        </w:rPr>
        <w:t xml:space="preserve">положений административного регламента и иных нормативных правовых актов, устанавливающих требования к </w:t>
      </w:r>
      <w:r w:rsidRPr="00F26531">
        <w:rPr>
          <w:rFonts w:ascii="Times New Roman" w:hAnsi="Times New Roman"/>
          <w:sz w:val="28"/>
          <w:szCs w:val="28"/>
        </w:rPr>
        <w:lastRenderedPageBreak/>
        <w:t>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4.2. Текущий контроль над соблюдением последовательности действий, определенных административными процедурами по предоставлению муниципальной услуги специалистами Администрации поселения, осуществляет глава поселения. Текущий контроль осуществляется путем проведения главой поселения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иных правовых актов.</w:t>
      </w: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4.3. Контроль за полнотой и качеством предоставления муниципальной услуги осуществляет глава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F26531" w:rsidRPr="00F26531" w:rsidRDefault="00F26531" w:rsidP="00F26531">
      <w:pPr>
        <w:pStyle w:val="21"/>
        <w:spacing w:after="0" w:line="240" w:lineRule="auto"/>
        <w:ind w:left="0" w:firstLine="709"/>
        <w:jc w:val="both"/>
        <w:rPr>
          <w:rFonts w:ascii="Times New Roman" w:hAnsi="Times New Roman"/>
          <w:snapToGrid w:val="0"/>
          <w:sz w:val="28"/>
          <w:szCs w:val="28"/>
        </w:rPr>
      </w:pPr>
      <w:r w:rsidRPr="00F26531">
        <w:rPr>
          <w:rFonts w:ascii="Times New Roman" w:hAnsi="Times New Roman"/>
          <w:sz w:val="28"/>
          <w:szCs w:val="28"/>
        </w:rPr>
        <w:t>4.4. Сотрудники Администрации поселения,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26531" w:rsidRPr="00F26531" w:rsidRDefault="00F26531" w:rsidP="00F26531">
      <w:pPr>
        <w:pStyle w:val="21"/>
        <w:spacing w:after="0" w:line="240" w:lineRule="auto"/>
        <w:ind w:left="0" w:firstLine="709"/>
        <w:jc w:val="both"/>
        <w:rPr>
          <w:rFonts w:ascii="Times New Roman" w:hAnsi="Times New Roman"/>
          <w:snapToGrid w:val="0"/>
          <w:sz w:val="28"/>
          <w:szCs w:val="28"/>
        </w:rPr>
      </w:pPr>
      <w:r w:rsidRPr="00F26531">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w:t>
      </w:r>
    </w:p>
    <w:p w:rsidR="00F26531" w:rsidRPr="00F26531" w:rsidRDefault="00F26531" w:rsidP="00F26531">
      <w:pPr>
        <w:pStyle w:val="ConsPlusNormal"/>
        <w:tabs>
          <w:tab w:val="left" w:pos="900"/>
          <w:tab w:val="left" w:pos="1080"/>
        </w:tabs>
        <w:ind w:firstLine="709"/>
        <w:jc w:val="both"/>
        <w:rPr>
          <w:rFonts w:ascii="Times New Roman" w:hAnsi="Times New Roman" w:cs="Times New Roman"/>
          <w:sz w:val="28"/>
          <w:szCs w:val="28"/>
        </w:rPr>
      </w:pPr>
      <w:r w:rsidRPr="00F2653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F26531">
        <w:rPr>
          <w:rFonts w:ascii="Times New Roman" w:hAnsi="Times New Roman" w:cs="Times New Roman"/>
          <w:spacing w:val="-4"/>
          <w:sz w:val="28"/>
          <w:szCs w:val="28"/>
        </w:rPr>
        <w:t xml:space="preserve">предоставлению муниципальной услуги, нарушение требований </w:t>
      </w:r>
      <w:r w:rsidRPr="00F26531">
        <w:rPr>
          <w:rFonts w:ascii="Times New Roman" w:hAnsi="Times New Roman" w:cs="Times New Roman"/>
          <w:sz w:val="28"/>
          <w:szCs w:val="28"/>
        </w:rPr>
        <w:t>настоящего</w:t>
      </w:r>
      <w:r w:rsidRPr="00F26531">
        <w:rPr>
          <w:rFonts w:ascii="Times New Roman" w:hAnsi="Times New Roman" w:cs="Times New Roman"/>
          <w:spacing w:val="-4"/>
          <w:sz w:val="28"/>
          <w:szCs w:val="28"/>
        </w:rPr>
        <w:t xml:space="preserve"> административного регламента, предусмотренная в соответствии с Трудовым кодексом </w:t>
      </w:r>
      <w:r w:rsidRPr="00F26531">
        <w:rPr>
          <w:rFonts w:ascii="Times New Roman" w:hAnsi="Times New Roman" w:cs="Times New Roman"/>
          <w:sz w:val="28"/>
          <w:szCs w:val="28"/>
        </w:rPr>
        <w:t>Российской Федерации</w:t>
      </w:r>
      <w:r w:rsidRPr="00F2653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F26531">
        <w:rPr>
          <w:rFonts w:ascii="Times New Roman" w:hAnsi="Times New Roman" w:cs="Times New Roman"/>
          <w:sz w:val="28"/>
          <w:szCs w:val="28"/>
        </w:rPr>
        <w:t>возлагается на сотрудников Администрации поселения, ответственных за предоставление муниципальной услуги.</w:t>
      </w:r>
    </w:p>
    <w:p w:rsidR="00F26531" w:rsidRPr="00F26531" w:rsidRDefault="00F26531" w:rsidP="00F26531">
      <w:pPr>
        <w:autoSpaceDE w:val="0"/>
        <w:autoSpaceDN w:val="0"/>
        <w:adjustRightInd w:val="0"/>
        <w:spacing w:after="0" w:line="240" w:lineRule="auto"/>
        <w:ind w:firstLine="709"/>
        <w:jc w:val="both"/>
        <w:rPr>
          <w:rFonts w:ascii="Times New Roman" w:hAnsi="Times New Roman"/>
          <w:sz w:val="28"/>
          <w:szCs w:val="28"/>
        </w:rPr>
      </w:pPr>
      <w:r w:rsidRPr="00F26531">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F26531" w:rsidRPr="00A633DD" w:rsidRDefault="00F26531" w:rsidP="00F26531">
      <w:pPr>
        <w:pStyle w:val="ConsPlusNormal"/>
        <w:tabs>
          <w:tab w:val="left" w:pos="900"/>
          <w:tab w:val="left" w:pos="1080"/>
        </w:tabs>
        <w:ind w:firstLine="709"/>
        <w:jc w:val="both"/>
        <w:rPr>
          <w:rFonts w:ascii="Times New Roman" w:hAnsi="Times New Roman"/>
          <w:sz w:val="26"/>
          <w:szCs w:val="26"/>
        </w:rPr>
      </w:pPr>
    </w:p>
    <w:p w:rsidR="00C13972" w:rsidRPr="00350B70" w:rsidRDefault="7340B2A9" w:rsidP="7340B2A9">
      <w:pPr>
        <w:pStyle w:val="11"/>
        <w:jc w:val="center"/>
        <w:rPr>
          <w:rFonts w:eastAsia="Times New Roman"/>
          <w:color w:val="000000" w:themeColor="text1"/>
          <w:szCs w:val="28"/>
        </w:rPr>
      </w:pPr>
      <w:r w:rsidRPr="00350B70">
        <w:rPr>
          <w:rFonts w:eastAsia="Times New Roman"/>
          <w:color w:val="000000" w:themeColor="text1"/>
          <w:szCs w:val="28"/>
        </w:rPr>
        <w:t>5.Досудебный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C13972" w:rsidRPr="00350B70" w:rsidRDefault="00C13972" w:rsidP="7340B2A9">
      <w:pPr>
        <w:autoSpaceDE w:val="0"/>
        <w:autoSpaceDN w:val="0"/>
        <w:adjustRightInd w:val="0"/>
        <w:spacing w:after="0" w:line="240" w:lineRule="auto"/>
        <w:ind w:firstLine="709"/>
        <w:jc w:val="both"/>
        <w:rPr>
          <w:rFonts w:ascii="Times New Roman" w:eastAsia="Times New Roman" w:hAnsi="Times New Roman"/>
          <w:b/>
          <w:bCs/>
          <w:color w:val="000000" w:themeColor="text1"/>
          <w:sz w:val="28"/>
          <w:szCs w:val="28"/>
        </w:rPr>
      </w:pPr>
    </w:p>
    <w:p w:rsidR="006807FD" w:rsidRPr="006807FD" w:rsidRDefault="006807FD" w:rsidP="006807FD">
      <w:pPr>
        <w:autoSpaceDE w:val="0"/>
        <w:autoSpaceDN w:val="0"/>
        <w:adjustRightInd w:val="0"/>
        <w:spacing w:after="0" w:line="240" w:lineRule="auto"/>
        <w:ind w:firstLine="709"/>
        <w:jc w:val="both"/>
        <w:rPr>
          <w:rFonts w:ascii="Times New Roman" w:hAnsi="Times New Roman"/>
          <w:bCs/>
          <w:sz w:val="28"/>
          <w:szCs w:val="26"/>
          <w:lang w:eastAsia="en-US"/>
        </w:rPr>
      </w:pPr>
      <w:r w:rsidRPr="006807FD">
        <w:rPr>
          <w:rFonts w:ascii="Times New Roman" w:hAnsi="Times New Roman"/>
          <w:bCs/>
          <w:sz w:val="28"/>
          <w:szCs w:val="26"/>
          <w:lang w:eastAsia="en-US"/>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6807FD" w:rsidRPr="006807FD" w:rsidRDefault="006807FD" w:rsidP="006807FD">
      <w:pPr>
        <w:autoSpaceDE w:val="0"/>
        <w:autoSpaceDN w:val="0"/>
        <w:adjustRightInd w:val="0"/>
        <w:spacing w:after="0" w:line="240" w:lineRule="auto"/>
        <w:ind w:firstLine="709"/>
        <w:jc w:val="both"/>
        <w:rPr>
          <w:rFonts w:ascii="Times New Roman" w:hAnsi="Times New Roman"/>
          <w:sz w:val="28"/>
          <w:szCs w:val="26"/>
          <w:lang w:eastAsia="en-US"/>
        </w:rPr>
      </w:pPr>
      <w:r w:rsidRPr="006807FD">
        <w:rPr>
          <w:rFonts w:ascii="Times New Roman" w:hAnsi="Times New Roman"/>
          <w:bCs/>
          <w:sz w:val="28"/>
          <w:szCs w:val="26"/>
          <w:lang w:eastAsia="en-US"/>
        </w:rPr>
        <w:t xml:space="preserve">5.2. Досудебное (внесудебное) обжалование действий (бездействия) и решений, принятых (осуществленных) в ходе предоставления муниципальной </w:t>
      </w:r>
      <w:r w:rsidRPr="006807FD">
        <w:rPr>
          <w:rFonts w:ascii="Times New Roman" w:hAnsi="Times New Roman"/>
          <w:bCs/>
          <w:sz w:val="28"/>
          <w:szCs w:val="26"/>
          <w:lang w:eastAsia="en-US"/>
        </w:rPr>
        <w:lastRenderedPageBreak/>
        <w:t xml:space="preserve">услуги, осуществляется в соответствии с Федеральным законом от 27.07.2010 № 210-ФЗ «Об организации предоставления государственных и муниципальных услуг» и </w:t>
      </w:r>
      <w:r w:rsidRPr="006807FD">
        <w:rPr>
          <w:rFonts w:ascii="Times New Roman" w:hAnsi="Times New Roman"/>
          <w:sz w:val="28"/>
          <w:szCs w:val="26"/>
          <w:lang w:eastAsia="en-US"/>
        </w:rPr>
        <w:t xml:space="preserve">Порядком досудебного (внесудебного) обжалования заявителем решений и действий (бездействия) Администрации </w:t>
      </w:r>
      <w:r w:rsidRPr="0002696F">
        <w:rPr>
          <w:rFonts w:ascii="Times New Roman" w:hAnsi="Times New Roman"/>
          <w:sz w:val="28"/>
          <w:szCs w:val="26"/>
        </w:rPr>
        <w:t xml:space="preserve">Малечкинского </w:t>
      </w:r>
      <w:r w:rsidRPr="0002696F">
        <w:rPr>
          <w:rFonts w:ascii="Times New Roman" w:hAnsi="Times New Roman"/>
          <w:sz w:val="28"/>
          <w:szCs w:val="26"/>
          <w:lang w:eastAsia="en-US"/>
        </w:rPr>
        <w:t>сельского поселения, должностного лица Администрации Малечкинского</w:t>
      </w:r>
      <w:r w:rsidRPr="006807FD">
        <w:rPr>
          <w:rFonts w:ascii="Times New Roman" w:hAnsi="Times New Roman"/>
          <w:sz w:val="28"/>
          <w:szCs w:val="26"/>
          <w:lang w:eastAsia="en-US"/>
        </w:rPr>
        <w:t xml:space="preserve"> сельского поселения,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утвержденным постановлением Администрации Малечкинского сельского поселения от 17.05.2018 № 51.</w:t>
      </w:r>
    </w:p>
    <w:p w:rsidR="006807FD" w:rsidRPr="006807FD" w:rsidRDefault="006807FD" w:rsidP="006807FD">
      <w:pPr>
        <w:autoSpaceDE w:val="0"/>
        <w:autoSpaceDN w:val="0"/>
        <w:adjustRightInd w:val="0"/>
        <w:spacing w:after="0" w:line="240" w:lineRule="auto"/>
        <w:ind w:firstLine="709"/>
        <w:jc w:val="both"/>
        <w:rPr>
          <w:rFonts w:ascii="Times New Roman" w:hAnsi="Times New Roman"/>
          <w:bCs/>
          <w:sz w:val="28"/>
          <w:szCs w:val="26"/>
          <w:lang w:eastAsia="en-US"/>
        </w:rPr>
      </w:pPr>
      <w:r w:rsidRPr="006807FD">
        <w:rPr>
          <w:rFonts w:ascii="Times New Roman" w:hAnsi="Times New Roman"/>
          <w:bCs/>
          <w:sz w:val="28"/>
          <w:szCs w:val="26"/>
          <w:lang w:eastAsia="en-US"/>
        </w:rPr>
        <w:t>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Едином портале.</w:t>
      </w:r>
    </w:p>
    <w:p w:rsidR="006807FD" w:rsidRPr="006807FD" w:rsidRDefault="006807FD" w:rsidP="006807FD">
      <w:pPr>
        <w:spacing w:after="0" w:line="240" w:lineRule="auto"/>
        <w:ind w:firstLine="709"/>
        <w:jc w:val="both"/>
        <w:rPr>
          <w:rFonts w:ascii="Times New Roman" w:hAnsi="Times New Roman"/>
          <w:sz w:val="28"/>
          <w:szCs w:val="26"/>
        </w:rPr>
      </w:pPr>
      <w:r w:rsidRPr="006807FD">
        <w:rPr>
          <w:rFonts w:ascii="Times New Roman" w:hAnsi="Times New Roman"/>
          <w:bCs/>
          <w:sz w:val="28"/>
          <w:szCs w:val="26"/>
          <w:lang w:eastAsia="en-US"/>
        </w:rPr>
        <w:t>5.3.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6807FD" w:rsidRPr="006807FD" w:rsidRDefault="006807FD" w:rsidP="006807FD">
      <w:pPr>
        <w:spacing w:after="0" w:line="240" w:lineRule="auto"/>
        <w:ind w:firstLine="709"/>
        <w:rPr>
          <w:rFonts w:ascii="Times New Roman" w:hAnsi="Times New Roman"/>
          <w:sz w:val="26"/>
          <w:szCs w:val="26"/>
        </w:rPr>
      </w:pPr>
    </w:p>
    <w:p w:rsidR="00C13972" w:rsidRPr="00350B70" w:rsidRDefault="00C13972" w:rsidP="7340B2A9">
      <w:pPr>
        <w:spacing w:after="160" w:line="259"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br w:type="page"/>
      </w:r>
    </w:p>
    <w:p w:rsidR="00FE2E29" w:rsidRPr="00350B70" w:rsidRDefault="7340B2A9" w:rsidP="7340B2A9">
      <w:pPr>
        <w:pStyle w:val="6"/>
        <w:suppressAutoHyphens/>
        <w:ind w:left="6379"/>
        <w:jc w:val="left"/>
        <w:rPr>
          <w:color w:val="000000" w:themeColor="text1"/>
          <w:sz w:val="28"/>
          <w:szCs w:val="28"/>
        </w:rPr>
      </w:pPr>
      <w:r w:rsidRPr="00350B70">
        <w:rPr>
          <w:color w:val="000000" w:themeColor="text1"/>
          <w:sz w:val="28"/>
          <w:szCs w:val="28"/>
        </w:rPr>
        <w:lastRenderedPageBreak/>
        <w:t xml:space="preserve">Приложение 1 </w:t>
      </w:r>
    </w:p>
    <w:p w:rsidR="00FE2E29" w:rsidRPr="00350B70" w:rsidRDefault="7340B2A9" w:rsidP="7340B2A9">
      <w:pPr>
        <w:pStyle w:val="6"/>
        <w:suppressAutoHyphens/>
        <w:ind w:left="6379"/>
        <w:jc w:val="left"/>
        <w:rPr>
          <w:color w:val="000000" w:themeColor="text1"/>
          <w:sz w:val="28"/>
          <w:szCs w:val="28"/>
        </w:rPr>
      </w:pPr>
      <w:r w:rsidRPr="00350B70">
        <w:rPr>
          <w:color w:val="000000" w:themeColor="text1"/>
          <w:sz w:val="28"/>
          <w:szCs w:val="28"/>
        </w:rPr>
        <w:t>к административному регламенту</w:t>
      </w:r>
    </w:p>
    <w:p w:rsidR="00FE2E29" w:rsidRPr="00350B70" w:rsidRDefault="00FE2E29" w:rsidP="7340B2A9">
      <w:pPr>
        <w:suppressAutoHyphens/>
        <w:spacing w:after="0" w:line="240" w:lineRule="auto"/>
        <w:ind w:left="5160"/>
        <w:jc w:val="both"/>
        <w:rPr>
          <w:rFonts w:ascii="Times New Roman" w:eastAsia="Times New Roman" w:hAnsi="Times New Roman"/>
          <w:i/>
          <w:iCs/>
          <w:color w:val="000000" w:themeColor="text1"/>
          <w:sz w:val="28"/>
          <w:szCs w:val="28"/>
        </w:rPr>
      </w:pPr>
    </w:p>
    <w:p w:rsidR="00FE2E29" w:rsidRPr="00350B70" w:rsidRDefault="7340B2A9" w:rsidP="7340B2A9">
      <w:pPr>
        <w:suppressAutoHyphens/>
        <w:spacing w:after="0" w:line="240" w:lineRule="auto"/>
        <w:ind w:left="5245"/>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Администрация </w:t>
      </w:r>
      <w:r w:rsidR="006807FD">
        <w:rPr>
          <w:rFonts w:ascii="Times New Roman" w:eastAsia="Times New Roman" w:hAnsi="Times New Roman"/>
          <w:color w:val="000000" w:themeColor="text1"/>
          <w:sz w:val="28"/>
          <w:szCs w:val="28"/>
        </w:rPr>
        <w:t xml:space="preserve">Малечкинского </w:t>
      </w:r>
      <w:r w:rsidRPr="00350B70">
        <w:rPr>
          <w:rFonts w:ascii="Times New Roman" w:eastAsia="Times New Roman" w:hAnsi="Times New Roman"/>
          <w:color w:val="000000" w:themeColor="text1"/>
          <w:sz w:val="28"/>
          <w:szCs w:val="28"/>
        </w:rPr>
        <w:t xml:space="preserve"> сельского поселения</w:t>
      </w:r>
    </w:p>
    <w:p w:rsidR="00FE2E29" w:rsidRPr="00350B70" w:rsidRDefault="00FE2E29" w:rsidP="7340B2A9">
      <w:pPr>
        <w:suppressAutoHyphens/>
        <w:spacing w:after="0" w:line="240" w:lineRule="auto"/>
        <w:ind w:left="5103"/>
        <w:jc w:val="center"/>
        <w:rPr>
          <w:rFonts w:ascii="Times New Roman" w:eastAsia="Times New Roman" w:hAnsi="Times New Roman"/>
          <w:color w:val="000000" w:themeColor="text1"/>
          <w:sz w:val="28"/>
          <w:szCs w:val="28"/>
        </w:rPr>
      </w:pPr>
    </w:p>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Заявление о предоставлении земельного участкадля индивидуального </w:t>
      </w:r>
    </w:p>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 xml:space="preserve">жилищного строительства, ведения личного подсобного хозяйства </w:t>
      </w:r>
    </w:p>
    <w:p w:rsidR="00FE2E29" w:rsidRPr="00350B70" w:rsidRDefault="7340B2A9" w:rsidP="7340B2A9">
      <w:pPr>
        <w:pStyle w:val="Normal0"/>
        <w:jc w:val="center"/>
        <w:rPr>
          <w:rFonts w:eastAsia="Times New Roman"/>
          <w:color w:val="000000" w:themeColor="text1"/>
          <w:sz w:val="28"/>
          <w:szCs w:val="28"/>
        </w:rPr>
      </w:pPr>
      <w:r w:rsidRPr="00350B70">
        <w:rPr>
          <w:rFonts w:eastAsia="Times New Roman"/>
          <w:color w:val="000000" w:themeColor="text1"/>
          <w:sz w:val="28"/>
          <w:szCs w:val="28"/>
        </w:rPr>
        <w:t xml:space="preserve">в границах населенного пункта, </w:t>
      </w:r>
      <w:r w:rsidRPr="00DB7504">
        <w:rPr>
          <w:rFonts w:eastAsia="Times New Roman"/>
          <w:color w:val="000000" w:themeColor="text1"/>
          <w:sz w:val="28"/>
          <w:szCs w:val="28"/>
        </w:rPr>
        <w:t>садоводства для собственных нужд,</w:t>
      </w:r>
      <w:r w:rsidRPr="00350B70">
        <w:rPr>
          <w:rFonts w:eastAsia="Times New Roman"/>
          <w:color w:val="000000" w:themeColor="text1"/>
          <w:sz w:val="28"/>
          <w:szCs w:val="28"/>
        </w:rPr>
        <w:t xml:space="preserve"> </w:t>
      </w:r>
    </w:p>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для осуществления крестьянским (фермерским) хозяйством его деятельности</w:t>
      </w:r>
    </w:p>
    <w:p w:rsidR="00FE2E29" w:rsidRPr="00350B70" w:rsidRDefault="00FE2E29" w:rsidP="7340B2A9">
      <w:pPr>
        <w:spacing w:after="0" w:line="240" w:lineRule="auto"/>
        <w:jc w:val="center"/>
        <w:rPr>
          <w:rFonts w:ascii="Times New Roman" w:eastAsia="Times New Roman" w:hAnsi="Times New Roman"/>
          <w:color w:val="000000" w:themeColor="text1"/>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969"/>
      </w:tblGrid>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заявителе (физическое лицо)</w:t>
            </w: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Фамилия, имя, отчество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Место жительства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документа, удостоверяющего личность, - для гражданина, в том числе являющегося индивидуальным предпринимателем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СНИЛС – для гражданина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ИНН - для гражданина, в том числе являющемся индивидуальным предпринимателем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ОГРНИП - для гражданина, являющегося индивидуальным предпринимателем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Контактный телефон</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Почтовый адрес, адрес электронной почты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заявителе (юридическое лицо)</w:t>
            </w:r>
          </w:p>
        </w:tc>
      </w:tr>
      <w:tr w:rsidR="00FE2E29" w:rsidRPr="00350B70" w:rsidTr="7340B2A9">
        <w:tc>
          <w:tcPr>
            <w:tcW w:w="5353" w:type="dxa"/>
          </w:tcPr>
          <w:p w:rsidR="00FE2E29" w:rsidRPr="00350B70" w:rsidRDefault="7340B2A9" w:rsidP="7340B2A9">
            <w:pPr>
              <w:pStyle w:val="Normal0"/>
              <w:snapToGrid/>
              <w:jc w:val="both"/>
              <w:rPr>
                <w:rFonts w:eastAsia="Times New Roman"/>
                <w:color w:val="000000" w:themeColor="text1"/>
                <w:sz w:val="28"/>
                <w:szCs w:val="28"/>
              </w:rPr>
            </w:pPr>
            <w:r w:rsidRPr="00350B70">
              <w:rPr>
                <w:rFonts w:eastAsia="Times New Roman"/>
                <w:color w:val="000000" w:themeColor="text1"/>
                <w:sz w:val="28"/>
                <w:szCs w:val="28"/>
              </w:rPr>
              <w:t xml:space="preserve">Полное и сокращенное наименование </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Местонахождение</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ИНН</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ОГРН</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Фамилия, имя, отчество представителя организации, уполномоченного действовать без доверенности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Должность представителя, уполномоченного действовать без доверенности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Контактные телефоны</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Почтовый адрес, адрес электронной почты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доверенном лице</w:t>
            </w:r>
          </w:p>
        </w:tc>
      </w:tr>
      <w:tr w:rsidR="00FE2E29" w:rsidRPr="00350B70" w:rsidTr="7340B2A9">
        <w:tc>
          <w:tcPr>
            <w:tcW w:w="5353" w:type="dxa"/>
          </w:tcPr>
          <w:p w:rsidR="00FE2E29" w:rsidRPr="00350B70" w:rsidRDefault="7340B2A9" w:rsidP="7340B2A9">
            <w:pPr>
              <w:pStyle w:val="ConsPlusNormal"/>
              <w:ind w:firstLine="0"/>
              <w:jc w:val="both"/>
              <w:rPr>
                <w:rFonts w:ascii="Times New Roman" w:eastAsia="Times New Roman" w:hAnsi="Times New Roman" w:cs="Times New Roman"/>
                <w:color w:val="000000" w:themeColor="text1"/>
                <w:sz w:val="28"/>
                <w:szCs w:val="28"/>
              </w:rPr>
            </w:pPr>
            <w:r w:rsidRPr="00350B70">
              <w:rPr>
                <w:rFonts w:ascii="Times New Roman" w:eastAsia="Times New Roman" w:hAnsi="Times New Roman" w:cs="Times New Roman"/>
                <w:color w:val="000000" w:themeColor="text1"/>
                <w:sz w:val="28"/>
                <w:szCs w:val="28"/>
              </w:rPr>
              <w:t xml:space="preserve">Фамилия, имя, отчество  (при наличии) </w:t>
            </w:r>
            <w:r w:rsidRPr="00350B70">
              <w:rPr>
                <w:rFonts w:ascii="Times New Roman" w:eastAsia="Times New Roman" w:hAnsi="Times New Roman" w:cs="Times New Roman"/>
                <w:color w:val="000000" w:themeColor="text1"/>
                <w:sz w:val="28"/>
                <w:szCs w:val="28"/>
              </w:rPr>
              <w:lastRenderedPageBreak/>
              <w:t>лица, действующего от имени физического или юридического лица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Данные документа, удостоверяющего личность</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autoSpaceDE w:val="0"/>
              <w:autoSpaceDN w:val="0"/>
              <w:adjustRightInd w:val="0"/>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Данные документа, подтверждающего полномочия лица действовать от имени физического или юридического лица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Контактные телефоны</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Адрес электронной почты (при наличии)</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9322" w:type="dxa"/>
            <w:gridSpan w:val="2"/>
          </w:tcPr>
          <w:p w:rsidR="00FE2E29" w:rsidRPr="00350B70" w:rsidRDefault="7340B2A9" w:rsidP="7340B2A9">
            <w:pPr>
              <w:spacing w:after="0" w:line="240" w:lineRule="auto"/>
              <w:jc w:val="center"/>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Сведения о земельном участке</w:t>
            </w: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Кадастровый номер испрашиваемого участка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Цель использования земельного участка</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r w:rsidR="00FE2E29" w:rsidRPr="00350B70" w:rsidTr="7340B2A9">
        <w:tc>
          <w:tcPr>
            <w:tcW w:w="5353" w:type="dxa"/>
          </w:tcPr>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Основание предоставления земельного участка без проведения торгов из числа предусмотренных п.2 ст.39.3, ст.39.5, п.2 ст.39.6 или п.2 ст.39.10 Земельного кодекса оснований</w:t>
            </w:r>
          </w:p>
        </w:tc>
        <w:tc>
          <w:tcPr>
            <w:tcW w:w="3969" w:type="dxa"/>
          </w:tcPr>
          <w:p w:rsidR="00FE2E29" w:rsidRPr="00350B70" w:rsidRDefault="00FE2E29" w:rsidP="7340B2A9">
            <w:pPr>
              <w:spacing w:after="0" w:line="240" w:lineRule="auto"/>
              <w:jc w:val="both"/>
              <w:rPr>
                <w:rFonts w:ascii="Times New Roman" w:eastAsia="Times New Roman" w:hAnsi="Times New Roman"/>
                <w:color w:val="000000" w:themeColor="text1"/>
                <w:sz w:val="28"/>
                <w:szCs w:val="28"/>
              </w:rPr>
            </w:pPr>
          </w:p>
        </w:tc>
      </w:tr>
    </w:tbl>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Прошу предоставить земельный участок.</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lastRenderedPageBreak/>
        <w:t>Приложения:</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1. ____________________________________</w:t>
      </w:r>
      <w:r w:rsidR="006807FD">
        <w:rPr>
          <w:rFonts w:ascii="Times New Roman" w:eastAsia="Times New Roman" w:hAnsi="Times New Roman"/>
          <w:color w:val="000000" w:themeColor="text1"/>
          <w:sz w:val="28"/>
          <w:szCs w:val="28"/>
        </w:rPr>
        <w:t>____________________________</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2. ____________________________________</w:t>
      </w:r>
      <w:r w:rsidR="006807FD">
        <w:rPr>
          <w:rFonts w:ascii="Times New Roman" w:eastAsia="Times New Roman" w:hAnsi="Times New Roman"/>
          <w:color w:val="000000" w:themeColor="text1"/>
          <w:sz w:val="28"/>
          <w:szCs w:val="28"/>
        </w:rPr>
        <w:t>____________________________</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3. ____________________________________</w:t>
      </w:r>
      <w:r w:rsidR="006807FD">
        <w:rPr>
          <w:rFonts w:ascii="Times New Roman" w:eastAsia="Times New Roman" w:hAnsi="Times New Roman"/>
          <w:color w:val="000000" w:themeColor="text1"/>
          <w:sz w:val="28"/>
          <w:szCs w:val="28"/>
        </w:rPr>
        <w:t>____________________________</w:t>
      </w:r>
    </w:p>
    <w:p w:rsidR="00FE2E29" w:rsidRPr="00350B70" w:rsidRDefault="00FE2E29" w:rsidP="7340B2A9">
      <w:pPr>
        <w:autoSpaceDE w:val="0"/>
        <w:autoSpaceDN w:val="0"/>
        <w:adjustRightInd w:val="0"/>
        <w:spacing w:after="0" w:line="240" w:lineRule="auto"/>
        <w:rPr>
          <w:rFonts w:ascii="Times New Roman" w:eastAsia="Times New Roman" w:hAnsi="Times New Roman"/>
          <w:color w:val="000000" w:themeColor="text1"/>
          <w:sz w:val="28"/>
          <w:szCs w:val="28"/>
        </w:rPr>
      </w:pPr>
    </w:p>
    <w:p w:rsidR="00FE2E29" w:rsidRPr="00350B70" w:rsidRDefault="7340B2A9" w:rsidP="7340B2A9">
      <w:pPr>
        <w:autoSpaceDE w:val="0"/>
        <w:autoSpaceDN w:val="0"/>
        <w:adjustRightInd w:val="0"/>
        <w:spacing w:after="0" w:line="240" w:lineRule="auto"/>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Способ выдачи документов (нужное отметить):</w:t>
      </w:r>
    </w:p>
    <w:p w:rsidR="00FE2E29" w:rsidRPr="00350B70" w:rsidRDefault="00FE2E29" w:rsidP="7340B2A9">
      <w:pPr>
        <w:autoSpaceDE w:val="0"/>
        <w:autoSpaceDN w:val="0"/>
        <w:adjustRightInd w:val="0"/>
        <w:spacing w:after="0" w:line="240" w:lineRule="auto"/>
        <w:rPr>
          <w:rFonts w:ascii="Times New Roman" w:eastAsia="Times New Roman" w:hAnsi="Times New Roman"/>
          <w:color w:val="000000" w:themeColor="text1"/>
          <w:sz w:val="28"/>
          <w:szCs w:val="28"/>
        </w:rPr>
      </w:pPr>
    </w:p>
    <w:p w:rsidR="00FE2E29" w:rsidRPr="00350B70" w:rsidRDefault="00FE2E29" w:rsidP="7340B2A9">
      <w:pPr>
        <w:autoSpaceDE w:val="0"/>
        <w:autoSpaceDN w:val="0"/>
        <w:adjustRightInd w:val="0"/>
        <w:spacing w:after="0" w:line="240" w:lineRule="auto"/>
        <w:ind w:left="360" w:hanging="360"/>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bdr w:val="single" w:sz="4" w:space="0" w:color="auto"/>
        </w:rPr>
        <w:t xml:space="preserve">⁯ </w:t>
      </w:r>
      <w:r w:rsidRPr="00350B70">
        <w:rPr>
          <w:rFonts w:ascii="Times New Roman" w:eastAsia="Times New Roman" w:hAnsi="Times New Roman"/>
          <w:color w:val="000000" w:themeColor="text1"/>
          <w:sz w:val="28"/>
          <w:szCs w:val="28"/>
        </w:rPr>
        <w:t xml:space="preserve"> лично      </w:t>
      </w:r>
      <w:r w:rsidRPr="00350B70">
        <w:rPr>
          <w:rFonts w:ascii="Times New Roman" w:eastAsia="Times New Roman" w:hAnsi="Times New Roman"/>
          <w:color w:val="000000" w:themeColor="text1"/>
          <w:sz w:val="28"/>
          <w:szCs w:val="28"/>
          <w:bdr w:val="single" w:sz="4" w:space="0" w:color="auto"/>
        </w:rPr>
        <w:t xml:space="preserve">⁯ </w:t>
      </w:r>
      <w:r w:rsidRPr="00350B70">
        <w:rPr>
          <w:rFonts w:ascii="Times New Roman" w:eastAsia="Times New Roman" w:hAnsi="Times New Roman"/>
          <w:color w:val="000000" w:themeColor="text1"/>
          <w:sz w:val="28"/>
          <w:szCs w:val="28"/>
        </w:rPr>
        <w:t xml:space="preserve"> направление посредством почтового отправления с уведомлением</w:t>
      </w:r>
    </w:p>
    <w:p w:rsidR="00FE2E29" w:rsidRPr="00350B70" w:rsidRDefault="7340B2A9" w:rsidP="7340B2A9">
      <w:pPr>
        <w:spacing w:after="0" w:line="240" w:lineRule="auto"/>
        <w:jc w:val="both"/>
        <w:rPr>
          <w:rFonts w:ascii="Times New Roman" w:eastAsia="Times New Roman" w:hAnsi="Times New Roman"/>
          <w:color w:val="000000" w:themeColor="text1"/>
          <w:sz w:val="28"/>
          <w:szCs w:val="28"/>
        </w:rPr>
      </w:pPr>
      <w:r w:rsidRPr="00350B70">
        <w:rPr>
          <w:rFonts w:ascii="Times New Roman" w:eastAsia="Times New Roman" w:hAnsi="Times New Roman"/>
          <w:color w:val="000000" w:themeColor="text1"/>
          <w:sz w:val="28"/>
          <w:szCs w:val="28"/>
        </w:rPr>
        <w:t>«____»_______________20____г.                                _________________________</w:t>
      </w:r>
    </w:p>
    <w:p w:rsidR="00FE2E29" w:rsidRPr="00350B70" w:rsidRDefault="00FE2E29" w:rsidP="7340B2A9">
      <w:pPr>
        <w:spacing w:after="0" w:line="240" w:lineRule="auto"/>
        <w:ind w:firstLine="709"/>
        <w:jc w:val="both"/>
        <w:rPr>
          <w:rFonts w:ascii="Times New Roman" w:eastAsia="Times New Roman" w:hAnsi="Times New Roman"/>
          <w:color w:val="000000" w:themeColor="text1"/>
          <w:sz w:val="28"/>
          <w:szCs w:val="28"/>
        </w:rPr>
      </w:pP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Pr="00350B70">
        <w:rPr>
          <w:sz w:val="28"/>
          <w:szCs w:val="28"/>
        </w:rPr>
        <w:tab/>
      </w:r>
      <w:r w:rsidR="7340B2A9" w:rsidRPr="00350B70">
        <w:rPr>
          <w:rFonts w:ascii="Times New Roman" w:eastAsia="Times New Roman" w:hAnsi="Times New Roman"/>
          <w:color w:val="000000" w:themeColor="text1"/>
          <w:sz w:val="28"/>
          <w:szCs w:val="28"/>
        </w:rPr>
        <w:t>(подпись)м.п.</w:t>
      </w:r>
    </w:p>
    <w:p w:rsidR="00FE2E29" w:rsidRPr="00BA36B4" w:rsidRDefault="00FE2E29" w:rsidP="7340B2A9">
      <w:pPr>
        <w:suppressAutoHyphens/>
        <w:spacing w:after="0" w:line="240" w:lineRule="auto"/>
        <w:rPr>
          <w:rFonts w:ascii="Times New Roman" w:eastAsia="Times New Roman" w:hAnsi="Times New Roman"/>
          <w:color w:val="000000" w:themeColor="text1"/>
          <w:sz w:val="24"/>
          <w:szCs w:val="24"/>
        </w:rPr>
        <w:sectPr w:rsidR="00FE2E29" w:rsidRPr="00BA36B4" w:rsidSect="00FE2E29">
          <w:headerReference w:type="default" r:id="rId44"/>
          <w:pgSz w:w="11906" w:h="16838"/>
          <w:pgMar w:top="1134" w:right="850" w:bottom="1134" w:left="1701" w:header="567" w:footer="284" w:gutter="0"/>
          <w:cols w:space="708"/>
          <w:titlePg/>
          <w:docGrid w:linePitch="360"/>
        </w:sectPr>
      </w:pPr>
    </w:p>
    <w:p w:rsidR="00FE2E29"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lastRenderedPageBreak/>
        <w:t xml:space="preserve">Приложение2 </w:t>
      </w:r>
    </w:p>
    <w:p w:rsidR="00FE2E29" w:rsidRPr="004900C3"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t>к административному регламенту</w:t>
      </w:r>
    </w:p>
    <w:p w:rsidR="00FE2E29" w:rsidRPr="004A4055" w:rsidRDefault="00FE2E29" w:rsidP="00FE2E29">
      <w:pPr>
        <w:spacing w:after="0" w:line="240" w:lineRule="auto"/>
        <w:ind w:left="5670"/>
        <w:jc w:val="both"/>
        <w:rPr>
          <w:rFonts w:ascii="Times New Roman" w:hAnsi="Times New Roman"/>
          <w:noProof/>
          <w:sz w:val="26"/>
          <w:szCs w:val="26"/>
        </w:rPr>
      </w:pPr>
    </w:p>
    <w:p w:rsidR="00FE2E29" w:rsidRPr="004A4055" w:rsidRDefault="00FE2E29" w:rsidP="00FE2E29">
      <w:pPr>
        <w:spacing w:after="0" w:line="240" w:lineRule="auto"/>
        <w:jc w:val="center"/>
        <w:rPr>
          <w:rFonts w:ascii="Times New Roman" w:hAnsi="Times New Roman"/>
          <w:spacing w:val="-4"/>
          <w:sz w:val="26"/>
          <w:szCs w:val="26"/>
        </w:rPr>
      </w:pPr>
      <w:r w:rsidRPr="004A4055">
        <w:rPr>
          <w:rFonts w:ascii="Times New Roman" w:hAnsi="Times New Roman"/>
          <w:sz w:val="26"/>
          <w:szCs w:val="26"/>
        </w:rPr>
        <w:t>Блок-схема</w:t>
      </w:r>
      <w:r w:rsidR="00DB7504">
        <w:rPr>
          <w:rFonts w:ascii="Times New Roman" w:hAnsi="Times New Roman"/>
          <w:sz w:val="26"/>
          <w:szCs w:val="26"/>
        </w:rPr>
        <w:t xml:space="preserve"> </w:t>
      </w:r>
      <w:r w:rsidRPr="004A4055">
        <w:rPr>
          <w:rFonts w:ascii="Times New Roman" w:hAnsi="Times New Roman"/>
          <w:sz w:val="26"/>
          <w:szCs w:val="26"/>
        </w:rPr>
        <w:t xml:space="preserve">предоставления </w:t>
      </w:r>
    </w:p>
    <w:p w:rsidR="00FE2E29" w:rsidRPr="004A4055" w:rsidRDefault="00FE2E29" w:rsidP="7340B2A9">
      <w:pPr>
        <w:pStyle w:val="Normal0"/>
        <w:jc w:val="center"/>
        <w:rPr>
          <w:sz w:val="26"/>
          <w:szCs w:val="26"/>
        </w:rPr>
      </w:pPr>
      <w:r w:rsidRPr="004A4055">
        <w:rPr>
          <w:sz w:val="26"/>
          <w:szCs w:val="26"/>
        </w:rPr>
        <w:t>муниципальной услуги по предоставлению земельных участков, находящихся в муниципальной собственности</w:t>
      </w:r>
      <w:r>
        <w:rPr>
          <w:sz w:val="26"/>
          <w:szCs w:val="26"/>
        </w:rPr>
        <w:t xml:space="preserve"> </w:t>
      </w:r>
      <w:r w:rsidR="006807FD">
        <w:rPr>
          <w:sz w:val="26"/>
          <w:szCs w:val="26"/>
        </w:rPr>
        <w:t xml:space="preserve">Малечкинского </w:t>
      </w:r>
      <w:r w:rsidR="007A76A0">
        <w:rPr>
          <w:sz w:val="26"/>
          <w:szCs w:val="26"/>
        </w:rPr>
        <w:t>сельского поселения</w:t>
      </w:r>
      <w:r w:rsidRPr="004A4055">
        <w:rPr>
          <w:sz w:val="26"/>
          <w:szCs w:val="26"/>
        </w:rPr>
        <w:t xml:space="preserve">, гражданам для индивидуального жилищного строительства, ведения личного подсобного хозяйства в границах населенного пункта, </w:t>
      </w:r>
      <w:r w:rsidR="7340B2A9" w:rsidRPr="00DB7504">
        <w:rPr>
          <w:rFonts w:eastAsia="Times New Roman"/>
          <w:color w:val="000000" w:themeColor="text1"/>
          <w:sz w:val="26"/>
          <w:szCs w:val="26"/>
        </w:rPr>
        <w:t>садоводства для собственных нужд</w:t>
      </w:r>
      <w:r w:rsidRPr="00DB7504">
        <w:rPr>
          <w:sz w:val="26"/>
          <w:szCs w:val="26"/>
        </w:rPr>
        <w:t>,</w:t>
      </w:r>
      <w:r w:rsidRPr="004A4055">
        <w:rPr>
          <w:sz w:val="26"/>
          <w:szCs w:val="26"/>
        </w:rPr>
        <w:t xml:space="preserve"> гражданам и крестьянским (фермерским) хозяйствам для осуществления</w:t>
      </w:r>
      <w:r w:rsidR="006807FD">
        <w:rPr>
          <w:sz w:val="26"/>
          <w:szCs w:val="26"/>
        </w:rPr>
        <w:t xml:space="preserve"> </w:t>
      </w:r>
      <w:r w:rsidRPr="004A4055">
        <w:rPr>
          <w:sz w:val="26"/>
          <w:szCs w:val="26"/>
        </w:rPr>
        <w:t>крестьянским (фермерским) хозяйствам его деятельности</w:t>
      </w:r>
    </w:p>
    <w:p w:rsidR="00FE2E29" w:rsidRPr="004A4055" w:rsidRDefault="00FE2E29" w:rsidP="00FE2E29">
      <w:pPr>
        <w:spacing w:after="0" w:line="240" w:lineRule="auto"/>
        <w:jc w:val="center"/>
        <w:rPr>
          <w:rFonts w:ascii="Times New Roman" w:hAnsi="Times New Roman"/>
          <w:sz w:val="26"/>
          <w:szCs w:val="26"/>
        </w:rPr>
      </w:pPr>
    </w:p>
    <w:p w:rsidR="00DB7504" w:rsidRDefault="00DB7504" w:rsidP="00DB7504">
      <w:pPr>
        <w:spacing w:after="1"/>
        <w:jc w:val="center"/>
        <w:rPr>
          <w:rFonts w:ascii="Times New Roman" w:hAnsi="Times New Roman"/>
          <w:sz w:val="28"/>
          <w:szCs w:val="28"/>
        </w:rPr>
      </w:pPr>
      <w:r w:rsidRPr="00C833EE">
        <w:rPr>
          <w:rFonts w:ascii="Times New Roman" w:hAnsi="Times New Roman"/>
          <w:sz w:val="28"/>
          <w:szCs w:val="28"/>
        </w:rPr>
        <w:t>I этап предоставления муниципальной услуги</w:t>
      </w:r>
    </w:p>
    <w:p w:rsidR="00DB7504" w:rsidRPr="00C833EE" w:rsidRDefault="00DB7504" w:rsidP="00DB7504">
      <w:pPr>
        <w:spacing w:after="1"/>
        <w:jc w:val="center"/>
        <w:rPr>
          <w:rFonts w:ascii="Times New Roman" w:hAnsi="Times New Roman"/>
          <w:sz w:val="28"/>
          <w:szCs w:val="28"/>
        </w:rPr>
      </w:pPr>
    </w:p>
    <w:p w:rsidR="00DB7504" w:rsidRPr="00C833EE" w:rsidRDefault="0007132F" w:rsidP="00DB7504">
      <w:pPr>
        <w:spacing w:after="1"/>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79375</wp:posOffset>
                </wp:positionV>
                <wp:extent cx="5207000" cy="489585"/>
                <wp:effectExtent l="9525" t="11430" r="12700" b="1333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489585"/>
                        </a:xfrm>
                        <a:prstGeom prst="rect">
                          <a:avLst/>
                        </a:prstGeom>
                        <a:solidFill>
                          <a:srgbClr val="FFFFFF"/>
                        </a:solidFill>
                        <a:ln w="9525">
                          <a:solidFill>
                            <a:srgbClr val="000000"/>
                          </a:solidFill>
                          <a:miter lim="800000"/>
                          <a:headEnd/>
                          <a:tailEnd/>
                        </a:ln>
                      </wps:spPr>
                      <wps:txbx>
                        <w:txbxContent>
                          <w:p w:rsidR="00D66D6C" w:rsidRPr="007D01EF" w:rsidRDefault="00D66D6C" w:rsidP="00DB7504">
                            <w:pPr>
                              <w:pStyle w:val="ConsPlusNonformat"/>
                              <w:jc w:val="center"/>
                              <w:rPr>
                                <w:rFonts w:ascii="Times New Roman" w:hAnsi="Times New Roman" w:cs="Times New Roman"/>
                                <w:sz w:val="24"/>
                                <w:szCs w:val="24"/>
                              </w:rPr>
                            </w:pPr>
                            <w:r w:rsidRPr="007D01EF">
                              <w:rPr>
                                <w:rFonts w:ascii="Times New Roman" w:hAnsi="Times New Roman" w:cs="Times New Roman"/>
                                <w:sz w:val="24"/>
                                <w:szCs w:val="24"/>
                              </w:rPr>
                              <w:t xml:space="preserve">Прием и регистрация заявления и прилагаемых документов </w:t>
                            </w:r>
                          </w:p>
                          <w:p w:rsidR="00D66D6C" w:rsidRPr="003C481A" w:rsidRDefault="00D66D6C" w:rsidP="00DB7504">
                            <w:pPr>
                              <w:pStyle w:val="ConsPlusNonformat"/>
                              <w:jc w:val="center"/>
                            </w:pPr>
                            <w:r w:rsidRPr="007D01EF">
                              <w:rPr>
                                <w:rFonts w:ascii="Times New Roman" w:hAnsi="Times New Roman" w:cs="Times New Roman"/>
                              </w:rPr>
                              <w:t>(п. 3.2.1 административного регламента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45pt;margin-top:6.25pt;width:410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">
                <v:textbox>
                  <w:txbxContent>
                    <w:p w:rsidR="00D66D6C" w:rsidRPr="007D01EF" w:rsidRDefault="00D66D6C" w:rsidP="00DB7504">
                      <w:pPr>
                        <w:pStyle w:val="ConsPlusNonformat"/>
                        <w:jc w:val="center"/>
                        <w:rPr>
                          <w:rFonts w:ascii="Times New Roman" w:hAnsi="Times New Roman" w:cs="Times New Roman"/>
                          <w:sz w:val="24"/>
                          <w:szCs w:val="24"/>
                        </w:rPr>
                      </w:pPr>
                      <w:r w:rsidRPr="007D01EF">
                        <w:rPr>
                          <w:rFonts w:ascii="Times New Roman" w:hAnsi="Times New Roman" w:cs="Times New Roman"/>
                          <w:sz w:val="24"/>
                          <w:szCs w:val="24"/>
                        </w:rPr>
                        <w:t xml:space="preserve">Прием и регистрация заявления и прилагаемых документов </w:t>
                      </w:r>
                    </w:p>
                    <w:p w:rsidR="00D66D6C" w:rsidRPr="003C481A" w:rsidRDefault="00D66D6C" w:rsidP="00DB7504">
                      <w:pPr>
                        <w:pStyle w:val="ConsPlusNonformat"/>
                        <w:jc w:val="center"/>
                      </w:pPr>
                      <w:r w:rsidRPr="007D01EF">
                        <w:rPr>
                          <w:rFonts w:ascii="Times New Roman" w:hAnsi="Times New Roman" w:cs="Times New Roman"/>
                        </w:rPr>
                        <w:t>(п. 3.2.1 административного регламента – 1 рабочий день)</w:t>
                      </w:r>
                    </w:p>
                  </w:txbxContent>
                </v:textbox>
              </v:rect>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07132F"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2755265</wp:posOffset>
                </wp:positionH>
                <wp:positionV relativeFrom="paragraph">
                  <wp:posOffset>128905</wp:posOffset>
                </wp:positionV>
                <wp:extent cx="6350" cy="429260"/>
                <wp:effectExtent l="53975" t="5715" r="53975" b="222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1C3EE" id="_x0000_t32" coordsize="21600,21600" o:spt="32" o:oned="t" path="m,l21600,21600e" filled="f">
                <v:path arrowok="t" fillok="f" o:connecttype="none"/>
                <o:lock v:ext="edit" shapetype="t"/>
              </v:shapetype>
              <v:shape id="AutoShape 10" o:spid="_x0000_s1026" type="#_x0000_t32" style="position:absolute;margin-left:216.95pt;margin-top:10.15pt;width:.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SEOAIAAGEEAAAOAAAAZHJzL2Uyb0RvYy54bWysVNuO2yAQfa/Uf0C8Z31ZJ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">
                <v:stroke endarrow="block"/>
              </v:shape>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07132F"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149225</wp:posOffset>
                </wp:positionV>
                <wp:extent cx="5207000" cy="565150"/>
                <wp:effectExtent l="9525" t="6350" r="12700" b="952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565150"/>
                        </a:xfrm>
                        <a:prstGeom prst="rect">
                          <a:avLst/>
                        </a:prstGeom>
                        <a:solidFill>
                          <a:srgbClr val="FFFFFF"/>
                        </a:solidFill>
                        <a:ln w="9525">
                          <a:solidFill>
                            <a:srgbClr val="000000"/>
                          </a:solidFill>
                          <a:miter lim="800000"/>
                          <a:headEnd/>
                          <a:tailEnd/>
                        </a:ln>
                      </wps:spPr>
                      <wps:txbx>
                        <w:txbxContent>
                          <w:p w:rsidR="00D66D6C" w:rsidRDefault="00D66D6C"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Рассмотрение заявления и прилагаемых документов </w:t>
                            </w:r>
                          </w:p>
                          <w:p w:rsidR="00D66D6C" w:rsidRPr="003C481A" w:rsidRDefault="00D66D6C" w:rsidP="00DB7504">
                            <w:pPr>
                              <w:pStyle w:val="ConsPlusNonformat"/>
                              <w:jc w:val="center"/>
                            </w:pPr>
                            <w:r w:rsidRPr="007D01EF">
                              <w:rPr>
                                <w:rFonts w:ascii="Times New Roman" w:hAnsi="Times New Roman" w:cs="Times New Roman"/>
                              </w:rPr>
                              <w:t>(</w:t>
                            </w:r>
                            <w:hyperlink w:anchor="P385" w:history="1">
                              <w:r w:rsidRPr="007D01EF">
                                <w:rPr>
                                  <w:rFonts w:ascii="Times New Roman" w:hAnsi="Times New Roman" w:cs="Times New Roman"/>
                                </w:rPr>
                                <w:t>п. 3.2.2</w:t>
                              </w:r>
                            </w:hyperlink>
                            <w:r w:rsidRPr="007D01EF">
                              <w:t xml:space="preserve"> </w:t>
                            </w:r>
                            <w:r w:rsidRPr="007D01EF">
                              <w:rPr>
                                <w:rFonts w:ascii="Times New Roman" w:hAnsi="Times New Roman" w:cs="Times New Roman"/>
                              </w:rPr>
                              <w:t>административного регламента - не</w:t>
                            </w:r>
                            <w:r>
                              <w:rPr>
                                <w:rFonts w:ascii="Times New Roman" w:hAnsi="Times New Roman" w:cs="Times New Roman"/>
                              </w:rPr>
                              <w:t xml:space="preserve"> более 2</w:t>
                            </w:r>
                            <w:r w:rsidRPr="007D01EF">
                              <w:rPr>
                                <w:rFonts w:ascii="Times New Roman" w:hAnsi="Times New Roman" w:cs="Times New Roman"/>
                              </w:rPr>
                              <w:t>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8.45pt;margin-top:11.75pt;width:410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">
                <v:textbox>
                  <w:txbxContent>
                    <w:p w:rsidR="00D66D6C" w:rsidRDefault="00D66D6C"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Рассмотрение заявления и прилагаемых документов </w:t>
                      </w:r>
                    </w:p>
                    <w:p w:rsidR="00D66D6C" w:rsidRPr="003C481A" w:rsidRDefault="00D66D6C" w:rsidP="00DB7504">
                      <w:pPr>
                        <w:pStyle w:val="ConsPlusNonformat"/>
                        <w:jc w:val="center"/>
                      </w:pPr>
                      <w:r w:rsidRPr="007D01EF">
                        <w:rPr>
                          <w:rFonts w:ascii="Times New Roman" w:hAnsi="Times New Roman" w:cs="Times New Roman"/>
                        </w:rPr>
                        <w:t>(</w:t>
                      </w:r>
                      <w:hyperlink w:anchor="P385" w:history="1">
                        <w:r w:rsidRPr="007D01EF">
                          <w:rPr>
                            <w:rFonts w:ascii="Times New Roman" w:hAnsi="Times New Roman" w:cs="Times New Roman"/>
                          </w:rPr>
                          <w:t>п. 3.2.2</w:t>
                        </w:r>
                      </w:hyperlink>
                      <w:r w:rsidRPr="007D01EF">
                        <w:t xml:space="preserve"> </w:t>
                      </w:r>
                      <w:r w:rsidRPr="007D01EF">
                        <w:rPr>
                          <w:rFonts w:ascii="Times New Roman" w:hAnsi="Times New Roman" w:cs="Times New Roman"/>
                        </w:rPr>
                        <w:t>административного регламента - не</w:t>
                      </w:r>
                      <w:r>
                        <w:rPr>
                          <w:rFonts w:ascii="Times New Roman" w:hAnsi="Times New Roman" w:cs="Times New Roman"/>
                        </w:rPr>
                        <w:t xml:space="preserve"> более 2</w:t>
                      </w:r>
                      <w:r w:rsidRPr="007D01EF">
                        <w:rPr>
                          <w:rFonts w:ascii="Times New Roman" w:hAnsi="Times New Roman" w:cs="Times New Roman"/>
                        </w:rPr>
                        <w:t>0 календарных дней)</w:t>
                      </w:r>
                    </w:p>
                  </w:txbxContent>
                </v:textbox>
              </v:rect>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07132F"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9504" behindDoc="0" locked="0" layoutInCell="1" allowOverlap="1">
                <wp:simplePos x="0" y="0"/>
                <wp:positionH relativeFrom="column">
                  <wp:posOffset>793115</wp:posOffset>
                </wp:positionH>
                <wp:positionV relativeFrom="paragraph">
                  <wp:posOffset>100965</wp:posOffset>
                </wp:positionV>
                <wp:extent cx="0" cy="3543300"/>
                <wp:effectExtent l="6350" t="9525" r="12700" b="952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8A287" id="AutoShape 11" o:spid="_x0000_s1026" type="#_x0000_t32" style="position:absolute;margin-left:62.45pt;margin-top:7.95pt;width:0;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Y1IQIAAD0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"/>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07132F"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1478915</wp:posOffset>
                </wp:positionH>
                <wp:positionV relativeFrom="paragraph">
                  <wp:posOffset>56515</wp:posOffset>
                </wp:positionV>
                <wp:extent cx="3994150" cy="819150"/>
                <wp:effectExtent l="6350" t="12065" r="9525" b="698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819150"/>
                        </a:xfrm>
                        <a:prstGeom prst="rect">
                          <a:avLst/>
                        </a:prstGeom>
                        <a:solidFill>
                          <a:srgbClr val="FFFFFF"/>
                        </a:solidFill>
                        <a:ln w="9525">
                          <a:solidFill>
                            <a:srgbClr val="000000"/>
                          </a:solidFill>
                          <a:miter lim="800000"/>
                          <a:headEnd/>
                          <a:tailEnd/>
                        </a:ln>
                      </wps:spPr>
                      <wps:txbx>
                        <w:txbxContent>
                          <w:p w:rsidR="00D66D6C" w:rsidRPr="007D01EF" w:rsidRDefault="00D66D6C" w:rsidP="00DB7504">
                            <w:pPr>
                              <w:pStyle w:val="ConsPlusNonformat"/>
                              <w:jc w:val="center"/>
                              <w:rPr>
                                <w:rFonts w:ascii="Times New Roman" w:hAnsi="Times New Roman" w:cs="Times New Roman"/>
                              </w:rPr>
                            </w:pPr>
                            <w:r w:rsidRPr="00695059">
                              <w:rPr>
                                <w:rFonts w:ascii="Times New Roman" w:hAnsi="Times New Roman" w:cs="Times New Roman"/>
                                <w:sz w:val="22"/>
                                <w:szCs w:val="22"/>
                              </w:rPr>
                              <w:t xml:space="preserve">Опубликование извещения о предоставлении земельного участка и уведомление заявителя об этом (в письменном виде) </w:t>
                            </w:r>
                            <w:r w:rsidRPr="007543C5">
                              <w:rPr>
                                <w:rFonts w:ascii="Times New Roman" w:hAnsi="Times New Roman" w:cs="Times New Roman"/>
                              </w:rPr>
                              <w:t>(</w:t>
                            </w:r>
                            <w:hyperlink w:anchor="P164" w:history="1">
                              <w:r w:rsidRPr="007D01EF">
                                <w:rPr>
                                  <w:rFonts w:ascii="Times New Roman" w:hAnsi="Times New Roman" w:cs="Times New Roman"/>
                                </w:rPr>
                                <w:t>п. 3.2.2.6</w:t>
                              </w:r>
                            </w:hyperlink>
                            <w:r w:rsidRPr="007D01EF">
                              <w:rPr>
                                <w:rFonts w:ascii="Times New Roman" w:hAnsi="Times New Roman" w:cs="Times New Roman"/>
                              </w:rPr>
                              <w:t xml:space="preserve"> административного регламента – </w:t>
                            </w:r>
                          </w:p>
                          <w:p w:rsidR="00D66D6C" w:rsidRPr="007543C5" w:rsidRDefault="00D66D6C" w:rsidP="00DB7504">
                            <w:pPr>
                              <w:pStyle w:val="ConsPlusNonformat"/>
                              <w:jc w:val="center"/>
                              <w:rPr>
                                <w:rFonts w:ascii="Times New Roman" w:hAnsi="Times New Roman" w:cs="Times New Roman"/>
                              </w:rPr>
                            </w:pPr>
                            <w:r>
                              <w:rPr>
                                <w:rFonts w:ascii="Times New Roman" w:hAnsi="Times New Roman" w:cs="Times New Roman"/>
                              </w:rPr>
                              <w:t>20</w:t>
                            </w:r>
                            <w:r w:rsidRPr="007D01EF">
                              <w:rPr>
                                <w:rFonts w:ascii="Times New Roman" w:hAnsi="Times New Roman" w:cs="Times New Roman"/>
                              </w:rPr>
                              <w:t xml:space="preserve"> к</w:t>
                            </w:r>
                            <w:r w:rsidRPr="007543C5">
                              <w:rPr>
                                <w:rFonts w:ascii="Times New Roman" w:hAnsi="Times New Roman" w:cs="Times New Roman"/>
                              </w:rPr>
                              <w:t>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16.45pt;margin-top:4.45pt;width:314.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">
                <v:textbox>
                  <w:txbxContent>
                    <w:p w:rsidR="00D66D6C" w:rsidRPr="007D01EF" w:rsidRDefault="00D66D6C" w:rsidP="00DB7504">
                      <w:pPr>
                        <w:pStyle w:val="ConsPlusNonformat"/>
                        <w:jc w:val="center"/>
                        <w:rPr>
                          <w:rFonts w:ascii="Times New Roman" w:hAnsi="Times New Roman" w:cs="Times New Roman"/>
                        </w:rPr>
                      </w:pPr>
                      <w:r w:rsidRPr="00695059">
                        <w:rPr>
                          <w:rFonts w:ascii="Times New Roman" w:hAnsi="Times New Roman" w:cs="Times New Roman"/>
                          <w:sz w:val="22"/>
                          <w:szCs w:val="22"/>
                        </w:rPr>
                        <w:t xml:space="preserve">Опубликование извещения о предоставлении земельного участка и уведомление заявителя об этом (в письменном виде) </w:t>
                      </w:r>
                      <w:r w:rsidRPr="007543C5">
                        <w:rPr>
                          <w:rFonts w:ascii="Times New Roman" w:hAnsi="Times New Roman" w:cs="Times New Roman"/>
                        </w:rPr>
                        <w:t>(</w:t>
                      </w:r>
                      <w:hyperlink w:anchor="P164" w:history="1">
                        <w:r w:rsidRPr="007D01EF">
                          <w:rPr>
                            <w:rFonts w:ascii="Times New Roman" w:hAnsi="Times New Roman" w:cs="Times New Roman"/>
                          </w:rPr>
                          <w:t>п. 3.2.2.6</w:t>
                        </w:r>
                      </w:hyperlink>
                      <w:r w:rsidRPr="007D01EF">
                        <w:rPr>
                          <w:rFonts w:ascii="Times New Roman" w:hAnsi="Times New Roman" w:cs="Times New Roman"/>
                        </w:rPr>
                        <w:t xml:space="preserve"> административного регламента – </w:t>
                      </w:r>
                    </w:p>
                    <w:p w:rsidR="00D66D6C" w:rsidRPr="007543C5" w:rsidRDefault="00D66D6C" w:rsidP="00DB7504">
                      <w:pPr>
                        <w:pStyle w:val="ConsPlusNonformat"/>
                        <w:jc w:val="center"/>
                        <w:rPr>
                          <w:rFonts w:ascii="Times New Roman" w:hAnsi="Times New Roman" w:cs="Times New Roman"/>
                        </w:rPr>
                      </w:pPr>
                      <w:r>
                        <w:rPr>
                          <w:rFonts w:ascii="Times New Roman" w:hAnsi="Times New Roman" w:cs="Times New Roman"/>
                        </w:rPr>
                        <w:t>20</w:t>
                      </w:r>
                      <w:r w:rsidRPr="007D01EF">
                        <w:rPr>
                          <w:rFonts w:ascii="Times New Roman" w:hAnsi="Times New Roman" w:cs="Times New Roman"/>
                        </w:rPr>
                        <w:t xml:space="preserve"> к</w:t>
                      </w:r>
                      <w:r w:rsidRPr="007543C5">
                        <w:rPr>
                          <w:rFonts w:ascii="Times New Roman" w:hAnsi="Times New Roman" w:cs="Times New Roman"/>
                        </w:rPr>
                        <w:t>алендарных дней)</w:t>
                      </w:r>
                    </w:p>
                  </w:txbxContent>
                </v:textbox>
              </v:rect>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07132F" w:rsidP="00DB7504">
      <w:pPr>
        <w:pStyle w:val="ConsPlusNormal"/>
        <w:jc w:val="both"/>
        <w:rPr>
          <w:rFonts w:ascii="Times New Roman" w:hAnsi="Times New Roman" w:cs="Times New Roman"/>
          <w:sz w:val="28"/>
          <w:szCs w:val="28"/>
        </w:rPr>
      </w:pPr>
      <w:r>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793115</wp:posOffset>
                </wp:positionH>
                <wp:positionV relativeFrom="paragraph">
                  <wp:posOffset>64135</wp:posOffset>
                </wp:positionV>
                <wp:extent cx="685800" cy="6350"/>
                <wp:effectExtent l="6350" t="57150" r="22225" b="5080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468C5" id="AutoShape 12" o:spid="_x0000_s1026" type="#_x0000_t32" style="position:absolute;margin-left:62.45pt;margin-top:5.05pt;width:54pt;height:.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G2PwIAAGsEAAAOAAAAZHJzL2Uyb0RvYy54bWysVMGO2yAQvVfqPyDuie2sky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">
                <v:stroke endarrow="block"/>
              </v:shape>
            </w:pict>
          </mc:Fallback>
        </mc:AlternateContent>
      </w:r>
    </w:p>
    <w:p w:rsidR="00DB7504" w:rsidRPr="00C833EE" w:rsidRDefault="00DB7504" w:rsidP="00DB7504">
      <w:pPr>
        <w:pStyle w:val="ConsPlusNormal"/>
        <w:jc w:val="both"/>
        <w:rPr>
          <w:rFonts w:ascii="Times New Roman" w:hAnsi="Times New Roman" w:cs="Times New Roman"/>
          <w:sz w:val="28"/>
          <w:szCs w:val="28"/>
        </w:rPr>
      </w:pP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1542415</wp:posOffset>
                </wp:positionH>
                <wp:positionV relativeFrom="paragraph">
                  <wp:posOffset>80010</wp:posOffset>
                </wp:positionV>
                <wp:extent cx="3898900" cy="866775"/>
                <wp:effectExtent l="12700" t="5715" r="12700" b="133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866775"/>
                        </a:xfrm>
                        <a:prstGeom prst="rect">
                          <a:avLst/>
                        </a:prstGeom>
                        <a:solidFill>
                          <a:srgbClr val="FFFFFF"/>
                        </a:solidFill>
                        <a:ln w="9525">
                          <a:solidFill>
                            <a:srgbClr val="000000"/>
                          </a:solidFill>
                          <a:miter lim="800000"/>
                          <a:headEnd/>
                          <a:tailEnd/>
                        </a:ln>
                      </wps:spPr>
                      <wps:txbx>
                        <w:txbxContent>
                          <w:p w:rsidR="00D66D6C" w:rsidRPr="007D01EF" w:rsidRDefault="00D66D6C" w:rsidP="00DB7504">
                            <w:pPr>
                              <w:pStyle w:val="ConsPlusNonformat"/>
                              <w:jc w:val="center"/>
                              <w:rPr>
                                <w:rFonts w:ascii="Times New Roman" w:hAnsi="Times New Roman" w:cs="Times New Roman"/>
                                <w:sz w:val="22"/>
                                <w:szCs w:val="22"/>
                              </w:rPr>
                            </w:pPr>
                            <w:r w:rsidRPr="007D01EF">
                              <w:rPr>
                                <w:rFonts w:ascii="Times New Roman" w:hAnsi="Times New Roman" w:cs="Times New Roman"/>
                                <w:sz w:val="22"/>
                                <w:szCs w:val="22"/>
                              </w:rPr>
                              <w:t xml:space="preserve">Уведомление об отказе в приеме к рассмотрению документов, возврат заявления и документов </w:t>
                            </w:r>
                            <w:r>
                              <w:rPr>
                                <w:rFonts w:ascii="Times New Roman" w:hAnsi="Times New Roman" w:cs="Times New Roman"/>
                                <w:sz w:val="22"/>
                                <w:szCs w:val="22"/>
                              </w:rPr>
                              <w:br/>
                            </w:r>
                            <w:r w:rsidRPr="007D01EF">
                              <w:rPr>
                                <w:rFonts w:ascii="Times New Roman" w:hAnsi="Times New Roman" w:cs="Times New Roman"/>
                                <w:sz w:val="22"/>
                                <w:szCs w:val="22"/>
                              </w:rPr>
                              <w:t xml:space="preserve">с сопроводительным письмом </w:t>
                            </w:r>
                          </w:p>
                          <w:p w:rsidR="00D66D6C" w:rsidRPr="007543C5" w:rsidRDefault="00D66D6C"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276" w:history="1">
                              <w:r w:rsidRPr="007D01EF">
                                <w:rPr>
                                  <w:rFonts w:ascii="Times New Roman" w:hAnsi="Times New Roman" w:cs="Times New Roman"/>
                                </w:rPr>
                                <w:t>п.п. 3.2.2.2, 3.2.2.3 административного регламента</w:t>
                              </w:r>
                            </w:hyperlink>
                            <w:r w:rsidRPr="007D01EF">
                              <w:rPr>
                                <w:rFonts w:ascii="Times New Roman" w:hAnsi="Times New Roman" w:cs="Times New Roman"/>
                              </w:rPr>
                              <w:t xml:space="preserve"> – </w:t>
                            </w:r>
                            <w:r>
                              <w:rPr>
                                <w:rFonts w:ascii="Times New Roman" w:hAnsi="Times New Roman" w:cs="Times New Roman"/>
                              </w:rPr>
                              <w:br/>
                            </w:r>
                            <w:r w:rsidRPr="007D01EF">
                              <w:rPr>
                                <w:rFonts w:ascii="Times New Roman" w:hAnsi="Times New Roman" w:cs="Times New Roman"/>
                              </w:rPr>
                              <w:t>10</w:t>
                            </w:r>
                            <w:r w:rsidRPr="007543C5">
                              <w:rPr>
                                <w:rFonts w:ascii="Times New Roman" w:hAnsi="Times New Roman" w:cs="Times New Roman"/>
                              </w:rPr>
                              <w:t xml:space="preserve"> календарных дней со дня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21.45pt;margin-top:6.3pt;width:307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JSKQIAAFA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">
                <v:textbox>
                  <w:txbxContent>
                    <w:p w:rsidR="00D66D6C" w:rsidRPr="007D01EF" w:rsidRDefault="00D66D6C" w:rsidP="00DB7504">
                      <w:pPr>
                        <w:pStyle w:val="ConsPlusNonformat"/>
                        <w:jc w:val="center"/>
                        <w:rPr>
                          <w:rFonts w:ascii="Times New Roman" w:hAnsi="Times New Roman" w:cs="Times New Roman"/>
                          <w:sz w:val="22"/>
                          <w:szCs w:val="22"/>
                        </w:rPr>
                      </w:pPr>
                      <w:r w:rsidRPr="007D01EF">
                        <w:rPr>
                          <w:rFonts w:ascii="Times New Roman" w:hAnsi="Times New Roman" w:cs="Times New Roman"/>
                          <w:sz w:val="22"/>
                          <w:szCs w:val="22"/>
                        </w:rPr>
                        <w:t xml:space="preserve">Уведомление об отказе в приеме к рассмотрению документов, возврат заявления и документов </w:t>
                      </w:r>
                      <w:r>
                        <w:rPr>
                          <w:rFonts w:ascii="Times New Roman" w:hAnsi="Times New Roman" w:cs="Times New Roman"/>
                          <w:sz w:val="22"/>
                          <w:szCs w:val="22"/>
                        </w:rPr>
                        <w:br/>
                      </w:r>
                      <w:r w:rsidRPr="007D01EF">
                        <w:rPr>
                          <w:rFonts w:ascii="Times New Roman" w:hAnsi="Times New Roman" w:cs="Times New Roman"/>
                          <w:sz w:val="22"/>
                          <w:szCs w:val="22"/>
                        </w:rPr>
                        <w:t xml:space="preserve">с сопроводительным письмом </w:t>
                      </w:r>
                    </w:p>
                    <w:p w:rsidR="00D66D6C" w:rsidRPr="007543C5" w:rsidRDefault="00D66D6C" w:rsidP="00DB7504">
                      <w:pPr>
                        <w:pStyle w:val="ConsPlusNonformat"/>
                        <w:jc w:val="center"/>
                        <w:rPr>
                          <w:rFonts w:ascii="Times New Roman" w:hAnsi="Times New Roman" w:cs="Times New Roman"/>
                        </w:rPr>
                      </w:pPr>
                      <w:r w:rsidRPr="007D01EF">
                        <w:rPr>
                          <w:rFonts w:ascii="Times New Roman" w:hAnsi="Times New Roman" w:cs="Times New Roman"/>
                        </w:rPr>
                        <w:t>(</w:t>
                      </w:r>
                      <w:proofErr w:type="spellStart"/>
                      <w:r>
                        <w:fldChar w:fldCharType="begin"/>
                      </w:r>
                      <w:r>
                        <w:instrText xml:space="preserve"> HYPERLINK \l "P276" </w:instrText>
                      </w:r>
                      <w:r>
                        <w:fldChar w:fldCharType="separate"/>
                      </w:r>
                      <w:r w:rsidRPr="007D01EF">
                        <w:rPr>
                          <w:rFonts w:ascii="Times New Roman" w:hAnsi="Times New Roman" w:cs="Times New Roman"/>
                        </w:rPr>
                        <w:t>п.п</w:t>
                      </w:r>
                      <w:proofErr w:type="spellEnd"/>
                      <w:r w:rsidRPr="007D01EF">
                        <w:rPr>
                          <w:rFonts w:ascii="Times New Roman" w:hAnsi="Times New Roman" w:cs="Times New Roman"/>
                        </w:rPr>
                        <w:t>. 3.2.2.2, 3.2.2.3 административного регламента</w:t>
                      </w:r>
                      <w:r>
                        <w:rPr>
                          <w:rFonts w:ascii="Times New Roman" w:hAnsi="Times New Roman" w:cs="Times New Roman"/>
                        </w:rPr>
                        <w:fldChar w:fldCharType="end"/>
                      </w:r>
                      <w:r w:rsidRPr="007D01EF">
                        <w:rPr>
                          <w:rFonts w:ascii="Times New Roman" w:hAnsi="Times New Roman" w:cs="Times New Roman"/>
                        </w:rPr>
                        <w:t xml:space="preserve"> – </w:t>
                      </w:r>
                      <w:r>
                        <w:rPr>
                          <w:rFonts w:ascii="Times New Roman" w:hAnsi="Times New Roman" w:cs="Times New Roman"/>
                        </w:rPr>
                        <w:br/>
                      </w:r>
                      <w:r w:rsidRPr="007D01EF">
                        <w:rPr>
                          <w:rFonts w:ascii="Times New Roman" w:hAnsi="Times New Roman" w:cs="Times New Roman"/>
                        </w:rPr>
                        <w:t>10</w:t>
                      </w:r>
                      <w:r w:rsidRPr="007543C5">
                        <w:rPr>
                          <w:rFonts w:ascii="Times New Roman" w:hAnsi="Times New Roman" w:cs="Times New Roman"/>
                        </w:rPr>
                        <w:t xml:space="preserve"> календарных дней со дня поступления заявления)</w:t>
                      </w:r>
                    </w:p>
                  </w:txbxContent>
                </v:textbox>
              </v:rect>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793115</wp:posOffset>
                </wp:positionH>
                <wp:positionV relativeFrom="paragraph">
                  <wp:posOffset>74295</wp:posOffset>
                </wp:positionV>
                <wp:extent cx="749300" cy="0"/>
                <wp:effectExtent l="6350" t="57150" r="15875" b="571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6EB3A" id="AutoShape 13" o:spid="_x0000_s1026" type="#_x0000_t32" style="position:absolute;margin-left:62.45pt;margin-top:5.85pt;width:5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i/NAIAAF0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">
                <v:stroke endarrow="block"/>
              </v:shape>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1586865</wp:posOffset>
                </wp:positionH>
                <wp:positionV relativeFrom="paragraph">
                  <wp:posOffset>17145</wp:posOffset>
                </wp:positionV>
                <wp:extent cx="3854450" cy="1111250"/>
                <wp:effectExtent l="9525" t="12700" r="12700"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0" cy="1111250"/>
                        </a:xfrm>
                        <a:prstGeom prst="rect">
                          <a:avLst/>
                        </a:prstGeom>
                        <a:solidFill>
                          <a:srgbClr val="FFFFFF"/>
                        </a:solidFill>
                        <a:ln w="9525">
                          <a:solidFill>
                            <a:srgbClr val="000000"/>
                          </a:solidFill>
                          <a:miter lim="800000"/>
                          <a:headEnd/>
                          <a:tailEnd/>
                        </a:ln>
                      </wps:spPr>
                      <wps:txbx>
                        <w:txbxContent>
                          <w:p w:rsidR="00D66D6C" w:rsidRDefault="00D66D6C"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Направление (вручение) заявителю решения об отказе </w:t>
                            </w:r>
                          </w:p>
                          <w:p w:rsidR="00D66D6C" w:rsidRDefault="00D66D6C"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в предоставлении земельного </w:t>
                            </w:r>
                            <w:r w:rsidRPr="00E86ACB">
                              <w:rPr>
                                <w:rFonts w:ascii="Times New Roman" w:hAnsi="Times New Roman" w:cs="Times New Roman"/>
                                <w:sz w:val="22"/>
                                <w:szCs w:val="22"/>
                              </w:rPr>
                              <w:t xml:space="preserve">участка в соответствии </w:t>
                            </w:r>
                            <w:r>
                              <w:rPr>
                                <w:rFonts w:ascii="Times New Roman" w:hAnsi="Times New Roman" w:cs="Times New Roman"/>
                                <w:sz w:val="22"/>
                                <w:szCs w:val="22"/>
                              </w:rPr>
                              <w:br/>
                            </w:r>
                            <w:r w:rsidRPr="00E86ACB">
                              <w:rPr>
                                <w:rFonts w:ascii="Times New Roman" w:hAnsi="Times New Roman" w:cs="Times New Roman"/>
                                <w:sz w:val="22"/>
                                <w:szCs w:val="22"/>
                              </w:rPr>
                              <w:t xml:space="preserve">со </w:t>
                            </w:r>
                            <w:hyperlink r:id="rId45" w:history="1">
                              <w:r w:rsidRPr="00E86ACB">
                                <w:rPr>
                                  <w:rFonts w:ascii="Times New Roman" w:hAnsi="Times New Roman" w:cs="Times New Roman"/>
                                  <w:sz w:val="22"/>
                                  <w:szCs w:val="22"/>
                                </w:rPr>
                                <w:t>статьей 39.16</w:t>
                              </w:r>
                            </w:hyperlink>
                            <w:r w:rsidRPr="00E86ACB">
                              <w:rPr>
                                <w:rFonts w:ascii="Times New Roman" w:hAnsi="Times New Roman" w:cs="Times New Roman"/>
                                <w:sz w:val="22"/>
                                <w:szCs w:val="22"/>
                              </w:rPr>
                              <w:t xml:space="preserve"> Земельного кодекса и уведомление </w:t>
                            </w:r>
                          </w:p>
                          <w:p w:rsidR="00D66D6C" w:rsidRDefault="00D66D6C" w:rsidP="00DB7504">
                            <w:pPr>
                              <w:pStyle w:val="ConsPlusNonformat"/>
                              <w:jc w:val="center"/>
                              <w:rPr>
                                <w:rFonts w:ascii="Times New Roman" w:hAnsi="Times New Roman" w:cs="Times New Roman"/>
                                <w:sz w:val="22"/>
                                <w:szCs w:val="22"/>
                              </w:rPr>
                            </w:pPr>
                            <w:r w:rsidRPr="00E86ACB">
                              <w:rPr>
                                <w:rFonts w:ascii="Times New Roman" w:hAnsi="Times New Roman" w:cs="Times New Roman"/>
                                <w:sz w:val="22"/>
                                <w:szCs w:val="22"/>
                              </w:rPr>
                              <w:t>заявителя об этом</w:t>
                            </w:r>
                            <w:r>
                              <w:rPr>
                                <w:rFonts w:ascii="Times New Roman" w:hAnsi="Times New Roman" w:cs="Times New Roman"/>
                                <w:sz w:val="22"/>
                                <w:szCs w:val="22"/>
                              </w:rPr>
                              <w:t xml:space="preserve"> </w:t>
                            </w:r>
                          </w:p>
                          <w:p w:rsidR="00D66D6C" w:rsidRPr="007543C5" w:rsidRDefault="00D66D6C" w:rsidP="00DB7504">
                            <w:pPr>
                              <w:pStyle w:val="ConsPlusNonformat"/>
                              <w:jc w:val="center"/>
                              <w:rPr>
                                <w:rFonts w:ascii="Times New Roman" w:hAnsi="Times New Roman" w:cs="Times New Roman"/>
                              </w:rPr>
                            </w:pPr>
                            <w:r w:rsidRPr="007543C5">
                              <w:rPr>
                                <w:rFonts w:ascii="Times New Roman" w:hAnsi="Times New Roman" w:cs="Times New Roman"/>
                              </w:rPr>
                              <w:t xml:space="preserve"> </w:t>
                            </w:r>
                            <w:r w:rsidRPr="007D01EF">
                              <w:rPr>
                                <w:rFonts w:ascii="Times New Roman" w:hAnsi="Times New Roman" w:cs="Times New Roman"/>
                              </w:rPr>
                              <w:t>(</w:t>
                            </w:r>
                            <w:hyperlink w:anchor="P164" w:history="1">
                              <w:r w:rsidRPr="007D01EF">
                                <w:rPr>
                                  <w:rFonts w:ascii="Times New Roman" w:hAnsi="Times New Roman" w:cs="Times New Roman"/>
                                </w:rPr>
                                <w:t>п. 3.2.2.5</w:t>
                              </w:r>
                            </w:hyperlink>
                            <w:r w:rsidRPr="007D01EF">
                              <w:t xml:space="preserve"> </w:t>
                            </w:r>
                            <w:r w:rsidRPr="007D01EF">
                              <w:rPr>
                                <w:rFonts w:ascii="Times New Roman" w:hAnsi="Times New Roman" w:cs="Times New Roman"/>
                              </w:rPr>
                              <w:t>административного регламента –</w:t>
                            </w:r>
                            <w:r w:rsidRPr="007543C5">
                              <w:rPr>
                                <w:rFonts w:ascii="Times New Roman" w:hAnsi="Times New Roman" w:cs="Times New Roman"/>
                              </w:rPr>
                              <w:t xml:space="preserve"> </w:t>
                            </w:r>
                          </w:p>
                          <w:p w:rsidR="00D66D6C" w:rsidRPr="007543C5" w:rsidRDefault="00D66D6C" w:rsidP="00DB7504">
                            <w:pPr>
                              <w:pStyle w:val="ConsPlusNonformat"/>
                              <w:jc w:val="center"/>
                              <w:rPr>
                                <w:rFonts w:ascii="Times New Roman" w:hAnsi="Times New Roman" w:cs="Times New Roman"/>
                              </w:rPr>
                            </w:pPr>
                            <w:r>
                              <w:rPr>
                                <w:rFonts w:ascii="Times New Roman" w:hAnsi="Times New Roman" w:cs="Times New Roman"/>
                              </w:rPr>
                              <w:t>20</w:t>
                            </w:r>
                            <w:r w:rsidRPr="007543C5">
                              <w:rPr>
                                <w:rFonts w:ascii="Times New Roman" w:hAnsi="Times New Roman" w:cs="Times New Roman"/>
                              </w:rPr>
                              <w:t xml:space="preserve">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24.95pt;margin-top:1.35pt;width:303.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">
                <v:textbox>
                  <w:txbxContent>
                    <w:p w:rsidR="00D66D6C" w:rsidRDefault="00D66D6C"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Направление (вручение) заявителю решения об отказе </w:t>
                      </w:r>
                    </w:p>
                    <w:p w:rsidR="00D66D6C" w:rsidRDefault="00D66D6C" w:rsidP="00DB7504">
                      <w:pPr>
                        <w:pStyle w:val="ConsPlusNonformat"/>
                        <w:jc w:val="center"/>
                        <w:rPr>
                          <w:rFonts w:ascii="Times New Roman" w:hAnsi="Times New Roman" w:cs="Times New Roman"/>
                          <w:sz w:val="22"/>
                          <w:szCs w:val="22"/>
                        </w:rPr>
                      </w:pPr>
                      <w:r w:rsidRPr="00695059">
                        <w:rPr>
                          <w:rFonts w:ascii="Times New Roman" w:hAnsi="Times New Roman" w:cs="Times New Roman"/>
                          <w:sz w:val="22"/>
                          <w:szCs w:val="22"/>
                        </w:rPr>
                        <w:t xml:space="preserve">в предоставлении земельного </w:t>
                      </w:r>
                      <w:r w:rsidRPr="00E86ACB">
                        <w:rPr>
                          <w:rFonts w:ascii="Times New Roman" w:hAnsi="Times New Roman" w:cs="Times New Roman"/>
                          <w:sz w:val="22"/>
                          <w:szCs w:val="22"/>
                        </w:rPr>
                        <w:t xml:space="preserve">участка в соответствии </w:t>
                      </w:r>
                      <w:r>
                        <w:rPr>
                          <w:rFonts w:ascii="Times New Roman" w:hAnsi="Times New Roman" w:cs="Times New Roman"/>
                          <w:sz w:val="22"/>
                          <w:szCs w:val="22"/>
                        </w:rPr>
                        <w:br/>
                      </w:r>
                      <w:r w:rsidRPr="00E86ACB">
                        <w:rPr>
                          <w:rFonts w:ascii="Times New Roman" w:hAnsi="Times New Roman" w:cs="Times New Roman"/>
                          <w:sz w:val="22"/>
                          <w:szCs w:val="22"/>
                        </w:rPr>
                        <w:t xml:space="preserve">со </w:t>
                      </w:r>
                      <w:hyperlink r:id="rId46" w:history="1">
                        <w:r w:rsidRPr="00E86ACB">
                          <w:rPr>
                            <w:rFonts w:ascii="Times New Roman" w:hAnsi="Times New Roman" w:cs="Times New Roman"/>
                            <w:sz w:val="22"/>
                            <w:szCs w:val="22"/>
                          </w:rPr>
                          <w:t>статьей 39.16</w:t>
                        </w:r>
                      </w:hyperlink>
                      <w:r w:rsidRPr="00E86ACB">
                        <w:rPr>
                          <w:rFonts w:ascii="Times New Roman" w:hAnsi="Times New Roman" w:cs="Times New Roman"/>
                          <w:sz w:val="22"/>
                          <w:szCs w:val="22"/>
                        </w:rPr>
                        <w:t xml:space="preserve"> Земельного кодекса и уведомление </w:t>
                      </w:r>
                    </w:p>
                    <w:p w:rsidR="00D66D6C" w:rsidRDefault="00D66D6C" w:rsidP="00DB7504">
                      <w:pPr>
                        <w:pStyle w:val="ConsPlusNonformat"/>
                        <w:jc w:val="center"/>
                        <w:rPr>
                          <w:rFonts w:ascii="Times New Roman" w:hAnsi="Times New Roman" w:cs="Times New Roman"/>
                          <w:sz w:val="22"/>
                          <w:szCs w:val="22"/>
                        </w:rPr>
                      </w:pPr>
                      <w:r w:rsidRPr="00E86ACB">
                        <w:rPr>
                          <w:rFonts w:ascii="Times New Roman" w:hAnsi="Times New Roman" w:cs="Times New Roman"/>
                          <w:sz w:val="22"/>
                          <w:szCs w:val="22"/>
                        </w:rPr>
                        <w:t>заявителя об этом</w:t>
                      </w:r>
                      <w:r>
                        <w:rPr>
                          <w:rFonts w:ascii="Times New Roman" w:hAnsi="Times New Roman" w:cs="Times New Roman"/>
                          <w:sz w:val="22"/>
                          <w:szCs w:val="22"/>
                        </w:rPr>
                        <w:t xml:space="preserve"> </w:t>
                      </w:r>
                    </w:p>
                    <w:p w:rsidR="00D66D6C" w:rsidRPr="007543C5" w:rsidRDefault="00D66D6C" w:rsidP="00DB7504">
                      <w:pPr>
                        <w:pStyle w:val="ConsPlusNonformat"/>
                        <w:jc w:val="center"/>
                        <w:rPr>
                          <w:rFonts w:ascii="Times New Roman" w:hAnsi="Times New Roman" w:cs="Times New Roman"/>
                        </w:rPr>
                      </w:pPr>
                      <w:r w:rsidRPr="007543C5">
                        <w:rPr>
                          <w:rFonts w:ascii="Times New Roman" w:hAnsi="Times New Roman" w:cs="Times New Roman"/>
                        </w:rPr>
                        <w:t xml:space="preserve"> </w:t>
                      </w:r>
                      <w:r w:rsidRPr="007D01EF">
                        <w:rPr>
                          <w:rFonts w:ascii="Times New Roman" w:hAnsi="Times New Roman" w:cs="Times New Roman"/>
                        </w:rPr>
                        <w:t>(</w:t>
                      </w:r>
                      <w:hyperlink w:anchor="P164" w:history="1">
                        <w:r w:rsidRPr="007D01EF">
                          <w:rPr>
                            <w:rFonts w:ascii="Times New Roman" w:hAnsi="Times New Roman" w:cs="Times New Roman"/>
                          </w:rPr>
                          <w:t>п. 3.2.2.5</w:t>
                        </w:r>
                      </w:hyperlink>
                      <w:r w:rsidRPr="007D01EF">
                        <w:t xml:space="preserve"> </w:t>
                      </w:r>
                      <w:r w:rsidRPr="007D01EF">
                        <w:rPr>
                          <w:rFonts w:ascii="Times New Roman" w:hAnsi="Times New Roman" w:cs="Times New Roman"/>
                        </w:rPr>
                        <w:t>административного регламента –</w:t>
                      </w:r>
                      <w:r w:rsidRPr="007543C5">
                        <w:rPr>
                          <w:rFonts w:ascii="Times New Roman" w:hAnsi="Times New Roman" w:cs="Times New Roman"/>
                        </w:rPr>
                        <w:t xml:space="preserve"> </w:t>
                      </w:r>
                    </w:p>
                    <w:p w:rsidR="00D66D6C" w:rsidRPr="007543C5" w:rsidRDefault="00D66D6C" w:rsidP="00DB7504">
                      <w:pPr>
                        <w:pStyle w:val="ConsPlusNonformat"/>
                        <w:jc w:val="center"/>
                        <w:rPr>
                          <w:rFonts w:ascii="Times New Roman" w:hAnsi="Times New Roman" w:cs="Times New Roman"/>
                        </w:rPr>
                      </w:pPr>
                      <w:r>
                        <w:rPr>
                          <w:rFonts w:ascii="Times New Roman" w:hAnsi="Times New Roman" w:cs="Times New Roman"/>
                        </w:rPr>
                        <w:t>20</w:t>
                      </w:r>
                      <w:r w:rsidRPr="007543C5">
                        <w:rPr>
                          <w:rFonts w:ascii="Times New Roman" w:hAnsi="Times New Roman" w:cs="Times New Roman"/>
                        </w:rPr>
                        <w:t xml:space="preserve"> календарных дней)</w:t>
                      </w:r>
                    </w:p>
                  </w:txbxContent>
                </v:textbox>
              </v:rect>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793115</wp:posOffset>
                </wp:positionH>
                <wp:positionV relativeFrom="paragraph">
                  <wp:posOffset>80645</wp:posOffset>
                </wp:positionV>
                <wp:extent cx="793750" cy="0"/>
                <wp:effectExtent l="6350" t="57150" r="19050" b="571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DE1C1" id="AutoShape 14" o:spid="_x0000_s1026" type="#_x0000_t32" style="position:absolute;margin-left:62.45pt;margin-top:6.35pt;width: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qNAIAAF0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">
                <v:stroke endarrow="block"/>
              </v:shape>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Pr="00C833EE" w:rsidRDefault="00DB7504" w:rsidP="00DB7504">
      <w:pPr>
        <w:spacing w:after="1"/>
        <w:jc w:val="center"/>
        <w:rPr>
          <w:rFonts w:ascii="Times New Roman" w:hAnsi="Times New Roman"/>
          <w:sz w:val="28"/>
          <w:szCs w:val="28"/>
        </w:rPr>
      </w:pPr>
      <w:r w:rsidRPr="00C833EE">
        <w:rPr>
          <w:rFonts w:ascii="Times New Roman" w:hAnsi="Times New Roman"/>
          <w:sz w:val="28"/>
          <w:szCs w:val="28"/>
        </w:rPr>
        <w:lastRenderedPageBreak/>
        <w:t>I</w:t>
      </w:r>
      <w:r w:rsidRPr="00C833EE">
        <w:rPr>
          <w:rFonts w:ascii="Times New Roman" w:hAnsi="Times New Roman"/>
          <w:sz w:val="28"/>
          <w:szCs w:val="28"/>
          <w:lang w:val="en-US"/>
        </w:rPr>
        <w:t>I</w:t>
      </w:r>
      <w:r w:rsidRPr="00C833EE">
        <w:rPr>
          <w:rFonts w:ascii="Times New Roman" w:hAnsi="Times New Roman"/>
          <w:sz w:val="28"/>
          <w:szCs w:val="28"/>
        </w:rPr>
        <w:t xml:space="preserve"> этап предоставления муниципальной услуги</w:t>
      </w:r>
    </w:p>
    <w:p w:rsidR="00DB7504" w:rsidRPr="00C833EE" w:rsidRDefault="00DB7504" w:rsidP="00DB7504">
      <w:pPr>
        <w:pStyle w:val="ConsPlusNonformat"/>
        <w:jc w:val="both"/>
        <w:rPr>
          <w:rFonts w:ascii="Times New Roman" w:hAnsi="Times New Roman" w:cs="Times New Roman"/>
        </w:rPr>
      </w:pPr>
    </w:p>
    <w:p w:rsidR="00DB7504" w:rsidRPr="00C833EE"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234315</wp:posOffset>
                </wp:positionH>
                <wp:positionV relativeFrom="paragraph">
                  <wp:posOffset>73025</wp:posOffset>
                </wp:positionV>
                <wp:extent cx="5056505" cy="641350"/>
                <wp:effectExtent l="9525" t="12700" r="10795" b="1270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6505" cy="641350"/>
                        </a:xfrm>
                        <a:prstGeom prst="rect">
                          <a:avLst/>
                        </a:prstGeom>
                        <a:solidFill>
                          <a:srgbClr val="FFFFFF"/>
                        </a:solidFill>
                        <a:ln w="9525">
                          <a:solidFill>
                            <a:srgbClr val="000000"/>
                          </a:solidFill>
                          <a:miter lim="800000"/>
                          <a:headEnd/>
                          <a:tailEnd/>
                        </a:ln>
                      </wps:spPr>
                      <wps:txbx>
                        <w:txbxContent>
                          <w:p w:rsidR="00D66D6C" w:rsidRDefault="00D66D6C"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Окончание срока опубликования извещения </w:t>
                            </w:r>
                          </w:p>
                          <w:p w:rsidR="00D66D6C" w:rsidRPr="00931FAF" w:rsidRDefault="00D66D6C"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 предоставления земельного участка </w:t>
                            </w:r>
                            <w:r>
                              <w:rPr>
                                <w:rFonts w:ascii="Times New Roman" w:hAnsi="Times New Roman" w:cs="Times New Roman"/>
                                <w:sz w:val="24"/>
                                <w:szCs w:val="24"/>
                              </w:rPr>
                              <w:br/>
                            </w:r>
                            <w:r w:rsidRPr="00CA3F7C">
                              <w:rPr>
                                <w:rFonts w:ascii="Times New Roman" w:hAnsi="Times New Roman" w:cs="Times New Roman"/>
                              </w:rPr>
                              <w:t>(</w:t>
                            </w:r>
                            <w:hyperlink w:anchor="P166" w:history="1">
                              <w:r w:rsidRPr="00CA3F7C">
                                <w:rPr>
                                  <w:rFonts w:ascii="Times New Roman" w:hAnsi="Times New Roman" w:cs="Times New Roman"/>
                                </w:rPr>
                                <w:t>п. 3.3.1</w:t>
                              </w:r>
                            </w:hyperlink>
                            <w:r w:rsidRPr="00CA3F7C">
                              <w:rPr>
                                <w:rFonts w:ascii="Times New Roman" w:hAnsi="Times New Roman" w:cs="Times New Roman"/>
                              </w:rPr>
                              <w:t xml:space="preserve"> административного регламента, не более 37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8.45pt;margin-top:5.75pt;width:398.1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">
                <v:textbox>
                  <w:txbxContent>
                    <w:p w:rsidR="00D66D6C" w:rsidRDefault="00D66D6C"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Окончание срока опубликования извещения </w:t>
                      </w:r>
                    </w:p>
                    <w:p w:rsidR="00D66D6C" w:rsidRPr="00931FAF" w:rsidRDefault="00D66D6C" w:rsidP="00DB7504">
                      <w:pPr>
                        <w:pStyle w:val="ConsPlusNonformat"/>
                        <w:jc w:val="center"/>
                        <w:rPr>
                          <w:rFonts w:ascii="Times New Roman" w:hAnsi="Times New Roman" w:cs="Times New Roman"/>
                          <w:sz w:val="24"/>
                          <w:szCs w:val="24"/>
                        </w:rPr>
                      </w:pPr>
                      <w:r w:rsidRPr="00931FAF">
                        <w:rPr>
                          <w:rFonts w:ascii="Times New Roman" w:hAnsi="Times New Roman" w:cs="Times New Roman"/>
                          <w:sz w:val="24"/>
                          <w:szCs w:val="24"/>
                        </w:rPr>
                        <w:t xml:space="preserve">о предоставления земельного участка </w:t>
                      </w:r>
                      <w:r>
                        <w:rPr>
                          <w:rFonts w:ascii="Times New Roman" w:hAnsi="Times New Roman" w:cs="Times New Roman"/>
                          <w:sz w:val="24"/>
                          <w:szCs w:val="24"/>
                        </w:rPr>
                        <w:br/>
                      </w:r>
                      <w:r w:rsidRPr="00CA3F7C">
                        <w:rPr>
                          <w:rFonts w:ascii="Times New Roman" w:hAnsi="Times New Roman" w:cs="Times New Roman"/>
                        </w:rPr>
                        <w:t>(</w:t>
                      </w:r>
                      <w:hyperlink w:anchor="P166" w:history="1">
                        <w:r w:rsidRPr="00CA3F7C">
                          <w:rPr>
                            <w:rFonts w:ascii="Times New Roman" w:hAnsi="Times New Roman" w:cs="Times New Roman"/>
                          </w:rPr>
                          <w:t>п. 3.3.1</w:t>
                        </w:r>
                      </w:hyperlink>
                      <w:r w:rsidRPr="00CA3F7C">
                        <w:rPr>
                          <w:rFonts w:ascii="Times New Roman" w:hAnsi="Times New Roman" w:cs="Times New Roman"/>
                        </w:rPr>
                        <w:t xml:space="preserve"> административного регламента, не более 37 календарных дней)</w:t>
                      </w:r>
                    </w:p>
                  </w:txbxContent>
                </v:textbox>
              </v:rect>
            </w:pict>
          </mc:Fallback>
        </mc:AlternateContent>
      </w: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Pr="00C833EE"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simplePos x="0" y="0"/>
                <wp:positionH relativeFrom="column">
                  <wp:posOffset>735965</wp:posOffset>
                </wp:positionH>
                <wp:positionV relativeFrom="paragraph">
                  <wp:posOffset>130175</wp:posOffset>
                </wp:positionV>
                <wp:extent cx="12700" cy="2584450"/>
                <wp:effectExtent l="6350" t="6350" r="952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58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12BA9" id="AutoShape 15" o:spid="_x0000_s1026" type="#_x0000_t32" style="position:absolute;margin-left:57.95pt;margin-top:10.25pt;width:1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STJAIAAEA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"/>
            </w:pict>
          </mc:Fallback>
        </mc:AlternateContent>
      </w:r>
    </w:p>
    <w:p w:rsidR="00DB7504" w:rsidRPr="00C833EE" w:rsidRDefault="00DB7504" w:rsidP="00DB7504">
      <w:pPr>
        <w:pStyle w:val="ConsPlusNonformat"/>
        <w:jc w:val="both"/>
        <w:rPr>
          <w:rFonts w:ascii="Times New Roman" w:hAnsi="Times New Roman" w:cs="Times New Roman"/>
        </w:rPr>
      </w:pPr>
    </w:p>
    <w:p w:rsidR="00DB7504" w:rsidRPr="00C833EE"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r>
        <w:rPr>
          <w:rFonts w:ascii="Times New Roman" w:hAnsi="Times New Roman" w:cs="Times New Roman"/>
        </w:rPr>
        <w:t xml:space="preserve"> </w:t>
      </w:r>
    </w:p>
    <w:p w:rsidR="00DB7504"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1440815</wp:posOffset>
                </wp:positionH>
                <wp:positionV relativeFrom="paragraph">
                  <wp:posOffset>100965</wp:posOffset>
                </wp:positionV>
                <wp:extent cx="3784600" cy="962660"/>
                <wp:effectExtent l="6350" t="8890" r="9525" b="952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962660"/>
                        </a:xfrm>
                        <a:prstGeom prst="rect">
                          <a:avLst/>
                        </a:prstGeom>
                        <a:solidFill>
                          <a:srgbClr val="FFFFFF"/>
                        </a:solidFill>
                        <a:ln w="9525">
                          <a:solidFill>
                            <a:srgbClr val="000000"/>
                          </a:solidFill>
                          <a:miter lim="800000"/>
                          <a:headEnd/>
                          <a:tailEnd/>
                        </a:ln>
                      </wps:spPr>
                      <wps:txbx>
                        <w:txbxContent>
                          <w:p w:rsidR="00D66D6C" w:rsidRDefault="00D66D6C"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Подготовка и направление (вручение) заявителю проекта договора аренды земельного участка, проекта договора купли-продажи земельного участка</w:t>
                            </w:r>
                          </w:p>
                          <w:p w:rsidR="00D66D6C" w:rsidRPr="007D01EF" w:rsidRDefault="00D66D6C"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3.3.2</w:t>
                                </w:r>
                              </w:hyperlink>
                            </w:hyperlink>
                            <w:r w:rsidRPr="007D01EF">
                              <w:t xml:space="preserve"> </w:t>
                            </w:r>
                            <w:r w:rsidRPr="007D01EF">
                              <w:rPr>
                                <w:rFonts w:ascii="Times New Roman" w:hAnsi="Times New Roman" w:cs="Times New Roman"/>
                              </w:rPr>
                              <w:t>административного регламента –</w:t>
                            </w:r>
                          </w:p>
                          <w:p w:rsidR="00D66D6C" w:rsidRPr="00CA3F7C" w:rsidRDefault="00D66D6C" w:rsidP="00DB7504">
                            <w:pPr>
                              <w:pStyle w:val="ConsPlusNonformat"/>
                              <w:jc w:val="center"/>
                              <w:rPr>
                                <w:rFonts w:ascii="Times New Roman" w:hAnsi="Times New Roman" w:cs="Times New Roman"/>
                              </w:rPr>
                            </w:pPr>
                            <w:r w:rsidRPr="007D01EF">
                              <w:rPr>
                                <w:rFonts w:ascii="Times New Roman" w:hAnsi="Times New Roman" w:cs="Times New Roman"/>
                              </w:rPr>
                              <w:t xml:space="preserve"> 37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13.45pt;margin-top:7.95pt;width:298pt;height:7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">
                <v:textbox>
                  <w:txbxContent>
                    <w:p w:rsidR="00D66D6C" w:rsidRDefault="00D66D6C"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Подготовка и направление (вручение) заявителю проекта договора аренды земельного участка, проекта договора купли-продажи земельного участка</w:t>
                      </w:r>
                    </w:p>
                    <w:p w:rsidR="00D66D6C" w:rsidRPr="007D01EF" w:rsidRDefault="00D66D6C"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3.3.2</w:t>
                          </w:r>
                        </w:hyperlink>
                      </w:hyperlink>
                      <w:r w:rsidRPr="007D01EF">
                        <w:t xml:space="preserve"> </w:t>
                      </w:r>
                      <w:r w:rsidRPr="007D01EF">
                        <w:rPr>
                          <w:rFonts w:ascii="Times New Roman" w:hAnsi="Times New Roman" w:cs="Times New Roman"/>
                        </w:rPr>
                        <w:t>административного регламента –</w:t>
                      </w:r>
                    </w:p>
                    <w:p w:rsidR="00D66D6C" w:rsidRPr="00CA3F7C" w:rsidRDefault="00D66D6C" w:rsidP="00DB7504">
                      <w:pPr>
                        <w:pStyle w:val="ConsPlusNonformat"/>
                        <w:jc w:val="center"/>
                        <w:rPr>
                          <w:rFonts w:ascii="Times New Roman" w:hAnsi="Times New Roman" w:cs="Times New Roman"/>
                        </w:rPr>
                      </w:pPr>
                      <w:r w:rsidRPr="007D01EF">
                        <w:rPr>
                          <w:rFonts w:ascii="Times New Roman" w:hAnsi="Times New Roman" w:cs="Times New Roman"/>
                        </w:rPr>
                        <w:t xml:space="preserve"> 37 календарных дней)</w:t>
                      </w:r>
                    </w:p>
                  </w:txbxContent>
                </v:textbox>
              </v:rect>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748665</wp:posOffset>
                </wp:positionH>
                <wp:positionV relativeFrom="paragraph">
                  <wp:posOffset>117475</wp:posOffset>
                </wp:positionV>
                <wp:extent cx="692150" cy="6350"/>
                <wp:effectExtent l="9525" t="53975" r="22225" b="5397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7FC4A" id="AutoShape 16" o:spid="_x0000_s1026" type="#_x0000_t32" style="position:absolute;margin-left:58.95pt;margin-top:9.25pt;width:54.5pt;height:.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">
                <v:stroke endarrow="block"/>
              </v:shape>
            </w:pict>
          </mc:Fallback>
        </mc:AlternateContent>
      </w:r>
    </w:p>
    <w:p w:rsidR="00DB7504" w:rsidRDefault="00DB7504" w:rsidP="00DB7504">
      <w:pPr>
        <w:pStyle w:val="ConsPlusNonformat"/>
        <w:jc w:val="both"/>
        <w:rPr>
          <w:rFonts w:ascii="Times New Roman" w:hAnsi="Times New Roman" w:cs="Times New Roman"/>
        </w:rPr>
      </w:pPr>
    </w:p>
    <w:p w:rsidR="00DB7504" w:rsidRDefault="00DB7504" w:rsidP="00DB7504">
      <w:pPr>
        <w:pStyle w:val="ConsPlusNonformat"/>
        <w:jc w:val="both"/>
        <w:rPr>
          <w:rFonts w:ascii="Times New Roman" w:hAnsi="Times New Roman" w:cs="Times New Roman"/>
        </w:rPr>
      </w:pPr>
    </w:p>
    <w:p w:rsidR="00DB7504" w:rsidRDefault="0007132F" w:rsidP="00DB7504">
      <w:pPr>
        <w:pStyle w:val="ConsPlusNonformat"/>
        <w:jc w:val="both"/>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1472565</wp:posOffset>
                </wp:positionH>
                <wp:positionV relativeFrom="paragraph">
                  <wp:posOffset>511175</wp:posOffset>
                </wp:positionV>
                <wp:extent cx="3721100" cy="1544320"/>
                <wp:effectExtent l="9525" t="9525" r="12700" b="825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1544320"/>
                        </a:xfrm>
                        <a:prstGeom prst="rect">
                          <a:avLst/>
                        </a:prstGeom>
                        <a:solidFill>
                          <a:srgbClr val="FFFFFF"/>
                        </a:solidFill>
                        <a:ln w="9525">
                          <a:solidFill>
                            <a:srgbClr val="000000"/>
                          </a:solidFill>
                          <a:miter lim="800000"/>
                          <a:headEnd/>
                          <a:tailEnd/>
                        </a:ln>
                      </wps:spPr>
                      <wps:txbx>
                        <w:txbxContent>
                          <w:p w:rsidR="00D66D6C" w:rsidRPr="005E4C4A" w:rsidRDefault="00D66D6C"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 xml:space="preserve">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w:t>
                            </w:r>
                            <w:r w:rsidRPr="005E4C4A">
                              <w:rPr>
                                <w:rFonts w:ascii="Times New Roman" w:hAnsi="Times New Roman" w:cs="Times New Roman"/>
                                <w:sz w:val="22"/>
                                <w:szCs w:val="22"/>
                              </w:rPr>
                              <w:t>указанных в заявлении о предоставлении земельного участка</w:t>
                            </w:r>
                          </w:p>
                          <w:p w:rsidR="00D66D6C" w:rsidRPr="00CA3F7C" w:rsidRDefault="00D66D6C"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3.3.3</w:t>
                                </w:r>
                              </w:hyperlink>
                            </w:hyperlink>
                            <w:r w:rsidRPr="007D01EF">
                              <w:rPr>
                                <w:rFonts w:ascii="Times New Roman" w:hAnsi="Times New Roman" w:cs="Times New Roman"/>
                              </w:rPr>
                              <w:t xml:space="preserve"> административного регламента –</w:t>
                            </w:r>
                          </w:p>
                          <w:p w:rsidR="00D66D6C" w:rsidRPr="00CA3F7C" w:rsidRDefault="00D66D6C" w:rsidP="00DB7504">
                            <w:pPr>
                              <w:pStyle w:val="ConsPlusNonformat"/>
                              <w:jc w:val="center"/>
                              <w:rPr>
                                <w:rFonts w:ascii="Times New Roman" w:hAnsi="Times New Roman" w:cs="Times New Roman"/>
                              </w:rPr>
                            </w:pPr>
                            <w:r w:rsidRPr="00CA3F7C">
                              <w:rPr>
                                <w:rFonts w:ascii="Times New Roman" w:hAnsi="Times New Roman" w:cs="Times New Roman"/>
                              </w:rPr>
                              <w:t>37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115.95pt;margin-top:40.25pt;width:293pt;height:1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">
                <v:textbox>
                  <w:txbxContent>
                    <w:p w:rsidR="00D66D6C" w:rsidRPr="005E4C4A" w:rsidRDefault="00D66D6C" w:rsidP="00DB7504">
                      <w:pPr>
                        <w:pStyle w:val="ConsPlusNonformat"/>
                        <w:jc w:val="center"/>
                        <w:rPr>
                          <w:rFonts w:ascii="Times New Roman" w:hAnsi="Times New Roman" w:cs="Times New Roman"/>
                          <w:sz w:val="22"/>
                          <w:szCs w:val="22"/>
                        </w:rPr>
                      </w:pPr>
                      <w:r w:rsidRPr="00C833EE">
                        <w:rPr>
                          <w:rFonts w:ascii="Times New Roman" w:hAnsi="Times New Roman" w:cs="Times New Roman"/>
                          <w:sz w:val="22"/>
                          <w:szCs w:val="22"/>
                        </w:rPr>
                        <w:t xml:space="preserve">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w:t>
                      </w:r>
                      <w:r w:rsidRPr="005E4C4A">
                        <w:rPr>
                          <w:rFonts w:ascii="Times New Roman" w:hAnsi="Times New Roman" w:cs="Times New Roman"/>
                          <w:sz w:val="22"/>
                          <w:szCs w:val="22"/>
                        </w:rPr>
                        <w:t>указанных в заявлении о предоставлении земельного участка</w:t>
                      </w:r>
                    </w:p>
                    <w:p w:rsidR="00D66D6C" w:rsidRPr="00CA3F7C" w:rsidRDefault="00D66D6C" w:rsidP="00DB7504">
                      <w:pPr>
                        <w:pStyle w:val="ConsPlusNonformat"/>
                        <w:jc w:val="center"/>
                        <w:rPr>
                          <w:rFonts w:ascii="Times New Roman" w:hAnsi="Times New Roman" w:cs="Times New Roman"/>
                        </w:rPr>
                      </w:pPr>
                      <w:r w:rsidRPr="007D01EF">
                        <w:rPr>
                          <w:rFonts w:ascii="Times New Roman" w:hAnsi="Times New Roman" w:cs="Times New Roman"/>
                        </w:rPr>
                        <w:t>(</w:t>
                      </w:r>
                      <w:hyperlink w:anchor="P166" w:history="1">
                        <w:hyperlink w:anchor="P166" w:history="1">
                          <w:r w:rsidRPr="007D01EF">
                            <w:rPr>
                              <w:rFonts w:ascii="Times New Roman" w:hAnsi="Times New Roman" w:cs="Times New Roman"/>
                            </w:rPr>
                            <w:t>п. 3.3.3</w:t>
                          </w:r>
                        </w:hyperlink>
                      </w:hyperlink>
                      <w:r w:rsidRPr="007D01EF">
                        <w:rPr>
                          <w:rFonts w:ascii="Times New Roman" w:hAnsi="Times New Roman" w:cs="Times New Roman"/>
                        </w:rPr>
                        <w:t xml:space="preserve"> административного регламента –</w:t>
                      </w:r>
                    </w:p>
                    <w:p w:rsidR="00D66D6C" w:rsidRPr="00CA3F7C" w:rsidRDefault="00D66D6C" w:rsidP="00DB7504">
                      <w:pPr>
                        <w:pStyle w:val="ConsPlusNonformat"/>
                        <w:jc w:val="center"/>
                        <w:rPr>
                          <w:rFonts w:ascii="Times New Roman" w:hAnsi="Times New Roman" w:cs="Times New Roman"/>
                        </w:rPr>
                      </w:pPr>
                      <w:r w:rsidRPr="00CA3F7C">
                        <w:rPr>
                          <w:rFonts w:ascii="Times New Roman" w:hAnsi="Times New Roman" w:cs="Times New Roman"/>
                        </w:rPr>
                        <w:t>37 календарных дней)</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748665</wp:posOffset>
                </wp:positionH>
                <wp:positionV relativeFrom="paragraph">
                  <wp:posOffset>1254125</wp:posOffset>
                </wp:positionV>
                <wp:extent cx="723900" cy="0"/>
                <wp:effectExtent l="9525" t="57150" r="19050" b="571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40836" id="AutoShape 17" o:spid="_x0000_s1026" type="#_x0000_t32" style="position:absolute;margin-left:58.95pt;margin-top:98.75pt;width:5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3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">
                <v:stroke endarrow="block"/>
              </v:shape>
            </w:pict>
          </mc:Fallback>
        </mc:AlternateContent>
      </w: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pStyle w:val="Normal0"/>
        <w:suppressAutoHyphens/>
        <w:jc w:val="center"/>
        <w:rPr>
          <w:sz w:val="26"/>
          <w:szCs w:val="26"/>
        </w:rPr>
      </w:pPr>
    </w:p>
    <w:p w:rsidR="00FE2E29" w:rsidRDefault="00FE2E29" w:rsidP="7340B2A9">
      <w:pPr>
        <w:suppressAutoHyphens/>
        <w:spacing w:after="0" w:line="240" w:lineRule="auto"/>
      </w:pPr>
      <w:r>
        <w:br w:type="page"/>
      </w:r>
    </w:p>
    <w:p w:rsidR="00FE2E29" w:rsidRDefault="7340B2A9" w:rsidP="7340B2A9">
      <w:pPr>
        <w:pStyle w:val="Normal0"/>
        <w:suppressAutoHyphens/>
        <w:ind w:left="6390"/>
        <w:rPr>
          <w:noProof/>
          <w:sz w:val="28"/>
          <w:szCs w:val="28"/>
        </w:rPr>
      </w:pPr>
      <w:r w:rsidRPr="7340B2A9">
        <w:rPr>
          <w:noProof/>
          <w:sz w:val="28"/>
          <w:szCs w:val="28"/>
        </w:rPr>
        <w:lastRenderedPageBreak/>
        <w:t xml:space="preserve">Приложение 3 </w:t>
      </w:r>
    </w:p>
    <w:p w:rsidR="00FE2E29" w:rsidRPr="004900C3" w:rsidRDefault="00FE2E29" w:rsidP="00FE2E29">
      <w:pPr>
        <w:suppressAutoHyphens/>
        <w:spacing w:after="0" w:line="240" w:lineRule="auto"/>
        <w:ind w:left="6379"/>
        <w:rPr>
          <w:rFonts w:ascii="Times New Roman" w:hAnsi="Times New Roman"/>
          <w:noProof/>
          <w:sz w:val="28"/>
          <w:szCs w:val="28"/>
        </w:rPr>
      </w:pPr>
      <w:r w:rsidRPr="004900C3">
        <w:rPr>
          <w:rFonts w:ascii="Times New Roman" w:hAnsi="Times New Roman"/>
          <w:noProof/>
          <w:sz w:val="28"/>
          <w:szCs w:val="28"/>
        </w:rPr>
        <w:t>к административному регламенту</w:t>
      </w:r>
    </w:p>
    <w:p w:rsidR="00FE2E29" w:rsidRDefault="00FE2E29" w:rsidP="00FE2E29">
      <w:pPr>
        <w:suppressAutoHyphens/>
        <w:spacing w:after="0" w:line="240" w:lineRule="auto"/>
        <w:ind w:left="5245"/>
        <w:rPr>
          <w:rFonts w:ascii="Times New Roman" w:hAnsi="Times New Roman"/>
          <w:sz w:val="28"/>
          <w:szCs w:val="28"/>
        </w:rPr>
      </w:pPr>
    </w:p>
    <w:p w:rsidR="00FE2E29" w:rsidRPr="00005F93" w:rsidRDefault="7340B2A9" w:rsidP="00FE2E29">
      <w:pPr>
        <w:suppressAutoHyphens/>
        <w:spacing w:after="0" w:line="240" w:lineRule="auto"/>
        <w:ind w:left="5245"/>
        <w:rPr>
          <w:rFonts w:ascii="Times New Roman" w:hAnsi="Times New Roman"/>
          <w:sz w:val="28"/>
          <w:szCs w:val="28"/>
        </w:rPr>
      </w:pPr>
      <w:r w:rsidRPr="7340B2A9">
        <w:rPr>
          <w:rFonts w:ascii="Times New Roman" w:hAnsi="Times New Roman"/>
          <w:sz w:val="28"/>
          <w:szCs w:val="28"/>
        </w:rPr>
        <w:t xml:space="preserve">Администрация </w:t>
      </w:r>
      <w:r w:rsidR="006807FD">
        <w:rPr>
          <w:rFonts w:ascii="Times New Roman" w:hAnsi="Times New Roman"/>
          <w:sz w:val="28"/>
          <w:szCs w:val="28"/>
        </w:rPr>
        <w:t xml:space="preserve">Малечкинского </w:t>
      </w:r>
      <w:r w:rsidRPr="7340B2A9">
        <w:rPr>
          <w:rFonts w:ascii="Times New Roman" w:hAnsi="Times New Roman"/>
          <w:sz w:val="28"/>
          <w:szCs w:val="28"/>
        </w:rPr>
        <w:t xml:space="preserve"> сельского поселения</w:t>
      </w:r>
    </w:p>
    <w:p w:rsidR="00FE2E29" w:rsidRDefault="00FE2E29" w:rsidP="00FE2E29">
      <w:pPr>
        <w:spacing w:after="0" w:line="240" w:lineRule="auto"/>
        <w:jc w:val="center"/>
        <w:rPr>
          <w:rFonts w:ascii="Times New Roman" w:hAnsi="Times New Roman"/>
          <w:bCs/>
          <w:sz w:val="26"/>
        </w:rPr>
      </w:pPr>
    </w:p>
    <w:p w:rsidR="00FE2E29" w:rsidRDefault="00FE2E29" w:rsidP="00FE2E29">
      <w:pPr>
        <w:spacing w:after="0" w:line="240" w:lineRule="auto"/>
        <w:jc w:val="center"/>
        <w:rPr>
          <w:rFonts w:ascii="Times New Roman" w:hAnsi="Times New Roman"/>
          <w:bCs/>
          <w:sz w:val="26"/>
        </w:rPr>
      </w:pPr>
      <w:r w:rsidRPr="00BA36B4">
        <w:rPr>
          <w:rFonts w:ascii="Times New Roman" w:hAnsi="Times New Roman"/>
          <w:bCs/>
          <w:sz w:val="26"/>
        </w:rPr>
        <w:t xml:space="preserve">Заявление о намерении участвовать в аукционе по приобретению </w:t>
      </w:r>
    </w:p>
    <w:p w:rsidR="00FE2E29" w:rsidRPr="00BA36B4" w:rsidRDefault="00FE2E29" w:rsidP="00FE2E29">
      <w:pPr>
        <w:spacing w:after="0" w:line="240" w:lineRule="auto"/>
        <w:jc w:val="center"/>
        <w:rPr>
          <w:rFonts w:ascii="Times New Roman" w:hAnsi="Times New Roman"/>
          <w:bCs/>
          <w:sz w:val="26"/>
        </w:rPr>
      </w:pPr>
      <w:r w:rsidRPr="00BA36B4">
        <w:rPr>
          <w:rFonts w:ascii="Times New Roman" w:hAnsi="Times New Roman"/>
          <w:bCs/>
          <w:sz w:val="26"/>
        </w:rPr>
        <w:t>прав на земельный участок</w:t>
      </w:r>
    </w:p>
    <w:p w:rsidR="00FE2E29" w:rsidRPr="00BA36B4" w:rsidRDefault="00FE2E29" w:rsidP="00FE2E29">
      <w:pPr>
        <w:spacing w:after="0" w:line="240" w:lineRule="auto"/>
        <w:jc w:val="center"/>
        <w:rPr>
          <w:rFonts w:ascii="Times New Roman" w:hAnsi="Times New Roman"/>
          <w:bCs/>
          <w:sz w:val="26"/>
          <w:szCs w:val="26"/>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FE2E29" w:rsidRPr="00BA36B4" w:rsidTr="00FE2E29">
        <w:trPr>
          <w:cantSplit/>
          <w:trHeight w:val="301"/>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заявителе (физическое лицо)</w:t>
            </w: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Фамилия, имя и (при наличии) отчество </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жительства</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cantSplit/>
          <w:trHeight w:val="345"/>
        </w:trPr>
        <w:tc>
          <w:tcPr>
            <w:tcW w:w="4743" w:type="dxa"/>
          </w:tcPr>
          <w:p w:rsidR="00FE2E29" w:rsidRPr="00C95CAE" w:rsidRDefault="00FE2E29" w:rsidP="00FE2E29">
            <w:pPr>
              <w:tabs>
                <w:tab w:val="left" w:pos="1200"/>
              </w:tabs>
              <w:spacing w:after="0" w:line="240" w:lineRule="auto"/>
              <w:rPr>
                <w:rFonts w:ascii="Times New Roman" w:hAnsi="Times New Roman"/>
                <w:sz w:val="24"/>
                <w:szCs w:val="24"/>
              </w:rPr>
            </w:pPr>
            <w:r w:rsidRPr="00C95CAE">
              <w:rPr>
                <w:rFonts w:ascii="Times New Roman" w:hAnsi="Times New Roman"/>
                <w:sz w:val="24"/>
                <w:szCs w:val="24"/>
              </w:rPr>
              <w:t>Документ, удостоверяющий личность, его серия, номер, кем и когда выдан</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cantSplit/>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заявителе (юридическое лицо)</w:t>
            </w: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Полное наименование организации</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BA36B4" w:rsidRDefault="00FE2E29" w:rsidP="00FE2E29">
            <w:pPr>
              <w:spacing w:after="0" w:line="240" w:lineRule="auto"/>
              <w:rPr>
                <w:rFonts w:ascii="Times New Roman" w:hAnsi="Times New Roman"/>
              </w:rPr>
            </w:pPr>
            <w:r w:rsidRPr="00C95CAE">
              <w:rPr>
                <w:rFonts w:ascii="Times New Roman" w:hAnsi="Times New Roman"/>
                <w:sz w:val="24"/>
                <w:szCs w:val="24"/>
              </w:rPr>
              <w:t>ИНН</w:t>
            </w:r>
            <w:r w:rsidRPr="00BA36B4">
              <w:rPr>
                <w:rStyle w:val="af6"/>
                <w:rFonts w:ascii="Times New Roman" w:hAnsi="Times New Roman"/>
              </w:rPr>
              <w:footnoteReference w:id="1"/>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trHeight w:val="352"/>
        </w:trPr>
        <w:tc>
          <w:tcPr>
            <w:tcW w:w="4743" w:type="dxa"/>
          </w:tcPr>
          <w:p w:rsidR="00FE2E29" w:rsidRPr="00BA36B4" w:rsidRDefault="00FE2E29" w:rsidP="00FE2E29">
            <w:pPr>
              <w:spacing w:after="0" w:line="240" w:lineRule="auto"/>
              <w:rPr>
                <w:rFonts w:ascii="Times New Roman" w:hAnsi="Times New Roman"/>
              </w:rPr>
            </w:pPr>
            <w:r w:rsidRPr="00C95CAE">
              <w:rPr>
                <w:rFonts w:ascii="Times New Roman" w:hAnsi="Times New Roman"/>
                <w:sz w:val="24"/>
                <w:szCs w:val="24"/>
              </w:rPr>
              <w:t>Регистрационный номер записи о государственной регистрации в ЕГРЮЛ</w:t>
            </w:r>
            <w:r w:rsidRPr="00BA36B4">
              <w:rPr>
                <w:rStyle w:val="af6"/>
                <w:rFonts w:ascii="Times New Roman" w:hAnsi="Times New Roman"/>
              </w:rPr>
              <w:footnoteReference w:id="2"/>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нахождения</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rsidR="00FE2E29" w:rsidRPr="00BA36B4" w:rsidRDefault="00FE2E29" w:rsidP="00FE2E29">
            <w:pPr>
              <w:spacing w:after="0" w:line="240" w:lineRule="auto"/>
              <w:rPr>
                <w:rFonts w:ascii="Times New Roman" w:hAnsi="Times New Roman"/>
              </w:rPr>
            </w:pPr>
          </w:p>
        </w:tc>
      </w:tr>
      <w:tr w:rsidR="00FE2E29" w:rsidRPr="00BA36B4" w:rsidTr="00FE2E29">
        <w:trPr>
          <w:cantSplit/>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доверенном лице</w:t>
            </w: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Фамилия, имя и (при наличии) отчество</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Место жительства</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trHeight w:val="352"/>
        </w:trPr>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Почтовый адрес</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tabs>
                <w:tab w:val="left" w:pos="1200"/>
              </w:tabs>
              <w:spacing w:after="0" w:line="240" w:lineRule="auto"/>
              <w:rPr>
                <w:rFonts w:ascii="Times New Roman" w:hAnsi="Times New Roman"/>
                <w:sz w:val="24"/>
                <w:szCs w:val="24"/>
              </w:rPr>
            </w:pPr>
            <w:r w:rsidRPr="00C95CAE">
              <w:rPr>
                <w:rFonts w:ascii="Times New Roman" w:hAnsi="Times New Roman"/>
                <w:sz w:val="24"/>
                <w:szCs w:val="24"/>
              </w:rPr>
              <w:t>Документ, удостоверяющий личность, его серия, номер, кем и когда выдан</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Документ, подтверждающий полномочия представителя, его серия, номер, кем и когда выдан</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Контактные телефоны</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c>
          <w:tcPr>
            <w:tcW w:w="4743" w:type="dxa"/>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Адрес электронной почты (при наличии)</w:t>
            </w:r>
          </w:p>
        </w:tc>
        <w:tc>
          <w:tcPr>
            <w:tcW w:w="4601" w:type="dxa"/>
          </w:tcPr>
          <w:p w:rsidR="00FE2E29" w:rsidRPr="00C95CAE" w:rsidRDefault="00FE2E29" w:rsidP="00FE2E29">
            <w:pPr>
              <w:spacing w:after="0" w:line="240" w:lineRule="auto"/>
              <w:rPr>
                <w:rFonts w:ascii="Times New Roman" w:hAnsi="Times New Roman"/>
                <w:sz w:val="24"/>
                <w:szCs w:val="24"/>
              </w:rPr>
            </w:pPr>
          </w:p>
        </w:tc>
      </w:tr>
      <w:tr w:rsidR="00FE2E29" w:rsidRPr="00BA36B4" w:rsidTr="00FE2E29">
        <w:trPr>
          <w:cantSplit/>
        </w:trPr>
        <w:tc>
          <w:tcPr>
            <w:tcW w:w="9344" w:type="dxa"/>
            <w:gridSpan w:val="2"/>
          </w:tcPr>
          <w:p w:rsidR="00FE2E29" w:rsidRPr="00C95CAE" w:rsidRDefault="00FE2E29" w:rsidP="00FE2E29">
            <w:pPr>
              <w:spacing w:after="0" w:line="240" w:lineRule="auto"/>
              <w:jc w:val="center"/>
              <w:rPr>
                <w:rFonts w:ascii="Times New Roman" w:hAnsi="Times New Roman"/>
                <w:sz w:val="24"/>
                <w:szCs w:val="24"/>
              </w:rPr>
            </w:pPr>
            <w:r w:rsidRPr="00C95CAE">
              <w:rPr>
                <w:rFonts w:ascii="Times New Roman" w:hAnsi="Times New Roman"/>
                <w:sz w:val="24"/>
                <w:szCs w:val="24"/>
              </w:rPr>
              <w:t>Сведения о земельном участке</w:t>
            </w: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jc w:val="both"/>
              <w:rPr>
                <w:rFonts w:ascii="Times New Roman" w:hAnsi="Times New Roman"/>
              </w:rPr>
            </w:pPr>
            <w:r w:rsidRPr="00C95CAE">
              <w:rPr>
                <w:rFonts w:ascii="Times New Roman" w:hAnsi="Times New Roman"/>
                <w:sz w:val="24"/>
                <w:szCs w:val="24"/>
              </w:rPr>
              <w:t>Кадастровый номер испрашиваемого земельного участка</w:t>
            </w:r>
            <w:r w:rsidRPr="00BA36B4">
              <w:rPr>
                <w:rStyle w:val="af6"/>
                <w:rFonts w:ascii="Times New Roman" w:hAnsi="Times New Roman"/>
              </w:rPr>
              <w:footnoteReference w:id="3"/>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Кадастровый номер земельного участка или кадастровые номера земельных </w:t>
            </w:r>
            <w:r w:rsidRPr="00C95CAE">
              <w:rPr>
                <w:rFonts w:ascii="Times New Roman" w:hAnsi="Times New Roman"/>
                <w:sz w:val="24"/>
                <w:szCs w:val="24"/>
              </w:rPr>
              <w:lastRenderedPageBreak/>
              <w:t>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r w:rsidRPr="00C95CAE">
              <w:rPr>
                <w:rStyle w:val="af6"/>
                <w:rFonts w:ascii="Times New Roman" w:hAnsi="Times New Roman"/>
                <w:sz w:val="24"/>
                <w:szCs w:val="24"/>
              </w:rPr>
              <w:footnoteReference w:id="4"/>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Вид права</w:t>
            </w:r>
            <w:r w:rsidRPr="00C95CAE">
              <w:rPr>
                <w:rStyle w:val="af6"/>
                <w:rFonts w:ascii="Times New Roman" w:hAnsi="Times New Roman"/>
                <w:sz w:val="24"/>
                <w:szCs w:val="24"/>
              </w:rPr>
              <w:footnoteReference w:id="5"/>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Цель использования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Основание предоставления участка без проведения торгов</w:t>
            </w:r>
            <w:r w:rsidRPr="00C95CAE">
              <w:rPr>
                <w:rStyle w:val="af6"/>
                <w:rFonts w:ascii="Times New Roman" w:hAnsi="Times New Roman"/>
                <w:sz w:val="24"/>
                <w:szCs w:val="24"/>
              </w:rPr>
              <w:footnoteReference w:id="6"/>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sz w:val="26"/>
                <w:szCs w:val="26"/>
              </w:rPr>
            </w:pPr>
          </w:p>
        </w:tc>
      </w:tr>
      <w:tr w:rsidR="00FE2E29" w:rsidRPr="00BA36B4" w:rsidTr="00FE2E29">
        <w:tc>
          <w:tcPr>
            <w:tcW w:w="4743" w:type="dxa"/>
            <w:tcBorders>
              <w:top w:val="single" w:sz="4" w:space="0" w:color="auto"/>
              <w:left w:val="single" w:sz="4" w:space="0" w:color="auto"/>
              <w:bottom w:val="single" w:sz="4" w:space="0" w:color="auto"/>
              <w:right w:val="single" w:sz="4" w:space="0" w:color="auto"/>
            </w:tcBorders>
          </w:tcPr>
          <w:p w:rsidR="00FE2E29" w:rsidRPr="00C95CAE" w:rsidRDefault="00FE2E29" w:rsidP="00FE2E29">
            <w:pPr>
              <w:spacing w:after="0" w:line="240" w:lineRule="auto"/>
              <w:rPr>
                <w:rFonts w:ascii="Times New Roman" w:hAnsi="Times New Roman"/>
                <w:sz w:val="24"/>
                <w:szCs w:val="24"/>
              </w:rPr>
            </w:pPr>
            <w:r w:rsidRPr="00C95CAE">
              <w:rPr>
                <w:rFonts w:ascii="Times New Roman" w:hAnsi="Times New Roman"/>
                <w:sz w:val="24"/>
                <w:szCs w:val="24"/>
              </w:rPr>
              <w:t xml:space="preserve">Источник информирования о предоставлении земельного участка </w:t>
            </w:r>
          </w:p>
        </w:tc>
        <w:tc>
          <w:tcPr>
            <w:tcW w:w="4601" w:type="dxa"/>
            <w:tcBorders>
              <w:top w:val="single" w:sz="4" w:space="0" w:color="auto"/>
              <w:left w:val="single" w:sz="4" w:space="0" w:color="auto"/>
              <w:bottom w:val="single" w:sz="4" w:space="0" w:color="auto"/>
              <w:right w:val="single" w:sz="4" w:space="0" w:color="auto"/>
            </w:tcBorders>
          </w:tcPr>
          <w:p w:rsidR="00FE2E29" w:rsidRPr="00BA36B4" w:rsidRDefault="00FE2E29" w:rsidP="00FE2E29">
            <w:pPr>
              <w:spacing w:after="0" w:line="240" w:lineRule="auto"/>
              <w:rPr>
                <w:rFonts w:ascii="Times New Roman" w:hAnsi="Times New Roman"/>
              </w:rPr>
            </w:pPr>
          </w:p>
        </w:tc>
      </w:tr>
    </w:tbl>
    <w:p w:rsidR="00FE2E29" w:rsidRPr="00BA36B4" w:rsidRDefault="00FE2E29" w:rsidP="00FE2E29">
      <w:pPr>
        <w:spacing w:after="0" w:line="240" w:lineRule="auto"/>
        <w:jc w:val="both"/>
        <w:rPr>
          <w:rFonts w:ascii="Times New Roman" w:hAnsi="Times New Roman"/>
        </w:rPr>
      </w:pPr>
    </w:p>
    <w:p w:rsidR="00FE2E29" w:rsidRPr="00BA36B4" w:rsidRDefault="00FE2E29" w:rsidP="00FE2E29">
      <w:pPr>
        <w:spacing w:after="0" w:line="240" w:lineRule="auto"/>
        <w:jc w:val="both"/>
        <w:rPr>
          <w:rFonts w:ascii="Times New Roman" w:hAnsi="Times New Roman"/>
          <w:sz w:val="26"/>
          <w:szCs w:val="26"/>
        </w:rPr>
      </w:pPr>
      <w:r w:rsidRPr="00BA36B4">
        <w:rPr>
          <w:rFonts w:ascii="Times New Roman" w:hAnsi="Times New Roman"/>
          <w:sz w:val="26"/>
          <w:szCs w:val="26"/>
        </w:rPr>
        <w:t>Прошу предварительно согласовать предоставление земельного участка.</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Приложения:</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1.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2.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3. 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4.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5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6.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7. ____________________________________________________________________</w:t>
      </w:r>
    </w:p>
    <w:p w:rsidR="00FE2E29" w:rsidRPr="00BA36B4" w:rsidRDefault="00FE2E29" w:rsidP="00FE2E29">
      <w:pPr>
        <w:autoSpaceDE w:val="0"/>
        <w:autoSpaceDN w:val="0"/>
        <w:adjustRightInd w:val="0"/>
        <w:spacing w:after="0" w:line="240" w:lineRule="auto"/>
        <w:rPr>
          <w:rFonts w:ascii="Times New Roman" w:hAnsi="Times New Roman"/>
          <w:sz w:val="26"/>
          <w:szCs w:val="26"/>
        </w:rPr>
      </w:pPr>
    </w:p>
    <w:p w:rsidR="00FE2E29"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Способ выдачи документов (нужное отметить):</w:t>
      </w:r>
    </w:p>
    <w:p w:rsidR="00FE2E29" w:rsidRPr="00BA36B4" w:rsidRDefault="00FE2E29" w:rsidP="00FE2E29">
      <w:pPr>
        <w:autoSpaceDE w:val="0"/>
        <w:autoSpaceDN w:val="0"/>
        <w:adjustRightInd w:val="0"/>
        <w:spacing w:after="0" w:line="240" w:lineRule="auto"/>
        <w:rPr>
          <w:rFonts w:ascii="Times New Roman" w:hAnsi="Times New Roman"/>
          <w:sz w:val="26"/>
          <w:szCs w:val="26"/>
        </w:rPr>
      </w:pPr>
    </w:p>
    <w:p w:rsidR="00FE2E29" w:rsidRPr="00BA36B4" w:rsidRDefault="00FE2E29" w:rsidP="00FE2E29">
      <w:pPr>
        <w:autoSpaceDE w:val="0"/>
        <w:autoSpaceDN w:val="0"/>
        <w:adjustRightInd w:val="0"/>
        <w:spacing w:after="0" w:line="240" w:lineRule="auto"/>
        <w:ind w:left="360" w:hanging="360"/>
        <w:rPr>
          <w:rFonts w:ascii="Times New Roman" w:hAnsi="Times New Roman"/>
          <w:sz w:val="26"/>
          <w:szCs w:val="26"/>
        </w:rPr>
      </w:pPr>
      <w:r w:rsidRPr="00BA36B4">
        <w:rPr>
          <w:rFonts w:ascii="Times New Roman" w:hAnsi="Times New Roman"/>
          <w:sz w:val="26"/>
          <w:szCs w:val="26"/>
          <w:bdr w:val="single" w:sz="4" w:space="0" w:color="auto"/>
        </w:rPr>
        <w:t xml:space="preserve">⁯ </w:t>
      </w:r>
      <w:r w:rsidRPr="00BA36B4">
        <w:rPr>
          <w:rFonts w:ascii="Times New Roman" w:hAnsi="Times New Roman"/>
          <w:sz w:val="26"/>
          <w:szCs w:val="26"/>
        </w:rPr>
        <w:t xml:space="preserve"> лично      </w:t>
      </w:r>
      <w:r w:rsidRPr="00BA36B4">
        <w:rPr>
          <w:rFonts w:ascii="Times New Roman" w:hAnsi="Times New Roman"/>
          <w:sz w:val="26"/>
          <w:szCs w:val="26"/>
          <w:bdr w:val="single" w:sz="4" w:space="0" w:color="auto"/>
        </w:rPr>
        <w:t xml:space="preserve">⁯ </w:t>
      </w:r>
      <w:r w:rsidRPr="00BA36B4">
        <w:rPr>
          <w:rFonts w:ascii="Times New Roman" w:hAnsi="Times New Roman"/>
          <w:sz w:val="26"/>
          <w:szCs w:val="26"/>
        </w:rPr>
        <w:t xml:space="preserve"> направление посредством почтового отправления с уведомлением</w:t>
      </w:r>
    </w:p>
    <w:p w:rsidR="00FE2E29" w:rsidRPr="00BA36B4" w:rsidRDefault="00FE2E29" w:rsidP="00FE2E29">
      <w:pPr>
        <w:autoSpaceDE w:val="0"/>
        <w:autoSpaceDN w:val="0"/>
        <w:adjustRightInd w:val="0"/>
        <w:spacing w:after="0" w:line="240" w:lineRule="auto"/>
        <w:ind w:left="360" w:hanging="360"/>
        <w:rPr>
          <w:rFonts w:ascii="Times New Roman" w:hAnsi="Times New Roman"/>
          <w:sz w:val="26"/>
          <w:szCs w:val="26"/>
        </w:rPr>
      </w:pPr>
    </w:p>
    <w:p w:rsidR="00FE2E29" w:rsidRPr="00BA36B4" w:rsidRDefault="00FE2E29" w:rsidP="00FE2E29">
      <w:pPr>
        <w:autoSpaceDE w:val="0"/>
        <w:autoSpaceDN w:val="0"/>
        <w:adjustRightInd w:val="0"/>
        <w:spacing w:after="0" w:line="240" w:lineRule="auto"/>
        <w:rPr>
          <w:rFonts w:ascii="Times New Roman" w:hAnsi="Times New Roman"/>
          <w:sz w:val="26"/>
          <w:szCs w:val="26"/>
        </w:rPr>
      </w:pPr>
    </w:p>
    <w:p w:rsidR="00FE2E29" w:rsidRPr="00BA36B4" w:rsidRDefault="00FE2E29" w:rsidP="00FE2E29">
      <w:pPr>
        <w:autoSpaceDE w:val="0"/>
        <w:autoSpaceDN w:val="0"/>
        <w:adjustRightInd w:val="0"/>
        <w:spacing w:after="0" w:line="240" w:lineRule="auto"/>
        <w:rPr>
          <w:rFonts w:ascii="Times New Roman" w:hAnsi="Times New Roman"/>
          <w:sz w:val="26"/>
          <w:szCs w:val="26"/>
        </w:rPr>
      </w:pPr>
      <w:r w:rsidRPr="00BA36B4">
        <w:rPr>
          <w:rFonts w:ascii="Times New Roman" w:hAnsi="Times New Roman"/>
          <w:sz w:val="26"/>
          <w:szCs w:val="26"/>
        </w:rPr>
        <w:t>«____»_______________20____г.                                _________________________</w:t>
      </w:r>
    </w:p>
    <w:p w:rsidR="00FE2E29" w:rsidRPr="00BA36B4" w:rsidRDefault="00FE2E29" w:rsidP="00FE2E29">
      <w:pPr>
        <w:spacing w:after="0" w:line="240" w:lineRule="auto"/>
        <w:rPr>
          <w:rFonts w:ascii="Times New Roman" w:hAnsi="Times New Roman"/>
        </w:rPr>
      </w:pP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sz w:val="26"/>
          <w:szCs w:val="26"/>
        </w:rPr>
        <w:tab/>
      </w:r>
      <w:r w:rsidRPr="00BA36B4">
        <w:rPr>
          <w:rFonts w:ascii="Times New Roman" w:hAnsi="Times New Roman"/>
        </w:rPr>
        <w:tab/>
        <w:t>(подпись)  м.п.</w:t>
      </w:r>
    </w:p>
    <w:p w:rsidR="00FE2E29" w:rsidRPr="00BA36B4" w:rsidRDefault="00FE2E29" w:rsidP="00FE2E29">
      <w:pPr>
        <w:spacing w:after="0" w:line="240" w:lineRule="auto"/>
      </w:pPr>
    </w:p>
    <w:p w:rsidR="00FE2E29" w:rsidRPr="00303EB5" w:rsidRDefault="00FE2E29" w:rsidP="00303EB5">
      <w:pPr>
        <w:pStyle w:val="11"/>
        <w:ind w:firstLine="0"/>
        <w:rPr>
          <w:sz w:val="26"/>
          <w:szCs w:val="26"/>
        </w:rPr>
      </w:pPr>
    </w:p>
    <w:sectPr w:rsidR="00FE2E29" w:rsidRPr="00303EB5" w:rsidSect="002812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86" w:rsidRDefault="002D3286" w:rsidP="00FE2E29">
      <w:pPr>
        <w:spacing w:after="0" w:line="240" w:lineRule="auto"/>
      </w:pPr>
      <w:r>
        <w:separator/>
      </w:r>
    </w:p>
  </w:endnote>
  <w:endnote w:type="continuationSeparator" w:id="0">
    <w:p w:rsidR="002D3286" w:rsidRDefault="002D3286" w:rsidP="00FE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86" w:rsidRDefault="002D3286" w:rsidP="00FE2E29">
      <w:pPr>
        <w:spacing w:after="0" w:line="240" w:lineRule="auto"/>
      </w:pPr>
      <w:r>
        <w:separator/>
      </w:r>
    </w:p>
  </w:footnote>
  <w:footnote w:type="continuationSeparator" w:id="0">
    <w:p w:rsidR="002D3286" w:rsidRDefault="002D3286" w:rsidP="00FE2E29">
      <w:pPr>
        <w:spacing w:after="0" w:line="240" w:lineRule="auto"/>
      </w:pPr>
      <w:r>
        <w:continuationSeparator/>
      </w:r>
    </w:p>
  </w:footnote>
  <w:footnote w:id="1">
    <w:p w:rsidR="00D66D6C" w:rsidRDefault="00D66D6C" w:rsidP="00FE2E29">
      <w:pPr>
        <w:pStyle w:val="ab"/>
      </w:pPr>
      <w:r w:rsidRPr="00D93E88">
        <w:rPr>
          <w:rStyle w:val="af6"/>
        </w:rPr>
        <w:footnoteRef/>
      </w:r>
      <w:r>
        <w:t xml:space="preserve"> Не заполняется в случае, если заявителем является иностранное юридическое лицо </w:t>
      </w:r>
    </w:p>
  </w:footnote>
  <w:footnote w:id="2">
    <w:p w:rsidR="00D66D6C" w:rsidRDefault="00D66D6C" w:rsidP="00FE2E29">
      <w:pPr>
        <w:pStyle w:val="ab"/>
      </w:pPr>
      <w:r w:rsidRPr="00D93E88">
        <w:rPr>
          <w:rStyle w:val="af6"/>
        </w:rPr>
        <w:footnoteRef/>
      </w:r>
      <w:r>
        <w:t xml:space="preserve"> Не заполняется в случае, если  заявителем является иностранное юридическое лицо</w:t>
      </w:r>
    </w:p>
  </w:footnote>
  <w:footnote w:id="3">
    <w:p w:rsidR="00D66D6C" w:rsidRDefault="00D66D6C" w:rsidP="00FE2E29">
      <w:pPr>
        <w:pStyle w:val="ab"/>
      </w:pPr>
      <w:r w:rsidRPr="00D93E88">
        <w:rPr>
          <w:rStyle w:val="af6"/>
        </w:rPr>
        <w:footnoteRef/>
      </w:r>
      <w:r>
        <w:t xml:space="preserve"> Заполняется в случае, </w:t>
      </w:r>
      <w:r w:rsidRPr="000852E7">
        <w:rPr>
          <w:lang w:eastAsia="en-US"/>
        </w:rPr>
        <w:t xml:space="preserve">если границы испрашиваемого земельного участка подлежат уточнению в соответствии с </w:t>
      </w:r>
      <w:r w:rsidRPr="000852E7">
        <w:t>Федеральным законом от 13.07.2015 № 218-ФЗ «О государственной регистрации недвижимости»</w:t>
      </w:r>
    </w:p>
  </w:footnote>
  <w:footnote w:id="4">
    <w:p w:rsidR="00D66D6C" w:rsidRDefault="00D66D6C" w:rsidP="00FE2E29">
      <w:pPr>
        <w:pStyle w:val="ab"/>
      </w:pPr>
      <w:r w:rsidRPr="00D93E88">
        <w:rPr>
          <w:rStyle w:val="af6"/>
        </w:rPr>
        <w:footnoteRef/>
      </w:r>
      <w:r>
        <w:t xml:space="preserve"> заполняется </w:t>
      </w:r>
      <w:r w:rsidRPr="00784AD0">
        <w:t>в случае, если сведения о таких земельных участках внесены в государственный кадастр недвижимости</w:t>
      </w:r>
    </w:p>
  </w:footnote>
  <w:footnote w:id="5">
    <w:p w:rsidR="00D66D6C" w:rsidRDefault="00D66D6C" w:rsidP="00FE2E29">
      <w:pPr>
        <w:pStyle w:val="ab"/>
      </w:pPr>
      <w:r w:rsidRPr="00D93E88">
        <w:rPr>
          <w:rStyle w:val="af6"/>
        </w:rPr>
        <w:footnoteRef/>
      </w:r>
      <w: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footnote>
  <w:footnote w:id="6">
    <w:p w:rsidR="00D66D6C" w:rsidRDefault="00D66D6C" w:rsidP="00FE2E29">
      <w:pPr>
        <w:pStyle w:val="ab"/>
      </w:pPr>
      <w:r w:rsidRPr="00D93E88">
        <w:rPr>
          <w:rStyle w:val="af6"/>
        </w:rPr>
        <w:footnoteRef/>
      </w:r>
      <w:r>
        <w:t xml:space="preserve"> указываются </w:t>
      </w:r>
      <w:r w:rsidRPr="0010622F">
        <w:t xml:space="preserve">из числа предусмотренных пунктом 2 статьи 39.3, статьей 39.5, пунктом 2 статьи 39.6 или пунктом 2 статьи 39.10 Земельного </w:t>
      </w:r>
      <w:r>
        <w:t>к</w:t>
      </w:r>
      <w:r w:rsidRPr="0010622F">
        <w:t>одекса Р</w:t>
      </w:r>
      <w:r>
        <w:t>оссийской Федерации</w:t>
      </w:r>
      <w:r w:rsidRPr="0010622F">
        <w:t xml:space="preserve"> оснований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6C" w:rsidRPr="002423B0" w:rsidRDefault="00D66D6C" w:rsidP="00FE2E29">
    <w:pPr>
      <w:pStyle w:val="af9"/>
      <w:tabs>
        <w:tab w:val="center" w:pos="45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5484870"/>
    <w:multiLevelType w:val="multilevel"/>
    <w:tmpl w:val="7FDEEDDC"/>
    <w:lvl w:ilvl="0">
      <w:start w:val="2"/>
      <w:numFmt w:val="decimal"/>
      <w:lvlText w:val="%1."/>
      <w:lvlJc w:val="left"/>
      <w:pPr>
        <w:ind w:left="585" w:hanging="585"/>
      </w:pPr>
      <w:rPr>
        <w:rFonts w:hint="default"/>
      </w:rPr>
    </w:lvl>
    <w:lvl w:ilvl="1">
      <w:start w:val="3"/>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2" w15:restartNumberingAfterBreak="0">
    <w:nsid w:val="0AD95177"/>
    <w:multiLevelType w:val="multilevel"/>
    <w:tmpl w:val="285E1918"/>
    <w:lvl w:ilvl="0">
      <w:start w:val="3"/>
      <w:numFmt w:val="decimal"/>
      <w:lvlText w:val="%1."/>
      <w:lvlJc w:val="left"/>
      <w:pPr>
        <w:ind w:left="450" w:hanging="45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3" w15:restartNumberingAfterBreak="0">
    <w:nsid w:val="0C60718C"/>
    <w:multiLevelType w:val="multilevel"/>
    <w:tmpl w:val="C2861850"/>
    <w:lvl w:ilvl="0">
      <w:start w:val="2"/>
      <w:numFmt w:val="decimal"/>
      <w:lvlText w:val="%1."/>
      <w:lvlJc w:val="left"/>
      <w:pPr>
        <w:ind w:left="585" w:hanging="585"/>
      </w:pPr>
      <w:rPr>
        <w:rFonts w:hint="default"/>
      </w:rPr>
    </w:lvl>
    <w:lvl w:ilvl="1">
      <w:start w:val="6"/>
      <w:numFmt w:val="decimal"/>
      <w:lvlText w:val="%1.%2."/>
      <w:lvlJc w:val="left"/>
      <w:pPr>
        <w:ind w:left="2520" w:hanging="720"/>
      </w:pPr>
      <w:rPr>
        <w:rFonts w:hint="default"/>
      </w:rPr>
    </w:lvl>
    <w:lvl w:ilvl="2">
      <w:start w:val="3"/>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 w15:restartNumberingAfterBreak="0">
    <w:nsid w:val="0D04BB08"/>
    <w:multiLevelType w:val="multilevel"/>
    <w:tmpl w:val="1A14CC2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786FFB"/>
    <w:multiLevelType w:val="multilevel"/>
    <w:tmpl w:val="99A4D3B6"/>
    <w:lvl w:ilvl="0">
      <w:start w:val="2"/>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6"/>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6CF3D97"/>
    <w:multiLevelType w:val="multilevel"/>
    <w:tmpl w:val="1A5CBF6C"/>
    <w:lvl w:ilvl="0">
      <w:start w:val="2"/>
      <w:numFmt w:val="decimal"/>
      <w:lvlText w:val="%1."/>
      <w:lvlJc w:val="left"/>
      <w:pPr>
        <w:ind w:left="585" w:hanging="585"/>
      </w:pPr>
      <w:rPr>
        <w:rFonts w:hint="default"/>
      </w:rPr>
    </w:lvl>
    <w:lvl w:ilvl="1">
      <w:start w:val="2"/>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032" w:hanging="1800"/>
      </w:pPr>
      <w:rPr>
        <w:rFonts w:hint="default"/>
      </w:rPr>
    </w:lvl>
  </w:abstractNum>
  <w:abstractNum w:abstractNumId="7" w15:restartNumberingAfterBreak="0">
    <w:nsid w:val="1ED9E043"/>
    <w:multiLevelType w:val="multilevel"/>
    <w:tmpl w:val="A946666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05CA86A"/>
    <w:multiLevelType w:val="multilevel"/>
    <w:tmpl w:val="D50EF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5FE386C"/>
    <w:multiLevelType w:val="multilevel"/>
    <w:tmpl w:val="92C4ED82"/>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3433C8"/>
    <w:multiLevelType w:val="hybridMultilevel"/>
    <w:tmpl w:val="CE6E0A2E"/>
    <w:lvl w:ilvl="0" w:tplc="E67A6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683E97"/>
    <w:multiLevelType w:val="multilevel"/>
    <w:tmpl w:val="A6D24C2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1263F1B"/>
    <w:multiLevelType w:val="multilevel"/>
    <w:tmpl w:val="E5F449EC"/>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3CB266A"/>
    <w:multiLevelType w:val="multilevel"/>
    <w:tmpl w:val="9AA66292"/>
    <w:lvl w:ilvl="0">
      <w:start w:val="2"/>
      <w:numFmt w:val="decimal"/>
      <w:lvlText w:val="%1."/>
      <w:lvlJc w:val="left"/>
      <w:pPr>
        <w:ind w:left="132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2760" w:hanging="1800"/>
      </w:pPr>
      <w:rPr>
        <w:rFonts w:hint="default"/>
      </w:rPr>
    </w:lvl>
  </w:abstractNum>
  <w:abstractNum w:abstractNumId="14" w15:restartNumberingAfterBreak="0">
    <w:nsid w:val="37307254"/>
    <w:multiLevelType w:val="multilevel"/>
    <w:tmpl w:val="0C904B42"/>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7" w15:restartNumberingAfterBreak="0">
    <w:nsid w:val="4240416D"/>
    <w:multiLevelType w:val="multilevel"/>
    <w:tmpl w:val="EDDCCE8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4AC3006"/>
    <w:multiLevelType w:val="multilevel"/>
    <w:tmpl w:val="16368CE2"/>
    <w:lvl w:ilvl="0">
      <w:start w:val="2"/>
      <w:numFmt w:val="decimal"/>
      <w:lvlText w:val="%1."/>
      <w:lvlJc w:val="left"/>
      <w:pPr>
        <w:ind w:left="780" w:hanging="780"/>
      </w:pPr>
      <w:rPr>
        <w:rFonts w:hint="default"/>
      </w:rPr>
    </w:lvl>
    <w:lvl w:ilvl="1">
      <w:start w:val="6"/>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F44759"/>
    <w:multiLevelType w:val="multilevel"/>
    <w:tmpl w:val="FEA46992"/>
    <w:lvl w:ilvl="0">
      <w:start w:val="1"/>
      <w:numFmt w:val="upperRoman"/>
      <w:lvlText w:val="%1."/>
      <w:lvlJc w:val="left"/>
      <w:pPr>
        <w:ind w:left="960" w:hanging="720"/>
      </w:pPr>
      <w:rPr>
        <w:rFonts w:hint="default"/>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040" w:hanging="1800"/>
      </w:pPr>
      <w:rPr>
        <w:rFonts w:hint="default"/>
      </w:rPr>
    </w:lvl>
  </w:abstractNum>
  <w:abstractNum w:abstractNumId="20" w15:restartNumberingAfterBreak="0">
    <w:nsid w:val="4F314F03"/>
    <w:multiLevelType w:val="hybridMultilevel"/>
    <w:tmpl w:val="F724DC94"/>
    <w:lvl w:ilvl="0" w:tplc="4A20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C05E0D"/>
    <w:multiLevelType w:val="multilevel"/>
    <w:tmpl w:val="D952ACEE"/>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15:restartNumberingAfterBreak="0">
    <w:nsid w:val="69594D13"/>
    <w:multiLevelType w:val="hybridMultilevel"/>
    <w:tmpl w:val="E098A7C0"/>
    <w:lvl w:ilvl="0" w:tplc="C19C3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15:restartNumberingAfterBreak="0">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7DD32D17"/>
    <w:multiLevelType w:val="multilevel"/>
    <w:tmpl w:val="4B823118"/>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4"/>
  </w:num>
  <w:num w:numId="2">
    <w:abstractNumId w:val="7"/>
  </w:num>
  <w:num w:numId="3">
    <w:abstractNumId w:val="27"/>
  </w:num>
  <w:num w:numId="4">
    <w:abstractNumId w:val="17"/>
  </w:num>
  <w:num w:numId="5">
    <w:abstractNumId w:val="8"/>
  </w:num>
  <w:num w:numId="6">
    <w:abstractNumId w:val="4"/>
  </w:num>
  <w:num w:numId="7">
    <w:abstractNumId w:val="24"/>
  </w:num>
  <w:num w:numId="8">
    <w:abstractNumId w:val="16"/>
  </w:num>
  <w:num w:numId="9">
    <w:abstractNumId w:val="22"/>
  </w:num>
  <w:num w:numId="10">
    <w:abstractNumId w:val="6"/>
  </w:num>
  <w:num w:numId="11">
    <w:abstractNumId w:val="1"/>
  </w:num>
  <w:num w:numId="12">
    <w:abstractNumId w:val="11"/>
  </w:num>
  <w:num w:numId="13">
    <w:abstractNumId w:val="10"/>
  </w:num>
  <w:num w:numId="14">
    <w:abstractNumId w:val="23"/>
  </w:num>
  <w:num w:numId="15">
    <w:abstractNumId w:val="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0"/>
  </w:num>
  <w:num w:numId="22">
    <w:abstractNumId w:val="3"/>
  </w:num>
  <w:num w:numId="23">
    <w:abstractNumId w:val="21"/>
  </w:num>
  <w:num w:numId="24">
    <w:abstractNumId w:val="9"/>
  </w:num>
  <w:num w:numId="25">
    <w:abstractNumId w:val="12"/>
  </w:num>
  <w:num w:numId="26">
    <w:abstractNumId w:val="18"/>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86"/>
    <w:rsid w:val="000265F3"/>
    <w:rsid w:val="0002696F"/>
    <w:rsid w:val="000344EB"/>
    <w:rsid w:val="00045EEF"/>
    <w:rsid w:val="000628AD"/>
    <w:rsid w:val="00063970"/>
    <w:rsid w:val="0007132F"/>
    <w:rsid w:val="000B0EB3"/>
    <w:rsid w:val="000C541E"/>
    <w:rsid w:val="000C54DD"/>
    <w:rsid w:val="000E5AAA"/>
    <w:rsid w:val="00131FE4"/>
    <w:rsid w:val="00132CC3"/>
    <w:rsid w:val="00140725"/>
    <w:rsid w:val="0017256E"/>
    <w:rsid w:val="001A18F0"/>
    <w:rsid w:val="001C303A"/>
    <w:rsid w:val="00214B00"/>
    <w:rsid w:val="0024567F"/>
    <w:rsid w:val="00267C90"/>
    <w:rsid w:val="0028121A"/>
    <w:rsid w:val="00282C92"/>
    <w:rsid w:val="00283ED8"/>
    <w:rsid w:val="002871ED"/>
    <w:rsid w:val="002D3286"/>
    <w:rsid w:val="002E08BC"/>
    <w:rsid w:val="003021AC"/>
    <w:rsid w:val="00303EB5"/>
    <w:rsid w:val="00306504"/>
    <w:rsid w:val="0030767A"/>
    <w:rsid w:val="00313CBE"/>
    <w:rsid w:val="003318CA"/>
    <w:rsid w:val="0034123D"/>
    <w:rsid w:val="00341C21"/>
    <w:rsid w:val="003457E9"/>
    <w:rsid w:val="00350B70"/>
    <w:rsid w:val="00355D1D"/>
    <w:rsid w:val="003A1684"/>
    <w:rsid w:val="003A267E"/>
    <w:rsid w:val="003A7252"/>
    <w:rsid w:val="003B429D"/>
    <w:rsid w:val="003D630E"/>
    <w:rsid w:val="003F4CD6"/>
    <w:rsid w:val="00404563"/>
    <w:rsid w:val="004077D6"/>
    <w:rsid w:val="00437A5B"/>
    <w:rsid w:val="00437BE5"/>
    <w:rsid w:val="004436DC"/>
    <w:rsid w:val="004652A6"/>
    <w:rsid w:val="00475D19"/>
    <w:rsid w:val="00477916"/>
    <w:rsid w:val="004810AD"/>
    <w:rsid w:val="00494153"/>
    <w:rsid w:val="00496157"/>
    <w:rsid w:val="004C0D77"/>
    <w:rsid w:val="004D5942"/>
    <w:rsid w:val="004F19AB"/>
    <w:rsid w:val="004F4B2F"/>
    <w:rsid w:val="005044BB"/>
    <w:rsid w:val="00505CA6"/>
    <w:rsid w:val="00511A5D"/>
    <w:rsid w:val="005239E8"/>
    <w:rsid w:val="00533CAB"/>
    <w:rsid w:val="00534EA6"/>
    <w:rsid w:val="00544299"/>
    <w:rsid w:val="0055542E"/>
    <w:rsid w:val="0058679C"/>
    <w:rsid w:val="00597B8B"/>
    <w:rsid w:val="005C671B"/>
    <w:rsid w:val="005F4C0A"/>
    <w:rsid w:val="006807FD"/>
    <w:rsid w:val="006B5198"/>
    <w:rsid w:val="006B6A36"/>
    <w:rsid w:val="006E2B9B"/>
    <w:rsid w:val="006E30A5"/>
    <w:rsid w:val="006E6824"/>
    <w:rsid w:val="0070445A"/>
    <w:rsid w:val="007058F4"/>
    <w:rsid w:val="0071456E"/>
    <w:rsid w:val="00721860"/>
    <w:rsid w:val="00735675"/>
    <w:rsid w:val="00775608"/>
    <w:rsid w:val="007A0FC8"/>
    <w:rsid w:val="007A76A0"/>
    <w:rsid w:val="007D35DA"/>
    <w:rsid w:val="007D6125"/>
    <w:rsid w:val="00802786"/>
    <w:rsid w:val="00804E04"/>
    <w:rsid w:val="00814EE0"/>
    <w:rsid w:val="0082044E"/>
    <w:rsid w:val="00890392"/>
    <w:rsid w:val="008D2CF0"/>
    <w:rsid w:val="008E30F8"/>
    <w:rsid w:val="00901511"/>
    <w:rsid w:val="009221C4"/>
    <w:rsid w:val="00933D27"/>
    <w:rsid w:val="00961564"/>
    <w:rsid w:val="009E7C13"/>
    <w:rsid w:val="009F0584"/>
    <w:rsid w:val="009F6080"/>
    <w:rsid w:val="00A14A93"/>
    <w:rsid w:val="00A16093"/>
    <w:rsid w:val="00A45288"/>
    <w:rsid w:val="00A5717B"/>
    <w:rsid w:val="00A802D0"/>
    <w:rsid w:val="00AB2DEC"/>
    <w:rsid w:val="00AC4D19"/>
    <w:rsid w:val="00AD2195"/>
    <w:rsid w:val="00AE067E"/>
    <w:rsid w:val="00AE5432"/>
    <w:rsid w:val="00AF228F"/>
    <w:rsid w:val="00B178FF"/>
    <w:rsid w:val="00B23894"/>
    <w:rsid w:val="00B57F69"/>
    <w:rsid w:val="00B6031C"/>
    <w:rsid w:val="00B66508"/>
    <w:rsid w:val="00B74C65"/>
    <w:rsid w:val="00B85F41"/>
    <w:rsid w:val="00BB28B5"/>
    <w:rsid w:val="00BE67B4"/>
    <w:rsid w:val="00BF5670"/>
    <w:rsid w:val="00C02B9C"/>
    <w:rsid w:val="00C04243"/>
    <w:rsid w:val="00C10449"/>
    <w:rsid w:val="00C13972"/>
    <w:rsid w:val="00C159CF"/>
    <w:rsid w:val="00C45862"/>
    <w:rsid w:val="00C66ED4"/>
    <w:rsid w:val="00C8625E"/>
    <w:rsid w:val="00C95A30"/>
    <w:rsid w:val="00CA4943"/>
    <w:rsid w:val="00CF05ED"/>
    <w:rsid w:val="00CF0D3D"/>
    <w:rsid w:val="00D23C16"/>
    <w:rsid w:val="00D56AC4"/>
    <w:rsid w:val="00D632D9"/>
    <w:rsid w:val="00D66D6C"/>
    <w:rsid w:val="00D73BB1"/>
    <w:rsid w:val="00DB7504"/>
    <w:rsid w:val="00DF4FDF"/>
    <w:rsid w:val="00DF7035"/>
    <w:rsid w:val="00E13E04"/>
    <w:rsid w:val="00E30369"/>
    <w:rsid w:val="00E41296"/>
    <w:rsid w:val="00E4750A"/>
    <w:rsid w:val="00EA0342"/>
    <w:rsid w:val="00EF12E6"/>
    <w:rsid w:val="00EF221F"/>
    <w:rsid w:val="00F00CAC"/>
    <w:rsid w:val="00F17C6F"/>
    <w:rsid w:val="00F26531"/>
    <w:rsid w:val="00F347CB"/>
    <w:rsid w:val="00F73493"/>
    <w:rsid w:val="00FD0C81"/>
    <w:rsid w:val="00FE2E29"/>
    <w:rsid w:val="00FE5C8F"/>
    <w:rsid w:val="7340B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80F4"/>
  <w15:docId w15:val="{FDAC3D6F-337F-4A0C-B16B-3B958EE9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786"/>
    <w:pPr>
      <w:spacing w:after="200" w:line="276" w:lineRule="auto"/>
    </w:pPr>
    <w:rPr>
      <w:rFonts w:ascii="Calibri" w:eastAsia="Calibri" w:hAnsi="Calibri" w:cs="Times New Roman"/>
      <w:lang w:eastAsia="ru-RU"/>
    </w:rPr>
  </w:style>
  <w:style w:type="paragraph" w:styleId="1">
    <w:name w:val="heading 1"/>
    <w:aliases w:val="Глава,Заголов,H1,1,(раздел)"/>
    <w:basedOn w:val="a"/>
    <w:next w:val="a"/>
    <w:link w:val="10"/>
    <w:uiPriority w:val="99"/>
    <w:qFormat/>
    <w:rsid w:val="00FE2E29"/>
    <w:pPr>
      <w:keepNext/>
      <w:autoSpaceDE w:val="0"/>
      <w:autoSpaceDN w:val="0"/>
      <w:spacing w:after="0" w:line="240" w:lineRule="auto"/>
      <w:ind w:left="2880"/>
      <w:outlineLvl w:val="0"/>
    </w:pPr>
    <w:rPr>
      <w:rFonts w:ascii="Times New Roman" w:hAnsi="Times New Roman"/>
      <w:sz w:val="28"/>
      <w:szCs w:val="28"/>
    </w:rPr>
  </w:style>
  <w:style w:type="paragraph" w:styleId="2">
    <w:name w:val="heading 2"/>
    <w:aliases w:val="Раздел,карт,H2,Numbered text 3,2 headline,h,headline,h2,2,(подраздел),Reset numbering"/>
    <w:basedOn w:val="a"/>
    <w:next w:val="a"/>
    <w:link w:val="20"/>
    <w:uiPriority w:val="99"/>
    <w:qFormat/>
    <w:rsid w:val="00FE2E29"/>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FE2E29"/>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iPriority w:val="99"/>
    <w:qFormat/>
    <w:rsid w:val="00FE2E29"/>
    <w:pPr>
      <w:keepNext/>
      <w:spacing w:after="0" w:line="240" w:lineRule="auto"/>
      <w:ind w:left="5664"/>
      <w:outlineLvl w:val="3"/>
    </w:pPr>
    <w:rPr>
      <w:rFonts w:ascii="Times New Roman" w:eastAsia="Times New Roman" w:hAnsi="Times New Roman"/>
      <w:sz w:val="26"/>
      <w:szCs w:val="26"/>
    </w:rPr>
  </w:style>
  <w:style w:type="paragraph" w:styleId="5">
    <w:name w:val="heading 5"/>
    <w:basedOn w:val="a"/>
    <w:next w:val="a"/>
    <w:link w:val="50"/>
    <w:uiPriority w:val="99"/>
    <w:qFormat/>
    <w:rsid w:val="00FE2E29"/>
    <w:pPr>
      <w:keepNext/>
      <w:spacing w:after="0" w:line="240" w:lineRule="auto"/>
      <w:ind w:left="5060" w:right="-2"/>
      <w:jc w:val="both"/>
      <w:outlineLvl w:val="4"/>
    </w:pPr>
    <w:rPr>
      <w:rFonts w:ascii="Times New Roman" w:eastAsia="Times New Roman" w:hAnsi="Times New Roman"/>
      <w:noProof/>
      <w:sz w:val="26"/>
      <w:szCs w:val="26"/>
    </w:rPr>
  </w:style>
  <w:style w:type="paragraph" w:styleId="6">
    <w:name w:val="heading 6"/>
    <w:basedOn w:val="a"/>
    <w:next w:val="a"/>
    <w:link w:val="60"/>
    <w:uiPriority w:val="99"/>
    <w:qFormat/>
    <w:rsid w:val="00FE2E29"/>
    <w:pPr>
      <w:keepNext/>
      <w:spacing w:after="0" w:line="240" w:lineRule="auto"/>
      <w:ind w:left="5103"/>
      <w:jc w:val="right"/>
      <w:outlineLvl w:val="5"/>
    </w:pPr>
    <w:rPr>
      <w:rFonts w:ascii="Times New Roman" w:eastAsia="Times New Roman" w:hAnsi="Times New Roman"/>
      <w:sz w:val="26"/>
      <w:szCs w:val="26"/>
    </w:rPr>
  </w:style>
  <w:style w:type="paragraph" w:styleId="7">
    <w:name w:val="heading 7"/>
    <w:basedOn w:val="a"/>
    <w:next w:val="a"/>
    <w:link w:val="70"/>
    <w:uiPriority w:val="99"/>
    <w:qFormat/>
    <w:rsid w:val="00FE2E29"/>
    <w:pPr>
      <w:keepNext/>
      <w:spacing w:after="0" w:line="240" w:lineRule="auto"/>
      <w:ind w:left="5220"/>
      <w:jc w:val="both"/>
      <w:outlineLvl w:val="6"/>
    </w:pPr>
    <w:rPr>
      <w:rFonts w:ascii="Times New Roman" w:eastAsia="Times New Roman" w:hAnsi="Times New Roman"/>
      <w:sz w:val="26"/>
      <w:szCs w:val="26"/>
    </w:rPr>
  </w:style>
  <w:style w:type="paragraph" w:styleId="8">
    <w:name w:val="heading 8"/>
    <w:basedOn w:val="a"/>
    <w:next w:val="a"/>
    <w:link w:val="80"/>
    <w:uiPriority w:val="99"/>
    <w:qFormat/>
    <w:rsid w:val="00FE2E29"/>
    <w:pPr>
      <w:keepNext/>
      <w:spacing w:after="0" w:line="240" w:lineRule="auto"/>
      <w:jc w:val="center"/>
      <w:outlineLvl w:val="7"/>
    </w:pPr>
    <w:rPr>
      <w:rFonts w:ascii="Times New Roman" w:eastAsia="Times New Roman" w:hAnsi="Times New Roman"/>
      <w:sz w:val="26"/>
      <w:szCs w:val="26"/>
      <w:lang w:eastAsia="en-US"/>
    </w:rPr>
  </w:style>
  <w:style w:type="paragraph" w:styleId="9">
    <w:name w:val="heading 9"/>
    <w:basedOn w:val="a"/>
    <w:next w:val="a"/>
    <w:link w:val="90"/>
    <w:uiPriority w:val="99"/>
    <w:qFormat/>
    <w:rsid w:val="00FE2E29"/>
    <w:pPr>
      <w:keepNext/>
      <w:spacing w:after="0" w:line="240" w:lineRule="auto"/>
      <w:ind w:left="5060" w:right="-2"/>
      <w:jc w:val="right"/>
      <w:outlineLvl w:val="8"/>
    </w:pPr>
    <w:rPr>
      <w:rFonts w:ascii="Times New Roman" w:eastAsia="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FE2E29"/>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9"/>
    <w:rsid w:val="00FE2E29"/>
    <w:rPr>
      <w:rFonts w:ascii="Arial" w:eastAsia="Calibri" w:hAnsi="Arial" w:cs="Times New Roman"/>
      <w:b/>
      <w:bCs/>
      <w:i/>
      <w:iCs/>
      <w:sz w:val="28"/>
      <w:szCs w:val="28"/>
      <w:lang w:eastAsia="ru-RU"/>
    </w:rPr>
  </w:style>
  <w:style w:type="character" w:customStyle="1" w:styleId="30">
    <w:name w:val="Заголовок 3 Знак"/>
    <w:basedOn w:val="a0"/>
    <w:link w:val="3"/>
    <w:rsid w:val="00FE2E29"/>
    <w:rPr>
      <w:rFonts w:ascii="Times New Roman" w:eastAsia="MS Mincho" w:hAnsi="Times New Roman" w:cs="Times New Roman"/>
      <w:b/>
      <w:bCs/>
      <w:sz w:val="24"/>
      <w:szCs w:val="24"/>
      <w:lang w:eastAsia="ru-RU"/>
    </w:rPr>
  </w:style>
  <w:style w:type="character" w:customStyle="1" w:styleId="40">
    <w:name w:val="Заголовок 4 Знак"/>
    <w:basedOn w:val="a0"/>
    <w:link w:val="4"/>
    <w:uiPriority w:val="99"/>
    <w:rsid w:val="00FE2E29"/>
    <w:rPr>
      <w:rFonts w:ascii="Times New Roman" w:eastAsia="Times New Roman" w:hAnsi="Times New Roman" w:cs="Times New Roman"/>
      <w:sz w:val="26"/>
      <w:szCs w:val="26"/>
      <w:lang w:eastAsia="ru-RU"/>
    </w:rPr>
  </w:style>
  <w:style w:type="character" w:customStyle="1" w:styleId="50">
    <w:name w:val="Заголовок 5 Знак"/>
    <w:basedOn w:val="a0"/>
    <w:link w:val="5"/>
    <w:uiPriority w:val="99"/>
    <w:rsid w:val="00FE2E29"/>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uiPriority w:val="99"/>
    <w:rsid w:val="00FE2E29"/>
    <w:rPr>
      <w:rFonts w:ascii="Times New Roman" w:eastAsia="Times New Roman" w:hAnsi="Times New Roman" w:cs="Times New Roman"/>
      <w:sz w:val="26"/>
      <w:szCs w:val="26"/>
      <w:lang w:eastAsia="ru-RU"/>
    </w:rPr>
  </w:style>
  <w:style w:type="character" w:customStyle="1" w:styleId="70">
    <w:name w:val="Заголовок 7 Знак"/>
    <w:basedOn w:val="a0"/>
    <w:link w:val="7"/>
    <w:uiPriority w:val="99"/>
    <w:rsid w:val="00FE2E29"/>
    <w:rPr>
      <w:rFonts w:ascii="Times New Roman" w:eastAsia="Times New Roman" w:hAnsi="Times New Roman" w:cs="Times New Roman"/>
      <w:sz w:val="26"/>
      <w:szCs w:val="26"/>
      <w:lang w:eastAsia="ru-RU"/>
    </w:rPr>
  </w:style>
  <w:style w:type="character" w:customStyle="1" w:styleId="80">
    <w:name w:val="Заголовок 8 Знак"/>
    <w:basedOn w:val="a0"/>
    <w:link w:val="8"/>
    <w:uiPriority w:val="99"/>
    <w:rsid w:val="00FE2E29"/>
    <w:rPr>
      <w:rFonts w:ascii="Times New Roman" w:eastAsia="Times New Roman" w:hAnsi="Times New Roman" w:cs="Times New Roman"/>
      <w:sz w:val="26"/>
      <w:szCs w:val="26"/>
    </w:rPr>
  </w:style>
  <w:style w:type="character" w:customStyle="1" w:styleId="90">
    <w:name w:val="Заголовок 9 Знак"/>
    <w:basedOn w:val="a0"/>
    <w:link w:val="9"/>
    <w:uiPriority w:val="99"/>
    <w:rsid w:val="00FE2E29"/>
    <w:rPr>
      <w:rFonts w:ascii="Times New Roman" w:eastAsia="Times New Roman" w:hAnsi="Times New Roman" w:cs="Times New Roman"/>
      <w:noProof/>
      <w:sz w:val="26"/>
      <w:szCs w:val="26"/>
      <w:lang w:eastAsia="ru-RU"/>
    </w:rPr>
  </w:style>
  <w:style w:type="paragraph" w:customStyle="1" w:styleId="11">
    <w:name w:val="Стиль1"/>
    <w:basedOn w:val="a"/>
    <w:link w:val="12"/>
    <w:qFormat/>
    <w:rsid w:val="004F19AB"/>
    <w:pPr>
      <w:spacing w:after="0" w:line="240" w:lineRule="auto"/>
      <w:ind w:firstLine="709"/>
      <w:jc w:val="both"/>
    </w:pPr>
    <w:rPr>
      <w:rFonts w:ascii="Times New Roman" w:hAnsi="Times New Roman"/>
      <w:sz w:val="28"/>
    </w:rPr>
  </w:style>
  <w:style w:type="character" w:customStyle="1" w:styleId="12">
    <w:name w:val="Стиль1 Знак"/>
    <w:basedOn w:val="a0"/>
    <w:link w:val="11"/>
    <w:rsid w:val="004F19AB"/>
    <w:rPr>
      <w:rFonts w:ascii="Times New Roman" w:hAnsi="Times New Roman"/>
      <w:sz w:val="28"/>
    </w:rPr>
  </w:style>
  <w:style w:type="paragraph" w:customStyle="1" w:styleId="ConsPlusTitle">
    <w:name w:val="ConsPlusTitle"/>
    <w:link w:val="ConsPlusTitle0"/>
    <w:rsid w:val="00802786"/>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802786"/>
    <w:rPr>
      <w:rFonts w:ascii="Arial" w:eastAsia="Times New Roman" w:hAnsi="Arial" w:cs="Arial"/>
      <w:b/>
      <w:bCs/>
      <w:sz w:val="20"/>
      <w:szCs w:val="20"/>
      <w:lang w:eastAsia="ar-SA"/>
    </w:rPr>
  </w:style>
  <w:style w:type="character" w:styleId="a3">
    <w:name w:val="Emphasis"/>
    <w:qFormat/>
    <w:rsid w:val="00802786"/>
    <w:rPr>
      <w:rFonts w:cs="Times New Roman"/>
      <w:i/>
      <w:iCs/>
    </w:rPr>
  </w:style>
  <w:style w:type="paragraph" w:customStyle="1" w:styleId="ConsPlusNormal">
    <w:name w:val="ConsPlusNormal"/>
    <w:link w:val="ConsPlusNormal0"/>
    <w:rsid w:val="00802786"/>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802786"/>
    <w:rPr>
      <w:rFonts w:ascii="Arial" w:eastAsia="Calibri" w:hAnsi="Arial" w:cs="Arial"/>
      <w:lang w:eastAsia="ru-RU"/>
    </w:rPr>
  </w:style>
  <w:style w:type="paragraph" w:styleId="a4">
    <w:name w:val="Body Text Indent"/>
    <w:aliases w:val="Нумерованный список !!,Надин стиль,Основной текст 1"/>
    <w:basedOn w:val="a"/>
    <w:link w:val="a5"/>
    <w:uiPriority w:val="99"/>
    <w:rsid w:val="00F00CAC"/>
    <w:pPr>
      <w:spacing w:after="120" w:line="240" w:lineRule="auto"/>
      <w:ind w:left="283"/>
    </w:pPr>
    <w:rPr>
      <w:rFonts w:ascii="Times New Roman" w:eastAsia="Times New Roman" w:hAnsi="Times New Roman"/>
      <w:sz w:val="24"/>
      <w:szCs w:val="24"/>
    </w:rPr>
  </w:style>
  <w:style w:type="character" w:customStyle="1" w:styleId="a5">
    <w:name w:val="Основной текст с отступом Знак"/>
    <w:aliases w:val="Нумерованный список !! Знак,Надин стиль Знак,Основной текст 1 Знак"/>
    <w:basedOn w:val="a0"/>
    <w:link w:val="a4"/>
    <w:uiPriority w:val="99"/>
    <w:rsid w:val="00F00CA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E2E29"/>
    <w:pPr>
      <w:spacing w:after="120"/>
    </w:pPr>
  </w:style>
  <w:style w:type="character" w:customStyle="1" w:styleId="a7">
    <w:name w:val="Основной текст Знак"/>
    <w:basedOn w:val="a0"/>
    <w:link w:val="a6"/>
    <w:uiPriority w:val="99"/>
    <w:semiHidden/>
    <w:rsid w:val="00FE2E29"/>
    <w:rPr>
      <w:rFonts w:ascii="Calibri" w:eastAsia="Calibri" w:hAnsi="Calibri" w:cs="Times New Roman"/>
      <w:lang w:eastAsia="ru-RU"/>
    </w:rPr>
  </w:style>
  <w:style w:type="paragraph" w:styleId="21">
    <w:name w:val="Body Text Indent 2"/>
    <w:basedOn w:val="a"/>
    <w:link w:val="22"/>
    <w:uiPriority w:val="99"/>
    <w:semiHidden/>
    <w:unhideWhenUsed/>
    <w:rsid w:val="00FE2E29"/>
    <w:pPr>
      <w:spacing w:after="120" w:line="480" w:lineRule="auto"/>
      <w:ind w:left="283"/>
    </w:pPr>
  </w:style>
  <w:style w:type="character" w:customStyle="1" w:styleId="22">
    <w:name w:val="Основной текст с отступом 2 Знак"/>
    <w:basedOn w:val="a0"/>
    <w:link w:val="21"/>
    <w:uiPriority w:val="99"/>
    <w:semiHidden/>
    <w:rsid w:val="00FE2E29"/>
    <w:rPr>
      <w:rFonts w:ascii="Calibri" w:eastAsia="Calibri" w:hAnsi="Calibri" w:cs="Times New Roman"/>
      <w:lang w:eastAsia="ru-RU"/>
    </w:rPr>
  </w:style>
  <w:style w:type="character" w:styleId="a8">
    <w:name w:val="Hyperlink"/>
    <w:basedOn w:val="a0"/>
    <w:rsid w:val="00FE2E29"/>
    <w:rPr>
      <w:rFonts w:cs="Times New Roman"/>
      <w:color w:val="0000FF"/>
      <w:u w:val="single"/>
    </w:rPr>
  </w:style>
  <w:style w:type="character" w:customStyle="1" w:styleId="110">
    <w:name w:val="Заголовок 1 Знак1"/>
    <w:aliases w:val="Глава Знак,Заголов Знак,H1 Знак,1 Знак,(раздел) Знак"/>
    <w:uiPriority w:val="99"/>
    <w:rsid w:val="00FE2E29"/>
    <w:rPr>
      <w:rFonts w:ascii="Cambria" w:hAnsi="Cambria"/>
      <w:b/>
      <w:color w:val="365F91"/>
      <w:sz w:val="28"/>
    </w:rPr>
  </w:style>
  <w:style w:type="character" w:customStyle="1" w:styleId="a9">
    <w:name w:val="Обычный (веб) Знак"/>
    <w:link w:val="aa"/>
    <w:uiPriority w:val="99"/>
    <w:locked/>
    <w:rsid w:val="00FE2E29"/>
    <w:rPr>
      <w:color w:val="000000"/>
      <w:sz w:val="24"/>
    </w:rPr>
  </w:style>
  <w:style w:type="paragraph" w:styleId="aa">
    <w:name w:val="Normal (Web)"/>
    <w:basedOn w:val="a"/>
    <w:link w:val="a9"/>
    <w:uiPriority w:val="99"/>
    <w:rsid w:val="00FE2E29"/>
    <w:pPr>
      <w:spacing w:before="71" w:after="71" w:line="240" w:lineRule="auto"/>
      <w:ind w:firstLine="240"/>
    </w:pPr>
    <w:rPr>
      <w:rFonts w:asciiTheme="minorHAnsi" w:eastAsiaTheme="minorHAnsi" w:hAnsiTheme="minorHAnsi" w:cstheme="minorBidi"/>
      <w:color w:val="000000"/>
      <w:sz w:val="24"/>
      <w:lang w:eastAsia="en-US"/>
    </w:rPr>
  </w:style>
  <w:style w:type="paragraph" w:styleId="ab">
    <w:name w:val="footnote text"/>
    <w:basedOn w:val="a"/>
    <w:link w:val="ac"/>
    <w:semiHidden/>
    <w:rsid w:val="00FE2E29"/>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FE2E29"/>
    <w:rPr>
      <w:rFonts w:ascii="Times New Roman" w:eastAsia="Calibri" w:hAnsi="Times New Roman" w:cs="Times New Roman"/>
      <w:sz w:val="20"/>
      <w:szCs w:val="20"/>
      <w:lang w:eastAsia="ru-RU"/>
    </w:rPr>
  </w:style>
  <w:style w:type="paragraph" w:styleId="ad">
    <w:name w:val="annotation text"/>
    <w:basedOn w:val="a"/>
    <w:link w:val="ae"/>
    <w:uiPriority w:val="99"/>
    <w:rsid w:val="00FE2E29"/>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rsid w:val="00FE2E29"/>
    <w:rPr>
      <w:rFonts w:ascii="Times New Roman" w:eastAsia="Calibri" w:hAnsi="Times New Roman" w:cs="Times New Roman"/>
      <w:sz w:val="20"/>
      <w:szCs w:val="20"/>
      <w:lang w:eastAsia="ru-RU"/>
    </w:rPr>
  </w:style>
  <w:style w:type="paragraph" w:styleId="af">
    <w:name w:val="footer"/>
    <w:basedOn w:val="a"/>
    <w:link w:val="af0"/>
    <w:uiPriority w:val="99"/>
    <w:rsid w:val="00FE2E29"/>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rsid w:val="00FE2E29"/>
    <w:rPr>
      <w:rFonts w:ascii="Times New Roman" w:eastAsia="Calibri" w:hAnsi="Times New Roman" w:cs="Times New Roman"/>
      <w:sz w:val="24"/>
      <w:szCs w:val="24"/>
      <w:lang w:eastAsia="ru-RU"/>
    </w:rPr>
  </w:style>
  <w:style w:type="paragraph" w:styleId="af1">
    <w:name w:val="Title"/>
    <w:basedOn w:val="a"/>
    <w:link w:val="af2"/>
    <w:uiPriority w:val="99"/>
    <w:qFormat/>
    <w:rsid w:val="00FE2E29"/>
    <w:pPr>
      <w:autoSpaceDE w:val="0"/>
      <w:autoSpaceDN w:val="0"/>
      <w:adjustRightInd w:val="0"/>
      <w:spacing w:after="0" w:line="240" w:lineRule="auto"/>
      <w:jc w:val="center"/>
    </w:pPr>
    <w:rPr>
      <w:rFonts w:ascii="Times New Roman" w:hAnsi="Times New Roman"/>
      <w:sz w:val="40"/>
      <w:szCs w:val="40"/>
    </w:rPr>
  </w:style>
  <w:style w:type="character" w:customStyle="1" w:styleId="af2">
    <w:name w:val="Заголовок Знак"/>
    <w:basedOn w:val="a0"/>
    <w:link w:val="af1"/>
    <w:uiPriority w:val="99"/>
    <w:rsid w:val="00FE2E29"/>
    <w:rPr>
      <w:rFonts w:ascii="Times New Roman" w:eastAsia="Calibri" w:hAnsi="Times New Roman" w:cs="Times New Roman"/>
      <w:sz w:val="40"/>
      <w:szCs w:val="40"/>
      <w:lang w:eastAsia="ru-RU"/>
    </w:rPr>
  </w:style>
  <w:style w:type="character" w:customStyle="1" w:styleId="BodyTextIndentChar">
    <w:name w:val="Body Text Indent Char"/>
    <w:basedOn w:val="a0"/>
    <w:link w:val="13"/>
    <w:uiPriority w:val="99"/>
    <w:locked/>
    <w:rsid w:val="00FE2E29"/>
    <w:rPr>
      <w:rFonts w:ascii="Times New Roman" w:hAnsi="Times New Roman" w:cs="Times New Roman"/>
      <w:sz w:val="24"/>
      <w:szCs w:val="24"/>
    </w:rPr>
  </w:style>
  <w:style w:type="paragraph" w:customStyle="1" w:styleId="13">
    <w:name w:val="Основной текст с отступом1"/>
    <w:basedOn w:val="a"/>
    <w:link w:val="BodyTextIndentChar"/>
    <w:uiPriority w:val="99"/>
    <w:rsid w:val="00FE2E29"/>
    <w:pPr>
      <w:spacing w:after="120" w:line="480" w:lineRule="auto"/>
    </w:pPr>
    <w:rPr>
      <w:rFonts w:ascii="Times New Roman" w:eastAsiaTheme="minorHAnsi" w:hAnsi="Times New Roman"/>
      <w:sz w:val="24"/>
      <w:szCs w:val="24"/>
      <w:lang w:eastAsia="en-US"/>
    </w:rPr>
  </w:style>
  <w:style w:type="character" w:customStyle="1" w:styleId="23">
    <w:name w:val="Основной текст 2 Знак"/>
    <w:basedOn w:val="a0"/>
    <w:link w:val="24"/>
    <w:uiPriority w:val="99"/>
    <w:semiHidden/>
    <w:rsid w:val="00FE2E29"/>
    <w:rPr>
      <w:rFonts w:ascii="Times New Roman" w:eastAsia="MS Mincho" w:hAnsi="Times New Roman" w:cs="Times New Roman"/>
      <w:sz w:val="24"/>
      <w:szCs w:val="24"/>
      <w:lang w:eastAsia="ru-RU"/>
    </w:rPr>
  </w:style>
  <w:style w:type="paragraph" w:styleId="24">
    <w:name w:val="Body Text 2"/>
    <w:basedOn w:val="a"/>
    <w:link w:val="23"/>
    <w:uiPriority w:val="99"/>
    <w:semiHidden/>
    <w:rsid w:val="00FE2E29"/>
    <w:pPr>
      <w:spacing w:after="0" w:line="240" w:lineRule="auto"/>
      <w:jc w:val="both"/>
    </w:pPr>
    <w:rPr>
      <w:rFonts w:ascii="Times New Roman" w:eastAsia="MS Mincho" w:hAnsi="Times New Roman"/>
      <w:sz w:val="24"/>
      <w:szCs w:val="24"/>
    </w:rPr>
  </w:style>
  <w:style w:type="character" w:customStyle="1" w:styleId="31">
    <w:name w:val="Основной текст 3 Знак"/>
    <w:basedOn w:val="a0"/>
    <w:link w:val="32"/>
    <w:uiPriority w:val="99"/>
    <w:semiHidden/>
    <w:rsid w:val="00FE2E29"/>
    <w:rPr>
      <w:rFonts w:ascii="Times New Roman" w:eastAsia="Calibri" w:hAnsi="Times New Roman" w:cs="Times New Roman"/>
      <w:sz w:val="24"/>
      <w:szCs w:val="24"/>
      <w:lang w:eastAsia="ru-RU"/>
    </w:rPr>
  </w:style>
  <w:style w:type="paragraph" w:styleId="32">
    <w:name w:val="Body Text 3"/>
    <w:basedOn w:val="a"/>
    <w:link w:val="31"/>
    <w:uiPriority w:val="99"/>
    <w:semiHidden/>
    <w:rsid w:val="00FE2E29"/>
    <w:pPr>
      <w:spacing w:after="0" w:line="240" w:lineRule="auto"/>
    </w:pPr>
    <w:rPr>
      <w:rFonts w:ascii="Times New Roman" w:hAnsi="Times New Roman"/>
      <w:sz w:val="24"/>
      <w:szCs w:val="24"/>
    </w:rPr>
  </w:style>
  <w:style w:type="paragraph" w:styleId="33">
    <w:name w:val="Body Text Indent 3"/>
    <w:basedOn w:val="a"/>
    <w:link w:val="34"/>
    <w:semiHidden/>
    <w:rsid w:val="00FE2E29"/>
    <w:pPr>
      <w:spacing w:after="0" w:line="240" w:lineRule="auto"/>
      <w:ind w:firstLine="709"/>
      <w:jc w:val="both"/>
    </w:pPr>
    <w:rPr>
      <w:rFonts w:ascii="Times New Roman" w:eastAsia="MS Mincho" w:hAnsi="Times New Roman"/>
      <w:sz w:val="24"/>
      <w:szCs w:val="24"/>
    </w:rPr>
  </w:style>
  <w:style w:type="character" w:customStyle="1" w:styleId="34">
    <w:name w:val="Основной текст с отступом 3 Знак"/>
    <w:basedOn w:val="a0"/>
    <w:link w:val="33"/>
    <w:semiHidden/>
    <w:rsid w:val="00FE2E29"/>
    <w:rPr>
      <w:rFonts w:ascii="Times New Roman" w:eastAsia="MS Mincho" w:hAnsi="Times New Roman" w:cs="Times New Roman"/>
      <w:sz w:val="24"/>
      <w:szCs w:val="24"/>
      <w:lang w:eastAsia="ru-RU"/>
    </w:rPr>
  </w:style>
  <w:style w:type="character" w:customStyle="1" w:styleId="af3">
    <w:name w:val="Текст выноски Знак"/>
    <w:basedOn w:val="a0"/>
    <w:link w:val="af4"/>
    <w:uiPriority w:val="99"/>
    <w:semiHidden/>
    <w:rsid w:val="00FE2E29"/>
    <w:rPr>
      <w:rFonts w:ascii="Tahoma" w:eastAsia="Calibri" w:hAnsi="Tahoma" w:cs="Times New Roman"/>
      <w:sz w:val="16"/>
      <w:szCs w:val="16"/>
      <w:lang w:eastAsia="ru-RU"/>
    </w:rPr>
  </w:style>
  <w:style w:type="paragraph" w:styleId="af4">
    <w:name w:val="Balloon Text"/>
    <w:basedOn w:val="a"/>
    <w:link w:val="af3"/>
    <w:uiPriority w:val="99"/>
    <w:semiHidden/>
    <w:rsid w:val="00FE2E29"/>
    <w:pPr>
      <w:spacing w:after="0" w:line="240" w:lineRule="auto"/>
    </w:pPr>
    <w:rPr>
      <w:rFonts w:ascii="Tahoma" w:hAnsi="Tahoma"/>
      <w:sz w:val="16"/>
      <w:szCs w:val="16"/>
    </w:rPr>
  </w:style>
  <w:style w:type="paragraph" w:customStyle="1" w:styleId="ListParagraph1">
    <w:name w:val="List Paragraph1"/>
    <w:basedOn w:val="a"/>
    <w:uiPriority w:val="99"/>
    <w:rsid w:val="00FE2E29"/>
    <w:pPr>
      <w:ind w:left="720"/>
    </w:pPr>
    <w:rPr>
      <w:rFonts w:eastAsia="Times New Roman"/>
      <w:lang w:eastAsia="en-US"/>
    </w:rPr>
  </w:style>
  <w:style w:type="paragraph" w:customStyle="1" w:styleId="25">
    <w:name w:val="Îñíîâíîé òåêñò 2"/>
    <w:basedOn w:val="a"/>
    <w:uiPriority w:val="99"/>
    <w:rsid w:val="00FE2E29"/>
    <w:pPr>
      <w:autoSpaceDE w:val="0"/>
      <w:autoSpaceDN w:val="0"/>
      <w:adjustRightInd w:val="0"/>
      <w:spacing w:after="0" w:line="240" w:lineRule="auto"/>
      <w:ind w:firstLine="567"/>
    </w:pPr>
    <w:rPr>
      <w:rFonts w:ascii="Times New Roman" w:hAnsi="Times New Roman"/>
      <w:sz w:val="20"/>
      <w:szCs w:val="24"/>
    </w:rPr>
  </w:style>
  <w:style w:type="paragraph" w:customStyle="1" w:styleId="Normal0">
    <w:name w:val="Normal0"/>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14">
    <w:name w:val="Обычный1"/>
    <w:uiPriority w:val="99"/>
    <w:rsid w:val="00FE2E29"/>
    <w:pPr>
      <w:snapToGrid w:val="0"/>
      <w:spacing w:after="0" w:line="240" w:lineRule="auto"/>
    </w:pPr>
    <w:rPr>
      <w:rFonts w:ascii="Times New Roman" w:eastAsia="Calibri" w:hAnsi="Times New Roman" w:cs="Times New Roman"/>
      <w:sz w:val="24"/>
      <w:szCs w:val="24"/>
      <w:lang w:eastAsia="ru-RU"/>
    </w:rPr>
  </w:style>
  <w:style w:type="paragraph" w:customStyle="1" w:styleId="Normal">
    <w:name w:val="Normal Знак Знак"/>
    <w:uiPriority w:val="99"/>
    <w:rsid w:val="00FE2E29"/>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uiPriority w:val="99"/>
    <w:rsid w:val="00FE2E29"/>
    <w:pPr>
      <w:spacing w:before="100" w:beforeAutospacing="1" w:after="100" w:afterAutospacing="1" w:line="240" w:lineRule="auto"/>
    </w:pPr>
    <w:rPr>
      <w:rFonts w:ascii="Times New Roman" w:hAnsi="Times New Roman"/>
      <w:sz w:val="24"/>
      <w:szCs w:val="24"/>
    </w:rPr>
  </w:style>
  <w:style w:type="paragraph" w:customStyle="1" w:styleId="af5">
    <w:name w:val="Знак Знак Знак"/>
    <w:basedOn w:val="a"/>
    <w:uiPriority w:val="99"/>
    <w:rsid w:val="00FE2E29"/>
    <w:pPr>
      <w:spacing w:before="100" w:beforeAutospacing="1" w:after="100" w:afterAutospacing="1" w:line="240" w:lineRule="auto"/>
    </w:pPr>
    <w:rPr>
      <w:rFonts w:ascii="Tahoma" w:hAnsi="Tahoma" w:cs="Tahoma"/>
      <w:sz w:val="20"/>
      <w:szCs w:val="20"/>
      <w:lang w:val="en-US" w:eastAsia="en-US"/>
    </w:rPr>
  </w:style>
  <w:style w:type="character" w:styleId="af6">
    <w:name w:val="footnote reference"/>
    <w:basedOn w:val="a0"/>
    <w:semiHidden/>
    <w:rsid w:val="00FE2E29"/>
    <w:rPr>
      <w:rFonts w:cs="Times New Roman"/>
      <w:vertAlign w:val="superscript"/>
    </w:rPr>
  </w:style>
  <w:style w:type="character" w:styleId="af7">
    <w:name w:val="annotation reference"/>
    <w:basedOn w:val="a0"/>
    <w:uiPriority w:val="99"/>
    <w:rsid w:val="00FE2E29"/>
    <w:rPr>
      <w:rFonts w:cs="Times New Roman"/>
      <w:sz w:val="16"/>
    </w:rPr>
  </w:style>
  <w:style w:type="character" w:customStyle="1" w:styleId="Normal1">
    <w:name w:val="Normal Знак Знак Знак Знак"/>
    <w:uiPriority w:val="99"/>
    <w:rsid w:val="00FE2E29"/>
    <w:rPr>
      <w:sz w:val="24"/>
      <w:lang w:val="ru-RU" w:eastAsia="ru-RU"/>
    </w:rPr>
  </w:style>
  <w:style w:type="character" w:customStyle="1" w:styleId="Normal2">
    <w:name w:val="Normal Знак"/>
    <w:uiPriority w:val="99"/>
    <w:rsid w:val="00FE2E29"/>
    <w:rPr>
      <w:sz w:val="24"/>
      <w:lang w:val="ru-RU" w:eastAsia="ru-RU"/>
    </w:rPr>
  </w:style>
  <w:style w:type="character" w:styleId="af8">
    <w:name w:val="Strong"/>
    <w:basedOn w:val="a0"/>
    <w:uiPriority w:val="99"/>
    <w:qFormat/>
    <w:rsid w:val="00FE2E29"/>
    <w:rPr>
      <w:rFonts w:cs="Times New Roman"/>
      <w:b/>
    </w:rPr>
  </w:style>
  <w:style w:type="paragraph" w:styleId="af9">
    <w:name w:val="header"/>
    <w:basedOn w:val="a"/>
    <w:link w:val="afa"/>
    <w:uiPriority w:val="99"/>
    <w:rsid w:val="00FE2E29"/>
    <w:pPr>
      <w:tabs>
        <w:tab w:val="center" w:pos="4677"/>
        <w:tab w:val="right" w:pos="9355"/>
      </w:tabs>
      <w:spacing w:after="0" w:line="240" w:lineRule="auto"/>
    </w:pPr>
    <w:rPr>
      <w:sz w:val="20"/>
      <w:szCs w:val="20"/>
    </w:rPr>
  </w:style>
  <w:style w:type="character" w:customStyle="1" w:styleId="afa">
    <w:name w:val="Верхний колонтитул Знак"/>
    <w:basedOn w:val="a0"/>
    <w:link w:val="af9"/>
    <w:uiPriority w:val="99"/>
    <w:rsid w:val="00FE2E29"/>
    <w:rPr>
      <w:rFonts w:ascii="Calibri" w:eastAsia="Calibri" w:hAnsi="Calibri" w:cs="Times New Roman"/>
      <w:sz w:val="20"/>
      <w:szCs w:val="20"/>
      <w:lang w:eastAsia="ru-RU"/>
    </w:rPr>
  </w:style>
  <w:style w:type="paragraph" w:styleId="afb">
    <w:name w:val="caption"/>
    <w:basedOn w:val="a"/>
    <w:next w:val="a"/>
    <w:uiPriority w:val="99"/>
    <w:qFormat/>
    <w:rsid w:val="00FE2E29"/>
    <w:pPr>
      <w:spacing w:after="0" w:line="300" w:lineRule="exact"/>
      <w:jc w:val="center"/>
    </w:pPr>
    <w:rPr>
      <w:rFonts w:ascii="Times New Roman" w:eastAsia="Times New Roman" w:hAnsi="Times New Roman"/>
      <w:b/>
      <w:bCs/>
      <w:spacing w:val="14"/>
      <w:sz w:val="20"/>
      <w:szCs w:val="20"/>
    </w:rPr>
  </w:style>
  <w:style w:type="paragraph" w:customStyle="1" w:styleId="Normal10">
    <w:name w:val="Normal1"/>
    <w:uiPriority w:val="99"/>
    <w:rsid w:val="00FE2E29"/>
    <w:pPr>
      <w:snapToGrid w:val="0"/>
      <w:spacing w:after="0"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FE2E29"/>
    <w:pPr>
      <w:ind w:left="720"/>
    </w:pPr>
    <w:rPr>
      <w:lang w:eastAsia="en-US"/>
    </w:rPr>
  </w:style>
  <w:style w:type="paragraph" w:customStyle="1" w:styleId="ConsPlusNonformat">
    <w:name w:val="ConsPlusNonformat"/>
    <w:rsid w:val="00FE2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List Bullet"/>
    <w:basedOn w:val="a"/>
    <w:uiPriority w:val="99"/>
    <w:rsid w:val="00FE2E29"/>
    <w:pPr>
      <w:spacing w:after="0" w:line="240" w:lineRule="auto"/>
    </w:pPr>
    <w:rPr>
      <w:rFonts w:ascii="Times New Roman" w:eastAsia="Times New Roman" w:hAnsi="Times New Roman"/>
      <w:sz w:val="24"/>
      <w:szCs w:val="24"/>
    </w:rPr>
  </w:style>
  <w:style w:type="paragraph" w:styleId="afe">
    <w:name w:val="annotation subject"/>
    <w:basedOn w:val="ad"/>
    <w:next w:val="ad"/>
    <w:link w:val="aff"/>
    <w:uiPriority w:val="99"/>
    <w:rsid w:val="00FE2E29"/>
    <w:pPr>
      <w:spacing w:after="200" w:line="276" w:lineRule="auto"/>
    </w:pPr>
    <w:rPr>
      <w:rFonts w:eastAsia="Times New Roman"/>
      <w:b/>
      <w:bCs/>
      <w:lang w:eastAsia="en-US"/>
    </w:rPr>
  </w:style>
  <w:style w:type="character" w:customStyle="1" w:styleId="aff">
    <w:name w:val="Тема примечания Знак"/>
    <w:basedOn w:val="ae"/>
    <w:link w:val="afe"/>
    <w:uiPriority w:val="99"/>
    <w:rsid w:val="00FE2E29"/>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FE2E29"/>
    <w:pPr>
      <w:autoSpaceDE w:val="0"/>
      <w:spacing w:after="0" w:line="240" w:lineRule="auto"/>
      <w:ind w:firstLine="540"/>
      <w:jc w:val="both"/>
    </w:pPr>
    <w:rPr>
      <w:rFonts w:ascii="Times New Roman" w:hAnsi="Times New Roman" w:cs="Calibri"/>
      <w:sz w:val="24"/>
      <w:szCs w:val="24"/>
      <w:lang w:eastAsia="ar-SA"/>
    </w:rPr>
  </w:style>
  <w:style w:type="character" w:customStyle="1" w:styleId="aff0">
    <w:name w:val="Гипертекстовая ссылка"/>
    <w:rsid w:val="00FE2E29"/>
    <w:rPr>
      <w:color w:val="106BBE"/>
    </w:rPr>
  </w:style>
  <w:style w:type="paragraph" w:customStyle="1" w:styleId="aff1">
    <w:name w:val="Комментарий"/>
    <w:basedOn w:val="a"/>
    <w:next w:val="a"/>
    <w:uiPriority w:val="99"/>
    <w:rsid w:val="00FE2E2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FE2E29"/>
    <w:rPr>
      <w:i/>
      <w:iCs/>
    </w:rPr>
  </w:style>
  <w:style w:type="character" w:customStyle="1" w:styleId="aff3">
    <w:name w:val="Знак"/>
    <w:basedOn w:val="a0"/>
    <w:uiPriority w:val="99"/>
    <w:rsid w:val="00FE2E29"/>
    <w:rPr>
      <w:rFonts w:cs="Times New Roman"/>
      <w:sz w:val="16"/>
      <w:szCs w:val="16"/>
      <w:lang w:val="ru-RU" w:eastAsia="ru-RU"/>
    </w:rPr>
  </w:style>
  <w:style w:type="paragraph" w:customStyle="1" w:styleId="15">
    <w:name w:val="Абзац списка1"/>
    <w:basedOn w:val="a"/>
    <w:rsid w:val="00A802D0"/>
    <w:pPr>
      <w:ind w:left="720"/>
    </w:pPr>
  </w:style>
  <w:style w:type="paragraph" w:customStyle="1" w:styleId="111">
    <w:name w:val="Абзац списка11"/>
    <w:basedOn w:val="a"/>
    <w:rsid w:val="00B66508"/>
    <w:pPr>
      <w:ind w:left="720"/>
    </w:pPr>
  </w:style>
  <w:style w:type="paragraph" w:customStyle="1" w:styleId="16">
    <w:name w:val="Без интервала1"/>
    <w:rsid w:val="00A45288"/>
    <w:pPr>
      <w:spacing w:after="0" w:line="276" w:lineRule="auto"/>
      <w:ind w:firstLine="567"/>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52A802411C986C9772282BF0482F5AD&amp;req=doc&amp;base=LAW&amp;n=357118&amp;dst=1692&amp;fld=134&amp;REFFIELD=134&amp;REFDST=101117&amp;REFDOC=215086&amp;REFBASE=RLAW926&amp;stat=refcode%3D16876%3Bdstident%3D1692%3Bindex%3D178&amp;date=27.07.2020" TargetMode="External"/><Relationship Id="rId13" Type="http://schemas.openxmlformats.org/officeDocument/2006/relationships/hyperlink" Target="https://login.consultant.ru/link/?rnd=652A802411C986C9772282BF0482F5AD&amp;req=doc&amp;base=LAW&amp;n=357118&amp;dst=441&amp;fld=134&amp;REFFIELD=134&amp;REFDST=101120&amp;REFDOC=215086&amp;REFBASE=RLAW926&amp;stat=refcode%3D16876%3Bdstident%3D441%3Bindex%3D181&amp;date=27.07.2020" TargetMode="External"/><Relationship Id="rId18" Type="http://schemas.openxmlformats.org/officeDocument/2006/relationships/hyperlink" Target="https://login.consultant.ru/link/?rnd=652A802411C986C9772282BF0482F5AD&amp;req=doc&amp;base=LAW&amp;n=357118&amp;dst=443&amp;fld=134&amp;REFFIELD=134&amp;REFDST=101116&amp;REFDOC=215086&amp;REFBASE=RLAW926&amp;stat=refcode%3D16876%3Bdstident%3D443%3Bindex%3D177&amp;date=27.07.2020" TargetMode="External"/><Relationship Id="rId26" Type="http://schemas.openxmlformats.org/officeDocument/2006/relationships/hyperlink" Target="https://login.consultant.ru/link/?rnd=9083CD400C588EB41694BA827D5E85FE&amp;req=doc&amp;base=LAW&amp;n=303658&amp;dst=290&amp;fld=134&amp;date=17.03.2019" TargetMode="External"/><Relationship Id="rId39" Type="http://schemas.openxmlformats.org/officeDocument/2006/relationships/hyperlink" Target="https://login.consultant.ru/link/?rnd=8D84D99B5B8757B6BF0FD03E755BB9C1&amp;req=doc&amp;base=LAW&amp;n=371949&amp;REFFIELD=134&amp;REFDST=1615&amp;REFDOC=373104&amp;REFBASE=LAW&amp;stat=refcode%3D16876%3Bindex%3D1762&amp;date=10.04.2021&amp;demo=2" TargetMode="External"/><Relationship Id="rId3" Type="http://schemas.openxmlformats.org/officeDocument/2006/relationships/styles" Target="styles.xml"/><Relationship Id="rId21" Type="http://schemas.openxmlformats.org/officeDocument/2006/relationships/hyperlink" Target="https://login.consultant.ru/link/?rnd=652A802411C986C9772282BF0482F5AD&amp;req=doc&amp;base=LAW&amp;n=357118&amp;dst=458&amp;fld=134&amp;REFFIELD=134&amp;REFDST=101116&amp;REFDOC=215086&amp;REFBASE=RLAW926&amp;stat=refcode%3D16876%3Bdstident%3D458%3Bindex%3D177&amp;date=27.07.2020" TargetMode="External"/><Relationship Id="rId34" Type="http://schemas.openxmlformats.org/officeDocument/2006/relationships/hyperlink" Target="https://login.consultant.ru/link/?rnd=8D84D99B5B8757B6BF0FD03E755BB9C1&amp;req=doc&amp;base=LAW&amp;n=373104&amp;dst=620&amp;fld=134&amp;date=10.04.2021&amp;demo=2" TargetMode="External"/><Relationship Id="rId42" Type="http://schemas.openxmlformats.org/officeDocument/2006/relationships/hyperlink" Target="http://consultantplus://offline/ref=9DFCD0BC58F1901188C452263C0976EC7682B8277B42784B22C3A2DEC2AABDAEC9F86746227977ABeCmEQ"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652A802411C986C9772282BF0482F5AD&amp;req=doc&amp;base=LAW&amp;n=357118&amp;dst=458&amp;fld=134&amp;REFFIELD=134&amp;REFDST=101119&amp;REFDOC=215086&amp;REFBASE=RLAW926&amp;stat=refcode%3D16876%3Bdstident%3D458%3Bindex%3D180&amp;date=27.07.2020" TargetMode="External"/><Relationship Id="rId17" Type="http://schemas.openxmlformats.org/officeDocument/2006/relationships/hyperlink" Target="https://login.consultant.ru/link/?rnd=652A802411C986C9772282BF0482F5AD&amp;req=doc&amp;base=LAW&amp;n=357118&amp;dst=442&amp;fld=134&amp;REFFIELD=134&amp;REFDST=101116&amp;REFDOC=215086&amp;REFBASE=RLAW926&amp;stat=refcode%3D16876%3Bdstident%3D442%3Bindex%3D177&amp;date=27.07.2020" TargetMode="External"/><Relationship Id="rId25" Type="http://schemas.openxmlformats.org/officeDocument/2006/relationships/hyperlink" Target="https://login.consultant.ru/link/?rnd=652A802411C986C9772282BF0482F5AD&amp;req=doc&amp;base=LAW&amp;n=357118&amp;dst=1580&amp;fld=134&amp;REFFIELD=134&amp;REFDST=101121&amp;REFDOC=215086&amp;REFBASE=RLAW926&amp;stat=refcode%3D16876%3Bdstident%3D1580%3Bindex%3D182&amp;date=27.07.2020" TargetMode="External"/><Relationship Id="rId33" Type="http://schemas.openxmlformats.org/officeDocument/2006/relationships/hyperlink" Target="https://login.consultant.ru/link/?rnd=8D84D99B5B8757B6BF0FD03E755BB9C1&amp;req=doc&amp;base=LAW&amp;n=373104&amp;dst=611&amp;fld=134&amp;date=10.04.2021&amp;demo=2" TargetMode="External"/><Relationship Id="rId38" Type="http://schemas.openxmlformats.org/officeDocument/2006/relationships/hyperlink" Target="https://login.consultant.ru/link/?rnd=8D84D99B5B8757B6BF0FD03E755BB9C1&amp;req=doc&amp;base=LAW&amp;n=373104&amp;dst=1709&amp;fld=134&amp;date=10.04.2021&amp;demo=2" TargetMode="External"/><Relationship Id="rId46" Type="http://schemas.openxmlformats.org/officeDocument/2006/relationships/hyperlink" Target="consultantplus://offline/ref=E28A8AB63931DC6DDCF39CE49D6E95F1F108142524AC8E2AE6447B722D9D74F310AFD41FD62219D3467CBFD5258397D4D3E5946C3Ao0U1N" TargetMode="External"/><Relationship Id="rId2" Type="http://schemas.openxmlformats.org/officeDocument/2006/relationships/numbering" Target="numbering.xml"/><Relationship Id="rId16" Type="http://schemas.openxmlformats.org/officeDocument/2006/relationships/hyperlink" Target="https://login.consultant.ru/link/?rnd=652A802411C986C9772282BF0482F5AD&amp;req=doc&amp;base=LAW&amp;n=357118&amp;dst=441&amp;fld=134&amp;REFFIELD=134&amp;REFDST=101116&amp;REFDOC=215086&amp;REFBASE=RLAW926&amp;stat=refcode%3D16876%3Bdstident%3D441%3Bindex%3D177&amp;date=27.07.2020" TargetMode="External"/><Relationship Id="rId20" Type="http://schemas.openxmlformats.org/officeDocument/2006/relationships/hyperlink" Target="https://login.consultant.ru/link/?rnd=652A802411C986C9772282BF0482F5AD&amp;req=doc&amp;base=LAW&amp;n=357118&amp;dst=457&amp;fld=134&amp;REFFIELD=134&amp;REFDST=101116&amp;REFDOC=215086&amp;REFBASE=RLAW926&amp;stat=refcode%3D16876%3Bdstident%3D457%3Bindex%3D177&amp;date=27.07.2020" TargetMode="External"/><Relationship Id="rId29" Type="http://schemas.openxmlformats.org/officeDocument/2006/relationships/hyperlink" Target="https://login.consultant.ru/link/?rnd=8D84D99B5B8757B6BF0FD03E755BB9C1&amp;req=doc&amp;base=LAW&amp;n=373276&amp;dst=2798&amp;fld=134&amp;REFFIELD=134&amp;REFDST=2000&amp;REFDOC=373104&amp;REFBASE=LAW&amp;stat=refcode%3D16876%3Bdstident%3D2798%3Bindex%3D1728&amp;date=10.04.2021&amp;demo=2" TargetMode="External"/><Relationship Id="rId41" Type="http://schemas.openxmlformats.org/officeDocument/2006/relationships/hyperlink" Target="https://login.consultant.ru/link/?rnd=8D84D99B5B8757B6BF0FD03E755BB9C1&amp;req=doc&amp;base=LAW&amp;n=356425&amp;dst=100138&amp;fld=134&amp;REFFIELD=134&amp;REFDST=1746&amp;REFDOC=373104&amp;REFBASE=LAW&amp;stat=refcode%3D16876%3Bdstident%3D100138%3Bindex%3D1768&amp;date=10.04.2021&amp;dem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652A802411C986C9772282BF0482F5AD&amp;req=doc&amp;base=LAW&amp;n=357118&amp;dst=441&amp;fld=134&amp;REFFIELD=134&amp;REFDST=101119&amp;REFDOC=215086&amp;REFBASE=RLAW926&amp;stat=refcode%3D16876%3Bdstident%3D441%3Bindex%3D180&amp;date=27.07.2020" TargetMode="External"/><Relationship Id="rId24" Type="http://schemas.openxmlformats.org/officeDocument/2006/relationships/hyperlink" Target="https://login.consultant.ru/link/?rnd=652A802411C986C9772282BF0482F5AD&amp;req=doc&amp;base=LAW&amp;n=357118&amp;dst=443&amp;fld=134&amp;REFFIELD=134&amp;REFDST=101121&amp;REFDOC=215086&amp;REFBASE=RLAW926&amp;stat=refcode%3D16876%3Bdstident%3D443%3Bindex%3D182&amp;date=27.07.2020" TargetMode="External"/><Relationship Id="rId32" Type="http://schemas.openxmlformats.org/officeDocument/2006/relationships/hyperlink" Target="https://login.consultant.ru/link/?rnd=8D84D99B5B8757B6BF0FD03E755BB9C1&amp;req=doc&amp;base=LAW&amp;n=373104&amp;dst=613&amp;fld=134&amp;date=10.04.2021&amp;demo=2" TargetMode="External"/><Relationship Id="rId37" Type="http://schemas.openxmlformats.org/officeDocument/2006/relationships/hyperlink" Target="https://login.consultant.ru/link/?rnd=8D84D99B5B8757B6BF0FD03E755BB9C1&amp;req=doc&amp;base=LAW&amp;n=373104&amp;dst=585&amp;fld=134&amp;date=10.04.2021&amp;demo=2" TargetMode="External"/><Relationship Id="rId40" Type="http://schemas.openxmlformats.org/officeDocument/2006/relationships/hyperlink" Target="https://login.consultant.ru/link/?rnd=8D84D99B5B8757B6BF0FD03E755BB9C1&amp;req=doc&amp;base=LAW&amp;n=356425&amp;dst=100346&amp;fld=134&amp;REFFIELD=134&amp;REFDST=1746&amp;REFDOC=373104&amp;REFBASE=LAW&amp;stat=refcode%3D16876%3Bdstident%3D100346%3Bindex%3D1768&amp;date=10.04.2021&amp;demo=2" TargetMode="External"/><Relationship Id="rId45" Type="http://schemas.openxmlformats.org/officeDocument/2006/relationships/hyperlink" Target="consultantplus://offline/ref=E28A8AB63931DC6DDCF39CE49D6E95F1F108142524AC8E2AE6447B722D9D74F310AFD41FD62219D3467CBFD5258397D4D3E5946C3Ao0U1N" TargetMode="External"/><Relationship Id="rId5" Type="http://schemas.openxmlformats.org/officeDocument/2006/relationships/webSettings" Target="webSettings.xml"/><Relationship Id="rId15" Type="http://schemas.openxmlformats.org/officeDocument/2006/relationships/hyperlink" Target="https://login.consultant.ru/link/?rnd=652A802411C986C9772282BF0482F5AD&amp;req=doc&amp;base=LAW&amp;n=357118&amp;dst=1692&amp;fld=134&amp;REFFIELD=134&amp;REFDST=101116&amp;REFDOC=215086&amp;REFBASE=RLAW926&amp;stat=refcode%3D16876%3Bdstident%3D1692%3Bindex%3D177&amp;date=27.07.2020" TargetMode="External"/><Relationship Id="rId23" Type="http://schemas.openxmlformats.org/officeDocument/2006/relationships/hyperlink" Target="https://login.consultant.ru/link/?rnd=652A802411C986C9772282BF0482F5AD&amp;req=doc&amp;base=LAW&amp;n=357118&amp;dst=441&amp;fld=134&amp;REFFIELD=134&amp;REFDST=101121&amp;REFDOC=215086&amp;REFBASE=RLAW926&amp;stat=refcode%3D16876%3Bdstident%3D441%3Bindex%3D182&amp;date=27.07.2020" TargetMode="External"/><Relationship Id="rId28" Type="http://schemas.openxmlformats.org/officeDocument/2006/relationships/hyperlink" Target="https://login.consultant.ru/link/?rnd=8D84D99B5B8757B6BF0FD03E755BB9C1&amp;req=doc&amp;base=LAW&amp;n=373104&amp;dst=1095&amp;fld=134&amp;date=10.04.2021&amp;demo=2" TargetMode="External"/><Relationship Id="rId36" Type="http://schemas.openxmlformats.org/officeDocument/2006/relationships/hyperlink" Target="https://login.consultant.ru/link/?rnd=8D84D99B5B8757B6BF0FD03E755BB9C1&amp;req=doc&amp;base=LAW&amp;n=190624&amp;dst=100010&amp;fld=134&amp;REFFIELD=134&amp;REFDST=826&amp;REFDOC=373104&amp;REFBASE=LAW&amp;stat=refcode%3D16610%3Bdstident%3D100010%3Bindex%3D1751&amp;date=10.04.2021&amp;demo=2" TargetMode="External"/><Relationship Id="rId10" Type="http://schemas.openxmlformats.org/officeDocument/2006/relationships/hyperlink" Target="https://login.consultant.ru/link/?rnd=652A802411C986C9772282BF0482F5AD&amp;req=doc&amp;base=LAW&amp;n=357118&amp;dst=1695&amp;fld=134&amp;REFFIELD=134&amp;REFDST=101117&amp;REFDOC=215086&amp;REFBASE=RLAW926&amp;stat=refcode%3D16876%3Bdstident%3D1695%3Bindex%3D178&amp;date=27.07.2020" TargetMode="External"/><Relationship Id="rId19" Type="http://schemas.openxmlformats.org/officeDocument/2006/relationships/hyperlink" Target="https://login.consultant.ru/link/?rnd=652A802411C986C9772282BF0482F5AD&amp;req=doc&amp;base=LAW&amp;n=357118&amp;dst=1580&amp;fld=134&amp;REFFIELD=134&amp;REFDST=101116&amp;REFDOC=215086&amp;REFBASE=RLAW926&amp;stat=refcode%3D16876%3Bdstident%3D1580%3Bindex%3D177&amp;date=27.07.2020" TargetMode="External"/><Relationship Id="rId31" Type="http://schemas.openxmlformats.org/officeDocument/2006/relationships/hyperlink" Target="https://login.consultant.ru/link/?rnd=8D84D99B5B8757B6BF0FD03E755BB9C1&amp;req=doc&amp;base=LAW&amp;n=373104&amp;dst=652&amp;fld=134&amp;date=10.04.2021&amp;demo=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652A802411C986C9772282BF0482F5AD&amp;req=doc&amp;base=LAW&amp;n=357118&amp;dst=1693&amp;fld=134&amp;REFFIELD=134&amp;REFDST=101117&amp;REFDOC=215086&amp;REFBASE=RLAW926&amp;stat=refcode%3D16876%3Bdstident%3D1693%3Bindex%3D178&amp;date=27.07.2020" TargetMode="External"/><Relationship Id="rId14" Type="http://schemas.openxmlformats.org/officeDocument/2006/relationships/hyperlink" Target="https://login.consultant.ru/link/?rnd=652A802411C986C9772282BF0482F5AD&amp;req=doc&amp;base=LAW&amp;n=357118&amp;dst=436&amp;fld=134&amp;REFFIELD=134&amp;REFDST=101116&amp;REFDOC=215086&amp;REFBASE=RLAW926&amp;stat=refcode%3D16876%3Bdstident%3D436%3Bindex%3D177&amp;date=27.07.2020" TargetMode="External"/><Relationship Id="rId22" Type="http://schemas.openxmlformats.org/officeDocument/2006/relationships/hyperlink" Target="https://login.consultant.ru/link/?rnd=652A802411C986C9772282BF0482F5AD&amp;req=doc&amp;base=LAW&amp;n=357118&amp;dst=1695&amp;fld=134&amp;REFFIELD=134&amp;REFDST=101116&amp;REFDOC=215086&amp;REFBASE=RLAW926&amp;stat=refcode%3D16876%3Bdstident%3D1695%3Bindex%3D177&amp;date=27.07.2020" TargetMode="External"/><Relationship Id="rId27" Type="http://schemas.openxmlformats.org/officeDocument/2006/relationships/hyperlink" Target="https://login.consultant.ru/link/?rnd=8D84D99B5B8757B6BF0FD03E755BB9C1&amp;req=doc&amp;base=LAW&amp;n=373104&amp;dst=585&amp;fld=134&amp;date=10.04.2021&amp;demo=2" TargetMode="External"/><Relationship Id="rId30" Type="http://schemas.openxmlformats.org/officeDocument/2006/relationships/hyperlink" Target="https://login.consultant.ru/link/?rnd=8D84D99B5B8757B6BF0FD03E755BB9C1&amp;req=doc&amp;base=LAW&amp;n=373104&amp;dst=1095&amp;fld=134&amp;date=10.04.2021&amp;demo=2" TargetMode="External"/><Relationship Id="rId35" Type="http://schemas.openxmlformats.org/officeDocument/2006/relationships/hyperlink" Target="https://login.consultant.ru/link/?rnd=8D84D99B5B8757B6BF0FD03E755BB9C1&amp;req=doc&amp;base=LAW&amp;n=373104&amp;dst=860&amp;fld=134&amp;date=10.04.2021&amp;demo=2" TargetMode="External"/><Relationship Id="rId43" Type="http://schemas.openxmlformats.org/officeDocument/2006/relationships/hyperlink" Target="consultantplus://offline/ref=E28A8AB63931DC6DDCF39CE49D6E95F1F108142524AC8E2AE6447B722D9D74F310AFD41FD62219D3467CBFD5258397D4D3E5946C3Ao0U1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84AEA-14DA-42EE-8C63-29F789CB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11603</Words>
  <Characters>66141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Пользователь</cp:lastModifiedBy>
  <cp:revision>9</cp:revision>
  <cp:lastPrinted>2023-05-30T09:00:00Z</cp:lastPrinted>
  <dcterms:created xsi:type="dcterms:W3CDTF">2023-06-15T06:43:00Z</dcterms:created>
  <dcterms:modified xsi:type="dcterms:W3CDTF">2023-07-03T09:12:00Z</dcterms:modified>
</cp:coreProperties>
</file>