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F" w:rsidRDefault="009A7EC0" w:rsidP="009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C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содержащих </w:t>
      </w:r>
      <w:proofErr w:type="gramStart"/>
      <w:r w:rsidRPr="009A7EC0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</w:p>
    <w:p w:rsidR="009A7EC0" w:rsidRDefault="009A7EC0" w:rsidP="009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оценка соблюдения которых является предметом</w:t>
      </w:r>
    </w:p>
    <w:p w:rsidR="009A7EC0" w:rsidRDefault="009A7EC0" w:rsidP="009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B600B1" w:rsidRDefault="00B600B1" w:rsidP="009A7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34"/>
        <w:gridCol w:w="3118"/>
        <w:gridCol w:w="2393"/>
        <w:gridCol w:w="3561"/>
      </w:tblGrid>
      <w:tr w:rsidR="00B600B1" w:rsidTr="00820B07">
        <w:tc>
          <w:tcPr>
            <w:tcW w:w="534" w:type="dxa"/>
          </w:tcPr>
          <w:p w:rsidR="00B600B1" w:rsidRPr="00B600B1" w:rsidRDefault="00B600B1" w:rsidP="00B60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</w:tcPr>
          <w:p w:rsidR="00B600B1" w:rsidRPr="00B600B1" w:rsidRDefault="00B600B1" w:rsidP="00B6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2393" w:type="dxa"/>
          </w:tcPr>
          <w:p w:rsidR="00B600B1" w:rsidRPr="00B600B1" w:rsidRDefault="00B600B1" w:rsidP="00B600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00B1">
              <w:rPr>
                <w:rFonts w:ascii="Times New Roman" w:hAnsi="Times New Roman" w:cs="Times New Roman"/>
              </w:rPr>
              <w:t xml:space="preserve">Указанные </w:t>
            </w:r>
            <w:r>
              <w:rPr>
                <w:rFonts w:ascii="Times New Roman" w:hAnsi="Times New Roman" w:cs="Times New Roman"/>
              </w:rPr>
              <w:t>на структурные единицы акта, соблюдение которых оценивается при проведении мероприятий по контролю</w:t>
            </w:r>
            <w:proofErr w:type="gramEnd"/>
          </w:p>
        </w:tc>
        <w:tc>
          <w:tcPr>
            <w:tcW w:w="3561" w:type="dxa"/>
          </w:tcPr>
          <w:p w:rsidR="00B600B1" w:rsidRPr="00B600B1" w:rsidRDefault="00B600B1" w:rsidP="00B600B1">
            <w:pPr>
              <w:jc w:val="center"/>
              <w:rPr>
                <w:rFonts w:ascii="Times New Roman" w:hAnsi="Times New Roman" w:cs="Times New Roman"/>
              </w:rPr>
            </w:pPr>
            <w:r w:rsidRPr="00B600B1">
              <w:rPr>
                <w:rFonts w:ascii="Times New Roman" w:hAnsi="Times New Roman" w:cs="Times New Roman"/>
              </w:rPr>
              <w:t>Административная ответственность</w:t>
            </w:r>
          </w:p>
        </w:tc>
      </w:tr>
      <w:tr w:rsidR="00B600B1" w:rsidTr="00820B07">
        <w:tc>
          <w:tcPr>
            <w:tcW w:w="534" w:type="dxa"/>
          </w:tcPr>
          <w:p w:rsidR="00B600B1" w:rsidRPr="00B600B1" w:rsidRDefault="00B600B1" w:rsidP="00B600B1">
            <w:pPr>
              <w:jc w:val="both"/>
              <w:rPr>
                <w:rFonts w:ascii="Times New Roman" w:hAnsi="Times New Roman" w:cs="Times New Roman"/>
              </w:rPr>
            </w:pPr>
            <w:r w:rsidRPr="00B600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B600B1" w:rsidRPr="00133957" w:rsidRDefault="00820B07" w:rsidP="00FE7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="00FE7A32">
              <w:rPr>
                <w:rFonts w:ascii="Times New Roman" w:hAnsi="Times New Roman" w:cs="Times New Roman"/>
              </w:rPr>
              <w:t>Малечкинского</w:t>
            </w:r>
            <w:proofErr w:type="spellEnd"/>
            <w:r w:rsidR="00FE7A32">
              <w:rPr>
                <w:rFonts w:ascii="Times New Roman" w:hAnsi="Times New Roman" w:cs="Times New Roman"/>
              </w:rPr>
              <w:t xml:space="preserve"> сельского поселения от 28</w:t>
            </w:r>
            <w:r>
              <w:rPr>
                <w:rFonts w:ascii="Times New Roman" w:hAnsi="Times New Roman" w:cs="Times New Roman"/>
              </w:rPr>
              <w:t>.0</w:t>
            </w:r>
            <w:r w:rsidR="00FE7A3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 № 4</w:t>
            </w:r>
            <w:r w:rsidR="00FE7A3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«О</w:t>
            </w:r>
            <w:r w:rsidR="00DE73F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утверждении Правил благоустройства территории </w:t>
            </w:r>
            <w:proofErr w:type="spellStart"/>
            <w:r w:rsidR="00FE7A32">
              <w:rPr>
                <w:rFonts w:ascii="Times New Roman" w:hAnsi="Times New Roman" w:cs="Times New Roman"/>
              </w:rPr>
              <w:t>Малечкинского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393" w:type="dxa"/>
          </w:tcPr>
          <w:p w:rsidR="00B600B1" w:rsidRPr="00133957" w:rsidRDefault="00820B07" w:rsidP="0082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3561" w:type="dxa"/>
          </w:tcPr>
          <w:p w:rsidR="00820B07" w:rsidRDefault="00820B07" w:rsidP="00820B07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B07">
              <w:rPr>
                <w:rFonts w:ascii="Times New Roman" w:hAnsi="Times New Roman" w:cs="Times New Roman"/>
                <w:sz w:val="20"/>
                <w:szCs w:val="20"/>
              </w:rPr>
              <w:t>Статьи 1.5, 1.6, 3.1(1) – 3.3.1(12), 3.8</w:t>
            </w:r>
          </w:p>
          <w:p w:rsidR="00820B07" w:rsidRDefault="00820B07" w:rsidP="00820B07">
            <w:pPr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Закона Вологодской области от 08.12.2010 № 2429-ОЗ </w:t>
            </w:r>
          </w:p>
          <w:p w:rsidR="00B600B1" w:rsidRPr="00820B07" w:rsidRDefault="00820B07" w:rsidP="00820B07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«Об административных правонарушениях в Вологодской области» </w:t>
            </w:r>
          </w:p>
        </w:tc>
      </w:tr>
    </w:tbl>
    <w:p w:rsidR="00B600B1" w:rsidRPr="009A7EC0" w:rsidRDefault="00B600B1" w:rsidP="00B60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0B1" w:rsidRPr="009A7EC0" w:rsidSect="00CA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7EC0"/>
    <w:rsid w:val="00133957"/>
    <w:rsid w:val="00661BA6"/>
    <w:rsid w:val="00726E74"/>
    <w:rsid w:val="00820B07"/>
    <w:rsid w:val="009A7EC0"/>
    <w:rsid w:val="00B600B1"/>
    <w:rsid w:val="00CA64EF"/>
    <w:rsid w:val="00DE73F4"/>
    <w:rsid w:val="00FE7A32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4</cp:revision>
  <dcterms:created xsi:type="dcterms:W3CDTF">2022-09-29T08:46:00Z</dcterms:created>
  <dcterms:modified xsi:type="dcterms:W3CDTF">2022-09-29T11:41:00Z</dcterms:modified>
</cp:coreProperties>
</file>