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4F" w:rsidRDefault="0036624F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B05586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ЯГАНОВСКОГО СЕЛЬСКОГО ПОСЕЛЕНИЯ</w:t>
      </w:r>
    </w:p>
    <w:p w:rsidR="00B05586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B05586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B05586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B05586" w:rsidRDefault="00B05586" w:rsidP="00B05586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B05586" w:rsidRPr="000D0D59" w:rsidRDefault="0036624F" w:rsidP="00B05586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09.01.2023  №  2</w:t>
      </w:r>
    </w:p>
    <w:p w:rsidR="00B05586" w:rsidRPr="00550D75" w:rsidRDefault="00B05586" w:rsidP="00550D75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 xml:space="preserve">с. </w:t>
      </w:r>
      <w:proofErr w:type="spellStart"/>
      <w:r w:rsidRPr="000D0D59">
        <w:rPr>
          <w:rFonts w:eastAsia="Times New Roman"/>
          <w:sz w:val="26"/>
          <w:szCs w:val="26"/>
        </w:rPr>
        <w:t>Яганово</w:t>
      </w:r>
      <w:proofErr w:type="spellEnd"/>
    </w:p>
    <w:p w:rsidR="00B05586" w:rsidRPr="000D0D59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D0D59">
        <w:rPr>
          <w:rFonts w:eastAsia="Times New Roman"/>
          <w:b/>
          <w:sz w:val="26"/>
          <w:szCs w:val="26"/>
        </w:rPr>
        <w:t>О внесении изменений в постановление Администрации</w:t>
      </w:r>
    </w:p>
    <w:p w:rsidR="00B05586" w:rsidRPr="000D0D59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proofErr w:type="spellStart"/>
      <w:r w:rsidRPr="000D0D59">
        <w:rPr>
          <w:rFonts w:eastAsia="Times New Roman"/>
          <w:b/>
          <w:sz w:val="26"/>
          <w:szCs w:val="26"/>
        </w:rPr>
        <w:t>Ягановского</w:t>
      </w:r>
      <w:proofErr w:type="spellEnd"/>
      <w:r w:rsidRPr="000D0D59">
        <w:rPr>
          <w:rFonts w:eastAsia="Times New Roman"/>
          <w:b/>
          <w:sz w:val="26"/>
          <w:szCs w:val="26"/>
        </w:rPr>
        <w:t xml:space="preserve"> сельского поселения от 01.11.2013 № 89 «Об  утверждении  муниципальной   </w:t>
      </w:r>
      <w:hyperlink r:id="rId8" w:history="1">
        <w:r w:rsidRPr="000D0D59">
          <w:rPr>
            <w:rStyle w:val="a4"/>
            <w:rFonts w:eastAsia="Times New Roman"/>
            <w:b/>
            <w:color w:val="auto"/>
            <w:sz w:val="26"/>
            <w:szCs w:val="26"/>
            <w:u w:val="none"/>
          </w:rPr>
          <w:t>Программы</w:t>
        </w:r>
      </w:hyperlink>
      <w:r w:rsidRPr="000D0D59">
        <w:rPr>
          <w:rFonts w:eastAsia="Times New Roman"/>
          <w:b/>
          <w:sz w:val="26"/>
          <w:szCs w:val="26"/>
        </w:rPr>
        <w:t xml:space="preserve"> «Развитие  материально - технической базы</w:t>
      </w:r>
    </w:p>
    <w:p w:rsidR="00B05586" w:rsidRPr="000D0D59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 w:rsidRPr="000D0D59">
        <w:rPr>
          <w:rFonts w:eastAsia="Times New Roman"/>
          <w:b/>
          <w:sz w:val="26"/>
          <w:szCs w:val="26"/>
        </w:rPr>
        <w:t xml:space="preserve">и информационно - коммуникационных технологий в Администрации </w:t>
      </w:r>
      <w:proofErr w:type="spellStart"/>
      <w:r w:rsidRPr="000D0D59">
        <w:rPr>
          <w:rFonts w:eastAsia="Times New Roman"/>
          <w:b/>
          <w:sz w:val="26"/>
          <w:szCs w:val="26"/>
        </w:rPr>
        <w:t>Ягановского</w:t>
      </w:r>
      <w:proofErr w:type="spellEnd"/>
      <w:r w:rsidRPr="000D0D59">
        <w:rPr>
          <w:rFonts w:eastAsia="Times New Roman"/>
          <w:b/>
          <w:sz w:val="26"/>
          <w:szCs w:val="26"/>
        </w:rPr>
        <w:t xml:space="preserve"> сельского  поселения на 2014 - 2024 годы»</w:t>
      </w:r>
    </w:p>
    <w:p w:rsidR="00B05586" w:rsidRPr="000D0D59" w:rsidRDefault="00B05586" w:rsidP="00B05586">
      <w:pPr>
        <w:pStyle w:val="Normal1"/>
        <w:jc w:val="both"/>
        <w:rPr>
          <w:sz w:val="26"/>
          <w:szCs w:val="26"/>
        </w:rPr>
      </w:pPr>
    </w:p>
    <w:p w:rsidR="00B05586" w:rsidRPr="000D0D59" w:rsidRDefault="00B05586" w:rsidP="00B05586">
      <w:pPr>
        <w:pStyle w:val="Normal1"/>
        <w:jc w:val="both"/>
        <w:rPr>
          <w:sz w:val="26"/>
          <w:szCs w:val="26"/>
        </w:rPr>
      </w:pPr>
      <w:r w:rsidRPr="000D0D59">
        <w:rPr>
          <w:sz w:val="26"/>
          <w:szCs w:val="26"/>
        </w:rPr>
        <w:tab/>
      </w:r>
      <w:proofErr w:type="gramStart"/>
      <w:r w:rsidRPr="000D0D59">
        <w:rPr>
          <w:sz w:val="26"/>
          <w:szCs w:val="26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 от 06.09.2013 № 60 (с изменениями от 20.03.2015 № 32),  Перечнем муниципальных программ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</w:t>
      </w:r>
      <w:proofErr w:type="gramEnd"/>
      <w:r w:rsidRPr="000D0D59">
        <w:rPr>
          <w:sz w:val="26"/>
          <w:szCs w:val="26"/>
        </w:rPr>
        <w:t xml:space="preserve"> от 28.10.2013 № 82 (с изменениями от </w:t>
      </w:r>
      <w:r w:rsidR="003361A1">
        <w:rPr>
          <w:sz w:val="26"/>
          <w:szCs w:val="26"/>
        </w:rPr>
        <w:t>08.11.2022 № 95</w:t>
      </w:r>
      <w:r w:rsidRPr="000D0D59">
        <w:rPr>
          <w:sz w:val="26"/>
          <w:szCs w:val="26"/>
        </w:rPr>
        <w:t xml:space="preserve">),  решением Совета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</w:t>
      </w:r>
      <w:r w:rsidR="0036624F">
        <w:rPr>
          <w:sz w:val="26"/>
          <w:szCs w:val="26"/>
        </w:rPr>
        <w:t>го поселения от 21.12.2022 № 14</w:t>
      </w:r>
      <w:r w:rsidRPr="000D0D59">
        <w:rPr>
          <w:sz w:val="26"/>
          <w:szCs w:val="26"/>
        </w:rPr>
        <w:t xml:space="preserve"> «О бюджете </w:t>
      </w:r>
      <w:proofErr w:type="spellStart"/>
      <w:r w:rsidRPr="000D0D59">
        <w:rPr>
          <w:sz w:val="26"/>
          <w:szCs w:val="26"/>
        </w:rPr>
        <w:t>Ягановс</w:t>
      </w:r>
      <w:r w:rsidR="0036624F">
        <w:rPr>
          <w:sz w:val="26"/>
          <w:szCs w:val="26"/>
        </w:rPr>
        <w:t>кого</w:t>
      </w:r>
      <w:proofErr w:type="spellEnd"/>
      <w:r w:rsidR="0036624F">
        <w:rPr>
          <w:sz w:val="26"/>
          <w:szCs w:val="26"/>
        </w:rPr>
        <w:t xml:space="preserve"> сельского поселения на 2023 год и  плановый период 2024 и 2025</w:t>
      </w:r>
      <w:r w:rsidRPr="000D0D59">
        <w:rPr>
          <w:sz w:val="26"/>
          <w:szCs w:val="26"/>
        </w:rPr>
        <w:t xml:space="preserve"> годов»,</w:t>
      </w:r>
    </w:p>
    <w:p w:rsidR="00B05586" w:rsidRPr="000D0D59" w:rsidRDefault="00B05586" w:rsidP="00B05586">
      <w:pPr>
        <w:pStyle w:val="Normal1"/>
        <w:ind w:firstLine="660"/>
        <w:jc w:val="both"/>
        <w:rPr>
          <w:sz w:val="26"/>
          <w:szCs w:val="26"/>
        </w:rPr>
      </w:pPr>
      <w:r w:rsidRPr="000D0D59">
        <w:rPr>
          <w:sz w:val="26"/>
          <w:szCs w:val="26"/>
        </w:rPr>
        <w:t xml:space="preserve">Администрация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</w:t>
      </w:r>
    </w:p>
    <w:p w:rsidR="00B05586" w:rsidRPr="000D0D59" w:rsidRDefault="00B05586" w:rsidP="00B05586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0D0D59">
        <w:rPr>
          <w:sz w:val="26"/>
          <w:szCs w:val="26"/>
        </w:rPr>
        <w:t>ПОСТАНОВЛЯЕТ:</w:t>
      </w:r>
    </w:p>
    <w:p w:rsidR="00B05586" w:rsidRDefault="00B05586" w:rsidP="00B05586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ab/>
      </w:r>
    </w:p>
    <w:p w:rsidR="00550D75" w:rsidRPr="00550D75" w:rsidRDefault="00550D75" w:rsidP="00550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550D75">
        <w:rPr>
          <w:rFonts w:eastAsia="Times New Roman"/>
          <w:sz w:val="26"/>
          <w:szCs w:val="26"/>
        </w:rPr>
        <w:t>Ягановского</w:t>
      </w:r>
      <w:proofErr w:type="spellEnd"/>
      <w:r w:rsidRPr="00550D75">
        <w:rPr>
          <w:rFonts w:eastAsia="Times New Roman"/>
          <w:sz w:val="26"/>
          <w:szCs w:val="26"/>
        </w:rPr>
        <w:t xml:space="preserve"> сельского поселения от </w:t>
      </w:r>
      <w:r w:rsidRPr="00550D75">
        <w:rPr>
          <w:sz w:val="26"/>
          <w:szCs w:val="26"/>
        </w:rPr>
        <w:t>01.11.2013 № 89 «</w:t>
      </w:r>
      <w:r w:rsidRPr="00550D75">
        <w:rPr>
          <w:rFonts w:eastAsia="Times New Roman"/>
          <w:sz w:val="26"/>
          <w:szCs w:val="26"/>
        </w:rPr>
        <w:t xml:space="preserve">Об утверждении муниципальной </w:t>
      </w:r>
      <w:hyperlink r:id="rId9" w:history="1">
        <w:r w:rsidRPr="00550D75">
          <w:rPr>
            <w:rFonts w:eastAsia="Times New Roman"/>
            <w:sz w:val="26"/>
            <w:szCs w:val="26"/>
          </w:rPr>
          <w:t>Программы</w:t>
        </w:r>
      </w:hyperlink>
      <w:r w:rsidRPr="00550D75">
        <w:rPr>
          <w:rFonts w:eastAsia="Times New Roman"/>
          <w:sz w:val="26"/>
          <w:szCs w:val="26"/>
        </w:rPr>
        <w:t xml:space="preserve"> «</w:t>
      </w:r>
      <w:r w:rsidRPr="00550D75">
        <w:rPr>
          <w:sz w:val="26"/>
          <w:szCs w:val="26"/>
        </w:rPr>
        <w:t xml:space="preserve">Развитие материально-технической базы и информационно-коммуникационных технологий в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 поселения</w:t>
      </w:r>
      <w:r w:rsidRPr="00550D75">
        <w:rPr>
          <w:rFonts w:eastAsia="Times New Roman"/>
          <w:sz w:val="26"/>
          <w:szCs w:val="26"/>
        </w:rPr>
        <w:t xml:space="preserve"> на 2014 - 202</w:t>
      </w:r>
      <w:r w:rsidR="001F719B">
        <w:rPr>
          <w:rFonts w:eastAsia="Times New Roman"/>
          <w:sz w:val="26"/>
          <w:szCs w:val="26"/>
        </w:rPr>
        <w:t>4</w:t>
      </w:r>
      <w:r w:rsidRPr="00550D75">
        <w:rPr>
          <w:rFonts w:eastAsia="Times New Roman"/>
          <w:sz w:val="26"/>
          <w:szCs w:val="26"/>
        </w:rPr>
        <w:t xml:space="preserve"> годы» следующие изменения:</w:t>
      </w:r>
    </w:p>
    <w:p w:rsidR="00550D75" w:rsidRPr="00550D75" w:rsidRDefault="00550D75" w:rsidP="00550D75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ab/>
        <w:t xml:space="preserve">1.1. Наименование муниципальной программы изложить в следующей редакции: «Развитие материально-технической базы и информационно-коммуникационных технологий в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 поселения</w:t>
      </w:r>
      <w:r w:rsidRPr="00550D75">
        <w:rPr>
          <w:rFonts w:eastAsia="Times New Roman"/>
          <w:sz w:val="26"/>
          <w:szCs w:val="26"/>
        </w:rPr>
        <w:t xml:space="preserve"> на 2014 - 202</w:t>
      </w:r>
      <w:r>
        <w:rPr>
          <w:rFonts w:eastAsia="Times New Roman"/>
          <w:sz w:val="26"/>
          <w:szCs w:val="26"/>
        </w:rPr>
        <w:t>5</w:t>
      </w:r>
      <w:r w:rsidRPr="00550D75">
        <w:rPr>
          <w:rFonts w:eastAsia="Times New Roman"/>
          <w:sz w:val="26"/>
          <w:szCs w:val="26"/>
        </w:rPr>
        <w:t xml:space="preserve"> годы»;</w:t>
      </w:r>
    </w:p>
    <w:p w:rsidR="00550D75" w:rsidRPr="00550D75" w:rsidRDefault="00550D75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ab/>
        <w:t>1.2. П</w:t>
      </w:r>
      <w:r w:rsidRPr="00550D75">
        <w:rPr>
          <w:sz w:val="26"/>
          <w:szCs w:val="26"/>
        </w:rPr>
        <w:t>риложение 1 к постановлению изложить  в новой редакции согласно приложению 1  к настоящему постановлению.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2. План реализации муниципальной программы «Развитие материально  -  технической базы и информационно-коммуникационных технологий в </w:t>
      </w:r>
      <w:proofErr w:type="spellStart"/>
      <w:r w:rsidRPr="00550D75">
        <w:rPr>
          <w:rFonts w:eastAsia="Times New Roman"/>
          <w:sz w:val="26"/>
          <w:szCs w:val="26"/>
        </w:rPr>
        <w:t>Ягановском</w:t>
      </w:r>
      <w:proofErr w:type="spellEnd"/>
      <w:r w:rsidRPr="00550D75">
        <w:rPr>
          <w:rFonts w:eastAsia="Times New Roman"/>
          <w:sz w:val="26"/>
          <w:szCs w:val="26"/>
        </w:rPr>
        <w:t xml:space="preserve">  сельском поселении на 2014 - 202</w:t>
      </w:r>
      <w:r>
        <w:rPr>
          <w:rFonts w:eastAsia="Times New Roman"/>
          <w:sz w:val="26"/>
          <w:szCs w:val="26"/>
        </w:rPr>
        <w:t>5</w:t>
      </w:r>
      <w:r w:rsidRPr="00550D75">
        <w:rPr>
          <w:rFonts w:eastAsia="Times New Roman"/>
          <w:sz w:val="26"/>
          <w:szCs w:val="26"/>
        </w:rPr>
        <w:t xml:space="preserve"> годы» на 202</w:t>
      </w:r>
      <w:r>
        <w:rPr>
          <w:rFonts w:eastAsia="Times New Roman"/>
          <w:sz w:val="26"/>
          <w:szCs w:val="26"/>
        </w:rPr>
        <w:t>3</w:t>
      </w:r>
      <w:r w:rsidRPr="00550D75">
        <w:rPr>
          <w:rFonts w:eastAsia="Times New Roman"/>
          <w:sz w:val="26"/>
          <w:szCs w:val="26"/>
        </w:rPr>
        <w:t xml:space="preserve"> год изложить в редакции согласно приложению 2 к настоящему постановлению.</w:t>
      </w:r>
    </w:p>
    <w:p w:rsidR="00550D75" w:rsidRPr="00550D75" w:rsidRDefault="00550D75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ab/>
        <w:t>3</w:t>
      </w:r>
      <w:r w:rsidRPr="00550D75">
        <w:rPr>
          <w:sz w:val="26"/>
          <w:szCs w:val="26"/>
        </w:rPr>
        <w:t xml:space="preserve">. </w:t>
      </w:r>
      <w:proofErr w:type="gramStart"/>
      <w:r w:rsidRPr="00550D75">
        <w:rPr>
          <w:sz w:val="26"/>
          <w:szCs w:val="26"/>
        </w:rPr>
        <w:t>Контроль за</w:t>
      </w:r>
      <w:proofErr w:type="gramEnd"/>
      <w:r w:rsidRPr="00550D75">
        <w:rPr>
          <w:sz w:val="26"/>
          <w:szCs w:val="26"/>
        </w:rPr>
        <w:t xml:space="preserve"> исполнением постановления оставляю за собой.</w:t>
      </w:r>
    </w:p>
    <w:p w:rsidR="00550D75" w:rsidRPr="00550D75" w:rsidRDefault="00550D75" w:rsidP="00550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4. Настоящее постановление опубликовать в информационном бюллетене «</w:t>
      </w:r>
      <w:proofErr w:type="spellStart"/>
      <w:r w:rsidRPr="00550D75">
        <w:rPr>
          <w:sz w:val="26"/>
          <w:szCs w:val="26"/>
        </w:rPr>
        <w:t>Ягановский</w:t>
      </w:r>
      <w:proofErr w:type="spellEnd"/>
      <w:r w:rsidRPr="00550D75">
        <w:rPr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50D75" w:rsidRPr="00550D75" w:rsidRDefault="00550D75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Глава поселения </w:t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  <w:t xml:space="preserve">    </w:t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  <w:t xml:space="preserve">                        </w:t>
      </w:r>
      <w:proofErr w:type="spellStart"/>
      <w:r>
        <w:rPr>
          <w:sz w:val="26"/>
          <w:szCs w:val="26"/>
        </w:rPr>
        <w:t>Е.С.Штанова</w:t>
      </w:r>
      <w:proofErr w:type="spellEnd"/>
    </w:p>
    <w:p w:rsidR="00550D75" w:rsidRPr="00CE72B6" w:rsidRDefault="00550D75" w:rsidP="00550D75">
      <w:pPr>
        <w:spacing w:after="200"/>
        <w:ind w:firstLine="5103"/>
        <w:contextualSpacing/>
        <w:rPr>
          <w:sz w:val="26"/>
          <w:szCs w:val="26"/>
        </w:rPr>
      </w:pPr>
      <w:r w:rsidRPr="00CE72B6">
        <w:rPr>
          <w:sz w:val="26"/>
          <w:szCs w:val="26"/>
        </w:rPr>
        <w:lastRenderedPageBreak/>
        <w:t>Приложение 1</w:t>
      </w:r>
    </w:p>
    <w:p w:rsidR="00550D75" w:rsidRPr="00CE72B6" w:rsidRDefault="00550D75" w:rsidP="00550D75">
      <w:pPr>
        <w:spacing w:after="200"/>
        <w:ind w:firstLine="5103"/>
        <w:contextualSpacing/>
        <w:rPr>
          <w:sz w:val="26"/>
          <w:szCs w:val="26"/>
        </w:rPr>
      </w:pPr>
      <w:r w:rsidRPr="00CE72B6">
        <w:rPr>
          <w:sz w:val="26"/>
          <w:szCs w:val="26"/>
        </w:rPr>
        <w:t>к постановлению Администрации</w:t>
      </w:r>
    </w:p>
    <w:p w:rsidR="00550D75" w:rsidRPr="00CE72B6" w:rsidRDefault="00550D75" w:rsidP="00550D75">
      <w:pPr>
        <w:spacing w:after="200"/>
        <w:ind w:firstLine="5103"/>
        <w:contextualSpacing/>
        <w:rPr>
          <w:sz w:val="26"/>
          <w:szCs w:val="26"/>
        </w:rPr>
      </w:pPr>
      <w:proofErr w:type="spellStart"/>
      <w:r w:rsidRPr="00CE72B6">
        <w:rPr>
          <w:sz w:val="26"/>
          <w:szCs w:val="26"/>
        </w:rPr>
        <w:t>Ягановского</w:t>
      </w:r>
      <w:proofErr w:type="spellEnd"/>
      <w:r w:rsidRPr="00CE72B6">
        <w:rPr>
          <w:sz w:val="26"/>
          <w:szCs w:val="26"/>
        </w:rPr>
        <w:t xml:space="preserve"> сельского поселения</w:t>
      </w:r>
    </w:p>
    <w:p w:rsidR="00550D75" w:rsidRPr="00CE72B6" w:rsidRDefault="00530A21" w:rsidP="00550D75">
      <w:pPr>
        <w:spacing w:after="200"/>
        <w:ind w:firstLine="5103"/>
        <w:contextualSpacing/>
        <w:rPr>
          <w:b/>
          <w:sz w:val="26"/>
          <w:szCs w:val="26"/>
        </w:rPr>
      </w:pPr>
      <w:r>
        <w:rPr>
          <w:sz w:val="26"/>
          <w:szCs w:val="26"/>
        </w:rPr>
        <w:t>от  09.01.2023 № 2</w:t>
      </w:r>
    </w:p>
    <w:p w:rsidR="00550D75" w:rsidRPr="00550D75" w:rsidRDefault="00550D75" w:rsidP="00550D75">
      <w:pPr>
        <w:tabs>
          <w:tab w:val="left" w:pos="4253"/>
        </w:tabs>
        <w:autoSpaceDE w:val="0"/>
        <w:autoSpaceDN w:val="0"/>
        <w:adjustRightInd w:val="0"/>
        <w:contextualSpacing/>
        <w:jc w:val="both"/>
        <w:rPr>
          <w:rFonts w:eastAsia="Times New Roman"/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0D75">
        <w:rPr>
          <w:b/>
          <w:bCs/>
          <w:sz w:val="26"/>
          <w:szCs w:val="26"/>
        </w:rPr>
        <w:t>МУНИЦИПАЛЬНАЯ ПРОГРАММА</w:t>
      </w:r>
    </w:p>
    <w:p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«Развитие материально-технической  базы и информационно-коммуникационных  технологий в </w:t>
      </w:r>
      <w:proofErr w:type="spellStart"/>
      <w:r w:rsidRPr="00550D75">
        <w:rPr>
          <w:b/>
          <w:sz w:val="26"/>
          <w:szCs w:val="26"/>
        </w:rPr>
        <w:t>Ягановском</w:t>
      </w:r>
      <w:proofErr w:type="spellEnd"/>
      <w:r w:rsidRPr="00550D75">
        <w:rPr>
          <w:b/>
          <w:sz w:val="26"/>
          <w:szCs w:val="26"/>
        </w:rPr>
        <w:t xml:space="preserve">  сельском поселении </w:t>
      </w:r>
    </w:p>
    <w:p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на 2014 - 202</w:t>
      </w:r>
      <w:r>
        <w:rPr>
          <w:b/>
          <w:sz w:val="26"/>
          <w:szCs w:val="26"/>
        </w:rPr>
        <w:t>5</w:t>
      </w:r>
      <w:r w:rsidRPr="00550D75">
        <w:rPr>
          <w:b/>
          <w:sz w:val="26"/>
          <w:szCs w:val="26"/>
        </w:rPr>
        <w:t xml:space="preserve"> годы</w:t>
      </w:r>
      <w:r w:rsidRPr="00550D75">
        <w:rPr>
          <w:rFonts w:eastAsia="Times New Roman"/>
          <w:b/>
          <w:sz w:val="26"/>
          <w:szCs w:val="26"/>
        </w:rPr>
        <w:t xml:space="preserve">» </w:t>
      </w:r>
    </w:p>
    <w:p w:rsidR="00550D75" w:rsidRPr="00550D75" w:rsidRDefault="00550D75" w:rsidP="00550D7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50D75">
        <w:rPr>
          <w:bCs/>
          <w:sz w:val="26"/>
          <w:szCs w:val="26"/>
        </w:rPr>
        <w:t xml:space="preserve"> (далее – Программа)</w:t>
      </w:r>
    </w:p>
    <w:p w:rsidR="00550D75" w:rsidRPr="00550D75" w:rsidRDefault="00550D75" w:rsidP="00550D75">
      <w:pPr>
        <w:rPr>
          <w:sz w:val="28"/>
          <w:szCs w:val="28"/>
        </w:rPr>
      </w:pPr>
    </w:p>
    <w:tbl>
      <w:tblPr>
        <w:tblW w:w="9987" w:type="dxa"/>
        <w:jc w:val="center"/>
        <w:tblCellSpacing w:w="5" w:type="nil"/>
        <w:tblInd w:w="3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18"/>
        <w:gridCol w:w="7969"/>
      </w:tblGrid>
      <w:tr w:rsidR="00550D75" w:rsidRPr="00550D75" w:rsidTr="00530A21">
        <w:trPr>
          <w:trHeight w:val="274"/>
          <w:tblCellSpacing w:w="5" w:type="nil"/>
          <w:jc w:val="center"/>
        </w:trPr>
        <w:tc>
          <w:tcPr>
            <w:tcW w:w="9987" w:type="dxa"/>
            <w:gridSpan w:val="2"/>
            <w:tcBorders>
              <w:left w:val="nil"/>
              <w:bottom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50D75">
              <w:rPr>
                <w:rFonts w:eastAsia="Times New Roman"/>
                <w:sz w:val="26"/>
                <w:szCs w:val="26"/>
              </w:rPr>
              <w:t>ПАСПОРТ ПРОГРАММЫ: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550D75" w:rsidRPr="00550D75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Наименование Программы          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0D75">
              <w:t xml:space="preserve">«Развитие материально-технической  базы и информационно-коммуникационных технологий в  </w:t>
            </w:r>
            <w:proofErr w:type="spellStart"/>
            <w:r w:rsidRPr="00550D75">
              <w:t>Ягановском</w:t>
            </w:r>
            <w:proofErr w:type="spellEnd"/>
            <w:r w:rsidRPr="00550D75">
              <w:t xml:space="preserve"> сельском посе</w:t>
            </w:r>
            <w:r w:rsidR="00530A21">
              <w:t>лении на 2014 - 2025</w:t>
            </w:r>
            <w:r w:rsidRPr="00550D75">
              <w:t xml:space="preserve"> годы» </w:t>
            </w:r>
          </w:p>
        </w:tc>
      </w:tr>
      <w:tr w:rsidR="00550D75" w:rsidRPr="00550D75" w:rsidTr="00530A21">
        <w:trPr>
          <w:trHeight w:val="2251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Основания для разработки 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Программы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 w:hanging="365"/>
              <w:jc w:val="both"/>
            </w:pPr>
            <w:r w:rsidRPr="00550D75">
              <w:t xml:space="preserve">Бюджетный кодекс Российской Федерации, </w:t>
            </w:r>
          </w:p>
          <w:p w:rsidR="00550D75" w:rsidRPr="00550D75" w:rsidRDefault="00550D75" w:rsidP="00550D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 w:hanging="365"/>
              <w:jc w:val="both"/>
            </w:pPr>
            <w:r w:rsidRPr="00550D75"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550D75" w:rsidRPr="00550D75" w:rsidRDefault="00550D75" w:rsidP="00550D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 w:hanging="365"/>
              <w:jc w:val="both"/>
            </w:pPr>
            <w:proofErr w:type="gramStart"/>
            <w:r w:rsidRPr="00550D75">
              <w:t xml:space="preserve">Постановление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от 06.09.2013 № 60) «Об утверждении Порядка разработки, реализации и оценки эффективности муниципальных  программ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поселения» (с изменениями)</w:t>
            </w:r>
            <w:proofErr w:type="gramEnd"/>
          </w:p>
        </w:tc>
      </w:tr>
      <w:tr w:rsidR="00550D75" w:rsidRPr="00550D75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Основные цели и задачи  Программы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autoSpaceDE w:val="0"/>
              <w:autoSpaceDN w:val="0"/>
              <w:adjustRightInd w:val="0"/>
              <w:ind w:left="405" w:hanging="360"/>
              <w:jc w:val="both"/>
            </w:pPr>
            <w:r w:rsidRPr="00550D75">
              <w:t xml:space="preserve">1.    Основной целью Программы является: </w:t>
            </w:r>
          </w:p>
          <w:p w:rsidR="00550D75" w:rsidRPr="00550D75" w:rsidRDefault="00550D75" w:rsidP="00550D75">
            <w:pPr>
              <w:autoSpaceDE w:val="0"/>
              <w:autoSpaceDN w:val="0"/>
              <w:adjustRightInd w:val="0"/>
              <w:ind w:left="405" w:hanging="360"/>
              <w:jc w:val="both"/>
            </w:pPr>
            <w:r w:rsidRPr="00550D75">
              <w:t xml:space="preserve">1.1. обеспечение     благоприятных     условий    для    эффективного функционирования и дальнейшего развития материально-технической базы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поселения; </w:t>
            </w:r>
          </w:p>
          <w:p w:rsidR="00550D75" w:rsidRPr="00550D75" w:rsidRDefault="00550D75" w:rsidP="00550D75">
            <w:pPr>
              <w:ind w:left="405" w:hanging="360"/>
              <w:jc w:val="both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1.2. повышение качества и доступности предоставляемых муниципальных услуг, а также качества обслуживания населения за счет широкомасштабного использования информационно-коммуникационных технологий в социальной сфере.</w:t>
            </w:r>
          </w:p>
          <w:p w:rsidR="00550D75" w:rsidRPr="00550D75" w:rsidRDefault="00550D75" w:rsidP="00550D75">
            <w:pPr>
              <w:tabs>
                <w:tab w:val="left" w:pos="371"/>
              </w:tabs>
              <w:autoSpaceDE w:val="0"/>
              <w:autoSpaceDN w:val="0"/>
              <w:adjustRightInd w:val="0"/>
              <w:ind w:left="405" w:hanging="360"/>
              <w:jc w:val="both"/>
            </w:pPr>
            <w:r w:rsidRPr="00550D75">
              <w:t xml:space="preserve">2.   Основными задачами Программы являются: 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 xml:space="preserve">2.1.осуществление    практических   мер   поддержки   материально-технической базы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поселения;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 xml:space="preserve">2.2. повышение эффективности функционирования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поселения, повышение оперативности и качества предоставления муниципальных услуг за счет расширения использования информационно - телекоммуникационных технологий;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>2.3. осуществление текущего и капитального ремонта зданий, сооружений, автотранспорта, оборудования;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>2.4. обеспечение эксплуатационных требований, предъявляемых к учреждениям, согласно санитарно-эпидемиологическим нормам;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>2.5. совершенствование социально-экономических и управленческих процессов на основе эффективного внедрения и использования информационно-телекоммуникационных технологий;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 xml:space="preserve">2.6. оснащение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поселения,  современным оборудованием, мебелью, оргтехникой, автотранспортом, в том числе замена физически изношенного и морально-устаревшего </w:t>
            </w:r>
            <w:r w:rsidRPr="00550D75">
              <w:lastRenderedPageBreak/>
              <w:t>оборудования и автотранспорта.</w:t>
            </w:r>
          </w:p>
        </w:tc>
      </w:tr>
      <w:tr w:rsidR="00550D75" w:rsidRPr="00550D75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lastRenderedPageBreak/>
              <w:t xml:space="preserve">Сроки реализации Программы      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30A21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2014-2025</w:t>
            </w:r>
            <w:r w:rsidR="00550D75" w:rsidRPr="00550D75">
              <w:rPr>
                <w:rFonts w:eastAsia="Times New Roman"/>
              </w:rPr>
              <w:t xml:space="preserve"> годы, из них: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  <w:lang w:val="en-US"/>
              </w:rPr>
              <w:t>I</w:t>
            </w:r>
            <w:r w:rsidRPr="00550D75">
              <w:rPr>
                <w:rFonts w:eastAsia="Times New Roman"/>
              </w:rPr>
              <w:t xml:space="preserve"> этап 2014-2019 годы;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  <w:lang w:val="en-US"/>
              </w:rPr>
              <w:t>II</w:t>
            </w:r>
            <w:r w:rsidR="00530A21">
              <w:rPr>
                <w:rFonts w:eastAsia="Times New Roman"/>
              </w:rPr>
              <w:t xml:space="preserve"> этап 2020-2025</w:t>
            </w:r>
            <w:r w:rsidRPr="00550D75">
              <w:rPr>
                <w:rFonts w:eastAsia="Times New Roman"/>
              </w:rPr>
              <w:t xml:space="preserve"> годы</w:t>
            </w:r>
          </w:p>
        </w:tc>
      </w:tr>
      <w:tr w:rsidR="00550D75" w:rsidRPr="00550D75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Ответственный исполнитель 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Программы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Глава </w:t>
            </w:r>
            <w:proofErr w:type="spellStart"/>
            <w:r w:rsidRPr="00550D75">
              <w:rPr>
                <w:rFonts w:eastAsia="Times New Roman"/>
              </w:rPr>
              <w:t>Ягановского</w:t>
            </w:r>
            <w:proofErr w:type="spellEnd"/>
            <w:r w:rsidRPr="00550D75">
              <w:rPr>
                <w:rFonts w:eastAsia="Times New Roman"/>
              </w:rPr>
              <w:t xml:space="preserve"> сельского поселения </w:t>
            </w:r>
          </w:p>
        </w:tc>
      </w:tr>
      <w:tr w:rsidR="00550D75" w:rsidRPr="00550D75" w:rsidTr="00530A21">
        <w:trPr>
          <w:trHeight w:val="291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Соисполнители Программы         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нет</w:t>
            </w:r>
          </w:p>
        </w:tc>
      </w:tr>
      <w:tr w:rsidR="00550D75" w:rsidRPr="00550D75" w:rsidTr="00530A21">
        <w:trPr>
          <w:trHeight w:val="487"/>
          <w:tblCellSpacing w:w="5" w:type="nil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Объем и источники финансирования Программы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Объем финансирования Программы всего   </w:t>
            </w:r>
            <w:r w:rsidR="00FC30FA">
              <w:rPr>
                <w:rFonts w:eastAsia="Times New Roman"/>
              </w:rPr>
              <w:t>2283,8</w:t>
            </w:r>
            <w:r w:rsidRPr="00550D75">
              <w:rPr>
                <w:rFonts w:eastAsia="Times New Roman"/>
              </w:rPr>
              <w:t xml:space="preserve"> тыс. руб.,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50D75">
              <w:rPr>
                <w:rFonts w:eastAsia="Times New Roman"/>
              </w:rPr>
              <w:t xml:space="preserve"> в том числе по годам и источникам финансирования</w:t>
            </w:r>
            <w:r w:rsidRPr="00550D75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</w:p>
        </w:tc>
      </w:tr>
      <w:tr w:rsidR="00550D75" w:rsidRPr="00550D75" w:rsidTr="00530A21">
        <w:trPr>
          <w:trHeight w:val="4484"/>
          <w:tblCellSpacing w:w="5" w:type="nil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48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631"/>
            </w:tblGrid>
            <w:tr w:rsidR="00530A21" w:rsidRPr="00550D75" w:rsidTr="00530A21">
              <w:trPr>
                <w:cantSplit/>
                <w:trHeight w:val="552"/>
              </w:trPr>
              <w:tc>
                <w:tcPr>
                  <w:tcW w:w="1134" w:type="dxa"/>
                  <w:shd w:val="clear" w:color="auto" w:fill="auto"/>
                </w:tcPr>
                <w:p w:rsidR="00530A21" w:rsidRPr="00550D75" w:rsidRDefault="00530A21" w:rsidP="00550D7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530A21" w:rsidRPr="00550D75" w:rsidRDefault="00530A21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2014 год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30A21" w:rsidRPr="00550D75" w:rsidRDefault="00530A21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2015 год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2016 год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2017 год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2018 год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2019 год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2022  год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631" w:type="dxa"/>
                </w:tcPr>
                <w:p w:rsidR="00530A21" w:rsidRDefault="00530A21" w:rsidP="00550D75">
                  <w:pPr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2025</w:t>
                  </w:r>
                </w:p>
                <w:p w:rsidR="00530A21" w:rsidRPr="00550D75" w:rsidRDefault="00530A21" w:rsidP="00550D75">
                  <w:pPr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год</w:t>
                  </w:r>
                </w:p>
              </w:tc>
            </w:tr>
            <w:tr w:rsidR="00530A21" w:rsidRPr="00550D75" w:rsidTr="00530A21">
              <w:trPr>
                <w:cantSplit/>
                <w:trHeight w:val="1141"/>
              </w:trPr>
              <w:tc>
                <w:tcPr>
                  <w:tcW w:w="1134" w:type="dxa"/>
                  <w:shd w:val="clear" w:color="auto" w:fill="auto"/>
                </w:tcPr>
                <w:p w:rsidR="00530A21" w:rsidRPr="00550D75" w:rsidRDefault="00530A21" w:rsidP="00550D75">
                  <w:pPr>
                    <w:ind w:left="-47" w:right="-108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 xml:space="preserve">Объем </w:t>
                  </w:r>
                  <w:proofErr w:type="spellStart"/>
                  <w:proofErr w:type="gramStart"/>
                  <w:r w:rsidRPr="00550D75">
                    <w:rPr>
                      <w:rFonts w:eastAsia="Times New Roman"/>
                      <w:sz w:val="22"/>
                      <w:szCs w:val="22"/>
                    </w:rPr>
                    <w:t>финанси-рования</w:t>
                  </w:r>
                  <w:proofErr w:type="spellEnd"/>
                  <w:proofErr w:type="gramEnd"/>
                  <w:r w:rsidRPr="00550D75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50D75">
                    <w:rPr>
                      <w:rFonts w:eastAsia="Times New Roman"/>
                      <w:sz w:val="22"/>
                      <w:szCs w:val="22"/>
                    </w:rPr>
                    <w:t>Програм</w:t>
                  </w:r>
                  <w:proofErr w:type="spellEnd"/>
                  <w:r w:rsidRPr="00550D75">
                    <w:rPr>
                      <w:rFonts w:eastAsia="Times New Roman"/>
                      <w:sz w:val="22"/>
                      <w:szCs w:val="22"/>
                    </w:rPr>
                    <w:t>-мы, всего (тыс. руб.)</w:t>
                  </w:r>
                </w:p>
              </w:tc>
              <w:tc>
                <w:tcPr>
                  <w:tcW w:w="487" w:type="dxa"/>
                  <w:shd w:val="clear" w:color="auto" w:fill="auto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79,8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91,4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175,1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19,6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399,8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154,2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201,7</w:t>
                  </w:r>
                </w:p>
              </w:tc>
              <w:tc>
                <w:tcPr>
                  <w:tcW w:w="567" w:type="dxa"/>
                </w:tcPr>
                <w:p w:rsidR="00530A21" w:rsidRPr="00550D75" w:rsidRDefault="00FC30FA" w:rsidP="00550D75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338,2</w:t>
                  </w:r>
                </w:p>
              </w:tc>
              <w:tc>
                <w:tcPr>
                  <w:tcW w:w="567" w:type="dxa"/>
                </w:tcPr>
                <w:p w:rsidR="00530A21" w:rsidRPr="00FC30FA" w:rsidRDefault="00FC30FA" w:rsidP="00550D75">
                  <w:pPr>
                    <w:ind w:left="-107" w:right="-108"/>
                    <w:jc w:val="center"/>
                  </w:pPr>
                  <w:r w:rsidRPr="00FC30FA">
                    <w:rPr>
                      <w:sz w:val="22"/>
                      <w:szCs w:val="22"/>
                    </w:rPr>
                    <w:t>391,1</w:t>
                  </w:r>
                </w:p>
              </w:tc>
              <w:tc>
                <w:tcPr>
                  <w:tcW w:w="567" w:type="dxa"/>
                </w:tcPr>
                <w:p w:rsidR="00530A21" w:rsidRPr="00FC30FA" w:rsidRDefault="00FC30FA" w:rsidP="00550D75">
                  <w:pPr>
                    <w:ind w:left="-107" w:right="-108"/>
                    <w:jc w:val="center"/>
                  </w:pPr>
                  <w:r w:rsidRPr="00FC30FA">
                    <w:rPr>
                      <w:sz w:val="22"/>
                      <w:szCs w:val="22"/>
                    </w:rPr>
                    <w:t>241,6</w:t>
                  </w:r>
                </w:p>
              </w:tc>
              <w:tc>
                <w:tcPr>
                  <w:tcW w:w="631" w:type="dxa"/>
                </w:tcPr>
                <w:p w:rsidR="00530A21" w:rsidRPr="00FC30FA" w:rsidRDefault="00FC30FA" w:rsidP="00550D75">
                  <w:pPr>
                    <w:ind w:left="-107" w:right="-108"/>
                    <w:jc w:val="center"/>
                    <w:rPr>
                      <w:sz w:val="22"/>
                      <w:szCs w:val="22"/>
                    </w:rPr>
                  </w:pPr>
                  <w:r w:rsidRPr="00FC30FA">
                    <w:rPr>
                      <w:sz w:val="22"/>
                      <w:szCs w:val="22"/>
                    </w:rPr>
                    <w:t>178,0</w:t>
                  </w:r>
                </w:p>
              </w:tc>
            </w:tr>
            <w:tr w:rsidR="00530A21" w:rsidRPr="00550D75" w:rsidTr="00530A21">
              <w:trPr>
                <w:cantSplit/>
                <w:trHeight w:hRule="exact" w:val="1662"/>
              </w:trPr>
              <w:tc>
                <w:tcPr>
                  <w:tcW w:w="1134" w:type="dxa"/>
                  <w:shd w:val="clear" w:color="auto" w:fill="auto"/>
                </w:tcPr>
                <w:p w:rsidR="00530A21" w:rsidRPr="00550D75" w:rsidRDefault="00530A21" w:rsidP="00550D75">
                  <w:pPr>
                    <w:ind w:right="-108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proofErr w:type="gramStart"/>
                  <w:r w:rsidRPr="00550D75">
                    <w:rPr>
                      <w:rFonts w:eastAsia="Times New Roman"/>
                      <w:sz w:val="22"/>
                      <w:szCs w:val="22"/>
                    </w:rPr>
                    <w:t>поселе-ния</w:t>
                  </w:r>
                  <w:proofErr w:type="spellEnd"/>
                  <w:proofErr w:type="gramEnd"/>
                </w:p>
                <w:p w:rsidR="00530A21" w:rsidRPr="00550D75" w:rsidRDefault="00530A21" w:rsidP="00550D75">
                  <w:pPr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 xml:space="preserve">                     </w:t>
                  </w:r>
                </w:p>
              </w:tc>
              <w:tc>
                <w:tcPr>
                  <w:tcW w:w="487" w:type="dxa"/>
                  <w:shd w:val="clear" w:color="auto" w:fill="auto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  <w:rPr>
                      <w:color w:val="000000"/>
                    </w:rPr>
                  </w:pPr>
                  <w:r w:rsidRPr="00550D75">
                    <w:rPr>
                      <w:color w:val="000000"/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79,8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91,4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175,1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19,6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399,8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154,2</w:t>
                  </w:r>
                </w:p>
              </w:tc>
              <w:tc>
                <w:tcPr>
                  <w:tcW w:w="567" w:type="dxa"/>
                </w:tcPr>
                <w:p w:rsidR="00530A21" w:rsidRPr="00550D75" w:rsidRDefault="00530A2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201,7</w:t>
                  </w:r>
                </w:p>
              </w:tc>
              <w:tc>
                <w:tcPr>
                  <w:tcW w:w="567" w:type="dxa"/>
                </w:tcPr>
                <w:p w:rsidR="00530A21" w:rsidRPr="00550D75" w:rsidRDefault="00FC30FA" w:rsidP="00550D75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338,2</w:t>
                  </w:r>
                </w:p>
              </w:tc>
              <w:tc>
                <w:tcPr>
                  <w:tcW w:w="567" w:type="dxa"/>
                </w:tcPr>
                <w:p w:rsidR="00530A21" w:rsidRPr="00FC30FA" w:rsidRDefault="00FC30FA" w:rsidP="00550D75">
                  <w:pPr>
                    <w:ind w:left="-107" w:right="-108"/>
                    <w:jc w:val="center"/>
                  </w:pPr>
                  <w:r w:rsidRPr="00FC30FA">
                    <w:rPr>
                      <w:sz w:val="22"/>
                      <w:szCs w:val="22"/>
                    </w:rPr>
                    <w:t>391,1</w:t>
                  </w:r>
                </w:p>
              </w:tc>
              <w:tc>
                <w:tcPr>
                  <w:tcW w:w="567" w:type="dxa"/>
                </w:tcPr>
                <w:p w:rsidR="00530A21" w:rsidRPr="00FC30FA" w:rsidRDefault="00FC30FA" w:rsidP="00550D75">
                  <w:pPr>
                    <w:ind w:left="-107" w:right="-108"/>
                    <w:jc w:val="center"/>
                  </w:pPr>
                  <w:r w:rsidRPr="00FC30FA">
                    <w:rPr>
                      <w:sz w:val="22"/>
                      <w:szCs w:val="22"/>
                    </w:rPr>
                    <w:t>241,6</w:t>
                  </w:r>
                </w:p>
              </w:tc>
              <w:tc>
                <w:tcPr>
                  <w:tcW w:w="631" w:type="dxa"/>
                </w:tcPr>
                <w:p w:rsidR="00530A21" w:rsidRPr="00FC30FA" w:rsidRDefault="00FC30FA" w:rsidP="00550D75">
                  <w:pPr>
                    <w:ind w:left="-107" w:right="-108"/>
                    <w:jc w:val="center"/>
                    <w:rPr>
                      <w:sz w:val="22"/>
                      <w:szCs w:val="22"/>
                    </w:rPr>
                  </w:pPr>
                  <w:r w:rsidRPr="00FC30FA">
                    <w:rPr>
                      <w:sz w:val="22"/>
                      <w:szCs w:val="22"/>
                    </w:rPr>
                    <w:t>178,0</w:t>
                  </w:r>
                </w:p>
              </w:tc>
            </w:tr>
          </w:tbl>
          <w:p w:rsidR="00550D75" w:rsidRPr="00550D75" w:rsidRDefault="00550D75" w:rsidP="00550D75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550D75" w:rsidRPr="00550D75" w:rsidTr="00530A21">
        <w:trPr>
          <w:trHeight w:val="291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Ожидаемые результаты 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реализации Программы  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ind w:left="371" w:hanging="371"/>
              <w:jc w:val="both"/>
            </w:pPr>
          </w:p>
          <w:p w:rsidR="00550D75" w:rsidRPr="00550D75" w:rsidRDefault="00550D75" w:rsidP="00550D75">
            <w:pPr>
              <w:ind w:left="371" w:hanging="371"/>
              <w:jc w:val="both"/>
            </w:pPr>
            <w:r w:rsidRPr="00550D75">
              <w:t>В результате реализации Программы произойдет:</w:t>
            </w:r>
          </w:p>
          <w:p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  <w:jc w:val="both"/>
            </w:pPr>
            <w:r w:rsidRPr="00550D75">
              <w:t xml:space="preserve">повышение качества обслуживания населения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поселения, повышение доступности и качества предоставляемых муниципальных услуг населению;</w:t>
            </w:r>
          </w:p>
          <w:p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  <w:jc w:val="both"/>
            </w:pPr>
            <w:r w:rsidRPr="00550D75">
              <w:t xml:space="preserve">повышение оснащенности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современным оборудованием;</w:t>
            </w:r>
          </w:p>
          <w:p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  <w:jc w:val="both"/>
            </w:pPr>
            <w:r w:rsidRPr="00550D75">
              <w:t>уменьшение количества площади помещений, требующих капитального ремонта;</w:t>
            </w:r>
          </w:p>
          <w:p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</w:pPr>
            <w:r w:rsidRPr="00550D75">
              <w:t xml:space="preserve">повышение эффективности работы подвижного состава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</w:t>
            </w:r>
          </w:p>
        </w:tc>
      </w:tr>
    </w:tbl>
    <w:p w:rsidR="00550D75" w:rsidRPr="00550D75" w:rsidRDefault="00550D75" w:rsidP="00550D75">
      <w:pPr>
        <w:rPr>
          <w:sz w:val="28"/>
          <w:szCs w:val="28"/>
        </w:rPr>
      </w:pPr>
    </w:p>
    <w:p w:rsidR="00550D75" w:rsidRPr="00550D75" w:rsidRDefault="00550D75" w:rsidP="00550D75">
      <w:pPr>
        <w:ind w:left="720" w:firstLine="709"/>
        <w:contextualSpacing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1. Общая характеристика сферы реализации Программы.</w:t>
      </w:r>
    </w:p>
    <w:p w:rsidR="00550D75" w:rsidRPr="00550D75" w:rsidRDefault="00550D75" w:rsidP="00550D75">
      <w:pPr>
        <w:ind w:left="720" w:firstLine="709"/>
        <w:contextualSpacing/>
        <w:jc w:val="center"/>
        <w:rPr>
          <w:b/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Эффективное функционирование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  (далее – администрация поселения) невозможно без надежной материально-технической базы.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Программа «Развитие материально-технической базы и информационно-коммуникационных технологий в 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 сельског</w:t>
      </w:r>
      <w:r w:rsidR="00530A21">
        <w:rPr>
          <w:sz w:val="26"/>
          <w:szCs w:val="26"/>
        </w:rPr>
        <w:t>о поселении на 2014 - 2025</w:t>
      </w:r>
      <w:r w:rsidRPr="00550D75">
        <w:rPr>
          <w:sz w:val="26"/>
          <w:szCs w:val="26"/>
        </w:rPr>
        <w:t xml:space="preserve"> годы» является логическим продолжением проводимой Администрацией поселения и бюджетным учреждением культуры поселения целенаправленной работы в части укрепления, совершенствования и развития материально-технической базы и информационно-телекоммуникационных технологий 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 (далее – поселение).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lastRenderedPageBreak/>
        <w:t xml:space="preserve">Работа по укреплению материально-технической базы  Администрации поселения проводилась по следующим направлениям: были приобретены компьютеры, принтеры, ноутбук.  Вместе с тем, в последние годы, в связи с проведением политики оптимизации бюджетных расходов и экономии бюджетных средств в условиях финансового кризиса наблюдалось систематическое недофинансирование вышеуказанных расходов бюджета </w:t>
      </w:r>
      <w:proofErr w:type="spellStart"/>
      <w:r w:rsidRPr="00550D75">
        <w:rPr>
          <w:rFonts w:eastAsia="Times New Roman"/>
          <w:sz w:val="26"/>
          <w:szCs w:val="26"/>
        </w:rPr>
        <w:t>Ягановского</w:t>
      </w:r>
      <w:proofErr w:type="spellEnd"/>
      <w:r w:rsidRPr="00550D75">
        <w:rPr>
          <w:rFonts w:eastAsia="Times New Roman"/>
          <w:sz w:val="26"/>
          <w:szCs w:val="26"/>
        </w:rPr>
        <w:t xml:space="preserve"> сельского поселения (далее – бюджет поселения), в связи с чем, на сегодняшний день в поселении сложилась недостаточно благоприятная картина развития данной отрасли.  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 xml:space="preserve">Здание эксплуатируется  уже много лет - без проведения капитальных  и текущих ремонтов, следовательно, подвергалось физическому и моральному износу и частично утратило свои первоначальные эксплуатационные качества, что в конечном итоге создает </w:t>
      </w:r>
      <w:r w:rsidRPr="00550D75">
        <w:rPr>
          <w:rFonts w:eastAsia="Times New Roman"/>
          <w:sz w:val="26"/>
          <w:szCs w:val="26"/>
        </w:rPr>
        <w:t>угрозу жизни и здоровью  работников данных учреждений и населения поселения,  в том числе детей, посещающих кружки и секции учреждения культуры поселения.</w:t>
      </w:r>
    </w:p>
    <w:p w:rsidR="00550D75" w:rsidRPr="00550D75" w:rsidRDefault="00550D75" w:rsidP="00550D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Обследование надзорными органами помещений Администрации поселения показало безотлагательную необходимость проведения ремонтных работ, повышения технической оснащенности, приобретения современного оборудования, обновления мебели, повышения эффективности работы подвижного состава вышеуказанных юридических лиц.  </w:t>
      </w:r>
    </w:p>
    <w:p w:rsidR="00550D75" w:rsidRPr="00550D75" w:rsidRDefault="00550D75" w:rsidP="00550D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Вместе с тем, в настоящее время в условиях ограниченного финансирования Администрация поселения не сможет решить указанные проблемы без концентрации ресурсов и применения программно-целевого метода. 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Несоответствие современным требованиям к производительности и функциональности парка вычислительной техники, отсутствие лицензионного программного обеспечения и недостаточная компьютерная грамотность муниципальных служащих и работников  муниципального  бюджетного учреждения  поселения также являются сдерживающими факторами в повышении качества обслуживания населения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поселения,  а также повышении доступности  предоставляемых муниципальных услуг населению. 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Развитие информационно-коммуникационных технологий на базе современных программных и технических средств и их широкое применение в деятельности Администрации поселения и бюджетного учреждения культуры поселения позволит освоить   новые программные продукты и современные технологии, а также в полном объеме использовать все имеющиеся информационно-телекоммуникационные ресурсы уже установленного программного обеспечения. </w:t>
      </w:r>
    </w:p>
    <w:p w:rsidR="00550D75" w:rsidRPr="00550D75" w:rsidRDefault="00550D75" w:rsidP="00550D75">
      <w:pPr>
        <w:tabs>
          <w:tab w:val="left" w:pos="0"/>
        </w:tabs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 xml:space="preserve">Актуальность программы, ее цель и задачи определяются исходя из наличия озвученных  нерешенных проблем. Предполагается, что реализация программы будет способствовать улучшению состояния материально-технической базы учреждений, тем самым повысит качество и увеличит объем  предоставляемых услуг в учреждениях. Кроме того, </w:t>
      </w:r>
      <w:r w:rsidRPr="00550D75">
        <w:rPr>
          <w:rFonts w:eastAsia="Times New Roman"/>
          <w:sz w:val="26"/>
          <w:szCs w:val="26"/>
        </w:rPr>
        <w:t>на муниципальном ведомственном уровне программа позволит осуществить систему мер, направленных на улучшение материально-технической базы поселения.</w:t>
      </w:r>
    </w:p>
    <w:p w:rsidR="00550D75" w:rsidRPr="00550D75" w:rsidRDefault="00550D75" w:rsidP="00550D75">
      <w:pPr>
        <w:ind w:firstLine="709"/>
        <w:jc w:val="both"/>
        <w:rPr>
          <w:sz w:val="26"/>
          <w:szCs w:val="26"/>
        </w:rPr>
      </w:pPr>
    </w:p>
    <w:p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  <w:r w:rsidRPr="00550D75">
        <w:rPr>
          <w:rFonts w:eastAsia="Times New Roman"/>
          <w:b/>
          <w:sz w:val="26"/>
          <w:szCs w:val="26"/>
        </w:rPr>
        <w:t>2.</w:t>
      </w:r>
      <w:r w:rsidRPr="00550D75">
        <w:rPr>
          <w:rFonts w:eastAsia="Times New Roman"/>
          <w:sz w:val="26"/>
          <w:szCs w:val="26"/>
        </w:rPr>
        <w:t xml:space="preserve"> </w:t>
      </w:r>
      <w:r w:rsidRPr="00550D75">
        <w:rPr>
          <w:b/>
          <w:sz w:val="26"/>
          <w:szCs w:val="26"/>
        </w:rPr>
        <w:t>Приоритеты в сфере реализации Программы,</w:t>
      </w:r>
    </w:p>
    <w:p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цели, задачи и сроки реализации Программы</w:t>
      </w:r>
    </w:p>
    <w:p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lastRenderedPageBreak/>
        <w:t xml:space="preserve">Основной целью Программы является обеспечение благоприятных     условий    для эффективного функционирования и дальнейшего развития материально-технической базы Администрации поселения,  а также </w:t>
      </w:r>
      <w:r w:rsidRPr="00550D75">
        <w:rPr>
          <w:rFonts w:eastAsia="Times New Roman"/>
          <w:sz w:val="26"/>
          <w:szCs w:val="26"/>
        </w:rPr>
        <w:t>повышение качества и доступности предоставляемых муниципальных услуг, качества обслуживания населения за счет широкомасштабного использования информационно-коммуникационных технологий в социальной сфере.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К числу основных задач, требующих решения для достижения поставленной цели, относятся: 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осуществление практических  мер поддержки материально-технической базы Администрации поселения;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повышение эффективности функционирования Администрации поселения, повышение оперативности и качества предоставления муниципальных услуг за счет расширения использования информационно - телекоммуникационных технологий;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 осуществление текущего и капитального ремонта здания, автотранспорта, оборудования;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 обеспечение эксплуатационных требований, предъявляемых к учреждениям, согласно санитарно-эпидемиологическим нормам;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совершенствование социально-экономических и управленческих процессов на основе эффективного внедрения и использования информационно-телекоммуникационных технологий;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оснащение Администрации современным оборудованием, мебелью, оргтехникой, в том числе замена физически изношенного и морально-устаревшего оборудования, программного обеспечения.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Успешное решение приоритетных задач в этой области осуществляется путем скоординированного выполнения взаимоувязанных по срокам, ресурсам и результатам мероприятий. 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К перечню основных мероприятий, направленных на решение вышеуказанных задач, относятся: 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1. Оснащение Администрации поселения современным оборудованием, мебелью, оргтехникой. 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Данное мероприятие включает: расходы на покупку мебели, оргтехники, оборудования санитарного назначения.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2. Осуществление ремонта и техобслуживания  муниципального имущества.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Данное мероприятие включает: расходы на  проведение ТО служебного автомобиля, ремонт муниципального имущества, обслуживание оргтехники (ремонт, заправка картриджей).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3. Расширение использования информационно-телекоммуникационных технологий.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Данное мероприятие включает: расходы на оплату услуг связи, электронные цифровые  подписи, приобретение и обслуживание  программного обеспечения.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4. Прочие мероприятия, осуществляемые в рамках муниципальной программы.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i/>
          <w:color w:val="FF0000"/>
          <w:sz w:val="26"/>
          <w:szCs w:val="26"/>
        </w:rPr>
      </w:pPr>
      <w:r w:rsidRPr="00550D75">
        <w:rPr>
          <w:sz w:val="26"/>
          <w:szCs w:val="26"/>
        </w:rPr>
        <w:t xml:space="preserve">Данное мероприятие включает:  </w:t>
      </w:r>
      <w:r w:rsidR="00941B6F">
        <w:rPr>
          <w:sz w:val="26"/>
          <w:szCs w:val="26"/>
        </w:rPr>
        <w:t xml:space="preserve">транспортные услуги </w:t>
      </w:r>
      <w:r w:rsidRPr="00550D75">
        <w:rPr>
          <w:sz w:val="26"/>
          <w:szCs w:val="26"/>
        </w:rPr>
        <w:t xml:space="preserve"> водителя</w:t>
      </w:r>
      <w:r w:rsidR="00EA5162">
        <w:rPr>
          <w:sz w:val="26"/>
          <w:szCs w:val="26"/>
        </w:rPr>
        <w:t xml:space="preserve"> автомобиля</w:t>
      </w:r>
      <w:r w:rsidRPr="00550D75">
        <w:rPr>
          <w:sz w:val="26"/>
          <w:szCs w:val="26"/>
        </w:rPr>
        <w:t xml:space="preserve">, приобретение  расходных материалов для оргтехники, канцтоваров, </w:t>
      </w:r>
      <w:proofErr w:type="spellStart"/>
      <w:r w:rsidRPr="00550D75">
        <w:rPr>
          <w:sz w:val="26"/>
          <w:szCs w:val="26"/>
        </w:rPr>
        <w:t>хозтоваров</w:t>
      </w:r>
      <w:proofErr w:type="spellEnd"/>
      <w:r w:rsidRPr="00550D75">
        <w:rPr>
          <w:sz w:val="26"/>
          <w:szCs w:val="26"/>
        </w:rPr>
        <w:t xml:space="preserve"> для нужд Администрации, расходы на оплату </w:t>
      </w:r>
      <w:proofErr w:type="spellStart"/>
      <w:r w:rsidRPr="00550D75">
        <w:rPr>
          <w:sz w:val="26"/>
          <w:szCs w:val="26"/>
        </w:rPr>
        <w:t>теплоэнергии</w:t>
      </w:r>
      <w:proofErr w:type="spellEnd"/>
      <w:r w:rsidRPr="00550D75">
        <w:rPr>
          <w:sz w:val="26"/>
          <w:szCs w:val="26"/>
        </w:rPr>
        <w:t>, электроэнергии, водоснабжения и водоотведения, вывоз ТКО Администрации, расходы на уборку помещения, услуги печати и прочее.</w:t>
      </w:r>
    </w:p>
    <w:p w:rsidR="00550D75" w:rsidRPr="00550D75" w:rsidRDefault="00550D75" w:rsidP="00550D75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550D75">
        <w:rPr>
          <w:sz w:val="26"/>
          <w:szCs w:val="26"/>
        </w:rPr>
        <w:lastRenderedPageBreak/>
        <w:t xml:space="preserve">Проведение данных мероприятий позволит сформировать единую функциональную основу для достижения предусмотренных Программой показателей развития данной отрасли;   осуществить целенаправленное вложение средств,  с целью создания благоприятных условий для эффективного функционирования и дальнейшего развития материально-технической базы Администрации </w:t>
      </w:r>
    </w:p>
    <w:p w:rsidR="00550D75" w:rsidRPr="00550D75" w:rsidRDefault="00550D75" w:rsidP="00550D75">
      <w:pPr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Сроки реализации Программы: 201</w:t>
      </w:r>
      <w:r w:rsidR="00530A21">
        <w:rPr>
          <w:sz w:val="26"/>
          <w:szCs w:val="26"/>
        </w:rPr>
        <w:t>4-2025</w:t>
      </w:r>
      <w:r w:rsidRPr="00550D75">
        <w:rPr>
          <w:sz w:val="26"/>
          <w:szCs w:val="26"/>
        </w:rPr>
        <w:t xml:space="preserve"> годы.</w:t>
      </w:r>
    </w:p>
    <w:p w:rsidR="00550D75" w:rsidRPr="00550D75" w:rsidRDefault="00550D75" w:rsidP="00550D75">
      <w:pPr>
        <w:ind w:firstLine="720"/>
        <w:jc w:val="both"/>
        <w:rPr>
          <w:sz w:val="26"/>
          <w:szCs w:val="26"/>
        </w:rPr>
      </w:pPr>
    </w:p>
    <w:p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3. Ресурсное обеспечение Программы, обоснование объема финансовых ресурсов,  необходимых для реализации Программы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Общий объем финансовых ресурсов на реализацию Программы составляет </w:t>
      </w:r>
      <w:r w:rsidR="00FC30FA">
        <w:rPr>
          <w:sz w:val="26"/>
          <w:szCs w:val="26"/>
        </w:rPr>
        <w:t>2283,8</w:t>
      </w:r>
      <w:r w:rsidRPr="00550D75">
        <w:rPr>
          <w:sz w:val="26"/>
          <w:szCs w:val="26"/>
        </w:rPr>
        <w:t xml:space="preserve"> тыс. рублей, в том числе по годам реализации Программы: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567"/>
        <w:gridCol w:w="567"/>
        <w:gridCol w:w="709"/>
        <w:gridCol w:w="567"/>
        <w:gridCol w:w="709"/>
        <w:gridCol w:w="709"/>
        <w:gridCol w:w="567"/>
        <w:gridCol w:w="708"/>
        <w:gridCol w:w="709"/>
      </w:tblGrid>
      <w:tr w:rsidR="00530A21" w:rsidRPr="00550D75" w:rsidTr="001F719B">
        <w:trPr>
          <w:cantSplit/>
          <w:trHeight w:val="616"/>
        </w:trPr>
        <w:tc>
          <w:tcPr>
            <w:tcW w:w="1843" w:type="dxa"/>
          </w:tcPr>
          <w:p w:rsidR="00530A21" w:rsidRPr="00550D75" w:rsidRDefault="00530A21" w:rsidP="00550D75">
            <w:pPr>
              <w:ind w:right="-108"/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2015  год</w:t>
            </w:r>
          </w:p>
        </w:tc>
        <w:tc>
          <w:tcPr>
            <w:tcW w:w="567" w:type="dxa"/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2019 год</w:t>
            </w:r>
          </w:p>
        </w:tc>
        <w:tc>
          <w:tcPr>
            <w:tcW w:w="567" w:type="dxa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2020 год</w:t>
            </w:r>
          </w:p>
        </w:tc>
        <w:tc>
          <w:tcPr>
            <w:tcW w:w="709" w:type="dxa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2021 год</w:t>
            </w:r>
          </w:p>
        </w:tc>
        <w:tc>
          <w:tcPr>
            <w:tcW w:w="709" w:type="dxa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2022 год</w:t>
            </w:r>
          </w:p>
        </w:tc>
        <w:tc>
          <w:tcPr>
            <w:tcW w:w="567" w:type="dxa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2023 год</w:t>
            </w:r>
          </w:p>
        </w:tc>
        <w:tc>
          <w:tcPr>
            <w:tcW w:w="708" w:type="dxa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2024 год</w:t>
            </w:r>
          </w:p>
        </w:tc>
        <w:tc>
          <w:tcPr>
            <w:tcW w:w="709" w:type="dxa"/>
          </w:tcPr>
          <w:p w:rsidR="00530A21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FC30FA" w:rsidRPr="00550D75" w:rsidTr="001F719B">
        <w:trPr>
          <w:cantSplit/>
          <w:trHeight w:val="1134"/>
        </w:trPr>
        <w:tc>
          <w:tcPr>
            <w:tcW w:w="1843" w:type="dxa"/>
          </w:tcPr>
          <w:p w:rsidR="00FC30FA" w:rsidRPr="00550D75" w:rsidRDefault="00FC30FA" w:rsidP="00550D75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Объем </w:t>
            </w:r>
          </w:p>
          <w:p w:rsidR="00FC30FA" w:rsidRPr="00550D75" w:rsidRDefault="00FC30FA" w:rsidP="00550D75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финансирования Программы, </w:t>
            </w:r>
          </w:p>
          <w:p w:rsidR="00FC30FA" w:rsidRPr="00550D75" w:rsidRDefault="00FC30FA" w:rsidP="00550D75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всего (тыс. руб.)                      </w:t>
            </w:r>
          </w:p>
        </w:tc>
        <w:tc>
          <w:tcPr>
            <w:tcW w:w="567" w:type="dxa"/>
          </w:tcPr>
          <w:p w:rsidR="00FC30FA" w:rsidRPr="00550D75" w:rsidRDefault="00FC30FA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</w:tcPr>
          <w:p w:rsidR="00FC30FA" w:rsidRPr="00550D75" w:rsidRDefault="00FC30FA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</w:tcPr>
          <w:p w:rsidR="00FC30FA" w:rsidRPr="00550D75" w:rsidRDefault="00FC30FA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</w:tcPr>
          <w:p w:rsidR="00FC30FA" w:rsidRPr="00550D75" w:rsidRDefault="00FC30FA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</w:tcPr>
          <w:p w:rsidR="00FC30FA" w:rsidRPr="00550D75" w:rsidRDefault="00FC30FA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709" w:type="dxa"/>
          </w:tcPr>
          <w:p w:rsidR="00FC30FA" w:rsidRPr="00550D75" w:rsidRDefault="00FC30FA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567" w:type="dxa"/>
          </w:tcPr>
          <w:p w:rsidR="00FC30FA" w:rsidRPr="00550D75" w:rsidRDefault="00FC30FA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709" w:type="dxa"/>
          </w:tcPr>
          <w:p w:rsidR="00FC30FA" w:rsidRPr="00550D75" w:rsidRDefault="00FC30FA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709" w:type="dxa"/>
          </w:tcPr>
          <w:p w:rsidR="00FC30FA" w:rsidRPr="00550D75" w:rsidRDefault="00FC30FA" w:rsidP="00FC30FA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338,2</w:t>
            </w:r>
          </w:p>
        </w:tc>
        <w:tc>
          <w:tcPr>
            <w:tcW w:w="567" w:type="dxa"/>
          </w:tcPr>
          <w:p w:rsidR="00FC30FA" w:rsidRPr="00FC30FA" w:rsidRDefault="00FC30FA" w:rsidP="00FC30FA">
            <w:pPr>
              <w:ind w:left="-107" w:right="-108"/>
              <w:jc w:val="center"/>
            </w:pPr>
            <w:r w:rsidRPr="00FC30FA">
              <w:rPr>
                <w:sz w:val="22"/>
                <w:szCs w:val="22"/>
              </w:rPr>
              <w:t>391,1</w:t>
            </w:r>
          </w:p>
        </w:tc>
        <w:tc>
          <w:tcPr>
            <w:tcW w:w="708" w:type="dxa"/>
          </w:tcPr>
          <w:p w:rsidR="00FC30FA" w:rsidRPr="00FC30FA" w:rsidRDefault="00FC30FA" w:rsidP="00FC30FA">
            <w:pPr>
              <w:ind w:left="-107" w:right="-108"/>
              <w:jc w:val="center"/>
            </w:pPr>
            <w:r w:rsidRPr="00FC30FA">
              <w:rPr>
                <w:sz w:val="22"/>
                <w:szCs w:val="22"/>
              </w:rPr>
              <w:t>241,6</w:t>
            </w:r>
          </w:p>
        </w:tc>
        <w:tc>
          <w:tcPr>
            <w:tcW w:w="709" w:type="dxa"/>
          </w:tcPr>
          <w:p w:rsidR="00FC30FA" w:rsidRPr="00FC30FA" w:rsidRDefault="00FC30FA" w:rsidP="00FC30F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FC30FA">
              <w:rPr>
                <w:sz w:val="22"/>
                <w:szCs w:val="22"/>
              </w:rPr>
              <w:t>178,0</w:t>
            </w:r>
          </w:p>
        </w:tc>
      </w:tr>
    </w:tbl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550D75" w:rsidRPr="00550D75" w:rsidRDefault="00550D75" w:rsidP="00550D75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550D75">
        <w:rPr>
          <w:sz w:val="26"/>
          <w:szCs w:val="26"/>
        </w:rPr>
        <w:t>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трех месяцев со дня вступлений его в законную силу.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>Ресурсное обеспечение реализации Программы осуществляется за счет средств бюджета поселения, а именно за счет: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>-  собственных средств бюджета поселения (налоговых и неналоговых доходов, дотаций вышестоящих бюджетов,  за счет остатков денежных средств, сложившихся  на начало финансового года);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>- средств федерального и областного бюджета, объемы которых учтены в бюджете поселения в очередном финансовом году и плановом периоде.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Ресурсное обеспечение реализации Программы и информация о распределении средств по основным мероприятиям программы приведено в таблицах 1.1., 1.2. и 2.1., 2.2. соответственно: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1.1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Ресурсное обеспечение реализации Программы (1 этап)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0D75">
        <w:rPr>
          <w:sz w:val="28"/>
          <w:szCs w:val="28"/>
        </w:rPr>
        <w:t xml:space="preserve">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1"/>
        <w:gridCol w:w="850"/>
        <w:gridCol w:w="851"/>
        <w:gridCol w:w="850"/>
        <w:gridCol w:w="851"/>
        <w:gridCol w:w="868"/>
      </w:tblGrid>
      <w:tr w:rsidR="00550D75" w:rsidRPr="00550D75" w:rsidTr="00550D75">
        <w:trPr>
          <w:trHeight w:val="30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 xml:space="preserve">Расходы бюджета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реализацию Программы </w:t>
            </w:r>
          </w:p>
          <w:p w:rsidR="00550D75" w:rsidRPr="00550D75" w:rsidRDefault="00550D75" w:rsidP="00550D75">
            <w:pPr>
              <w:jc w:val="center"/>
            </w:pPr>
            <w:r w:rsidRPr="00550D75">
              <w:t>(тыс. руб.)</w:t>
            </w:r>
          </w:p>
        </w:tc>
      </w:tr>
      <w:tr w:rsidR="00550D75" w:rsidRPr="00550D75" w:rsidTr="00550D75">
        <w:trPr>
          <w:trHeight w:val="30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2018 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2019 год</w:t>
            </w:r>
          </w:p>
        </w:tc>
      </w:tr>
      <w:tr w:rsidR="00550D75" w:rsidRPr="00550D75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r w:rsidRPr="00550D75"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  <w:rPr>
                <w:color w:val="FF0000"/>
              </w:rPr>
            </w:pPr>
            <w:r w:rsidRPr="00550D75"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</w:tr>
      <w:tr w:rsidR="00550D75" w:rsidRPr="00550D75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r w:rsidRPr="00550D75">
              <w:rPr>
                <w:rFonts w:eastAsia="Times New Roman"/>
              </w:rPr>
              <w:lastRenderedPageBreak/>
              <w:t xml:space="preserve">Собственные средства бюджета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175,1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19,6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399,8</w:t>
            </w:r>
          </w:p>
        </w:tc>
      </w:tr>
      <w:tr w:rsidR="00550D75" w:rsidRPr="00550D75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</w:tr>
      <w:tr w:rsidR="00550D75" w:rsidRPr="00550D75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550D75"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</w:tr>
    </w:tbl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1.2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Ресурсное обеспечение реализации Программы (2 этап)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899"/>
        <w:gridCol w:w="802"/>
        <w:gridCol w:w="850"/>
        <w:gridCol w:w="851"/>
      </w:tblGrid>
      <w:tr w:rsidR="00530A21" w:rsidRPr="00550D75" w:rsidTr="001F719B">
        <w:trPr>
          <w:trHeight w:val="30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550D75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D03AE3">
            <w:pPr>
              <w:ind w:left="-108" w:right="-164"/>
              <w:jc w:val="center"/>
            </w:pPr>
            <w:r w:rsidRPr="00550D75">
              <w:t xml:space="preserve">Расходы бюджета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</w:t>
            </w:r>
            <w:proofErr w:type="spellStart"/>
            <w:proofErr w:type="gramStart"/>
            <w:r w:rsidRPr="00550D75">
              <w:t>посе</w:t>
            </w:r>
            <w:r w:rsidR="00D03AE3">
              <w:t>-</w:t>
            </w:r>
            <w:r w:rsidRPr="00550D75">
              <w:t>ления</w:t>
            </w:r>
            <w:proofErr w:type="spellEnd"/>
            <w:proofErr w:type="gramEnd"/>
            <w:r w:rsidRPr="00550D75">
              <w:t xml:space="preserve"> на реализацию Программы</w:t>
            </w:r>
            <w:r w:rsidR="00D03AE3">
              <w:t xml:space="preserve"> </w:t>
            </w:r>
            <w:r w:rsidRPr="00550D75">
              <w:t>(тыс. руб.)</w:t>
            </w:r>
          </w:p>
        </w:tc>
      </w:tr>
      <w:tr w:rsidR="00530A21" w:rsidRPr="00550D75" w:rsidTr="001F719B">
        <w:trPr>
          <w:trHeight w:val="30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550D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550D75">
            <w:pPr>
              <w:jc w:val="center"/>
            </w:pPr>
            <w:r w:rsidRPr="00550D75"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2021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2022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21" w:rsidRDefault="00530A21" w:rsidP="00550D75">
            <w:pPr>
              <w:jc w:val="center"/>
            </w:pPr>
            <w:r>
              <w:t>2025</w:t>
            </w:r>
          </w:p>
          <w:p w:rsidR="00530A21" w:rsidRPr="00550D75" w:rsidRDefault="00530A21" w:rsidP="00550D75">
            <w:pPr>
              <w:jc w:val="center"/>
            </w:pPr>
            <w:r>
              <w:t>год</w:t>
            </w:r>
          </w:p>
        </w:tc>
      </w:tr>
      <w:tr w:rsidR="00530A21" w:rsidRPr="00550D75" w:rsidTr="001F719B">
        <w:trPr>
          <w:trHeight w:val="2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r w:rsidRPr="00550D75">
              <w:t xml:space="preserve">Всего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FC30FA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FC30FA" w:rsidRDefault="00FC30FA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391,1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FC30FA" w:rsidRDefault="00FC30FA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241,6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FC30FA" w:rsidRDefault="00FC30FA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178,0</w:t>
            </w:r>
          </w:p>
        </w:tc>
      </w:tr>
      <w:tr w:rsidR="00530A21" w:rsidRPr="00550D75" w:rsidTr="001F719B">
        <w:trPr>
          <w:trHeight w:val="2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right="-108"/>
            </w:pPr>
            <w:r w:rsidRPr="00550D75">
              <w:rPr>
                <w:rFonts w:eastAsia="Times New Roman"/>
              </w:rPr>
              <w:t xml:space="preserve">Собственные средства бюджета поселения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FC30FA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FC30FA" w:rsidRDefault="00FC30FA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391,1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FC30FA" w:rsidRDefault="00FC30FA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241,6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FC30FA" w:rsidRDefault="00FC30FA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178,0</w:t>
            </w:r>
          </w:p>
        </w:tc>
      </w:tr>
      <w:tr w:rsidR="00530A21" w:rsidRPr="00550D75" w:rsidTr="001F719B">
        <w:trPr>
          <w:trHeight w:val="2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r w:rsidRPr="00550D75">
              <w:rPr>
                <w:rFonts w:eastAsia="Times New Roman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30A21" w:rsidRPr="00550D75" w:rsidTr="001F719B">
        <w:trPr>
          <w:trHeight w:val="2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2.1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Информация о распределения средств,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50D75">
        <w:rPr>
          <w:sz w:val="26"/>
          <w:szCs w:val="26"/>
        </w:rPr>
        <w:t>выделяемых  на реализацию  Программы в разрезе основных мероприятий (1 этап)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1178"/>
        <w:gridCol w:w="3328"/>
        <w:gridCol w:w="727"/>
        <w:gridCol w:w="830"/>
        <w:gridCol w:w="828"/>
        <w:gridCol w:w="830"/>
        <w:gridCol w:w="830"/>
        <w:gridCol w:w="969"/>
      </w:tblGrid>
      <w:tr w:rsidR="00550D75" w:rsidRPr="00550D75" w:rsidTr="00005E09">
        <w:trPr>
          <w:cantSplit/>
          <w:trHeight w:val="353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Наименование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Расходы, всего (тыс. руб.)</w:t>
            </w:r>
          </w:p>
          <w:p w:rsidR="00550D75" w:rsidRPr="00550D75" w:rsidRDefault="00550D75" w:rsidP="00550D75">
            <w:pPr>
              <w:jc w:val="center"/>
            </w:pPr>
          </w:p>
        </w:tc>
      </w:tr>
      <w:tr w:rsidR="00550D75" w:rsidRPr="00550D75" w:rsidTr="00550D75">
        <w:trPr>
          <w:cantSplit/>
          <w:trHeight w:val="667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-111" w:right="-86"/>
              <w:jc w:val="center"/>
            </w:pPr>
            <w:r w:rsidRPr="00550D75">
              <w:t>2014</w:t>
            </w:r>
          </w:p>
          <w:p w:rsidR="00550D75" w:rsidRPr="00550D75" w:rsidRDefault="00550D75" w:rsidP="00550D75">
            <w:pPr>
              <w:ind w:left="-111" w:right="-86"/>
              <w:jc w:val="center"/>
            </w:pPr>
            <w:r w:rsidRPr="00550D75">
              <w:t>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2015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2016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33" w:hanging="33"/>
              <w:jc w:val="center"/>
            </w:pPr>
            <w:r w:rsidRPr="00550D75">
              <w:t>2017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33" w:hanging="33"/>
              <w:jc w:val="center"/>
            </w:pPr>
            <w:r w:rsidRPr="00550D75">
              <w:t>2018 год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33" w:hanging="33"/>
              <w:jc w:val="center"/>
            </w:pPr>
            <w:r w:rsidRPr="00550D75">
              <w:t>2019 год</w:t>
            </w:r>
          </w:p>
        </w:tc>
      </w:tr>
      <w:tr w:rsidR="00550D75" w:rsidRPr="00550D75" w:rsidTr="00550D75">
        <w:trPr>
          <w:cantSplit/>
          <w:trHeight w:val="30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roofErr w:type="spellStart"/>
            <w:proofErr w:type="gramStart"/>
            <w:r w:rsidRPr="00550D75">
              <w:t>Муници-пальная</w:t>
            </w:r>
            <w:proofErr w:type="spellEnd"/>
            <w:proofErr w:type="gramEnd"/>
            <w:r w:rsidRPr="00550D75">
              <w:t xml:space="preserve"> Программа (всего)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1F719B">
            <w:pPr>
              <w:ind w:right="-105"/>
            </w:pPr>
            <w:r w:rsidRPr="00550D75">
              <w:t>Развитие материально-</w:t>
            </w:r>
            <w:proofErr w:type="spellStart"/>
            <w:r w:rsidRPr="00550D75">
              <w:t>техни</w:t>
            </w:r>
            <w:proofErr w:type="spellEnd"/>
            <w:r w:rsidRPr="00550D75">
              <w:t xml:space="preserve">-ческой базы и информационно </w:t>
            </w:r>
            <w:proofErr w:type="gramStart"/>
            <w:r w:rsidRPr="00550D75">
              <w:t>-к</w:t>
            </w:r>
            <w:proofErr w:type="gramEnd"/>
            <w:r w:rsidRPr="00550D75">
              <w:t xml:space="preserve">оммуникационных технологий в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2014 – 202</w:t>
            </w:r>
            <w:r w:rsidR="001F719B">
              <w:t>5</w:t>
            </w:r>
            <w:r w:rsidRPr="00550D75">
              <w:t xml:space="preserve">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79,8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175,1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19,6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399,8</w:t>
            </w:r>
          </w:p>
        </w:tc>
      </w:tr>
      <w:tr w:rsidR="00550D75" w:rsidRPr="00550D75" w:rsidTr="00550D75">
        <w:trPr>
          <w:cantSplit/>
          <w:trHeight w:val="30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/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r w:rsidRPr="00550D75">
              <w:t>Основные мероприятия программы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79,8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175,1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19,6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399,8</w:t>
            </w:r>
          </w:p>
        </w:tc>
      </w:tr>
    </w:tbl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2. 2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Информация о распределения средств,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50D75">
        <w:rPr>
          <w:sz w:val="26"/>
          <w:szCs w:val="26"/>
        </w:rPr>
        <w:t>выделяемых  на реализацию  Программы в разрезе основных мероприятий (2 этап)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1137"/>
        <w:gridCol w:w="3365"/>
        <w:gridCol w:w="852"/>
        <w:gridCol w:w="854"/>
        <w:gridCol w:w="852"/>
        <w:gridCol w:w="854"/>
        <w:gridCol w:w="854"/>
        <w:gridCol w:w="846"/>
      </w:tblGrid>
      <w:tr w:rsidR="00530A21" w:rsidRPr="00550D75" w:rsidTr="00D03AE3">
        <w:trPr>
          <w:trHeight w:val="36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550D75">
            <w:pPr>
              <w:jc w:val="center"/>
            </w:pPr>
            <w:r w:rsidRPr="00550D75">
              <w:t>Наименование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550D75">
            <w:pPr>
              <w:jc w:val="center"/>
            </w:pPr>
            <w:r w:rsidRPr="00550D75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550D75">
            <w:pPr>
              <w:jc w:val="center"/>
            </w:pPr>
            <w:r w:rsidRPr="00550D75">
              <w:t>Расходы, всего (тыс. руб.)</w:t>
            </w:r>
          </w:p>
          <w:p w:rsidR="00530A21" w:rsidRPr="00550D75" w:rsidRDefault="00530A21" w:rsidP="00550D75">
            <w:pPr>
              <w:jc w:val="center"/>
            </w:pPr>
            <w:r w:rsidRPr="00550D75">
              <w:t xml:space="preserve"> </w:t>
            </w:r>
          </w:p>
        </w:tc>
      </w:tr>
      <w:tr w:rsidR="00FC30FA" w:rsidRPr="00550D75" w:rsidTr="00D03AE3">
        <w:trPr>
          <w:cantSplit/>
          <w:trHeight w:val="40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550D75"/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550D75"/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FC30FA">
            <w:pPr>
              <w:ind w:left="33" w:hanging="33"/>
              <w:jc w:val="center"/>
            </w:pPr>
            <w:r w:rsidRPr="00550D75">
              <w:t>2020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FC30FA">
            <w:pPr>
              <w:ind w:left="33" w:hanging="33"/>
              <w:jc w:val="center"/>
            </w:pPr>
            <w:r w:rsidRPr="00550D75">
              <w:t>2021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FC30FA">
            <w:pPr>
              <w:ind w:left="33" w:hanging="33"/>
              <w:jc w:val="center"/>
            </w:pPr>
            <w:r w:rsidRPr="00550D75">
              <w:t>2022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FC30FA">
            <w:pPr>
              <w:jc w:val="center"/>
            </w:pPr>
            <w:r w:rsidRPr="00550D75"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FC30FA">
            <w:pPr>
              <w:jc w:val="center"/>
            </w:pPr>
            <w:r w:rsidRPr="00550D75">
              <w:t>2024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Default="00530A21" w:rsidP="00FC30FA">
            <w:pPr>
              <w:jc w:val="center"/>
            </w:pPr>
            <w:r>
              <w:t>2025</w:t>
            </w:r>
          </w:p>
          <w:p w:rsidR="00530A21" w:rsidRPr="00550D75" w:rsidRDefault="00530A21" w:rsidP="00FC30FA">
            <w:pPr>
              <w:jc w:val="center"/>
            </w:pPr>
            <w:r>
              <w:t>год</w:t>
            </w:r>
          </w:p>
        </w:tc>
      </w:tr>
      <w:tr w:rsidR="00FC30FA" w:rsidRPr="00550D75" w:rsidTr="00D03AE3"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roofErr w:type="spellStart"/>
            <w:proofErr w:type="gramStart"/>
            <w:r w:rsidRPr="00550D75">
              <w:lastRenderedPageBreak/>
              <w:t>Муници-пальная</w:t>
            </w:r>
            <w:proofErr w:type="spellEnd"/>
            <w:proofErr w:type="gramEnd"/>
            <w:r w:rsidRPr="00550D75">
              <w:t xml:space="preserve"> Программа (всего)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E85DD3">
            <w:pPr>
              <w:ind w:right="-109"/>
              <w:rPr>
                <w:highlight w:val="red"/>
              </w:rPr>
            </w:pPr>
            <w:r w:rsidRPr="00550D75">
              <w:t xml:space="preserve">Развитие материально-технической базы и </w:t>
            </w:r>
            <w:proofErr w:type="spellStart"/>
            <w:r w:rsidRPr="00550D75">
              <w:t>информа</w:t>
            </w:r>
            <w:proofErr w:type="spellEnd"/>
            <w:r w:rsidR="00D03AE3">
              <w:t>-</w:t>
            </w:r>
            <w:proofErr w:type="spellStart"/>
            <w:r w:rsidRPr="00550D75">
              <w:t>ционно</w:t>
            </w:r>
            <w:proofErr w:type="spellEnd"/>
            <w:r w:rsidR="00D03AE3">
              <w:t>-коммуника</w:t>
            </w:r>
            <w:r w:rsidRPr="00550D75">
              <w:t xml:space="preserve">ционных технологий в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2014 - 202</w:t>
            </w:r>
            <w:r w:rsidR="00E85DD3">
              <w:t>5</w:t>
            </w:r>
            <w:bookmarkStart w:id="0" w:name="_GoBack"/>
            <w:bookmarkEnd w:id="0"/>
            <w:r w:rsidRPr="00550D75">
              <w:t xml:space="preserve"> годы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FC30FA">
            <w:pPr>
              <w:widowControl w:val="0"/>
              <w:autoSpaceDE w:val="0"/>
              <w:autoSpaceDN w:val="0"/>
              <w:adjustRightInd w:val="0"/>
              <w:ind w:left="-46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FC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FC30FA" w:rsidP="00FC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A21" w:rsidRPr="007945F0" w:rsidRDefault="00FC30FA" w:rsidP="00FC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391,1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A21" w:rsidRPr="007945F0" w:rsidRDefault="00FC30FA" w:rsidP="00FC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241,6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A21" w:rsidRPr="007945F0" w:rsidRDefault="00FC30FA" w:rsidP="00FC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178,0</w:t>
            </w:r>
          </w:p>
        </w:tc>
      </w:tr>
      <w:tr w:rsidR="00FC30FA" w:rsidRPr="00550D75" w:rsidTr="00D03AE3">
        <w:trPr>
          <w:trHeight w:val="48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/>
          <w:p w:rsidR="00530A21" w:rsidRPr="00550D75" w:rsidRDefault="00530A21" w:rsidP="00550D75">
            <w:pPr>
              <w:ind w:right="-39"/>
            </w:pPr>
            <w:proofErr w:type="gramStart"/>
            <w:r w:rsidRPr="00550D75">
              <w:t>Основ-</w:t>
            </w:r>
            <w:proofErr w:type="spellStart"/>
            <w:r w:rsidRPr="00550D75">
              <w:t>ные</w:t>
            </w:r>
            <w:proofErr w:type="spellEnd"/>
            <w:proofErr w:type="gramEnd"/>
            <w:r w:rsidRPr="00550D75">
              <w:t xml:space="preserve"> мероприятия Программы</w:t>
            </w:r>
          </w:p>
          <w:p w:rsidR="00530A21" w:rsidRPr="00550D75" w:rsidRDefault="00530A21" w:rsidP="00550D75"/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1. Оснащение администрации поселения современным оборудованием, мебелью, оргтехникой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7945F0" w:rsidP="00550D75">
            <w:pPr>
              <w:jc w:val="center"/>
            </w:pPr>
            <w:r>
              <w:t>58,2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005E09" w:rsidP="00550D75">
            <w:pPr>
              <w:jc w:val="center"/>
            </w:pPr>
            <w:r w:rsidRPr="00941B6F">
              <w:t>35,0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005E09" w:rsidP="00550D75">
            <w:pPr>
              <w:jc w:val="center"/>
            </w:pPr>
            <w:r w:rsidRPr="00941B6F">
              <w:t>64,1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530A21" w:rsidP="00550D75">
            <w:pPr>
              <w:jc w:val="center"/>
            </w:pPr>
            <w:r w:rsidRPr="00941B6F">
              <w:t>0</w:t>
            </w:r>
            <w:r w:rsidR="00005E09" w:rsidRPr="00941B6F">
              <w:t>,0</w:t>
            </w:r>
          </w:p>
        </w:tc>
      </w:tr>
      <w:tr w:rsidR="00FC30FA" w:rsidRPr="00550D75" w:rsidTr="00D03AE3">
        <w:trPr>
          <w:trHeight w:val="48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/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 xml:space="preserve">2.Осуществление ремонта и техобслуживания муниципального имущества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 xml:space="preserve">4,2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29,9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7945F0" w:rsidP="00550D75">
            <w:pPr>
              <w:jc w:val="center"/>
            </w:pPr>
            <w:r>
              <w:t>13,1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005E09" w:rsidP="00550D75">
            <w:pPr>
              <w:jc w:val="center"/>
            </w:pPr>
            <w:r w:rsidRPr="00941B6F">
              <w:t>10,0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005E09" w:rsidP="00550D75">
            <w:pPr>
              <w:jc w:val="center"/>
            </w:pPr>
            <w:r w:rsidRPr="00941B6F">
              <w:t>10,0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005E09" w:rsidP="00550D75">
            <w:pPr>
              <w:jc w:val="center"/>
            </w:pPr>
            <w:r w:rsidRPr="00941B6F">
              <w:t>10,0</w:t>
            </w:r>
          </w:p>
        </w:tc>
      </w:tr>
      <w:tr w:rsidR="00FC30FA" w:rsidRPr="00550D75" w:rsidTr="00D03AE3">
        <w:trPr>
          <w:trHeight w:val="276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550D75"/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3.Расширение использования информационно – телекоммуникационных технологий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 xml:space="preserve">69,2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68,2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7945F0" w:rsidP="00550D75">
            <w:pPr>
              <w:jc w:val="center"/>
            </w:pPr>
            <w:r>
              <w:t>74,3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530A21" w:rsidP="00550D75">
            <w:pPr>
              <w:jc w:val="center"/>
            </w:pPr>
            <w:r w:rsidRPr="00941B6F">
              <w:t>78,0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530A21" w:rsidP="00550D75">
            <w:pPr>
              <w:jc w:val="center"/>
            </w:pPr>
            <w:r w:rsidRPr="00941B6F">
              <w:t>78,0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005E09" w:rsidP="00550D75">
            <w:pPr>
              <w:jc w:val="center"/>
            </w:pPr>
            <w:r w:rsidRPr="00941B6F">
              <w:t>78,</w:t>
            </w:r>
            <w:r w:rsidR="00530A21" w:rsidRPr="00941B6F">
              <w:t>0</w:t>
            </w:r>
          </w:p>
        </w:tc>
      </w:tr>
      <w:tr w:rsidR="00FC30FA" w:rsidRPr="00550D75" w:rsidTr="00D03AE3">
        <w:trPr>
          <w:trHeight w:val="645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21" w:rsidRPr="00550D75" w:rsidRDefault="00530A21" w:rsidP="00550D75"/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4.Прочие мероприятия, осуществляемые в рамках муниципальной программы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 xml:space="preserve">80,8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98,6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7945F0" w:rsidP="00550D75">
            <w:pPr>
              <w:jc w:val="center"/>
            </w:pPr>
            <w:r>
              <w:t>192,6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005E09" w:rsidP="00550D75">
            <w:r w:rsidRPr="00941B6F">
              <w:t>268,1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005E09" w:rsidP="00550D75">
            <w:pPr>
              <w:jc w:val="center"/>
            </w:pPr>
            <w:r w:rsidRPr="00941B6F">
              <w:t>89,5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941B6F" w:rsidRDefault="00005E09" w:rsidP="00550D75">
            <w:pPr>
              <w:jc w:val="center"/>
            </w:pPr>
            <w:r w:rsidRPr="00941B6F">
              <w:t>90,</w:t>
            </w:r>
            <w:r w:rsidR="00530A21" w:rsidRPr="00941B6F">
              <w:t>0</w:t>
            </w:r>
          </w:p>
        </w:tc>
      </w:tr>
    </w:tbl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3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Прогнозная (справочная) оценка расходов федерального, областного, районного бюджетов, бюджета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 и средств из внебюджетных источников на реализацию целей муниципальной программы 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9"/>
      </w:tblGrid>
      <w:tr w:rsidR="00530A21" w:rsidRPr="00550D75" w:rsidTr="00D03AE3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Оценка расходов (тыс. руб.)</w:t>
            </w:r>
          </w:p>
        </w:tc>
      </w:tr>
      <w:tr w:rsidR="00530A21" w:rsidRPr="00550D75" w:rsidTr="00D03AE3">
        <w:trPr>
          <w:cantSplit/>
          <w:trHeight w:val="52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  <w:highlight w:val="yellow"/>
              </w:rPr>
            </w:pPr>
            <w:r w:rsidRPr="00550D75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530A21" w:rsidRPr="00550D75" w:rsidTr="00D03AE3">
        <w:trPr>
          <w:cantSplit/>
          <w:trHeight w:hRule="exact"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Всего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spacing w:after="200" w:line="276" w:lineRule="auto"/>
              <w:ind w:left="-108" w:right="-108"/>
              <w:jc w:val="center"/>
              <w:rPr>
                <w:rFonts w:eastAsia="Times New Roman"/>
              </w:rPr>
            </w:pPr>
            <w:r w:rsidRPr="00550D75">
              <w:t>154,2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spacing w:after="200" w:line="276" w:lineRule="auto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7945F0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7945F0" w:rsidRDefault="007945F0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391,1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7945F0" w:rsidRDefault="007945F0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241,6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7945F0" w:rsidRDefault="007945F0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178,0</w:t>
            </w:r>
          </w:p>
        </w:tc>
      </w:tr>
      <w:tr w:rsidR="00530A21" w:rsidRPr="00550D75" w:rsidTr="00D03AE3">
        <w:trPr>
          <w:cantSplit/>
          <w:trHeight w:val="30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t>154,2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7945F0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7945F0" w:rsidRDefault="007945F0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391,1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7945F0" w:rsidRDefault="007945F0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241,6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7945F0" w:rsidRDefault="007945F0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178,0</w:t>
            </w:r>
          </w:p>
        </w:tc>
      </w:tr>
      <w:tr w:rsidR="00530A21" w:rsidRPr="00550D75" w:rsidTr="00D03AE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30A21" w:rsidRPr="00550D75" w:rsidTr="00D03AE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>
              <w:t>-</w:t>
            </w:r>
          </w:p>
        </w:tc>
      </w:tr>
      <w:tr w:rsidR="00530A21" w:rsidRPr="00550D75" w:rsidTr="00D03AE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>
              <w:t>-</w:t>
            </w:r>
          </w:p>
        </w:tc>
      </w:tr>
      <w:tr w:rsidR="00530A21" w:rsidRPr="00550D75" w:rsidTr="00D03AE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A21" w:rsidRPr="00550D75" w:rsidRDefault="00530A21" w:rsidP="00550D75">
            <w:pPr>
              <w:jc w:val="center"/>
            </w:pPr>
            <w:r>
              <w:t>-</w:t>
            </w:r>
          </w:p>
        </w:tc>
      </w:tr>
    </w:tbl>
    <w:p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</w:p>
    <w:p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4. Целевые показатели (индикаторы) достижения цели </w:t>
      </w:r>
    </w:p>
    <w:p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и решения задач Программы </w:t>
      </w:r>
    </w:p>
    <w:p w:rsidR="00550D75" w:rsidRPr="00550D75" w:rsidRDefault="00550D75" w:rsidP="00550D75">
      <w:pPr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Состав целевых показателей (индикаторов) достижения цели и решения задач Программы сформирован таким образом, чтобы обеспечить охват наиболее значимых результатов Программы. </w:t>
      </w:r>
    </w:p>
    <w:p w:rsidR="00550D75" w:rsidRPr="00550D75" w:rsidRDefault="00550D75" w:rsidP="00550D75">
      <w:pPr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Основным управленческим целевым индикатором выполнения программы является выполнение всех мероприятий программы в установленные сроки и с заданным результатом  согласно показателям по  задачам. </w:t>
      </w:r>
    </w:p>
    <w:p w:rsidR="00550D75" w:rsidRPr="00550D75" w:rsidRDefault="00550D75" w:rsidP="00550D75">
      <w:pPr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lastRenderedPageBreak/>
        <w:t>Сведения о показателях (инд</w:t>
      </w:r>
      <w:r w:rsidR="00733D6D">
        <w:rPr>
          <w:sz w:val="26"/>
          <w:szCs w:val="26"/>
        </w:rPr>
        <w:t>икаторах) программы на 2020-2025</w:t>
      </w:r>
      <w:r w:rsidRPr="00550D75">
        <w:rPr>
          <w:sz w:val="26"/>
          <w:szCs w:val="26"/>
        </w:rPr>
        <w:t xml:space="preserve"> годы  (2 этап) приведены в таблице 4.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4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Сведения о показателях (инд</w:t>
      </w:r>
      <w:r w:rsidR="007945F0">
        <w:rPr>
          <w:sz w:val="26"/>
          <w:szCs w:val="26"/>
        </w:rPr>
        <w:t>икаторах) программы на 2020-2025</w:t>
      </w:r>
      <w:r w:rsidRPr="00550D75">
        <w:rPr>
          <w:sz w:val="26"/>
          <w:szCs w:val="26"/>
        </w:rPr>
        <w:t xml:space="preserve"> годы (2 этап)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7"/>
        <w:gridCol w:w="566"/>
        <w:gridCol w:w="709"/>
        <w:gridCol w:w="708"/>
        <w:gridCol w:w="709"/>
        <w:gridCol w:w="709"/>
        <w:gridCol w:w="709"/>
        <w:gridCol w:w="708"/>
      </w:tblGrid>
      <w:tr w:rsidR="00733D6D" w:rsidRPr="00550D75" w:rsidTr="00B12865">
        <w:trPr>
          <w:trHeight w:val="300"/>
        </w:trPr>
        <w:tc>
          <w:tcPr>
            <w:tcW w:w="426" w:type="dxa"/>
            <w:vMerge w:val="restart"/>
          </w:tcPr>
          <w:p w:rsidR="00733D6D" w:rsidRPr="00550D75" w:rsidRDefault="00733D6D" w:rsidP="00550D75">
            <w:pPr>
              <w:ind w:left="-108" w:right="-108"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 xml:space="preserve">№ </w:t>
            </w:r>
            <w:proofErr w:type="gramStart"/>
            <w:r w:rsidRPr="00550D75">
              <w:rPr>
                <w:color w:val="000000"/>
              </w:rPr>
              <w:t>п</w:t>
            </w:r>
            <w:proofErr w:type="gramEnd"/>
            <w:r w:rsidRPr="00550D75">
              <w:rPr>
                <w:color w:val="000000"/>
              </w:rPr>
              <w:t>/п</w:t>
            </w:r>
          </w:p>
        </w:tc>
        <w:tc>
          <w:tcPr>
            <w:tcW w:w="2126" w:type="dxa"/>
            <w:vMerge w:val="restart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 xml:space="preserve">Задачи, направленные на достижение цели  </w:t>
            </w:r>
          </w:p>
        </w:tc>
        <w:tc>
          <w:tcPr>
            <w:tcW w:w="2127" w:type="dxa"/>
            <w:vMerge w:val="restart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566" w:type="dxa"/>
            <w:vMerge w:val="restart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Ед. изм.</w:t>
            </w:r>
          </w:p>
        </w:tc>
        <w:tc>
          <w:tcPr>
            <w:tcW w:w="4252" w:type="dxa"/>
            <w:gridSpan w:val="6"/>
            <w:noWrap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Значения показателей</w:t>
            </w:r>
          </w:p>
        </w:tc>
      </w:tr>
      <w:tr w:rsidR="00733D6D" w:rsidRPr="00550D75" w:rsidTr="00B12865">
        <w:trPr>
          <w:trHeight w:val="343"/>
        </w:trPr>
        <w:tc>
          <w:tcPr>
            <w:tcW w:w="426" w:type="dxa"/>
            <w:vMerge/>
          </w:tcPr>
          <w:p w:rsidR="00733D6D" w:rsidRPr="00550D75" w:rsidRDefault="00733D6D" w:rsidP="00550D75">
            <w:pPr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733D6D" w:rsidRPr="00550D75" w:rsidRDefault="00733D6D" w:rsidP="00550D75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733D6D" w:rsidRPr="00550D75" w:rsidRDefault="00733D6D" w:rsidP="00550D75">
            <w:pPr>
              <w:rPr>
                <w:color w:val="000000"/>
              </w:rPr>
            </w:pPr>
          </w:p>
        </w:tc>
        <w:tc>
          <w:tcPr>
            <w:tcW w:w="566" w:type="dxa"/>
            <w:vMerge/>
          </w:tcPr>
          <w:p w:rsidR="00733D6D" w:rsidRPr="00550D75" w:rsidRDefault="00733D6D" w:rsidP="00550D7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2020</w:t>
            </w:r>
          </w:p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8" w:type="dxa"/>
          </w:tcPr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2021</w:t>
            </w:r>
          </w:p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2022</w:t>
            </w:r>
          </w:p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2024 год</w:t>
            </w:r>
          </w:p>
        </w:tc>
        <w:tc>
          <w:tcPr>
            <w:tcW w:w="708" w:type="dxa"/>
          </w:tcPr>
          <w:p w:rsidR="00733D6D" w:rsidRDefault="00733D6D" w:rsidP="00550D75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733D6D" w:rsidRPr="00550D75" w:rsidRDefault="00733D6D" w:rsidP="00550D75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733D6D" w:rsidRPr="00550D75" w:rsidTr="00B12865">
        <w:trPr>
          <w:trHeight w:val="492"/>
        </w:trPr>
        <w:tc>
          <w:tcPr>
            <w:tcW w:w="426" w:type="dxa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1</w:t>
            </w:r>
          </w:p>
        </w:tc>
        <w:tc>
          <w:tcPr>
            <w:tcW w:w="2126" w:type="dxa"/>
          </w:tcPr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rPr>
                <w:spacing w:val="-2"/>
              </w:rPr>
              <w:t>Совершенствование материально-технической базы</w:t>
            </w:r>
          </w:p>
        </w:tc>
        <w:tc>
          <w:tcPr>
            <w:tcW w:w="2127" w:type="dxa"/>
          </w:tcPr>
          <w:p w:rsidR="00733D6D" w:rsidRPr="00550D75" w:rsidRDefault="00733D6D" w:rsidP="00550D75">
            <w:r w:rsidRPr="00550D75">
              <w:t xml:space="preserve">количество помещений, требующих ремонта </w:t>
            </w:r>
          </w:p>
        </w:tc>
        <w:tc>
          <w:tcPr>
            <w:tcW w:w="566" w:type="dxa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733D6D" w:rsidRPr="00550D75" w:rsidRDefault="007945F0" w:rsidP="00550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33D6D" w:rsidRPr="00550D75" w:rsidTr="00B12865">
        <w:trPr>
          <w:trHeight w:val="486"/>
        </w:trPr>
        <w:tc>
          <w:tcPr>
            <w:tcW w:w="426" w:type="dxa"/>
            <w:vMerge w:val="restart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2126" w:type="dxa"/>
            <w:vMerge w:val="restart"/>
          </w:tcPr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t>Осуществление практических мер поддержки и развития информационно-коммуникационных технологий</w:t>
            </w:r>
          </w:p>
        </w:tc>
        <w:tc>
          <w:tcPr>
            <w:tcW w:w="2127" w:type="dxa"/>
          </w:tcPr>
          <w:p w:rsidR="00733D6D" w:rsidRPr="00550D75" w:rsidRDefault="00733D6D" w:rsidP="00550D75">
            <w:pPr>
              <w:ind w:right="-108"/>
              <w:rPr>
                <w:color w:val="000000"/>
              </w:rPr>
            </w:pPr>
            <w:r w:rsidRPr="00550D75">
              <w:t xml:space="preserve">Оснащенность АРМ лицензионным и специализированным </w:t>
            </w:r>
            <w:proofErr w:type="gramStart"/>
            <w:r w:rsidRPr="00550D75">
              <w:t>ПО</w:t>
            </w:r>
            <w:proofErr w:type="gramEnd"/>
          </w:p>
        </w:tc>
        <w:tc>
          <w:tcPr>
            <w:tcW w:w="566" w:type="dxa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ind w:right="179"/>
              <w:jc w:val="center"/>
            </w:pPr>
            <w:r w:rsidRPr="00550D75">
              <w:t>1</w:t>
            </w:r>
          </w:p>
        </w:tc>
        <w:tc>
          <w:tcPr>
            <w:tcW w:w="708" w:type="dxa"/>
          </w:tcPr>
          <w:p w:rsidR="00733D6D" w:rsidRPr="00550D75" w:rsidRDefault="00733D6D" w:rsidP="00550D75">
            <w:pPr>
              <w:ind w:right="179"/>
              <w:jc w:val="center"/>
            </w:pPr>
            <w:r w:rsidRPr="00550D75">
              <w:t>2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ind w:right="179"/>
              <w:jc w:val="center"/>
            </w:pPr>
            <w:r w:rsidRPr="00550D75">
              <w:t>3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ind w:right="179"/>
              <w:jc w:val="center"/>
            </w:pPr>
            <w:r w:rsidRPr="00550D75">
              <w:t>3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ind w:right="179"/>
              <w:jc w:val="center"/>
            </w:pPr>
            <w:r w:rsidRPr="00550D75">
              <w:t>3</w:t>
            </w:r>
          </w:p>
        </w:tc>
        <w:tc>
          <w:tcPr>
            <w:tcW w:w="708" w:type="dxa"/>
          </w:tcPr>
          <w:p w:rsidR="00733D6D" w:rsidRPr="00550D75" w:rsidRDefault="007945F0" w:rsidP="00550D75">
            <w:pPr>
              <w:ind w:right="179"/>
              <w:jc w:val="center"/>
            </w:pPr>
            <w:r>
              <w:t>3</w:t>
            </w:r>
          </w:p>
        </w:tc>
      </w:tr>
      <w:tr w:rsidR="00733D6D" w:rsidRPr="00550D75" w:rsidTr="00B12865">
        <w:trPr>
          <w:trHeight w:val="420"/>
        </w:trPr>
        <w:tc>
          <w:tcPr>
            <w:tcW w:w="426" w:type="dxa"/>
            <w:vMerge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733D6D" w:rsidRPr="00550D75" w:rsidRDefault="00733D6D" w:rsidP="00550D75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33D6D" w:rsidRPr="00550D75" w:rsidRDefault="00733D6D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Износ парка вычислительной и оргтехники</w:t>
            </w:r>
          </w:p>
        </w:tc>
        <w:tc>
          <w:tcPr>
            <w:tcW w:w="566" w:type="dxa"/>
          </w:tcPr>
          <w:p w:rsidR="00733D6D" w:rsidRPr="00550D75" w:rsidRDefault="00733D6D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9" w:type="dxa"/>
          </w:tcPr>
          <w:p w:rsidR="00733D6D" w:rsidRPr="00550D75" w:rsidRDefault="00733D6D" w:rsidP="00550D75">
            <w:pPr>
              <w:jc w:val="center"/>
            </w:pPr>
            <w:r w:rsidRPr="00550D75">
              <w:t>3</w:t>
            </w:r>
          </w:p>
        </w:tc>
        <w:tc>
          <w:tcPr>
            <w:tcW w:w="708" w:type="dxa"/>
          </w:tcPr>
          <w:p w:rsidR="00733D6D" w:rsidRPr="00550D75" w:rsidRDefault="00733D6D" w:rsidP="00550D75">
            <w:pPr>
              <w:jc w:val="center"/>
            </w:pPr>
            <w:r w:rsidRPr="00550D75">
              <w:t>2</w:t>
            </w:r>
          </w:p>
        </w:tc>
        <w:tc>
          <w:tcPr>
            <w:tcW w:w="709" w:type="dxa"/>
          </w:tcPr>
          <w:p w:rsidR="00733D6D" w:rsidRPr="00550D75" w:rsidRDefault="006A7EE0" w:rsidP="00550D75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33D6D" w:rsidRPr="00550D75" w:rsidRDefault="006A7EE0" w:rsidP="00550D75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33D6D" w:rsidRPr="00550D75" w:rsidRDefault="006A7EE0" w:rsidP="00550D7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733D6D" w:rsidRPr="00550D75" w:rsidRDefault="006A7EE0" w:rsidP="006A7EE0">
            <w:pPr>
              <w:jc w:val="center"/>
            </w:pPr>
            <w:r>
              <w:t>0</w:t>
            </w:r>
          </w:p>
        </w:tc>
      </w:tr>
    </w:tbl>
    <w:p w:rsidR="00550D75" w:rsidRPr="00550D75" w:rsidRDefault="00550D75" w:rsidP="00550D75">
      <w:pPr>
        <w:ind w:left="360"/>
        <w:jc w:val="center"/>
        <w:rPr>
          <w:b/>
          <w:sz w:val="28"/>
          <w:szCs w:val="28"/>
        </w:rPr>
      </w:pPr>
    </w:p>
    <w:p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5. Прогноз конечных результатов реализации Программы</w:t>
      </w:r>
    </w:p>
    <w:p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Эффективность Программы будет оцениваться по следующим показателям: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сокращение количества зданий, требующих текущего ремонта;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- соответствие учреждений требованиям </w:t>
      </w:r>
      <w:proofErr w:type="spellStart"/>
      <w:r w:rsidRPr="00550D75">
        <w:rPr>
          <w:sz w:val="26"/>
          <w:szCs w:val="26"/>
        </w:rPr>
        <w:t>Роспотребнадзора</w:t>
      </w:r>
      <w:proofErr w:type="spellEnd"/>
      <w:r w:rsidRPr="00550D75">
        <w:rPr>
          <w:sz w:val="26"/>
          <w:szCs w:val="26"/>
        </w:rPr>
        <w:t>,  нормативно-правовым актам федерального, регионального и муниципального уровней;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Результатами Программы будут являться;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 повышение качества обслуживания населения поселения, повышение доступности и качества предоставляемых муниципальных услуг населению;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повышение оснащенности Администрации поселения оборудованием и мебелью в соответствии с современными требованиями и нормами;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- улучшение состояния материально-технической базы;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уменьшение количества площади помещений, требующих капитального ремонта;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- повышение </w:t>
      </w:r>
      <w:proofErr w:type="gramStart"/>
      <w:r w:rsidRPr="00550D75">
        <w:rPr>
          <w:sz w:val="26"/>
          <w:szCs w:val="26"/>
        </w:rPr>
        <w:t>эффективности работы подвижного состава Администрации поселения</w:t>
      </w:r>
      <w:proofErr w:type="gramEnd"/>
    </w:p>
    <w:p w:rsidR="00550D75" w:rsidRPr="00550D75" w:rsidRDefault="00336B80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- создание здоровы</w:t>
      </w:r>
      <w:r w:rsidR="00550D75" w:rsidRPr="00550D75">
        <w:rPr>
          <w:sz w:val="26"/>
          <w:szCs w:val="26"/>
        </w:rPr>
        <w:t>х и безопасных условий труда.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  <w:sectPr w:rsidR="00550D75" w:rsidRPr="00550D75" w:rsidSect="00550D75">
          <w:footerReference w:type="default" r:id="rId10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45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395"/>
        <w:gridCol w:w="1843"/>
        <w:gridCol w:w="1276"/>
        <w:gridCol w:w="1276"/>
        <w:gridCol w:w="3828"/>
        <w:gridCol w:w="1559"/>
        <w:gridCol w:w="1275"/>
      </w:tblGrid>
      <w:tr w:rsidR="00550D75" w:rsidRPr="00550D75" w:rsidTr="00550D75">
        <w:trPr>
          <w:trHeight w:val="1562"/>
        </w:trPr>
        <w:tc>
          <w:tcPr>
            <w:tcW w:w="154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D75" w:rsidRPr="00550D75" w:rsidRDefault="00550D75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r w:rsidRPr="00550D75">
              <w:rPr>
                <w:bCs/>
              </w:rPr>
              <w:lastRenderedPageBreak/>
              <w:t>Приложение 2</w:t>
            </w:r>
          </w:p>
          <w:p w:rsidR="00550D75" w:rsidRPr="00550D75" w:rsidRDefault="00550D75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r w:rsidRPr="00550D75">
              <w:rPr>
                <w:bCs/>
              </w:rPr>
              <w:t>к постановлению Администрации</w:t>
            </w:r>
          </w:p>
          <w:p w:rsidR="00550D75" w:rsidRPr="00550D75" w:rsidRDefault="00550D75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proofErr w:type="spellStart"/>
            <w:r w:rsidRPr="00550D75">
              <w:rPr>
                <w:bCs/>
              </w:rPr>
              <w:t>Ягановского</w:t>
            </w:r>
            <w:proofErr w:type="spellEnd"/>
            <w:r w:rsidRPr="00550D75">
              <w:rPr>
                <w:bCs/>
              </w:rPr>
              <w:t xml:space="preserve"> сельского поселения</w:t>
            </w:r>
          </w:p>
          <w:p w:rsidR="00550D75" w:rsidRPr="00550D75" w:rsidRDefault="00733D6D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r>
              <w:rPr>
                <w:bCs/>
              </w:rPr>
              <w:t>от 09.01.2023 №  2</w:t>
            </w:r>
          </w:p>
        </w:tc>
      </w:tr>
      <w:tr w:rsidR="00550D75" w:rsidRPr="00550D75" w:rsidTr="00550D75">
        <w:trPr>
          <w:trHeight w:val="439"/>
        </w:trPr>
        <w:tc>
          <w:tcPr>
            <w:tcW w:w="154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D75" w:rsidRPr="00550D75" w:rsidRDefault="00550D75" w:rsidP="00550D75">
            <w:pPr>
              <w:jc w:val="center"/>
              <w:rPr>
                <w:b/>
                <w:bCs/>
              </w:rPr>
            </w:pPr>
            <w:r w:rsidRPr="00550D75">
              <w:rPr>
                <w:b/>
                <w:bCs/>
              </w:rPr>
              <w:t xml:space="preserve">План реализации муниципальной программы </w:t>
            </w:r>
          </w:p>
          <w:p w:rsidR="00550D75" w:rsidRPr="00550D75" w:rsidRDefault="00550D75" w:rsidP="00550D75">
            <w:pPr>
              <w:jc w:val="center"/>
              <w:rPr>
                <w:b/>
              </w:rPr>
            </w:pPr>
            <w:r w:rsidRPr="00550D75">
              <w:rPr>
                <w:b/>
              </w:rPr>
              <w:t xml:space="preserve">«Развитие материально-технической  базы и информационно-коммуникационных технологий </w:t>
            </w:r>
          </w:p>
          <w:p w:rsidR="00550D75" w:rsidRPr="00550D75" w:rsidRDefault="00550D75" w:rsidP="00550D75">
            <w:pPr>
              <w:jc w:val="center"/>
              <w:rPr>
                <w:b/>
              </w:rPr>
            </w:pPr>
            <w:r w:rsidRPr="00550D75">
              <w:rPr>
                <w:b/>
              </w:rPr>
              <w:t xml:space="preserve">в Администрации  </w:t>
            </w:r>
            <w:proofErr w:type="spellStart"/>
            <w:r w:rsidRPr="00550D75">
              <w:rPr>
                <w:b/>
              </w:rPr>
              <w:t>Ягановского</w:t>
            </w:r>
            <w:proofErr w:type="spellEnd"/>
            <w:r w:rsidRPr="00550D75">
              <w:rPr>
                <w:b/>
              </w:rPr>
              <w:t xml:space="preserve">  се</w:t>
            </w:r>
            <w:r w:rsidR="00733D6D">
              <w:rPr>
                <w:b/>
              </w:rPr>
              <w:t>льского поселения на 2014 – 2025</w:t>
            </w:r>
            <w:r w:rsidRPr="00550D75">
              <w:rPr>
                <w:b/>
              </w:rPr>
              <w:t xml:space="preserve"> годы» </w:t>
            </w:r>
          </w:p>
          <w:p w:rsidR="00550D75" w:rsidRPr="00550D75" w:rsidRDefault="00733D6D" w:rsidP="00550D75">
            <w:pPr>
              <w:jc w:val="center"/>
              <w:rPr>
                <w:b/>
              </w:rPr>
            </w:pPr>
            <w:r>
              <w:rPr>
                <w:b/>
              </w:rPr>
              <w:t>на 2023</w:t>
            </w:r>
            <w:r w:rsidR="00550D75" w:rsidRPr="00550D75">
              <w:rPr>
                <w:b/>
              </w:rPr>
              <w:t xml:space="preserve"> год</w:t>
            </w:r>
          </w:p>
          <w:p w:rsidR="00550D75" w:rsidRPr="00550D75" w:rsidRDefault="00550D75" w:rsidP="00550D75">
            <w:pPr>
              <w:jc w:val="center"/>
              <w:rPr>
                <w:b/>
              </w:rPr>
            </w:pPr>
          </w:p>
        </w:tc>
      </w:tr>
      <w:tr w:rsidR="00550D75" w:rsidRPr="00550D75" w:rsidTr="00550D75">
        <w:trPr>
          <w:trHeight w:val="3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 xml:space="preserve">Ответственный исполнитель (Ф.И.О., должность)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Срок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Ожидаемый непосредственный  результат (краткое описание)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Объемы финансирования, тыс. руб.</w:t>
            </w:r>
          </w:p>
        </w:tc>
      </w:tr>
      <w:tr w:rsidR="00550D75" w:rsidRPr="00550D75" w:rsidTr="00550D75">
        <w:trPr>
          <w:trHeight w:val="5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-52" w:right="-120"/>
              <w:jc w:val="center"/>
            </w:pPr>
            <w:r w:rsidRPr="00550D75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-52" w:right="-120"/>
              <w:jc w:val="center"/>
            </w:pPr>
            <w:r w:rsidRPr="00550D75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D75" w:rsidRPr="00550D75" w:rsidRDefault="00550D75" w:rsidP="00550D75">
            <w:pPr>
              <w:ind w:left="-108" w:right="-108"/>
              <w:jc w:val="center"/>
            </w:pPr>
            <w:r w:rsidRPr="00550D75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550D75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-109" w:right="-51"/>
              <w:jc w:val="center"/>
            </w:pPr>
            <w:r w:rsidRPr="00550D75">
              <w:rPr>
                <w:sz w:val="22"/>
                <w:szCs w:val="22"/>
              </w:rPr>
              <w:t xml:space="preserve">Сумма </w:t>
            </w:r>
          </w:p>
          <w:p w:rsidR="00550D75" w:rsidRPr="00550D75" w:rsidRDefault="00550D75" w:rsidP="00550D75">
            <w:pPr>
              <w:ind w:left="-109" w:right="-51"/>
              <w:jc w:val="center"/>
            </w:pPr>
            <w:r w:rsidRPr="00550D75">
              <w:rPr>
                <w:sz w:val="22"/>
                <w:szCs w:val="22"/>
              </w:rPr>
              <w:t>(тыс. руб.)</w:t>
            </w:r>
          </w:p>
        </w:tc>
      </w:tr>
      <w:tr w:rsidR="00550D75" w:rsidRPr="00550D75" w:rsidTr="00550D75">
        <w:trPr>
          <w:trHeight w:val="53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ind w:right="-108"/>
            </w:pPr>
            <w:r w:rsidRPr="00550D75">
              <w:rPr>
                <w:sz w:val="22"/>
                <w:szCs w:val="22"/>
              </w:rPr>
              <w:t xml:space="preserve">Программа «Развитие материально-технической  базы и информационно-коммуникационных технологий в Администрации  </w:t>
            </w:r>
            <w:proofErr w:type="spellStart"/>
            <w:r w:rsidRPr="00550D75">
              <w:rPr>
                <w:sz w:val="22"/>
                <w:szCs w:val="22"/>
              </w:rPr>
              <w:t>Ягановского</w:t>
            </w:r>
            <w:proofErr w:type="spellEnd"/>
            <w:r w:rsidRPr="00550D75">
              <w:rPr>
                <w:sz w:val="22"/>
                <w:szCs w:val="22"/>
              </w:rPr>
              <w:t xml:space="preserve">  се</w:t>
            </w:r>
            <w:r w:rsidR="00733D6D">
              <w:rPr>
                <w:sz w:val="22"/>
                <w:szCs w:val="22"/>
              </w:rPr>
              <w:t>льского поселения на 2014 - 2025</w:t>
            </w:r>
            <w:r w:rsidRPr="00550D75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733D6D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 w:rsidR="00733D6D"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 w:rsidR="00733D6D">
              <w:rPr>
                <w:sz w:val="22"/>
                <w:szCs w:val="22"/>
              </w:rPr>
              <w:t>Е.</w:t>
            </w:r>
            <w:proofErr w:type="gramStart"/>
            <w:r w:rsidR="00733D6D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733D6D" w:rsidP="00550D75">
            <w:pPr>
              <w:jc w:val="center"/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733D6D" w:rsidP="00550D75">
            <w:pPr>
              <w:jc w:val="center"/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повышение эффективности функционирования Администрации поселения, повышение оперативности и качества предоставления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7945F0" w:rsidP="00550D75">
            <w:pPr>
              <w:jc w:val="center"/>
            </w:pPr>
            <w:r>
              <w:rPr>
                <w:sz w:val="22"/>
                <w:szCs w:val="22"/>
              </w:rPr>
              <w:t>391,1</w:t>
            </w:r>
          </w:p>
        </w:tc>
      </w:tr>
      <w:tr w:rsidR="00550D75" w:rsidRPr="00550D75" w:rsidTr="00550D75">
        <w:trPr>
          <w:trHeight w:val="75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-108" w:right="-164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0D75" w:rsidRPr="00550D75" w:rsidRDefault="00550D75" w:rsidP="00550D75">
            <w:r w:rsidRPr="00550D75">
              <w:rPr>
                <w:sz w:val="22"/>
                <w:szCs w:val="22"/>
              </w:rPr>
              <w:t>Бюджет поселения</w:t>
            </w:r>
          </w:p>
          <w:p w:rsidR="00550D75" w:rsidRPr="00550D75" w:rsidRDefault="00550D75" w:rsidP="00550D75"/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  <w:p w:rsidR="00550D75" w:rsidRPr="00550D75" w:rsidRDefault="007945F0" w:rsidP="00550D75">
            <w:pPr>
              <w:jc w:val="center"/>
            </w:pPr>
            <w:r>
              <w:rPr>
                <w:sz w:val="22"/>
                <w:szCs w:val="22"/>
              </w:rPr>
              <w:t>391,1</w:t>
            </w:r>
          </w:p>
        </w:tc>
      </w:tr>
      <w:tr w:rsidR="00461AF7" w:rsidRPr="00550D75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«Оснащение администрации поселения современным оборудованием, мебелью, оргтехникой»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0C3243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Оснащение администрации современным оборудованием, мебелью, оргтехникой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</w:tr>
      <w:tr w:rsidR="00461AF7" w:rsidRPr="00550D75" w:rsidTr="00550D75">
        <w:trPr>
          <w:trHeight w:val="30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ind w:left="-108" w:right="-164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</w:tr>
      <w:tr w:rsidR="00461AF7" w:rsidRPr="00550D75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«Осуществление ремонта и техобслуживания муниципального имущества»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0C3243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ремонт физически изношенного и морально-устаревшего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461AF7" w:rsidRPr="00550D75" w:rsidTr="00550D75">
        <w:trPr>
          <w:trHeight w:val="466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461AF7" w:rsidP="00550D75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ind w:left="-108" w:right="-164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10,</w:t>
            </w:r>
          </w:p>
        </w:tc>
      </w:tr>
      <w:tr w:rsidR="00461AF7" w:rsidRPr="00550D75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«Расширение использования информационно-телекоммуникационных технологий»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0C3243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повышение эффективности функционирования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78,0</w:t>
            </w:r>
          </w:p>
        </w:tc>
      </w:tr>
      <w:tr w:rsidR="00461AF7" w:rsidRPr="00550D75" w:rsidTr="00550D75">
        <w:trPr>
          <w:trHeight w:val="45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ind w:left="-108" w:right="-164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78,0</w:t>
            </w:r>
          </w:p>
        </w:tc>
      </w:tr>
      <w:tr w:rsidR="00461AF7" w:rsidRPr="00550D75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«Прочие мероприятия, осуществляемые в рамках муниципальной программы»»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0C3243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повышение качества обслуживания населения, повышение доступности и качества предоставляемых услуг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268,1</w:t>
            </w:r>
          </w:p>
        </w:tc>
      </w:tr>
      <w:tr w:rsidR="00550D75" w:rsidRPr="00550D75" w:rsidTr="00550D75">
        <w:trPr>
          <w:trHeight w:val="638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r w:rsidRPr="00550D75">
              <w:rPr>
                <w:sz w:val="22"/>
                <w:szCs w:val="22"/>
              </w:rPr>
              <w:t>Бюджет поселения</w:t>
            </w:r>
          </w:p>
          <w:p w:rsidR="00550D75" w:rsidRPr="00550D75" w:rsidRDefault="00550D75" w:rsidP="00550D75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  <w:p w:rsidR="00550D75" w:rsidRPr="00550D75" w:rsidRDefault="007945F0" w:rsidP="00550D75">
            <w:pPr>
              <w:jc w:val="center"/>
            </w:pPr>
            <w:r>
              <w:rPr>
                <w:sz w:val="22"/>
                <w:szCs w:val="22"/>
              </w:rPr>
              <w:t>268,1</w:t>
            </w:r>
          </w:p>
        </w:tc>
      </w:tr>
    </w:tbl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  <w:sectPr w:rsidR="00550D75" w:rsidRPr="00550D75" w:rsidSect="00550D75">
          <w:pgSz w:w="16838" w:h="11906" w:orient="landscape"/>
          <w:pgMar w:top="1701" w:right="851" w:bottom="851" w:left="1134" w:header="709" w:footer="709" w:gutter="0"/>
          <w:cols w:space="708"/>
          <w:titlePg/>
          <w:docGrid w:linePitch="360"/>
        </w:sectPr>
      </w:pPr>
    </w:p>
    <w:p w:rsidR="00B05586" w:rsidRDefault="00B05586" w:rsidP="00B05586">
      <w:pPr>
        <w:rPr>
          <w:b/>
          <w:sz w:val="28"/>
          <w:szCs w:val="28"/>
        </w:rPr>
        <w:sectPr w:rsidR="00B05586" w:rsidSect="00550D75">
          <w:pgSz w:w="11906" w:h="16838"/>
          <w:pgMar w:top="851" w:right="707" w:bottom="1134" w:left="1701" w:header="709" w:footer="709" w:gutter="0"/>
          <w:cols w:space="720"/>
        </w:sectPr>
      </w:pPr>
    </w:p>
    <w:p w:rsidR="00B05586" w:rsidRPr="007945F0" w:rsidRDefault="00B05586" w:rsidP="007945F0">
      <w:pPr>
        <w:pStyle w:val="ConsPlusTitle"/>
        <w:widowControl/>
        <w:ind w:right="-598"/>
        <w:jc w:val="right"/>
        <w:rPr>
          <w:rFonts w:ascii="Times New Roman" w:hAnsi="Times New Roman" w:cs="Times New Roman"/>
          <w:sz w:val="28"/>
          <w:szCs w:val="28"/>
        </w:rPr>
      </w:pPr>
    </w:p>
    <w:p w:rsidR="00032F8B" w:rsidRDefault="00032F8B"/>
    <w:sectPr w:rsidR="00032F8B" w:rsidSect="00550D75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6F" w:rsidRDefault="00941B6F">
      <w:r>
        <w:separator/>
      </w:r>
    </w:p>
  </w:endnote>
  <w:endnote w:type="continuationSeparator" w:id="0">
    <w:p w:rsidR="00941B6F" w:rsidRDefault="0094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6F" w:rsidRDefault="00941B6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5DD3">
      <w:rPr>
        <w:noProof/>
      </w:rPr>
      <w:t>11</w:t>
    </w:r>
    <w:r>
      <w:rPr>
        <w:noProof/>
      </w:rPr>
      <w:fldChar w:fldCharType="end"/>
    </w:r>
  </w:p>
  <w:p w:rsidR="00941B6F" w:rsidRDefault="00941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6F" w:rsidRDefault="00941B6F">
      <w:r>
        <w:separator/>
      </w:r>
    </w:p>
  </w:footnote>
  <w:footnote w:type="continuationSeparator" w:id="0">
    <w:p w:rsidR="00941B6F" w:rsidRDefault="0094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3097E"/>
    <w:multiLevelType w:val="hybridMultilevel"/>
    <w:tmpl w:val="4F1E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6D"/>
    <w:rsid w:val="00005E09"/>
    <w:rsid w:val="00032F8B"/>
    <w:rsid w:val="001F719B"/>
    <w:rsid w:val="003361A1"/>
    <w:rsid w:val="00336B80"/>
    <w:rsid w:val="0036624F"/>
    <w:rsid w:val="00461AF7"/>
    <w:rsid w:val="00530A21"/>
    <w:rsid w:val="00550D75"/>
    <w:rsid w:val="006A7EE0"/>
    <w:rsid w:val="00733D6D"/>
    <w:rsid w:val="007945F0"/>
    <w:rsid w:val="007B1456"/>
    <w:rsid w:val="00941B6F"/>
    <w:rsid w:val="00A22F6D"/>
    <w:rsid w:val="00AB5AA3"/>
    <w:rsid w:val="00B05586"/>
    <w:rsid w:val="00B12865"/>
    <w:rsid w:val="00D03AE3"/>
    <w:rsid w:val="00D831D4"/>
    <w:rsid w:val="00DD3775"/>
    <w:rsid w:val="00E64E7F"/>
    <w:rsid w:val="00E85DD3"/>
    <w:rsid w:val="00EA5162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055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rsid w:val="00B055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05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05586"/>
    <w:rPr>
      <w:color w:val="0000FF"/>
      <w:u w:val="single"/>
    </w:rPr>
  </w:style>
  <w:style w:type="paragraph" w:styleId="a5">
    <w:name w:val="footer"/>
    <w:basedOn w:val="a"/>
    <w:link w:val="a6"/>
    <w:rsid w:val="00550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50D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055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rsid w:val="00B055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05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05586"/>
    <w:rPr>
      <w:color w:val="0000FF"/>
      <w:u w:val="single"/>
    </w:rPr>
  </w:style>
  <w:style w:type="paragraph" w:styleId="a5">
    <w:name w:val="footer"/>
    <w:basedOn w:val="a"/>
    <w:link w:val="a6"/>
    <w:rsid w:val="00550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50D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E98958A924884E69EB676986B9D1100A29566EAB28476017400B33B1BDD2BAF0EF3C6212BF08402B2E7u5O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</cp:lastModifiedBy>
  <cp:revision>17</cp:revision>
  <dcterms:created xsi:type="dcterms:W3CDTF">2023-01-16T13:27:00Z</dcterms:created>
  <dcterms:modified xsi:type="dcterms:W3CDTF">2023-01-23T06:17:00Z</dcterms:modified>
</cp:coreProperties>
</file>