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B224" w14:textId="77777777" w:rsidR="003C0090" w:rsidRDefault="003C0090" w:rsidP="00D10CBB">
      <w:pPr>
        <w:rPr>
          <w:rFonts w:ascii="Times New Roman" w:hAnsi="Times New Roman" w:cs="Times New Roman"/>
          <w:sz w:val="26"/>
          <w:szCs w:val="26"/>
        </w:rPr>
      </w:pPr>
    </w:p>
    <w:p w14:paraId="21CEA2DD" w14:textId="77777777" w:rsidR="00D10CBB" w:rsidRPr="006E3D16" w:rsidRDefault="00D10CBB" w:rsidP="00D10C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F4ACF5B" w14:textId="77777777" w:rsidR="00D10CBB" w:rsidRPr="006E3D16" w:rsidRDefault="00D10CBB" w:rsidP="00D10C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44018C15" w14:textId="77777777" w:rsidR="00D10CBB" w:rsidRPr="006E3D16" w:rsidRDefault="00D10CBB" w:rsidP="00D10C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0A67DA0C" w14:textId="77777777" w:rsidR="00D10CBB" w:rsidRPr="006E3D16" w:rsidRDefault="00D10CBB" w:rsidP="00D10CBB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4BEB9" w14:textId="77777777" w:rsidR="00D10CBB" w:rsidRPr="006E3D16" w:rsidRDefault="00D10CBB" w:rsidP="00D10CBB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72E85117" w14:textId="2AB42744" w:rsidR="00D10CBB" w:rsidRDefault="00B9487D">
      <w:pPr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>от 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9487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487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10CBB"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 xml:space="preserve">№ 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21FD0B6" w14:textId="66D899D8" w:rsidR="00B9487D" w:rsidRPr="00B9487D" w:rsidRDefault="00D10C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9487D" w:rsidRPr="00B9487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Яганово</w:t>
      </w:r>
    </w:p>
    <w:p w14:paraId="69968E03" w14:textId="77777777" w:rsidR="00B9487D" w:rsidRDefault="00B9487D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3E34C4" w14:textId="79908ECC" w:rsidR="00B9487D" w:rsidRPr="0092729F" w:rsidRDefault="00B9487D" w:rsidP="009272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87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Устав </w:t>
      </w:r>
      <w:proofErr w:type="spellStart"/>
      <w:r w:rsidR="00D10CBB">
        <w:rPr>
          <w:rFonts w:ascii="Times New Roman" w:hAnsi="Times New Roman" w:cs="Times New Roman"/>
          <w:b/>
          <w:sz w:val="26"/>
          <w:szCs w:val="26"/>
        </w:rPr>
        <w:t>Ягановского</w:t>
      </w:r>
      <w:proofErr w:type="spellEnd"/>
      <w:r w:rsidRPr="00B9487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</w:p>
    <w:p w14:paraId="2BA86EA4" w14:textId="39C315CE" w:rsidR="00B9487D" w:rsidRDefault="00B9487D" w:rsidP="0092729F">
      <w:pPr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  <w:r w:rsidR="005751A2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соответствие с действующим законодательством, </w:t>
      </w:r>
      <w:r w:rsidR="00CA2707">
        <w:rPr>
          <w:rFonts w:ascii="Times New Roman" w:hAnsi="Times New Roman" w:cs="Times New Roman"/>
          <w:sz w:val="26"/>
          <w:szCs w:val="26"/>
        </w:rPr>
        <w:t>статьями</w:t>
      </w:r>
      <w:r w:rsidR="000140CE">
        <w:rPr>
          <w:rFonts w:ascii="Times New Roman" w:hAnsi="Times New Roman" w:cs="Times New Roman"/>
          <w:sz w:val="26"/>
          <w:szCs w:val="26"/>
        </w:rPr>
        <w:t xml:space="preserve"> 11</w:t>
      </w:r>
      <w:r w:rsidR="00CA2707">
        <w:rPr>
          <w:rFonts w:ascii="Times New Roman" w:hAnsi="Times New Roman" w:cs="Times New Roman"/>
          <w:sz w:val="26"/>
          <w:szCs w:val="26"/>
        </w:rPr>
        <w:t>,</w:t>
      </w:r>
      <w:r w:rsidRPr="00B9487D">
        <w:rPr>
          <w:rFonts w:ascii="Times New Roman" w:hAnsi="Times New Roman" w:cs="Times New Roman"/>
          <w:sz w:val="26"/>
          <w:szCs w:val="26"/>
        </w:rPr>
        <w:t xml:space="preserve"> 5</w:t>
      </w:r>
      <w:r w:rsidR="000140CE">
        <w:rPr>
          <w:rFonts w:ascii="Times New Roman" w:hAnsi="Times New Roman" w:cs="Times New Roman"/>
          <w:sz w:val="26"/>
          <w:szCs w:val="26"/>
        </w:rPr>
        <w:t>1</w:t>
      </w:r>
      <w:r w:rsidRPr="00B9487D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spellStart"/>
      <w:r w:rsidR="00D10CBB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B9487D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района Вологодской области Совет </w:t>
      </w:r>
      <w:proofErr w:type="spellStart"/>
      <w:r w:rsidR="00D10CBB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D10CBB"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77A94212" w14:textId="77777777" w:rsidR="00B9487D" w:rsidRPr="00B9487D" w:rsidRDefault="00B9487D">
      <w:pPr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14:paraId="1C43A40C" w14:textId="77777777" w:rsidR="0092729F" w:rsidRPr="00B70FAE" w:rsidRDefault="00B9487D" w:rsidP="009272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729F" w:rsidRPr="00B70FAE"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proofErr w:type="spellStart"/>
      <w:r w:rsidR="0092729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92729F" w:rsidRPr="00B70FAE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района Вологодской области следующие изменения:</w:t>
      </w:r>
    </w:p>
    <w:p w14:paraId="27C83EA4" w14:textId="77777777" w:rsidR="009315E1" w:rsidRPr="009315E1" w:rsidRDefault="0092729F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FAE">
        <w:rPr>
          <w:rFonts w:ascii="Times New Roman" w:hAnsi="Times New Roman" w:cs="Times New Roman"/>
          <w:sz w:val="26"/>
          <w:szCs w:val="26"/>
        </w:rPr>
        <w:tab/>
      </w:r>
      <w:r w:rsidR="009315E1" w:rsidRPr="009315E1">
        <w:rPr>
          <w:rFonts w:ascii="Times New Roman" w:hAnsi="Times New Roman" w:cs="Times New Roman"/>
          <w:sz w:val="26"/>
          <w:szCs w:val="26"/>
        </w:rPr>
        <w:t xml:space="preserve">1.1. Статью 1 Устава изложить в новой редакции: </w:t>
      </w:r>
    </w:p>
    <w:p w14:paraId="4817ECC0" w14:textId="77777777" w:rsidR="009315E1" w:rsidRPr="009315E1" w:rsidRDefault="009315E1" w:rsidP="009315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5E1">
        <w:rPr>
          <w:rFonts w:ascii="Times New Roman" w:hAnsi="Times New Roman" w:cs="Times New Roman"/>
          <w:sz w:val="26"/>
          <w:szCs w:val="26"/>
        </w:rPr>
        <w:t>«</w:t>
      </w:r>
      <w:r w:rsidRPr="009315E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Статья 1.</w:t>
      </w:r>
      <w:r w:rsidRPr="009315E1">
        <w:rPr>
          <w:rFonts w:ascii="Times New Roman" w:hAnsi="Times New Roman" w:cs="Times New Roman"/>
          <w:sz w:val="26"/>
          <w:szCs w:val="26"/>
        </w:rPr>
        <w:t xml:space="preserve"> </w:t>
      </w:r>
      <w:r w:rsidRPr="00931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Правовой статус </w:t>
      </w:r>
      <w:proofErr w:type="spellStart"/>
      <w:r w:rsidRPr="00931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Ягановского</w:t>
      </w:r>
      <w:proofErr w:type="spellEnd"/>
      <w:r w:rsidRPr="009315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58E24D0D" w14:textId="77777777" w:rsidR="009315E1" w:rsidRPr="009315E1" w:rsidRDefault="009315E1" w:rsidP="009315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Официальное наименование </w:t>
      </w:r>
      <w:proofErr w:type="spellStart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Ягановское</w:t>
      </w:r>
      <w:proofErr w:type="spellEnd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 Череповецкого муниципального района Вологодской области (далее по тексту также – сельское поселение, поселение).</w:t>
      </w:r>
    </w:p>
    <w:p w14:paraId="7CB2DA9D" w14:textId="77777777" w:rsidR="009315E1" w:rsidRPr="009315E1" w:rsidRDefault="009315E1" w:rsidP="009315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Сокращенная форма наименования муниципального образования – </w:t>
      </w:r>
      <w:proofErr w:type="spellStart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Ягановское</w:t>
      </w:r>
      <w:proofErr w:type="spellEnd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поселение.</w:t>
      </w:r>
    </w:p>
    <w:p w14:paraId="7479B2A4" w14:textId="77777777" w:rsidR="009315E1" w:rsidRPr="009315E1" w:rsidRDefault="009315E1" w:rsidP="009315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Сокращенная форма наименования сельского поселения используется в официальных символах </w:t>
      </w:r>
      <w:proofErr w:type="spellStart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Ягановского</w:t>
      </w:r>
      <w:proofErr w:type="spellEnd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наименованиях органов местного самоуправления, выборных и иных должностных лиц местного самоуправления, а также в нормативных правовых актах, наравне с наименованием муниципального образования, указанным в части 1 настоящей статьи.</w:t>
      </w:r>
    </w:p>
    <w:p w14:paraId="7BC73649" w14:textId="77777777" w:rsidR="009315E1" w:rsidRPr="00387329" w:rsidRDefault="009315E1" w:rsidP="009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соответствии с </w:t>
      </w:r>
      <w:r w:rsidRPr="00931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Вологодской области от 06.12.2004 № 1129-ОЗ «Об установлении границ Ч</w:t>
      </w:r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ереповецкого муниципального района, границах и статусе муниципальных образований, входящих в его состав» административным центром </w:t>
      </w:r>
      <w:proofErr w:type="spellStart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Ягановского</w:t>
      </w:r>
      <w:proofErr w:type="spellEnd"/>
      <w:r w:rsidRPr="00931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является село Яганово»;</w:t>
      </w:r>
    </w:p>
    <w:p w14:paraId="247A8056" w14:textId="162B8315" w:rsidR="009315E1" w:rsidRPr="00387329" w:rsidRDefault="009315E1" w:rsidP="0093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 xml:space="preserve">1.2. Статью 4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329">
        <w:rPr>
          <w:rFonts w:ascii="Times New Roman" w:hAnsi="Times New Roman" w:cs="Times New Roman"/>
          <w:sz w:val="26"/>
          <w:szCs w:val="26"/>
        </w:rPr>
        <w:t xml:space="preserve">сельского поселения Череповецкого муниципального района Вологодской области изложить в новой редакции: </w:t>
      </w:r>
    </w:p>
    <w:p w14:paraId="0A9A39CA" w14:textId="660FE674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 xml:space="preserve">«1) составление и рассмотрение проекта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329">
        <w:rPr>
          <w:rFonts w:ascii="Times New Roman" w:hAnsi="Times New Roman" w:cs="Times New Roman"/>
          <w:sz w:val="26"/>
          <w:szCs w:val="26"/>
        </w:rPr>
        <w:t xml:space="preserve">сельского поселения, утверждение и исполнение бюджета поселения, осуществление </w:t>
      </w:r>
      <w:r w:rsidRPr="00387329">
        <w:rPr>
          <w:rFonts w:ascii="Times New Roman" w:hAnsi="Times New Roman" w:cs="Times New Roman"/>
          <w:sz w:val="26"/>
          <w:szCs w:val="26"/>
        </w:rPr>
        <w:lastRenderedPageBreak/>
        <w:t>контроля за его исполнением, составление и утверждение отчета об исполнении бюджета поселения;</w:t>
      </w:r>
    </w:p>
    <w:p w14:paraId="59A7A5FD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 w14:paraId="0F97D02D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 w14:paraId="4E1A0C17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 w14:paraId="584E9B9B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5AB46D90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 w14:paraId="56DC0880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523EF283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3EA6787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9) формирование архивных фондов поселения;</w:t>
      </w:r>
    </w:p>
    <w:p w14:paraId="62927B03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2885FB2E" w14:textId="1182F14D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 xml:space="preserve">11) утверждение правил благоустройства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387329">
        <w:rPr>
          <w:rFonts w:ascii="Times New Roman" w:hAnsi="Times New Roman" w:cs="Times New Roman"/>
          <w:sz w:val="26"/>
          <w:szCs w:val="26"/>
        </w:rPr>
        <w:t xml:space="preserve"> сельского поселения, осуществление контроля за их соблюдением, организация благоустройства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387329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указанными правилами;</w:t>
      </w:r>
    </w:p>
    <w:p w14:paraId="3701EC6D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5FD7EDD5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13) организация ритуальных услуг и содержание мест захоронения;</w:t>
      </w:r>
    </w:p>
    <w:p w14:paraId="79CBF538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208B5451" w14:textId="0B08D021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15) </w:t>
      </w:r>
      <w:r w:rsidRPr="003873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C2E5B5B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97360D1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17) 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1A55F297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lastRenderedPageBreak/>
        <w:t>18) участие в соответствии с федеральным законом в выполнении комплексных кадастровых работ;</w:t>
      </w:r>
    </w:p>
    <w:p w14:paraId="6E485B53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3873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</w:p>
    <w:p w14:paraId="68E48280" w14:textId="77777777" w:rsidR="009315E1" w:rsidRPr="0038732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sz w:val="26"/>
          <w:szCs w:val="26"/>
        </w:rPr>
        <w:tab/>
      </w:r>
      <w:r w:rsidRPr="00387329">
        <w:rPr>
          <w:rFonts w:ascii="Times New Roman" w:hAnsi="Times New Roman" w:cs="Times New Roman"/>
          <w:sz w:val="26"/>
          <w:szCs w:val="26"/>
        </w:rPr>
        <w:t xml:space="preserve">1.3. Дополнить Устав главой </w:t>
      </w:r>
      <w:r w:rsidRPr="00387329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87329">
        <w:rPr>
          <w:rFonts w:ascii="Times New Roman" w:hAnsi="Times New Roman" w:cs="Times New Roman"/>
          <w:sz w:val="26"/>
          <w:szCs w:val="26"/>
        </w:rPr>
        <w:t>.</w:t>
      </w:r>
      <w:r w:rsidRPr="003873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8732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216F5260" w14:textId="676FC5A7" w:rsidR="009315E1" w:rsidRPr="00CC4C73" w:rsidRDefault="009315E1" w:rsidP="009315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ГЛАВА 6</w:t>
      </w:r>
      <w:r w:rsidRPr="00CC4C73">
        <w:rPr>
          <w:rFonts w:ascii="Times New Roman" w:hAnsi="Times New Roman" w:cs="Times New Roman"/>
          <w:b/>
          <w:sz w:val="26"/>
          <w:szCs w:val="26"/>
        </w:rPr>
        <w:t>.1. МЕЖДУНАРОДНЫЕ И ВНЕШНЕЭКОНОМИЧЕСКИЕ СВЯЗИ ОРГАНОВ МЕСТНОГО САМОУПРАВЛЕНИЯ</w:t>
      </w:r>
    </w:p>
    <w:p w14:paraId="46B7F99A" w14:textId="4E43EF2A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C4C73">
        <w:rPr>
          <w:rFonts w:ascii="Times New Roman" w:hAnsi="Times New Roman" w:cs="Times New Roman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C4C73">
        <w:rPr>
          <w:rFonts w:ascii="Times New Roman" w:hAnsi="Times New Roman" w:cs="Times New Roman"/>
          <w:sz w:val="26"/>
          <w:szCs w:val="26"/>
        </w:rPr>
        <w:t> Полномочия органов местного самоуправления в сфере международных и внешнеэкономических связей</w:t>
      </w:r>
    </w:p>
    <w:p w14:paraId="1AEF62C9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установленном законом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6CAD8AB0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К полномочиям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в сфере международных и внешнеэкономических связей относятся:</w:t>
      </w:r>
    </w:p>
    <w:p w14:paraId="58AE81B0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39B2319A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0425B3AC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356A6EFA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14:paraId="4F304E14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0B302644" w14:textId="34B703F8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C4C73">
        <w:rPr>
          <w:rFonts w:ascii="Times New Roman" w:hAnsi="Times New Roman" w:cs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C4C73">
        <w:rPr>
          <w:rFonts w:ascii="Times New Roman" w:hAnsi="Times New Roman" w:cs="Times New Roman"/>
          <w:sz w:val="26"/>
          <w:szCs w:val="26"/>
        </w:rPr>
        <w:t>. Соглашения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38BFBD" w14:textId="35836C26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В целях решения вопросов местного значения органы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определяемом законом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0920A8FA" w14:textId="4BA91DE5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Регистрация 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соглашений об осуществлении международных и внешнеэкономических связей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осуществляется в порядке, определяемом законом </w:t>
      </w:r>
      <w:r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Pr="00CC4C73">
        <w:rPr>
          <w:rFonts w:ascii="Times New Roman" w:hAnsi="Times New Roman" w:cs="Times New Roman"/>
          <w:sz w:val="26"/>
          <w:szCs w:val="26"/>
        </w:rPr>
        <w:t>области, и является обязательным условием вступления таких соглашений в силу.</w:t>
      </w:r>
    </w:p>
    <w:p w14:paraId="44FF4733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105B5B34" w14:textId="26CA3398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CC4C73">
        <w:rPr>
          <w:rFonts w:ascii="Times New Roman" w:hAnsi="Times New Roman" w:cs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C4C73">
        <w:rPr>
          <w:rFonts w:ascii="Times New Roman" w:hAnsi="Times New Roman" w:cs="Times New Roman"/>
          <w:sz w:val="26"/>
          <w:szCs w:val="26"/>
        </w:rPr>
        <w:t>. Информирование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C68E0B" w14:textId="77777777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ежегодно до 15 января информирует уполномоченный орган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и о результатах осуществления таких связей в предыдущем году.</w:t>
      </w:r>
    </w:p>
    <w:p w14:paraId="2B43FFA8" w14:textId="05EE8B90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4C73">
        <w:rPr>
          <w:rFonts w:ascii="Times New Roman" w:hAnsi="Times New Roman" w:cs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C4C73">
        <w:rPr>
          <w:rFonts w:ascii="Times New Roman" w:hAnsi="Times New Roman" w:cs="Times New Roman"/>
          <w:sz w:val="26"/>
          <w:szCs w:val="26"/>
        </w:rPr>
        <w:t>. Перечень соглашений об осуществлении международных и внешнеэкономических связей органов местного самоуправления</w:t>
      </w:r>
    </w:p>
    <w:p w14:paraId="6AB3AAB1" w14:textId="6FED545C" w:rsidR="009315E1" w:rsidRPr="00CC4C73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Ягановское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сельское поселение формирует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в порядке, определенном Правительством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 том числе соглашения, утратившие силу.</w:t>
      </w:r>
    </w:p>
    <w:p w14:paraId="09A84044" w14:textId="22112AB8" w:rsidR="009315E1" w:rsidRPr="00CA2707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Глава муниципального образования ежегодно до 15 января направляет в уполномоченный орган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 том числе соглашения, утратившие силу.».</w:t>
      </w:r>
    </w:p>
    <w:p w14:paraId="16B61CC4" w14:textId="06668CD1" w:rsidR="009315E1" w:rsidRPr="00CC5159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515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.4. Статью 53 Устава считать соответственно статьей 5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37A372F" w14:textId="6D42DAC3" w:rsidR="009315E1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487D">
        <w:rPr>
          <w:rFonts w:ascii="Times New Roman" w:hAnsi="Times New Roman" w:cs="Times New Roman"/>
          <w:sz w:val="26"/>
          <w:szCs w:val="26"/>
        </w:rPr>
        <w:t xml:space="preserve">2. Поручить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>сельского поселения направить указанные в пункте 1 настоящего решения изменения в У</w:t>
      </w:r>
      <w:r>
        <w:rPr>
          <w:rFonts w:ascii="Times New Roman" w:hAnsi="Times New Roman" w:cs="Times New Roman"/>
          <w:sz w:val="26"/>
          <w:szCs w:val="26"/>
        </w:rPr>
        <w:t xml:space="preserve">став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Череповецкого </w:t>
      </w:r>
      <w:r w:rsidRPr="00B9487D">
        <w:rPr>
          <w:rFonts w:ascii="Times New Roman" w:hAnsi="Times New Roman" w:cs="Times New Roman"/>
          <w:sz w:val="26"/>
          <w:szCs w:val="26"/>
        </w:rPr>
        <w:t xml:space="preserve">муниципального района Вологодской области на государственную регистрацию в установленном федеральным законом порядке. </w:t>
      </w:r>
    </w:p>
    <w:p w14:paraId="62A3F7D0" w14:textId="7893A24E" w:rsidR="009315E1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487D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Череповецкого</w:t>
      </w:r>
      <w:r w:rsidRPr="00B9487D">
        <w:rPr>
          <w:rFonts w:ascii="Times New Roman" w:hAnsi="Times New Roman" w:cs="Times New Roman"/>
          <w:sz w:val="26"/>
          <w:szCs w:val="26"/>
        </w:rPr>
        <w:t xml:space="preserve"> муниципального района Вологодской области. </w:t>
      </w:r>
    </w:p>
    <w:p w14:paraId="4766DC6D" w14:textId="77777777" w:rsidR="009315E1" w:rsidRDefault="009315E1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F92A80" w14:textId="502310B9" w:rsidR="00DC46A0" w:rsidRDefault="00DC46A0" w:rsidP="00931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01E82" w14:textId="77777777"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EE84FE" w14:textId="77777777" w:rsidR="00D10CBB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0CBB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D10CBB"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14:paraId="55D22C25" w14:textId="6E616D8A"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10C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="00D10CBB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7AF460AD" w14:textId="77777777" w:rsidR="00DC46A0" w:rsidRPr="00B9487D" w:rsidRDefault="00DC46A0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46A0" w:rsidRPr="00B9487D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EC0"/>
    <w:multiLevelType w:val="multilevel"/>
    <w:tmpl w:val="09FA2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2E30"/>
    <w:multiLevelType w:val="multilevel"/>
    <w:tmpl w:val="276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87D"/>
    <w:rsid w:val="000140CE"/>
    <w:rsid w:val="00053D59"/>
    <w:rsid w:val="001153E8"/>
    <w:rsid w:val="001B1406"/>
    <w:rsid w:val="002544F9"/>
    <w:rsid w:val="00364D87"/>
    <w:rsid w:val="003C0090"/>
    <w:rsid w:val="005316C2"/>
    <w:rsid w:val="005407DE"/>
    <w:rsid w:val="005751A2"/>
    <w:rsid w:val="006008A6"/>
    <w:rsid w:val="00763300"/>
    <w:rsid w:val="009016F0"/>
    <w:rsid w:val="0092729F"/>
    <w:rsid w:val="00927703"/>
    <w:rsid w:val="009315E1"/>
    <w:rsid w:val="00983A2D"/>
    <w:rsid w:val="00B626A9"/>
    <w:rsid w:val="00B87E9E"/>
    <w:rsid w:val="00B9487D"/>
    <w:rsid w:val="00C42C99"/>
    <w:rsid w:val="00CA2707"/>
    <w:rsid w:val="00CC4C73"/>
    <w:rsid w:val="00CC5159"/>
    <w:rsid w:val="00D10CBB"/>
    <w:rsid w:val="00D44080"/>
    <w:rsid w:val="00D7064E"/>
    <w:rsid w:val="00DC46A0"/>
    <w:rsid w:val="00E55ABD"/>
    <w:rsid w:val="00EC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C76E"/>
  <w15:docId w15:val="{56A6550C-B1B3-4399-9CC6-91E12F83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7D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40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E797-FB10-46C3-948A-DE7221D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Yaganovo@outlook.com</cp:lastModifiedBy>
  <cp:revision>7</cp:revision>
  <dcterms:created xsi:type="dcterms:W3CDTF">2024-02-12T07:31:00Z</dcterms:created>
  <dcterms:modified xsi:type="dcterms:W3CDTF">2024-02-26T17:40:00Z</dcterms:modified>
</cp:coreProperties>
</file>