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5925F5" w14:textId="33206936" w:rsidR="00CC392F" w:rsidRDefault="00CC392F" w:rsidP="00CC392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результатам проверки, проведенной прокуратурой Череповецкого района управляющей компанией произведен перерасчет платы за содержание общедомового имущества на сумму более 70 тыс. рублей</w:t>
      </w:r>
    </w:p>
    <w:p w14:paraId="631211BA" w14:textId="0E73E647" w:rsidR="00CC392F" w:rsidRDefault="00CC392F" w:rsidP="00CC39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DAD">
        <w:rPr>
          <w:rFonts w:ascii="Times New Roman" w:hAnsi="Times New Roman" w:cs="Times New Roman"/>
          <w:sz w:val="28"/>
          <w:szCs w:val="28"/>
        </w:rPr>
        <w:t xml:space="preserve">Проверкой установлено, что </w:t>
      </w:r>
      <w:r>
        <w:rPr>
          <w:rFonts w:ascii="Times New Roman" w:hAnsi="Times New Roman" w:cs="Times New Roman"/>
          <w:sz w:val="28"/>
          <w:szCs w:val="28"/>
        </w:rPr>
        <w:t xml:space="preserve">вопреки требованиям закона о начислении платы новым собственникам лишь с момента государственной регистрации права собственности на жилое помещение, </w:t>
      </w:r>
      <w:r w:rsidRPr="00581724">
        <w:rPr>
          <w:rFonts w:ascii="Times New Roman" w:hAnsi="Times New Roman" w:cs="Times New Roman"/>
          <w:sz w:val="28"/>
          <w:szCs w:val="28"/>
        </w:rPr>
        <w:t xml:space="preserve">ООО «УК Городок» </w:t>
      </w:r>
      <w:r>
        <w:rPr>
          <w:rFonts w:ascii="Times New Roman" w:hAnsi="Times New Roman" w:cs="Times New Roman"/>
          <w:sz w:val="28"/>
          <w:szCs w:val="28"/>
        </w:rPr>
        <w:t xml:space="preserve">собственникам квартиры </w:t>
      </w:r>
      <w:r w:rsidRPr="00581724">
        <w:rPr>
          <w:rFonts w:ascii="Times New Roman" w:hAnsi="Times New Roman" w:cs="Times New Roman"/>
          <w:sz w:val="28"/>
          <w:szCs w:val="28"/>
        </w:rPr>
        <w:t>предъявлена к оплате задолженнос</w:t>
      </w:r>
      <w:r>
        <w:rPr>
          <w:rFonts w:ascii="Times New Roman" w:hAnsi="Times New Roman" w:cs="Times New Roman"/>
          <w:sz w:val="28"/>
          <w:szCs w:val="28"/>
        </w:rPr>
        <w:t xml:space="preserve">ть предыдущего собственника жилого помещения. </w:t>
      </w:r>
      <w:r w:rsidRPr="00581724">
        <w:rPr>
          <w:rFonts w:ascii="Times New Roman" w:hAnsi="Times New Roman" w:cs="Times New Roman"/>
          <w:sz w:val="28"/>
          <w:szCs w:val="28"/>
        </w:rPr>
        <w:t>Сумма задолженности состав</w:t>
      </w:r>
      <w:r>
        <w:rPr>
          <w:rFonts w:ascii="Times New Roman" w:hAnsi="Times New Roman" w:cs="Times New Roman"/>
          <w:sz w:val="28"/>
          <w:szCs w:val="28"/>
        </w:rPr>
        <w:t>ила</w:t>
      </w:r>
      <w:r w:rsidRPr="00581724">
        <w:rPr>
          <w:rFonts w:ascii="Times New Roman" w:hAnsi="Times New Roman" w:cs="Times New Roman"/>
          <w:sz w:val="28"/>
          <w:szCs w:val="28"/>
        </w:rPr>
        <w:t xml:space="preserve"> 70 </w:t>
      </w:r>
      <w:r>
        <w:rPr>
          <w:rFonts w:ascii="Times New Roman" w:hAnsi="Times New Roman" w:cs="Times New Roman"/>
          <w:sz w:val="28"/>
          <w:szCs w:val="28"/>
        </w:rPr>
        <w:t xml:space="preserve">тыс. </w:t>
      </w:r>
      <w:r w:rsidRPr="00581724">
        <w:rPr>
          <w:rFonts w:ascii="Times New Roman" w:hAnsi="Times New Roman" w:cs="Times New Roman"/>
          <w:sz w:val="28"/>
          <w:szCs w:val="28"/>
        </w:rPr>
        <w:t xml:space="preserve">рублей, а также пени </w:t>
      </w:r>
      <w:r>
        <w:rPr>
          <w:rFonts w:ascii="Times New Roman" w:hAnsi="Times New Roman" w:cs="Times New Roman"/>
          <w:sz w:val="28"/>
          <w:szCs w:val="28"/>
        </w:rPr>
        <w:t>на сумм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у </w:t>
      </w:r>
      <w:r w:rsidRPr="00581724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> 192,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06 </w:t>
      </w:r>
      <w:r w:rsidRPr="00581724">
        <w:rPr>
          <w:rFonts w:ascii="Times New Roman" w:hAnsi="Times New Roman" w:cs="Times New Roman"/>
          <w:sz w:val="28"/>
          <w:szCs w:val="28"/>
        </w:rPr>
        <w:t xml:space="preserve"> рублей</w:t>
      </w:r>
      <w:proofErr w:type="gramEnd"/>
      <w:r w:rsidRPr="00581724">
        <w:rPr>
          <w:rFonts w:ascii="Times New Roman" w:hAnsi="Times New Roman" w:cs="Times New Roman"/>
          <w:sz w:val="28"/>
          <w:szCs w:val="28"/>
        </w:rPr>
        <w:t>.</w:t>
      </w:r>
    </w:p>
    <w:p w14:paraId="2B9BE4F6" w14:textId="0F55EF2A" w:rsidR="00CC392F" w:rsidRDefault="00CC392F" w:rsidP="00CC39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выявленными нарушениями прокуратурой района в адрес директора управляющей компании внесено представление. По результатам рассмотрения акта прокурорского реагирования произведен перерасчет платы. </w:t>
      </w:r>
      <w:r w:rsidRPr="0058172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EC4C8AA" w14:textId="0E531A9F" w:rsidR="00CC392F" w:rsidRDefault="00CC392F" w:rsidP="00CC39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530F8CA" w14:textId="78812F18" w:rsidR="00CC392F" w:rsidRPr="00C25481" w:rsidRDefault="00CC392F" w:rsidP="00CC392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25481">
        <w:rPr>
          <w:rFonts w:ascii="Times New Roman" w:hAnsi="Times New Roman" w:cs="Times New Roman"/>
          <w:i/>
          <w:sz w:val="28"/>
          <w:szCs w:val="28"/>
        </w:rPr>
        <w:t>(информация подготовлена прокуратурой Череповецкого района)</w:t>
      </w:r>
    </w:p>
    <w:p w14:paraId="1380C59B" w14:textId="77777777" w:rsidR="00125051" w:rsidRDefault="00125051"/>
    <w:sectPr w:rsidR="001250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A7C"/>
    <w:rsid w:val="00125051"/>
    <w:rsid w:val="00282A7C"/>
    <w:rsid w:val="00C25481"/>
    <w:rsid w:val="00CC3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B830B"/>
  <w15:chartTrackingRefBased/>
  <w15:docId w15:val="{E2F45692-3BB0-44DA-A0CB-E3353E592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C392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713</Characters>
  <Application>Microsoft Office Word</Application>
  <DocSecurity>0</DocSecurity>
  <Lines>5</Lines>
  <Paragraphs>1</Paragraphs>
  <ScaleCrop>false</ScaleCrop>
  <Company>Прокуратура РФ</Company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Заборских Юлия Петровна</dc:creator>
  <cp:keywords/>
  <dc:description/>
  <cp:lastModifiedBy>Заборских Юлия Петровна</cp:lastModifiedBy>
  <cp:revision>3</cp:revision>
  <dcterms:created xsi:type="dcterms:W3CDTF">2025-06-29T19:36:00Z</dcterms:created>
  <dcterms:modified xsi:type="dcterms:W3CDTF">2025-06-29T19:39:00Z</dcterms:modified>
</cp:coreProperties>
</file>