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73" w:rsidRPr="008C58CD" w:rsidRDefault="00062373" w:rsidP="00062373">
      <w:pPr>
        <w:snapToGrid w:val="0"/>
        <w:rPr>
          <w:szCs w:val="28"/>
        </w:rPr>
      </w:pPr>
      <w:r>
        <w:rPr>
          <w:noProof/>
          <w:szCs w:val="28"/>
        </w:rPr>
        <w:drawing>
          <wp:anchor distT="0" distB="0" distL="114300" distR="114300" simplePos="0" relativeHeight="251659264" behindDoc="1" locked="0" layoutInCell="1" allowOverlap="1">
            <wp:simplePos x="0" y="0"/>
            <wp:positionH relativeFrom="column">
              <wp:posOffset>2644140</wp:posOffset>
            </wp:positionH>
            <wp:positionV relativeFrom="paragraph">
              <wp:posOffset>-348615</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062373" w:rsidRPr="002217A1" w:rsidRDefault="00062373" w:rsidP="00062373">
      <w:pPr>
        <w:snapToGrid w:val="0"/>
        <w:rPr>
          <w:szCs w:val="28"/>
        </w:rPr>
      </w:pPr>
    </w:p>
    <w:p w:rsidR="00062373" w:rsidRPr="002217A1" w:rsidRDefault="00062373" w:rsidP="00062373">
      <w:pPr>
        <w:jc w:val="center"/>
        <w:rPr>
          <w:sz w:val="28"/>
          <w:szCs w:val="28"/>
        </w:rPr>
      </w:pPr>
    </w:p>
    <w:p w:rsidR="00062373" w:rsidRDefault="00062373" w:rsidP="00062373">
      <w:pPr>
        <w:jc w:val="center"/>
        <w:rPr>
          <w:sz w:val="28"/>
          <w:szCs w:val="28"/>
        </w:rPr>
      </w:pPr>
    </w:p>
    <w:p w:rsidR="00062373" w:rsidRDefault="00062373" w:rsidP="00062373">
      <w:pPr>
        <w:jc w:val="center"/>
        <w:rPr>
          <w:sz w:val="28"/>
          <w:szCs w:val="28"/>
        </w:rPr>
      </w:pPr>
    </w:p>
    <w:p w:rsidR="00062373" w:rsidRPr="002217A1" w:rsidRDefault="00062373" w:rsidP="00062373">
      <w:pPr>
        <w:jc w:val="center"/>
        <w:rPr>
          <w:sz w:val="28"/>
          <w:szCs w:val="28"/>
        </w:rPr>
      </w:pPr>
      <w:r w:rsidRPr="002217A1">
        <w:rPr>
          <w:sz w:val="28"/>
          <w:szCs w:val="28"/>
        </w:rPr>
        <w:t>АДМИНИСТРАЦИЯ ЧЕРЕПОВЕЦКОГО МУНИЦИПАЛЬНОГО РАЙОНА ВОЛОГОДСКОЙ ОБЛАСТИ</w:t>
      </w:r>
    </w:p>
    <w:p w:rsidR="00062373" w:rsidRPr="002217A1" w:rsidRDefault="00062373" w:rsidP="00062373">
      <w:pPr>
        <w:jc w:val="center"/>
        <w:rPr>
          <w:sz w:val="28"/>
          <w:szCs w:val="28"/>
        </w:rPr>
      </w:pPr>
    </w:p>
    <w:p w:rsidR="00062373" w:rsidRPr="002217A1" w:rsidRDefault="00062373" w:rsidP="00062373">
      <w:pPr>
        <w:pStyle w:val="3"/>
        <w:suppressAutoHyphens/>
        <w:spacing w:before="0"/>
        <w:ind w:firstLine="0"/>
        <w:jc w:val="center"/>
        <w:rPr>
          <w:rFonts w:ascii="Times New Roman" w:hAnsi="Times New Roman" w:cs="Times New Roman"/>
          <w:color w:val="auto"/>
          <w:sz w:val="36"/>
          <w:szCs w:val="36"/>
        </w:rPr>
      </w:pPr>
      <w:proofErr w:type="gramStart"/>
      <w:r w:rsidRPr="002217A1">
        <w:rPr>
          <w:rFonts w:ascii="Times New Roman" w:hAnsi="Times New Roman" w:cs="Times New Roman"/>
          <w:color w:val="auto"/>
          <w:sz w:val="36"/>
          <w:szCs w:val="36"/>
        </w:rPr>
        <w:t>П</w:t>
      </w:r>
      <w:proofErr w:type="gramEnd"/>
      <w:r w:rsidRPr="002217A1">
        <w:rPr>
          <w:rFonts w:ascii="Times New Roman" w:hAnsi="Times New Roman" w:cs="Times New Roman"/>
          <w:color w:val="auto"/>
          <w:sz w:val="36"/>
          <w:szCs w:val="36"/>
        </w:rPr>
        <w:t xml:space="preserve"> О С Т А Н О В Л Е Н И Е</w:t>
      </w:r>
    </w:p>
    <w:p w:rsidR="00062373" w:rsidRPr="002217A1" w:rsidRDefault="00062373" w:rsidP="00062373">
      <w:pPr>
        <w:jc w:val="center"/>
      </w:pPr>
    </w:p>
    <w:p w:rsidR="00062373" w:rsidRPr="002217A1" w:rsidRDefault="00062373" w:rsidP="00062373">
      <w:pPr>
        <w:contextualSpacing/>
        <w:rPr>
          <w:sz w:val="28"/>
          <w:szCs w:val="28"/>
        </w:rPr>
      </w:pPr>
      <w:r w:rsidRPr="002217A1">
        <w:rPr>
          <w:sz w:val="28"/>
          <w:szCs w:val="28"/>
        </w:rPr>
        <w:t>от 0</w:t>
      </w:r>
      <w:r>
        <w:rPr>
          <w:sz w:val="28"/>
          <w:szCs w:val="28"/>
        </w:rPr>
        <w:t>6</w:t>
      </w:r>
      <w:r w:rsidRPr="002217A1">
        <w:rPr>
          <w:sz w:val="28"/>
          <w:szCs w:val="28"/>
        </w:rPr>
        <w:t xml:space="preserve">.03.2025     </w:t>
      </w:r>
      <w:r w:rsidRPr="002217A1">
        <w:rPr>
          <w:sz w:val="28"/>
          <w:szCs w:val="28"/>
        </w:rPr>
        <w:tab/>
      </w:r>
      <w:r w:rsidRPr="002217A1">
        <w:rPr>
          <w:sz w:val="28"/>
          <w:szCs w:val="28"/>
        </w:rPr>
        <w:tab/>
      </w:r>
      <w:r w:rsidRPr="002217A1">
        <w:rPr>
          <w:sz w:val="28"/>
          <w:szCs w:val="28"/>
        </w:rPr>
        <w:tab/>
      </w:r>
      <w:r w:rsidRPr="002217A1">
        <w:rPr>
          <w:sz w:val="28"/>
          <w:szCs w:val="28"/>
        </w:rPr>
        <w:tab/>
      </w:r>
      <w:r w:rsidRPr="002217A1">
        <w:rPr>
          <w:sz w:val="28"/>
          <w:szCs w:val="28"/>
        </w:rPr>
        <w:tab/>
      </w:r>
      <w:r w:rsidRPr="002217A1">
        <w:rPr>
          <w:sz w:val="28"/>
          <w:szCs w:val="28"/>
        </w:rPr>
        <w:tab/>
      </w:r>
      <w:r w:rsidRPr="002217A1">
        <w:rPr>
          <w:sz w:val="28"/>
          <w:szCs w:val="28"/>
        </w:rPr>
        <w:tab/>
        <w:t xml:space="preserve">          </w:t>
      </w:r>
      <w:r>
        <w:rPr>
          <w:sz w:val="28"/>
          <w:szCs w:val="28"/>
        </w:rPr>
        <w:t xml:space="preserve">                  </w:t>
      </w:r>
      <w:r w:rsidRPr="002217A1">
        <w:rPr>
          <w:sz w:val="28"/>
          <w:szCs w:val="28"/>
        </w:rPr>
        <w:t xml:space="preserve">   № 10</w:t>
      </w:r>
      <w:r>
        <w:rPr>
          <w:sz w:val="28"/>
          <w:szCs w:val="28"/>
        </w:rPr>
        <w:t>4</w:t>
      </w:r>
    </w:p>
    <w:p w:rsidR="00062373" w:rsidRDefault="00062373" w:rsidP="00062373">
      <w:pPr>
        <w:pStyle w:val="ConsPlusTitle12"/>
        <w:jc w:val="center"/>
        <w:rPr>
          <w:rFonts w:ascii="Times New Roman" w:hAnsi="Times New Roman" w:cs="Times New Roman"/>
          <w:b w:val="0"/>
        </w:rPr>
      </w:pPr>
      <w:r w:rsidRPr="002217A1">
        <w:rPr>
          <w:rFonts w:ascii="Times New Roman" w:hAnsi="Times New Roman" w:cs="Times New Roman"/>
          <w:b w:val="0"/>
        </w:rPr>
        <w:t>г. Череповец</w:t>
      </w:r>
    </w:p>
    <w:p w:rsidR="00062373" w:rsidRDefault="00062373" w:rsidP="00062373">
      <w:pPr>
        <w:rPr>
          <w:lang w:eastAsia="ar-SA"/>
        </w:rPr>
      </w:pPr>
    </w:p>
    <w:p w:rsidR="003A53EC" w:rsidRDefault="003A53EC" w:rsidP="004035A9">
      <w:pPr>
        <w:jc w:val="both"/>
        <w:rPr>
          <w:b/>
          <w:sz w:val="28"/>
          <w:szCs w:val="28"/>
        </w:rPr>
      </w:pPr>
    </w:p>
    <w:p w:rsidR="009322DC" w:rsidRDefault="00337589" w:rsidP="009322DC">
      <w:pPr>
        <w:jc w:val="center"/>
        <w:rPr>
          <w:b/>
          <w:sz w:val="28"/>
          <w:szCs w:val="28"/>
        </w:rPr>
      </w:pPr>
      <w:r w:rsidRPr="00D30818">
        <w:rPr>
          <w:b/>
          <w:sz w:val="28"/>
          <w:szCs w:val="28"/>
        </w:rPr>
        <w:t>О</w:t>
      </w:r>
      <w:r w:rsidR="009322DC">
        <w:rPr>
          <w:b/>
          <w:sz w:val="28"/>
          <w:szCs w:val="28"/>
        </w:rPr>
        <w:t xml:space="preserve"> создании </w:t>
      </w:r>
      <w:r w:rsidR="009377E9" w:rsidRPr="00D30818">
        <w:rPr>
          <w:b/>
          <w:sz w:val="28"/>
          <w:szCs w:val="28"/>
        </w:rPr>
        <w:t xml:space="preserve">межведомственной комиссии по вопросам </w:t>
      </w:r>
    </w:p>
    <w:p w:rsidR="009322DC" w:rsidRDefault="009377E9" w:rsidP="009322DC">
      <w:pPr>
        <w:jc w:val="center"/>
        <w:rPr>
          <w:b/>
          <w:sz w:val="28"/>
          <w:szCs w:val="28"/>
        </w:rPr>
      </w:pPr>
      <w:r w:rsidRPr="00D30818">
        <w:rPr>
          <w:b/>
          <w:sz w:val="28"/>
          <w:szCs w:val="28"/>
        </w:rPr>
        <w:t xml:space="preserve">обоснованности помещения и нахождения детей в организации социального обслуживания со стационарной формой пребывания </w:t>
      </w:r>
    </w:p>
    <w:p w:rsidR="004035A9" w:rsidRDefault="009377E9" w:rsidP="009322DC">
      <w:pPr>
        <w:jc w:val="center"/>
        <w:rPr>
          <w:sz w:val="24"/>
          <w:szCs w:val="24"/>
        </w:rPr>
      </w:pPr>
      <w:r w:rsidRPr="00D30818">
        <w:rPr>
          <w:b/>
          <w:sz w:val="28"/>
          <w:szCs w:val="28"/>
        </w:rPr>
        <w:t>в Череповецком муниципальном районе</w:t>
      </w:r>
      <w:r w:rsidR="002F5B27" w:rsidRPr="009377E9">
        <w:rPr>
          <w:sz w:val="24"/>
          <w:szCs w:val="24"/>
        </w:rPr>
        <w:tab/>
      </w:r>
    </w:p>
    <w:p w:rsidR="009322DC" w:rsidRDefault="009322DC" w:rsidP="007C694E">
      <w:pPr>
        <w:jc w:val="both"/>
        <w:rPr>
          <w:sz w:val="24"/>
          <w:szCs w:val="24"/>
        </w:rPr>
      </w:pPr>
    </w:p>
    <w:p w:rsidR="00062373" w:rsidRDefault="00062373" w:rsidP="007C694E">
      <w:pPr>
        <w:jc w:val="both"/>
        <w:rPr>
          <w:sz w:val="24"/>
          <w:szCs w:val="24"/>
        </w:rPr>
      </w:pPr>
    </w:p>
    <w:p w:rsidR="002F5B27" w:rsidRPr="007B44F5" w:rsidRDefault="009377E9" w:rsidP="007B44F5">
      <w:pPr>
        <w:ind w:firstLine="708"/>
        <w:jc w:val="both"/>
        <w:rPr>
          <w:sz w:val="28"/>
          <w:szCs w:val="28"/>
        </w:rPr>
      </w:pPr>
      <w:proofErr w:type="gramStart"/>
      <w:r w:rsidRPr="009322DC">
        <w:rPr>
          <w:sz w:val="28"/>
          <w:szCs w:val="28"/>
        </w:rPr>
        <w:t>В целях анализа обоснованности каждого помещения ребенка из кровной семьи в организацию социального обслуживания со стационарной формой пребывания, выработки плана мероприятий, маршрута по оказанию адресной помощи семье с использованием имеющихся на территории ресурсов всех органов и учреждений системы профилактики, принятие экстренных решений по оказанию помощи семьям из которых дети уже помещены в организации социального обслуживания, руководствуясь Федеральными законами от 24.06.1999</w:t>
      </w:r>
      <w:proofErr w:type="gramEnd"/>
      <w:r w:rsidRPr="009322DC">
        <w:rPr>
          <w:sz w:val="28"/>
          <w:szCs w:val="28"/>
        </w:rPr>
        <w:t xml:space="preserve"> №</w:t>
      </w:r>
      <w:r w:rsidR="009322DC">
        <w:rPr>
          <w:sz w:val="28"/>
          <w:szCs w:val="28"/>
        </w:rPr>
        <w:t xml:space="preserve"> </w:t>
      </w:r>
      <w:proofErr w:type="gramStart"/>
      <w:r w:rsidRPr="009322DC">
        <w:rPr>
          <w:sz w:val="28"/>
          <w:szCs w:val="28"/>
        </w:rPr>
        <w:t>120</w:t>
      </w:r>
      <w:r w:rsidR="009322DC">
        <w:rPr>
          <w:sz w:val="28"/>
          <w:szCs w:val="28"/>
        </w:rPr>
        <w:t>-</w:t>
      </w:r>
      <w:r w:rsidRPr="009322DC">
        <w:rPr>
          <w:sz w:val="28"/>
          <w:szCs w:val="28"/>
        </w:rPr>
        <w:t xml:space="preserve">ФЗ «Об основах системы профилактики безнадзорности и правонарушений несовершеннолетних», </w:t>
      </w:r>
      <w:r w:rsidR="009322DC">
        <w:rPr>
          <w:sz w:val="28"/>
          <w:szCs w:val="28"/>
        </w:rPr>
        <w:br/>
      </w:r>
      <w:r w:rsidRPr="009322DC">
        <w:rPr>
          <w:sz w:val="28"/>
          <w:szCs w:val="28"/>
        </w:rPr>
        <w:t>от 24.07.1998 № 124-ФЗ «Об основных гарантиях прав ребенка в Российской Федерации», Семейны</w:t>
      </w:r>
      <w:r w:rsidR="007B44F5">
        <w:rPr>
          <w:sz w:val="28"/>
          <w:szCs w:val="28"/>
        </w:rPr>
        <w:t>м</w:t>
      </w:r>
      <w:r w:rsidRPr="009322DC">
        <w:rPr>
          <w:sz w:val="28"/>
          <w:szCs w:val="28"/>
        </w:rPr>
        <w:t xml:space="preserve"> </w:t>
      </w:r>
      <w:r w:rsidR="009322DC">
        <w:rPr>
          <w:sz w:val="28"/>
          <w:szCs w:val="28"/>
        </w:rPr>
        <w:t>к</w:t>
      </w:r>
      <w:r w:rsidRPr="009322DC">
        <w:rPr>
          <w:sz w:val="28"/>
          <w:szCs w:val="28"/>
        </w:rPr>
        <w:t>одекс</w:t>
      </w:r>
      <w:r w:rsidR="007B44F5">
        <w:rPr>
          <w:sz w:val="28"/>
          <w:szCs w:val="28"/>
        </w:rPr>
        <w:t>ом</w:t>
      </w:r>
      <w:r w:rsidRPr="009322DC">
        <w:rPr>
          <w:sz w:val="28"/>
          <w:szCs w:val="28"/>
        </w:rPr>
        <w:t xml:space="preserve"> Российской Федерации, от 06.10.2003 </w:t>
      </w:r>
      <w:r w:rsidR="007B44F5">
        <w:rPr>
          <w:sz w:val="28"/>
          <w:szCs w:val="28"/>
        </w:rPr>
        <w:br/>
      </w:r>
      <w:r w:rsidRPr="009322DC">
        <w:rPr>
          <w:sz w:val="28"/>
          <w:szCs w:val="28"/>
        </w:rPr>
        <w:t>№ 131-ФЗ «Об общих принципах организации местного самоуправления в Российской Федерации», постановление</w:t>
      </w:r>
      <w:r w:rsidR="009322DC">
        <w:rPr>
          <w:sz w:val="28"/>
          <w:szCs w:val="28"/>
        </w:rPr>
        <w:t>м</w:t>
      </w:r>
      <w:r w:rsidRPr="009322DC">
        <w:rPr>
          <w:sz w:val="28"/>
          <w:szCs w:val="28"/>
        </w:rPr>
        <w:t xml:space="preserve"> Правительства </w:t>
      </w:r>
      <w:r w:rsidR="009322DC" w:rsidRPr="009322DC">
        <w:rPr>
          <w:sz w:val="28"/>
          <w:szCs w:val="28"/>
        </w:rPr>
        <w:t>Российской Федерации</w:t>
      </w:r>
      <w:r w:rsidRPr="009322DC">
        <w:rPr>
          <w:sz w:val="28"/>
          <w:szCs w:val="28"/>
        </w:rPr>
        <w:t xml:space="preserve"> от 24.05.2014 № 481 </w:t>
      </w:r>
      <w:r w:rsidRPr="007B44F5">
        <w:rPr>
          <w:sz w:val="28"/>
          <w:szCs w:val="28"/>
        </w:rPr>
        <w:t>«</w:t>
      </w:r>
      <w:r w:rsidR="007B44F5" w:rsidRPr="007B44F5">
        <w:rPr>
          <w:rFonts w:eastAsiaTheme="minorHAnsi"/>
          <w:sz w:val="28"/>
          <w:szCs w:val="28"/>
          <w:lang w:eastAsia="en-US"/>
        </w:rPr>
        <w:t>О деятельности организаций для детей-сирот и детей, оставшихся без попечения родителей, и об устройстве в них детей</w:t>
      </w:r>
      <w:proofErr w:type="gramEnd"/>
      <w:r w:rsidR="007B44F5" w:rsidRPr="007B44F5">
        <w:rPr>
          <w:rFonts w:eastAsiaTheme="minorHAnsi"/>
          <w:sz w:val="28"/>
          <w:szCs w:val="28"/>
          <w:lang w:eastAsia="en-US"/>
        </w:rPr>
        <w:t>, оставшихся без попечения родителей»</w:t>
      </w:r>
    </w:p>
    <w:p w:rsidR="007B44F5" w:rsidRDefault="007B44F5" w:rsidP="007C694E">
      <w:pPr>
        <w:jc w:val="both"/>
        <w:rPr>
          <w:sz w:val="28"/>
          <w:szCs w:val="28"/>
        </w:rPr>
      </w:pPr>
    </w:p>
    <w:p w:rsidR="004035A9" w:rsidRPr="009322DC" w:rsidRDefault="002F5B27" w:rsidP="007C694E">
      <w:pPr>
        <w:jc w:val="both"/>
        <w:rPr>
          <w:sz w:val="28"/>
          <w:szCs w:val="28"/>
        </w:rPr>
      </w:pPr>
      <w:r w:rsidRPr="009322DC">
        <w:rPr>
          <w:sz w:val="28"/>
          <w:szCs w:val="28"/>
        </w:rPr>
        <w:t>ПОСТАНОВЛЯЮ:</w:t>
      </w:r>
    </w:p>
    <w:p w:rsidR="00BD4197" w:rsidRPr="009322DC" w:rsidRDefault="0080096A" w:rsidP="009322DC">
      <w:pPr>
        <w:ind w:firstLine="709"/>
        <w:jc w:val="both"/>
        <w:rPr>
          <w:sz w:val="28"/>
          <w:szCs w:val="28"/>
        </w:rPr>
      </w:pPr>
      <w:r w:rsidRPr="009322DC">
        <w:rPr>
          <w:sz w:val="28"/>
          <w:szCs w:val="28"/>
        </w:rPr>
        <w:t xml:space="preserve">1. </w:t>
      </w:r>
      <w:r w:rsidR="009322DC">
        <w:rPr>
          <w:sz w:val="28"/>
          <w:szCs w:val="28"/>
        </w:rPr>
        <w:t xml:space="preserve">Создать </w:t>
      </w:r>
      <w:r w:rsidRPr="009322DC">
        <w:rPr>
          <w:sz w:val="28"/>
          <w:szCs w:val="28"/>
        </w:rPr>
        <w:t>межведомственн</w:t>
      </w:r>
      <w:r w:rsidR="009322DC">
        <w:rPr>
          <w:sz w:val="28"/>
          <w:szCs w:val="28"/>
        </w:rPr>
        <w:t>ую</w:t>
      </w:r>
      <w:r w:rsidRPr="009322DC">
        <w:rPr>
          <w:sz w:val="28"/>
          <w:szCs w:val="28"/>
        </w:rPr>
        <w:t xml:space="preserve"> комисси</w:t>
      </w:r>
      <w:r w:rsidR="009322DC">
        <w:rPr>
          <w:sz w:val="28"/>
          <w:szCs w:val="28"/>
        </w:rPr>
        <w:t>ю</w:t>
      </w:r>
      <w:r w:rsidRPr="009322DC">
        <w:rPr>
          <w:sz w:val="28"/>
          <w:szCs w:val="28"/>
        </w:rPr>
        <w:t xml:space="preserve"> по вопросам обоснованности помещения детей в учреждения со стационарной формой пребывания в Череповецком муниципальном районе</w:t>
      </w:r>
      <w:r w:rsidR="009322DC">
        <w:rPr>
          <w:sz w:val="28"/>
          <w:szCs w:val="28"/>
        </w:rPr>
        <w:t xml:space="preserve"> и у</w:t>
      </w:r>
      <w:r w:rsidR="009322DC" w:rsidRPr="009322DC">
        <w:rPr>
          <w:sz w:val="28"/>
          <w:szCs w:val="28"/>
        </w:rPr>
        <w:t xml:space="preserve">твердить </w:t>
      </w:r>
      <w:r w:rsidR="009322DC">
        <w:rPr>
          <w:sz w:val="28"/>
          <w:szCs w:val="28"/>
        </w:rPr>
        <w:t>её</w:t>
      </w:r>
      <w:r w:rsidR="009322DC" w:rsidRPr="009322DC">
        <w:rPr>
          <w:sz w:val="28"/>
          <w:szCs w:val="28"/>
        </w:rPr>
        <w:t xml:space="preserve"> состав </w:t>
      </w:r>
      <w:r w:rsidRPr="009322DC">
        <w:rPr>
          <w:sz w:val="28"/>
          <w:szCs w:val="28"/>
        </w:rPr>
        <w:t>согласно приложению 1 к настоящему постановлению.</w:t>
      </w:r>
    </w:p>
    <w:p w:rsidR="0080096A" w:rsidRDefault="0080096A" w:rsidP="009322DC">
      <w:pPr>
        <w:ind w:firstLine="709"/>
        <w:jc w:val="both"/>
        <w:rPr>
          <w:sz w:val="28"/>
          <w:szCs w:val="28"/>
        </w:rPr>
      </w:pPr>
      <w:r w:rsidRPr="009322DC">
        <w:rPr>
          <w:sz w:val="28"/>
          <w:szCs w:val="28"/>
        </w:rPr>
        <w:t xml:space="preserve">2. Утвердить Положение о межведомственной комиссии </w:t>
      </w:r>
      <w:r w:rsidR="009322DC" w:rsidRPr="009322DC">
        <w:rPr>
          <w:sz w:val="28"/>
          <w:szCs w:val="28"/>
        </w:rPr>
        <w:t>по вопросам обоснованности помещения детей в учреждения со стационарной формой пребывания в Череповецком муниципальном районе</w:t>
      </w:r>
      <w:r w:rsidR="009322DC">
        <w:rPr>
          <w:sz w:val="28"/>
          <w:szCs w:val="28"/>
        </w:rPr>
        <w:t xml:space="preserve"> (П</w:t>
      </w:r>
      <w:r w:rsidRPr="009322DC">
        <w:rPr>
          <w:sz w:val="28"/>
          <w:szCs w:val="28"/>
        </w:rPr>
        <w:t>риложени</w:t>
      </w:r>
      <w:r w:rsidR="009322DC">
        <w:rPr>
          <w:sz w:val="28"/>
          <w:szCs w:val="28"/>
        </w:rPr>
        <w:t>е</w:t>
      </w:r>
      <w:r w:rsidRPr="009322DC">
        <w:rPr>
          <w:sz w:val="28"/>
          <w:szCs w:val="28"/>
        </w:rPr>
        <w:t xml:space="preserve"> 2</w:t>
      </w:r>
      <w:r w:rsidR="009322DC">
        <w:rPr>
          <w:sz w:val="28"/>
          <w:szCs w:val="28"/>
        </w:rPr>
        <w:t>)</w:t>
      </w:r>
      <w:r w:rsidRPr="009322DC">
        <w:rPr>
          <w:sz w:val="28"/>
          <w:szCs w:val="28"/>
        </w:rPr>
        <w:t>.</w:t>
      </w:r>
    </w:p>
    <w:p w:rsidR="00062373" w:rsidRPr="009322DC" w:rsidRDefault="00062373" w:rsidP="009322DC">
      <w:pPr>
        <w:ind w:firstLine="709"/>
        <w:jc w:val="both"/>
        <w:rPr>
          <w:sz w:val="28"/>
          <w:szCs w:val="28"/>
        </w:rPr>
      </w:pPr>
    </w:p>
    <w:p w:rsidR="00CD1AA8" w:rsidRPr="009322DC" w:rsidRDefault="009322DC" w:rsidP="009322DC">
      <w:pPr>
        <w:ind w:firstLine="709"/>
        <w:jc w:val="both"/>
        <w:rPr>
          <w:sz w:val="28"/>
          <w:szCs w:val="28"/>
        </w:rPr>
      </w:pPr>
      <w:r>
        <w:rPr>
          <w:sz w:val="28"/>
          <w:szCs w:val="28"/>
        </w:rPr>
        <w:lastRenderedPageBreak/>
        <w:t>3</w:t>
      </w:r>
      <w:r w:rsidR="008B7BFD" w:rsidRPr="009322DC">
        <w:rPr>
          <w:sz w:val="28"/>
          <w:szCs w:val="28"/>
        </w:rPr>
        <w:t>. Постановление</w:t>
      </w:r>
      <w:r w:rsidR="00CD1AA8" w:rsidRPr="009322DC">
        <w:rPr>
          <w:sz w:val="28"/>
          <w:szCs w:val="28"/>
        </w:rPr>
        <w:t xml:space="preserve"> опубликовать в газете </w:t>
      </w:r>
      <w:r>
        <w:rPr>
          <w:sz w:val="28"/>
          <w:szCs w:val="28"/>
        </w:rPr>
        <w:t>«</w:t>
      </w:r>
      <w:r w:rsidR="00CD1AA8" w:rsidRPr="009322DC">
        <w:rPr>
          <w:sz w:val="28"/>
          <w:szCs w:val="28"/>
        </w:rPr>
        <w:t>Сельская новь</w:t>
      </w:r>
      <w:r>
        <w:rPr>
          <w:sz w:val="28"/>
          <w:szCs w:val="28"/>
        </w:rPr>
        <w:t>»</w:t>
      </w:r>
      <w:r w:rsidR="00CD1AA8" w:rsidRPr="009322DC">
        <w:rPr>
          <w:sz w:val="28"/>
          <w:szCs w:val="28"/>
        </w:rPr>
        <w:t xml:space="preserve"> и разместить на официальном сайте Череповецкого муниципального района </w:t>
      </w:r>
      <w:r w:rsidR="00062373">
        <w:rPr>
          <w:sz w:val="28"/>
          <w:szCs w:val="28"/>
        </w:rPr>
        <w:br/>
      </w:r>
      <w:r w:rsidR="00CD1AA8" w:rsidRPr="009322DC">
        <w:rPr>
          <w:sz w:val="28"/>
          <w:szCs w:val="28"/>
        </w:rPr>
        <w:t xml:space="preserve">в информационно - телекоммуникационной сети </w:t>
      </w:r>
      <w:r>
        <w:rPr>
          <w:sz w:val="28"/>
          <w:szCs w:val="28"/>
        </w:rPr>
        <w:t>«</w:t>
      </w:r>
      <w:r w:rsidR="00CD1AA8" w:rsidRPr="009322DC">
        <w:rPr>
          <w:sz w:val="28"/>
          <w:szCs w:val="28"/>
        </w:rPr>
        <w:t>Интернет</w:t>
      </w:r>
      <w:r>
        <w:rPr>
          <w:sz w:val="28"/>
          <w:szCs w:val="28"/>
        </w:rPr>
        <w:t>»</w:t>
      </w:r>
      <w:r w:rsidR="00CD1AA8" w:rsidRPr="009322DC">
        <w:rPr>
          <w:sz w:val="28"/>
          <w:szCs w:val="28"/>
        </w:rPr>
        <w:t>.</w:t>
      </w:r>
    </w:p>
    <w:p w:rsidR="00CD1AA8" w:rsidRDefault="00CD1AA8" w:rsidP="0012094A">
      <w:pPr>
        <w:jc w:val="both"/>
        <w:rPr>
          <w:sz w:val="28"/>
          <w:szCs w:val="28"/>
        </w:rPr>
      </w:pPr>
    </w:p>
    <w:p w:rsidR="00062373" w:rsidRDefault="00062373" w:rsidP="0012094A">
      <w:pPr>
        <w:jc w:val="both"/>
        <w:rPr>
          <w:sz w:val="28"/>
          <w:szCs w:val="28"/>
        </w:rPr>
      </w:pPr>
    </w:p>
    <w:p w:rsidR="00062373" w:rsidRDefault="00062373" w:rsidP="0012094A">
      <w:pPr>
        <w:jc w:val="both"/>
        <w:rPr>
          <w:sz w:val="28"/>
          <w:szCs w:val="28"/>
        </w:rPr>
      </w:pPr>
    </w:p>
    <w:p w:rsidR="00062373" w:rsidRPr="009322DC" w:rsidRDefault="00062373" w:rsidP="0012094A">
      <w:pPr>
        <w:jc w:val="both"/>
        <w:rPr>
          <w:sz w:val="28"/>
          <w:szCs w:val="28"/>
        </w:rPr>
      </w:pPr>
    </w:p>
    <w:p w:rsidR="00062373" w:rsidRPr="002217A1" w:rsidRDefault="00062373" w:rsidP="00062373">
      <w:pPr>
        <w:rPr>
          <w:sz w:val="28"/>
          <w:szCs w:val="28"/>
        </w:rPr>
      </w:pPr>
      <w:proofErr w:type="gramStart"/>
      <w:r w:rsidRPr="002217A1">
        <w:rPr>
          <w:sz w:val="28"/>
          <w:szCs w:val="28"/>
        </w:rPr>
        <w:t>Исполняющий</w:t>
      </w:r>
      <w:proofErr w:type="gramEnd"/>
      <w:r w:rsidRPr="002217A1">
        <w:rPr>
          <w:sz w:val="28"/>
          <w:szCs w:val="28"/>
        </w:rPr>
        <w:t xml:space="preserve"> полномочия </w:t>
      </w:r>
    </w:p>
    <w:p w:rsidR="00062373" w:rsidRPr="002217A1" w:rsidRDefault="00062373" w:rsidP="00062373">
      <w:pPr>
        <w:rPr>
          <w:sz w:val="28"/>
          <w:szCs w:val="28"/>
        </w:rPr>
      </w:pPr>
      <w:r w:rsidRPr="002217A1">
        <w:rPr>
          <w:sz w:val="28"/>
          <w:szCs w:val="28"/>
        </w:rPr>
        <w:t xml:space="preserve">руководителя администрации района, </w:t>
      </w:r>
    </w:p>
    <w:p w:rsidR="00062373" w:rsidRPr="002217A1" w:rsidRDefault="00062373" w:rsidP="00062373">
      <w:pPr>
        <w:rPr>
          <w:sz w:val="28"/>
          <w:szCs w:val="28"/>
        </w:rPr>
      </w:pPr>
      <w:r w:rsidRPr="002217A1">
        <w:rPr>
          <w:sz w:val="28"/>
          <w:szCs w:val="28"/>
        </w:rPr>
        <w:t xml:space="preserve">первый заместитель руководителя </w:t>
      </w:r>
    </w:p>
    <w:p w:rsidR="00062373" w:rsidRPr="002217A1" w:rsidRDefault="00062373" w:rsidP="00062373">
      <w:pPr>
        <w:rPr>
          <w:sz w:val="28"/>
          <w:szCs w:val="28"/>
        </w:rPr>
      </w:pPr>
      <w:r w:rsidRPr="002217A1">
        <w:rPr>
          <w:sz w:val="28"/>
          <w:szCs w:val="28"/>
        </w:rPr>
        <w:t xml:space="preserve">администрации района                                                      П.Г. Крашенинников                      </w:t>
      </w:r>
    </w:p>
    <w:p w:rsidR="00BB33E1" w:rsidRPr="009322DC" w:rsidRDefault="00BB33E1" w:rsidP="00062373">
      <w:pPr>
        <w:jc w:val="both"/>
        <w:rPr>
          <w:sz w:val="28"/>
          <w:szCs w:val="28"/>
        </w:rPr>
      </w:pPr>
    </w:p>
    <w:p w:rsidR="00BB33E1" w:rsidRDefault="00BB33E1">
      <w:pPr>
        <w:rPr>
          <w:sz w:val="16"/>
          <w:szCs w:val="16"/>
        </w:rPr>
      </w:pPr>
    </w:p>
    <w:p w:rsidR="00BB33E1" w:rsidRDefault="00BB33E1">
      <w:pPr>
        <w:rPr>
          <w:sz w:val="16"/>
          <w:szCs w:val="16"/>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062373" w:rsidRDefault="00062373" w:rsidP="0040765F">
      <w:pPr>
        <w:ind w:left="6237"/>
        <w:rPr>
          <w:sz w:val="28"/>
          <w:szCs w:val="28"/>
        </w:rPr>
      </w:pPr>
    </w:p>
    <w:p w:rsidR="00BB33E1" w:rsidRPr="009322DC" w:rsidRDefault="009322DC" w:rsidP="0040765F">
      <w:pPr>
        <w:ind w:left="6237"/>
        <w:rPr>
          <w:sz w:val="28"/>
          <w:szCs w:val="28"/>
        </w:rPr>
      </w:pPr>
      <w:r w:rsidRPr="009322DC">
        <w:rPr>
          <w:sz w:val="28"/>
          <w:szCs w:val="28"/>
        </w:rPr>
        <w:lastRenderedPageBreak/>
        <w:t>УТВЕРЖДЕН</w:t>
      </w:r>
    </w:p>
    <w:p w:rsidR="00BB33E1" w:rsidRPr="009322DC" w:rsidRDefault="00A526B6" w:rsidP="0040765F">
      <w:pPr>
        <w:ind w:left="6237"/>
        <w:rPr>
          <w:sz w:val="28"/>
          <w:szCs w:val="28"/>
        </w:rPr>
      </w:pPr>
      <w:r w:rsidRPr="009322DC">
        <w:rPr>
          <w:sz w:val="28"/>
          <w:szCs w:val="28"/>
        </w:rPr>
        <w:t>постановлени</w:t>
      </w:r>
      <w:r w:rsidR="009322DC">
        <w:rPr>
          <w:sz w:val="28"/>
          <w:szCs w:val="28"/>
        </w:rPr>
        <w:t>ем</w:t>
      </w:r>
    </w:p>
    <w:p w:rsidR="00BB33E1" w:rsidRPr="009322DC" w:rsidRDefault="00A526B6" w:rsidP="0040765F">
      <w:pPr>
        <w:ind w:left="6237"/>
        <w:rPr>
          <w:sz w:val="28"/>
          <w:szCs w:val="28"/>
        </w:rPr>
      </w:pPr>
      <w:r w:rsidRPr="009322DC">
        <w:rPr>
          <w:sz w:val="28"/>
          <w:szCs w:val="28"/>
        </w:rPr>
        <w:t>администрации</w:t>
      </w:r>
      <w:r w:rsidR="0044230A" w:rsidRPr="009322DC">
        <w:rPr>
          <w:sz w:val="28"/>
          <w:szCs w:val="28"/>
        </w:rPr>
        <w:t xml:space="preserve"> района</w:t>
      </w:r>
    </w:p>
    <w:p w:rsidR="0044230A" w:rsidRPr="009322DC" w:rsidRDefault="0040765F" w:rsidP="0040765F">
      <w:pPr>
        <w:ind w:left="6237"/>
        <w:rPr>
          <w:sz w:val="28"/>
          <w:szCs w:val="28"/>
        </w:rPr>
      </w:pPr>
      <w:r>
        <w:rPr>
          <w:sz w:val="28"/>
          <w:szCs w:val="28"/>
        </w:rPr>
        <w:t xml:space="preserve">от </w:t>
      </w:r>
      <w:r w:rsidR="00062373">
        <w:rPr>
          <w:sz w:val="28"/>
          <w:szCs w:val="28"/>
        </w:rPr>
        <w:t>06.03.2025</w:t>
      </w:r>
      <w:r>
        <w:rPr>
          <w:sz w:val="28"/>
          <w:szCs w:val="28"/>
        </w:rPr>
        <w:t xml:space="preserve"> №</w:t>
      </w:r>
      <w:r w:rsidR="00062373">
        <w:rPr>
          <w:sz w:val="28"/>
          <w:szCs w:val="28"/>
        </w:rPr>
        <w:t xml:space="preserve"> 104</w:t>
      </w:r>
    </w:p>
    <w:p w:rsidR="009322DC" w:rsidRPr="009322DC" w:rsidRDefault="0040765F" w:rsidP="0040765F">
      <w:pPr>
        <w:ind w:left="6237"/>
        <w:rPr>
          <w:sz w:val="28"/>
          <w:szCs w:val="28"/>
        </w:rPr>
      </w:pPr>
      <w:r>
        <w:rPr>
          <w:sz w:val="28"/>
          <w:szCs w:val="28"/>
        </w:rPr>
        <w:t>(</w:t>
      </w:r>
      <w:r w:rsidR="009322DC" w:rsidRPr="009322DC">
        <w:rPr>
          <w:sz w:val="28"/>
          <w:szCs w:val="28"/>
        </w:rPr>
        <w:t xml:space="preserve">Приложение </w:t>
      </w:r>
      <w:r>
        <w:rPr>
          <w:sz w:val="28"/>
          <w:szCs w:val="28"/>
        </w:rPr>
        <w:t>1)</w:t>
      </w:r>
    </w:p>
    <w:p w:rsidR="00BB33E1" w:rsidRPr="009322DC" w:rsidRDefault="00A526B6">
      <w:pPr>
        <w:rPr>
          <w:sz w:val="28"/>
          <w:szCs w:val="28"/>
        </w:rPr>
      </w:pPr>
      <w:r w:rsidRPr="009322DC">
        <w:rPr>
          <w:sz w:val="28"/>
          <w:szCs w:val="28"/>
        </w:rPr>
        <w:t xml:space="preserve">  </w:t>
      </w:r>
    </w:p>
    <w:p w:rsidR="00A428F5" w:rsidRPr="009322DC" w:rsidRDefault="0044230A" w:rsidP="0040765F">
      <w:pPr>
        <w:jc w:val="center"/>
        <w:rPr>
          <w:sz w:val="28"/>
          <w:szCs w:val="28"/>
        </w:rPr>
      </w:pPr>
      <w:r w:rsidRPr="009322DC">
        <w:rPr>
          <w:sz w:val="28"/>
          <w:szCs w:val="28"/>
        </w:rPr>
        <w:t>СОСТАВ</w:t>
      </w:r>
    </w:p>
    <w:p w:rsidR="0040765F" w:rsidRDefault="0044230A" w:rsidP="0040765F">
      <w:pPr>
        <w:jc w:val="center"/>
        <w:rPr>
          <w:sz w:val="28"/>
          <w:szCs w:val="28"/>
        </w:rPr>
      </w:pPr>
      <w:r w:rsidRPr="009322DC">
        <w:rPr>
          <w:sz w:val="28"/>
          <w:szCs w:val="28"/>
        </w:rPr>
        <w:t xml:space="preserve">МЕЖВЕДОМСТВЕННОЙ КОМИССИИ ПО ВОПРОСАМ ОБОСНОВАННОСТИ ПОМЕЩЕНИЯ ДЕТЕЙ В УЧРЕЖДЕНИЯ </w:t>
      </w:r>
    </w:p>
    <w:p w:rsidR="00A428F5" w:rsidRPr="009322DC" w:rsidRDefault="0044230A" w:rsidP="0040765F">
      <w:pPr>
        <w:jc w:val="center"/>
        <w:rPr>
          <w:sz w:val="28"/>
          <w:szCs w:val="28"/>
        </w:rPr>
      </w:pPr>
      <w:r w:rsidRPr="009322DC">
        <w:rPr>
          <w:sz w:val="28"/>
          <w:szCs w:val="28"/>
        </w:rPr>
        <w:t xml:space="preserve">СО СТАЦИОНАРНОЙ ФОРМОЙ ПРЕБЫВАНИЯ В ЧЕРЕПОВЕЦКОМ МУНИЦИПАЛЬНОМ </w:t>
      </w:r>
      <w:proofErr w:type="gramStart"/>
      <w:r w:rsidRPr="009322DC">
        <w:rPr>
          <w:sz w:val="28"/>
          <w:szCs w:val="28"/>
        </w:rPr>
        <w:t>РАЙОНЕ</w:t>
      </w:r>
      <w:proofErr w:type="gramEnd"/>
    </w:p>
    <w:p w:rsidR="0044230A" w:rsidRPr="009322DC" w:rsidRDefault="0044230A" w:rsidP="0040765F">
      <w:pPr>
        <w:jc w:val="center"/>
        <w:rPr>
          <w:b/>
          <w:sz w:val="28"/>
          <w:szCs w:val="28"/>
        </w:rPr>
      </w:pPr>
    </w:p>
    <w:p w:rsidR="00A428F5" w:rsidRPr="009322DC" w:rsidRDefault="00A428F5" w:rsidP="00062373">
      <w:pPr>
        <w:rPr>
          <w:sz w:val="28"/>
          <w:szCs w:val="28"/>
        </w:rPr>
      </w:pPr>
      <w:r w:rsidRPr="0040765F">
        <w:rPr>
          <w:sz w:val="28"/>
          <w:szCs w:val="28"/>
        </w:rPr>
        <w:t>Председатель комиссии</w:t>
      </w:r>
      <w:r w:rsidRPr="009322DC">
        <w:rPr>
          <w:b/>
          <w:sz w:val="28"/>
          <w:szCs w:val="28"/>
        </w:rPr>
        <w:t xml:space="preserve"> - </w:t>
      </w:r>
      <w:r w:rsidRPr="009322DC">
        <w:rPr>
          <w:sz w:val="28"/>
          <w:szCs w:val="28"/>
        </w:rPr>
        <w:t>Самчук Наталия Евгеньевна</w:t>
      </w:r>
      <w:r w:rsidR="0040765F">
        <w:rPr>
          <w:sz w:val="28"/>
          <w:szCs w:val="28"/>
        </w:rPr>
        <w:t xml:space="preserve">, </w:t>
      </w:r>
      <w:r w:rsidRPr="009322DC">
        <w:rPr>
          <w:sz w:val="28"/>
          <w:szCs w:val="28"/>
        </w:rPr>
        <w:t>заместитель руководителя администрации района по социальным вопросам</w:t>
      </w:r>
      <w:r w:rsidR="00BA07CC" w:rsidRPr="009322DC">
        <w:rPr>
          <w:sz w:val="28"/>
          <w:szCs w:val="28"/>
        </w:rPr>
        <w:t>;</w:t>
      </w:r>
    </w:p>
    <w:p w:rsidR="00BA07CC" w:rsidRPr="009322DC" w:rsidRDefault="00BA07CC" w:rsidP="00062373">
      <w:pPr>
        <w:rPr>
          <w:sz w:val="28"/>
          <w:szCs w:val="28"/>
        </w:rPr>
      </w:pPr>
    </w:p>
    <w:p w:rsidR="00BA07CC" w:rsidRPr="009322DC" w:rsidRDefault="00A428F5" w:rsidP="00062373">
      <w:pPr>
        <w:rPr>
          <w:sz w:val="28"/>
          <w:szCs w:val="28"/>
        </w:rPr>
      </w:pPr>
      <w:r w:rsidRPr="0040765F">
        <w:rPr>
          <w:sz w:val="28"/>
          <w:szCs w:val="28"/>
        </w:rPr>
        <w:t>Заместитель председателя</w:t>
      </w:r>
      <w:r w:rsidR="0040765F">
        <w:rPr>
          <w:sz w:val="28"/>
          <w:szCs w:val="28"/>
        </w:rPr>
        <w:t xml:space="preserve"> комиссии </w:t>
      </w:r>
      <w:r w:rsidRPr="009322DC">
        <w:rPr>
          <w:b/>
          <w:sz w:val="28"/>
          <w:szCs w:val="28"/>
        </w:rPr>
        <w:t>-</w:t>
      </w:r>
      <w:r w:rsidR="0040765F">
        <w:rPr>
          <w:b/>
          <w:sz w:val="28"/>
          <w:szCs w:val="28"/>
        </w:rPr>
        <w:t xml:space="preserve"> </w:t>
      </w:r>
      <w:r w:rsidRPr="009322DC">
        <w:rPr>
          <w:sz w:val="28"/>
          <w:szCs w:val="28"/>
        </w:rPr>
        <w:t>Лобашова Татьяна Геннадьевна</w:t>
      </w:r>
      <w:r w:rsidR="0040765F">
        <w:rPr>
          <w:sz w:val="28"/>
          <w:szCs w:val="28"/>
        </w:rPr>
        <w:t xml:space="preserve">, </w:t>
      </w:r>
      <w:r w:rsidRPr="009322DC">
        <w:rPr>
          <w:sz w:val="28"/>
          <w:szCs w:val="28"/>
        </w:rPr>
        <w:t>начальник управления</w:t>
      </w:r>
      <w:r w:rsidRPr="009322DC">
        <w:rPr>
          <w:b/>
          <w:sz w:val="28"/>
          <w:szCs w:val="28"/>
        </w:rPr>
        <w:t xml:space="preserve"> </w:t>
      </w:r>
      <w:r w:rsidRPr="009322DC">
        <w:rPr>
          <w:sz w:val="28"/>
          <w:szCs w:val="28"/>
        </w:rPr>
        <w:t xml:space="preserve">образования </w:t>
      </w:r>
      <w:r w:rsidR="00BA07CC" w:rsidRPr="009322DC">
        <w:rPr>
          <w:sz w:val="28"/>
          <w:szCs w:val="28"/>
        </w:rPr>
        <w:t>администрации Череповецкого муниципального</w:t>
      </w:r>
      <w:r w:rsidR="0040765F">
        <w:rPr>
          <w:sz w:val="28"/>
          <w:szCs w:val="28"/>
        </w:rPr>
        <w:t xml:space="preserve"> </w:t>
      </w:r>
      <w:r w:rsidR="00BA07CC" w:rsidRPr="009322DC">
        <w:rPr>
          <w:sz w:val="28"/>
          <w:szCs w:val="28"/>
        </w:rPr>
        <w:t>района;</w:t>
      </w:r>
    </w:p>
    <w:p w:rsidR="00BA07CC" w:rsidRPr="009322DC" w:rsidRDefault="00BA07CC" w:rsidP="00062373">
      <w:pPr>
        <w:rPr>
          <w:sz w:val="28"/>
          <w:szCs w:val="28"/>
        </w:rPr>
      </w:pPr>
    </w:p>
    <w:p w:rsidR="00BA07CC" w:rsidRPr="009322DC" w:rsidRDefault="00BA07CC" w:rsidP="00062373">
      <w:pPr>
        <w:rPr>
          <w:sz w:val="28"/>
          <w:szCs w:val="28"/>
        </w:rPr>
      </w:pPr>
      <w:r w:rsidRPr="00602070">
        <w:rPr>
          <w:sz w:val="28"/>
          <w:szCs w:val="28"/>
        </w:rPr>
        <w:t>Ответственный секретарь</w:t>
      </w:r>
      <w:r w:rsidR="0040765F" w:rsidRPr="00602070">
        <w:rPr>
          <w:sz w:val="28"/>
          <w:szCs w:val="28"/>
        </w:rPr>
        <w:t xml:space="preserve"> комиссии</w:t>
      </w:r>
      <w:r w:rsidR="0040765F" w:rsidRPr="009322DC">
        <w:rPr>
          <w:b/>
          <w:sz w:val="28"/>
          <w:szCs w:val="28"/>
        </w:rPr>
        <w:t xml:space="preserve"> </w:t>
      </w:r>
      <w:r w:rsidRPr="009322DC">
        <w:rPr>
          <w:b/>
          <w:sz w:val="28"/>
          <w:szCs w:val="28"/>
        </w:rPr>
        <w:t xml:space="preserve">- </w:t>
      </w:r>
      <w:proofErr w:type="spellStart"/>
      <w:r w:rsidRPr="009322DC">
        <w:rPr>
          <w:sz w:val="28"/>
          <w:szCs w:val="28"/>
        </w:rPr>
        <w:t>Шарифова</w:t>
      </w:r>
      <w:proofErr w:type="spellEnd"/>
      <w:r w:rsidRPr="009322DC">
        <w:rPr>
          <w:sz w:val="28"/>
          <w:szCs w:val="28"/>
        </w:rPr>
        <w:t xml:space="preserve"> Наталья Игоревна - главный специалист в </w:t>
      </w:r>
      <w:r w:rsidR="0040765F" w:rsidRPr="009322DC">
        <w:rPr>
          <w:sz w:val="28"/>
          <w:szCs w:val="28"/>
        </w:rPr>
        <w:t>комиссии по делам несовершеннолетних и</w:t>
      </w:r>
      <w:r w:rsidR="0040765F" w:rsidRPr="0040765F">
        <w:rPr>
          <w:sz w:val="28"/>
          <w:szCs w:val="28"/>
        </w:rPr>
        <w:t xml:space="preserve"> </w:t>
      </w:r>
      <w:r w:rsidR="0040765F" w:rsidRPr="009322DC">
        <w:rPr>
          <w:sz w:val="28"/>
          <w:szCs w:val="28"/>
        </w:rPr>
        <w:t>защите их прав</w:t>
      </w:r>
      <w:r w:rsidR="008B7A3A">
        <w:rPr>
          <w:sz w:val="28"/>
          <w:szCs w:val="28"/>
        </w:rPr>
        <w:t xml:space="preserve"> </w:t>
      </w:r>
      <w:r w:rsidRPr="009322DC">
        <w:rPr>
          <w:sz w:val="28"/>
          <w:szCs w:val="28"/>
        </w:rPr>
        <w:t>Череповецко</w:t>
      </w:r>
      <w:r w:rsidR="00B20C8C">
        <w:rPr>
          <w:sz w:val="28"/>
          <w:szCs w:val="28"/>
        </w:rPr>
        <w:t xml:space="preserve">го </w:t>
      </w:r>
      <w:r w:rsidRPr="009322DC">
        <w:rPr>
          <w:sz w:val="28"/>
          <w:szCs w:val="28"/>
        </w:rPr>
        <w:t>муниципально</w:t>
      </w:r>
      <w:r w:rsidR="00B20C8C">
        <w:rPr>
          <w:sz w:val="28"/>
          <w:szCs w:val="28"/>
        </w:rPr>
        <w:t>го</w:t>
      </w:r>
      <w:r w:rsidRPr="009322DC">
        <w:rPr>
          <w:sz w:val="28"/>
          <w:szCs w:val="28"/>
        </w:rPr>
        <w:t xml:space="preserve"> район</w:t>
      </w:r>
      <w:r w:rsidR="00B20C8C">
        <w:rPr>
          <w:sz w:val="28"/>
          <w:szCs w:val="28"/>
        </w:rPr>
        <w:t>а</w:t>
      </w:r>
      <w:r w:rsidR="00602070">
        <w:rPr>
          <w:sz w:val="28"/>
          <w:szCs w:val="28"/>
        </w:rPr>
        <w:t>.</w:t>
      </w:r>
    </w:p>
    <w:p w:rsidR="00BA07CC" w:rsidRPr="009322DC" w:rsidRDefault="00BA07CC" w:rsidP="00BA07CC">
      <w:pPr>
        <w:rPr>
          <w:sz w:val="28"/>
          <w:szCs w:val="28"/>
        </w:rPr>
      </w:pPr>
    </w:p>
    <w:p w:rsidR="0040765F" w:rsidRPr="0040765F" w:rsidRDefault="00BA07CC" w:rsidP="00BA07CC">
      <w:pPr>
        <w:rPr>
          <w:sz w:val="28"/>
          <w:szCs w:val="28"/>
        </w:rPr>
      </w:pPr>
      <w:r w:rsidRPr="0040765F">
        <w:rPr>
          <w:sz w:val="28"/>
          <w:szCs w:val="28"/>
        </w:rPr>
        <w:t>Члены комиссии</w:t>
      </w:r>
      <w:r w:rsidR="00625846">
        <w:rPr>
          <w:sz w:val="28"/>
          <w:szCs w:val="28"/>
        </w:rPr>
        <w:t>:</w:t>
      </w:r>
    </w:p>
    <w:p w:rsidR="0040765F" w:rsidRPr="009322DC" w:rsidRDefault="0040765F" w:rsidP="00BA07CC">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5"/>
      </w:tblGrid>
      <w:tr w:rsidR="0040765F" w:rsidTr="00F40E45">
        <w:tc>
          <w:tcPr>
            <w:tcW w:w="3085" w:type="dxa"/>
          </w:tcPr>
          <w:p w:rsidR="0040765F" w:rsidRDefault="0040765F" w:rsidP="00BA07CC">
            <w:pPr>
              <w:rPr>
                <w:sz w:val="28"/>
                <w:szCs w:val="28"/>
              </w:rPr>
            </w:pPr>
            <w:r w:rsidRPr="009322DC">
              <w:rPr>
                <w:sz w:val="28"/>
                <w:szCs w:val="28"/>
              </w:rPr>
              <w:t>Дружинина Алена Викторовна</w:t>
            </w:r>
          </w:p>
        </w:tc>
        <w:tc>
          <w:tcPr>
            <w:tcW w:w="6486" w:type="dxa"/>
          </w:tcPr>
          <w:p w:rsidR="0040765F" w:rsidRPr="009322DC" w:rsidRDefault="0040765F" w:rsidP="0040765F">
            <w:pPr>
              <w:rPr>
                <w:sz w:val="28"/>
                <w:szCs w:val="28"/>
              </w:rPr>
            </w:pPr>
            <w:r w:rsidRPr="009322DC">
              <w:rPr>
                <w:sz w:val="28"/>
                <w:szCs w:val="28"/>
              </w:rPr>
              <w:t xml:space="preserve">- начальник ОДН ОМВД России </w:t>
            </w:r>
            <w:r w:rsidR="00602070">
              <w:rPr>
                <w:sz w:val="28"/>
                <w:szCs w:val="28"/>
              </w:rPr>
              <w:t>«</w:t>
            </w:r>
            <w:r w:rsidRPr="009322DC">
              <w:rPr>
                <w:sz w:val="28"/>
                <w:szCs w:val="28"/>
              </w:rPr>
              <w:t>Череповецкий</w:t>
            </w:r>
            <w:r w:rsidR="00602070">
              <w:rPr>
                <w:sz w:val="28"/>
                <w:szCs w:val="28"/>
              </w:rPr>
              <w:t>»</w:t>
            </w:r>
            <w:r w:rsidRPr="009322DC">
              <w:rPr>
                <w:sz w:val="28"/>
                <w:szCs w:val="28"/>
              </w:rPr>
              <w:t xml:space="preserve"> (по согласованию);</w:t>
            </w:r>
          </w:p>
          <w:p w:rsidR="0040765F" w:rsidRDefault="0040765F" w:rsidP="0040765F">
            <w:pPr>
              <w:rPr>
                <w:sz w:val="28"/>
                <w:szCs w:val="28"/>
              </w:rPr>
            </w:pPr>
          </w:p>
        </w:tc>
      </w:tr>
      <w:tr w:rsidR="0040765F" w:rsidTr="00F40E45">
        <w:tc>
          <w:tcPr>
            <w:tcW w:w="3085" w:type="dxa"/>
          </w:tcPr>
          <w:p w:rsidR="0040765F" w:rsidRDefault="0040765F" w:rsidP="0040765F">
            <w:pPr>
              <w:rPr>
                <w:sz w:val="28"/>
                <w:szCs w:val="28"/>
              </w:rPr>
            </w:pPr>
            <w:r w:rsidRPr="009322DC">
              <w:rPr>
                <w:sz w:val="28"/>
                <w:szCs w:val="28"/>
              </w:rPr>
              <w:t>Копытова Татьяна Валерьевна</w:t>
            </w:r>
          </w:p>
        </w:tc>
        <w:tc>
          <w:tcPr>
            <w:tcW w:w="6486" w:type="dxa"/>
          </w:tcPr>
          <w:p w:rsidR="0040765F" w:rsidRPr="009322DC" w:rsidRDefault="0040765F" w:rsidP="0040765F">
            <w:pPr>
              <w:rPr>
                <w:sz w:val="28"/>
                <w:szCs w:val="28"/>
              </w:rPr>
            </w:pPr>
            <w:r w:rsidRPr="009322DC">
              <w:rPr>
                <w:sz w:val="28"/>
                <w:szCs w:val="28"/>
              </w:rPr>
              <w:t>- начальник отдела культуры администрации Череповецкого муниципального района;</w:t>
            </w:r>
          </w:p>
          <w:p w:rsidR="0040765F" w:rsidRDefault="0040765F" w:rsidP="0040765F">
            <w:pPr>
              <w:rPr>
                <w:sz w:val="28"/>
                <w:szCs w:val="28"/>
              </w:rPr>
            </w:pPr>
          </w:p>
        </w:tc>
      </w:tr>
      <w:tr w:rsidR="0040765F" w:rsidTr="00F40E45">
        <w:tc>
          <w:tcPr>
            <w:tcW w:w="3085" w:type="dxa"/>
          </w:tcPr>
          <w:p w:rsidR="0040765F" w:rsidRDefault="0040765F" w:rsidP="0040765F">
            <w:pPr>
              <w:rPr>
                <w:sz w:val="28"/>
                <w:szCs w:val="28"/>
              </w:rPr>
            </w:pPr>
            <w:r w:rsidRPr="009322DC">
              <w:rPr>
                <w:sz w:val="28"/>
                <w:szCs w:val="28"/>
              </w:rPr>
              <w:t>Котик Наталья Алексан</w:t>
            </w:r>
            <w:r>
              <w:rPr>
                <w:sz w:val="28"/>
                <w:szCs w:val="28"/>
              </w:rPr>
              <w:t>д</w:t>
            </w:r>
            <w:r w:rsidRPr="009322DC">
              <w:rPr>
                <w:sz w:val="28"/>
                <w:szCs w:val="28"/>
              </w:rPr>
              <w:t>ровна</w:t>
            </w:r>
          </w:p>
        </w:tc>
        <w:tc>
          <w:tcPr>
            <w:tcW w:w="6486" w:type="dxa"/>
          </w:tcPr>
          <w:p w:rsidR="0040765F" w:rsidRDefault="0040765F" w:rsidP="0040765F">
            <w:pPr>
              <w:rPr>
                <w:sz w:val="28"/>
                <w:szCs w:val="28"/>
              </w:rPr>
            </w:pPr>
            <w:r w:rsidRPr="009322DC">
              <w:rPr>
                <w:sz w:val="28"/>
                <w:szCs w:val="28"/>
              </w:rPr>
              <w:t>- заместитель начальника</w:t>
            </w:r>
            <w:r>
              <w:rPr>
                <w:sz w:val="28"/>
                <w:szCs w:val="28"/>
              </w:rPr>
              <w:t xml:space="preserve"> </w:t>
            </w:r>
            <w:r w:rsidRPr="009322DC">
              <w:rPr>
                <w:sz w:val="28"/>
                <w:szCs w:val="28"/>
              </w:rPr>
              <w:t xml:space="preserve">отделения занятости населения города Череповца и Череповецкого района КУ </w:t>
            </w:r>
            <w:proofErr w:type="gramStart"/>
            <w:r w:rsidRPr="009322DC">
              <w:rPr>
                <w:sz w:val="28"/>
                <w:szCs w:val="28"/>
              </w:rPr>
              <w:t>ВО</w:t>
            </w:r>
            <w:proofErr w:type="gramEnd"/>
            <w:r w:rsidRPr="009322DC">
              <w:rPr>
                <w:sz w:val="28"/>
                <w:szCs w:val="28"/>
              </w:rPr>
              <w:t xml:space="preserve"> </w:t>
            </w:r>
            <w:r w:rsidR="00602070">
              <w:rPr>
                <w:sz w:val="28"/>
                <w:szCs w:val="28"/>
              </w:rPr>
              <w:t>«</w:t>
            </w:r>
            <w:r w:rsidRPr="009322DC">
              <w:rPr>
                <w:sz w:val="28"/>
                <w:szCs w:val="28"/>
              </w:rPr>
              <w:t>Центр занятости населения</w:t>
            </w:r>
            <w:r>
              <w:rPr>
                <w:sz w:val="28"/>
                <w:szCs w:val="28"/>
              </w:rPr>
              <w:t xml:space="preserve"> </w:t>
            </w:r>
            <w:r w:rsidRPr="009322DC">
              <w:rPr>
                <w:sz w:val="28"/>
                <w:szCs w:val="28"/>
              </w:rPr>
              <w:t>Вологодской области</w:t>
            </w:r>
            <w:r w:rsidR="00602070">
              <w:rPr>
                <w:sz w:val="28"/>
                <w:szCs w:val="28"/>
              </w:rPr>
              <w:t>»</w:t>
            </w:r>
            <w:r w:rsidRPr="009322DC">
              <w:rPr>
                <w:sz w:val="28"/>
                <w:szCs w:val="28"/>
              </w:rPr>
              <w:t xml:space="preserve"> (по согласованию);</w:t>
            </w:r>
          </w:p>
          <w:p w:rsidR="0040765F" w:rsidRDefault="0040765F" w:rsidP="0040765F">
            <w:pPr>
              <w:rPr>
                <w:sz w:val="28"/>
                <w:szCs w:val="28"/>
              </w:rPr>
            </w:pPr>
          </w:p>
        </w:tc>
      </w:tr>
      <w:tr w:rsidR="0040765F" w:rsidTr="00F40E45">
        <w:tc>
          <w:tcPr>
            <w:tcW w:w="3085" w:type="dxa"/>
          </w:tcPr>
          <w:p w:rsidR="0040765F" w:rsidRDefault="0040765F" w:rsidP="0040765F">
            <w:pPr>
              <w:rPr>
                <w:sz w:val="28"/>
                <w:szCs w:val="28"/>
              </w:rPr>
            </w:pPr>
            <w:proofErr w:type="spellStart"/>
            <w:r w:rsidRPr="009322DC">
              <w:rPr>
                <w:sz w:val="28"/>
                <w:szCs w:val="28"/>
              </w:rPr>
              <w:t>Кочуев</w:t>
            </w:r>
            <w:proofErr w:type="spellEnd"/>
            <w:r w:rsidRPr="009322DC">
              <w:rPr>
                <w:sz w:val="28"/>
                <w:szCs w:val="28"/>
              </w:rPr>
              <w:t xml:space="preserve"> Александр Леонидович</w:t>
            </w:r>
          </w:p>
        </w:tc>
        <w:tc>
          <w:tcPr>
            <w:tcW w:w="6486" w:type="dxa"/>
          </w:tcPr>
          <w:p w:rsidR="0040765F" w:rsidRPr="009322DC" w:rsidRDefault="0040765F" w:rsidP="0040765F">
            <w:pPr>
              <w:rPr>
                <w:sz w:val="28"/>
                <w:szCs w:val="28"/>
              </w:rPr>
            </w:pPr>
            <w:r w:rsidRPr="009322DC">
              <w:rPr>
                <w:sz w:val="28"/>
                <w:szCs w:val="28"/>
              </w:rPr>
              <w:t xml:space="preserve">- заместитель начальника полиции ОМВД России </w:t>
            </w:r>
            <w:r w:rsidR="00602070">
              <w:rPr>
                <w:sz w:val="28"/>
                <w:szCs w:val="28"/>
              </w:rPr>
              <w:t>«</w:t>
            </w:r>
            <w:r w:rsidRPr="009322DC">
              <w:rPr>
                <w:sz w:val="28"/>
                <w:szCs w:val="28"/>
              </w:rPr>
              <w:t>Череповецкий</w:t>
            </w:r>
            <w:r w:rsidR="00602070">
              <w:rPr>
                <w:sz w:val="28"/>
                <w:szCs w:val="28"/>
              </w:rPr>
              <w:t>»</w:t>
            </w:r>
            <w:r w:rsidRPr="009322DC">
              <w:rPr>
                <w:sz w:val="28"/>
                <w:szCs w:val="28"/>
              </w:rPr>
              <w:t xml:space="preserve"> (по согласованию);</w:t>
            </w:r>
          </w:p>
          <w:p w:rsidR="0040765F" w:rsidRDefault="0040765F" w:rsidP="0040765F">
            <w:pPr>
              <w:rPr>
                <w:sz w:val="28"/>
                <w:szCs w:val="28"/>
              </w:rPr>
            </w:pPr>
          </w:p>
        </w:tc>
      </w:tr>
      <w:tr w:rsidR="0040765F" w:rsidTr="00F40E45">
        <w:tc>
          <w:tcPr>
            <w:tcW w:w="3085" w:type="dxa"/>
          </w:tcPr>
          <w:p w:rsidR="0040765F" w:rsidRDefault="0040765F" w:rsidP="00BA07CC">
            <w:pPr>
              <w:rPr>
                <w:sz w:val="28"/>
                <w:szCs w:val="28"/>
              </w:rPr>
            </w:pPr>
            <w:r w:rsidRPr="009322DC">
              <w:rPr>
                <w:sz w:val="28"/>
                <w:szCs w:val="28"/>
              </w:rPr>
              <w:t>Легостаева Ирина Николаевна</w:t>
            </w:r>
          </w:p>
        </w:tc>
        <w:tc>
          <w:tcPr>
            <w:tcW w:w="6486" w:type="dxa"/>
          </w:tcPr>
          <w:p w:rsidR="00062373" w:rsidRDefault="0040765F" w:rsidP="00062373">
            <w:pPr>
              <w:rPr>
                <w:sz w:val="28"/>
                <w:szCs w:val="28"/>
              </w:rPr>
            </w:pPr>
            <w:r w:rsidRPr="009322DC">
              <w:rPr>
                <w:sz w:val="28"/>
                <w:szCs w:val="28"/>
              </w:rPr>
              <w:t xml:space="preserve">- заведующая отделением социальной реабилитации БУ СО </w:t>
            </w:r>
            <w:proofErr w:type="gramStart"/>
            <w:r w:rsidRPr="009322DC">
              <w:rPr>
                <w:sz w:val="28"/>
                <w:szCs w:val="28"/>
              </w:rPr>
              <w:t>ВО</w:t>
            </w:r>
            <w:proofErr w:type="gramEnd"/>
            <w:r w:rsidRPr="009322DC">
              <w:rPr>
                <w:sz w:val="28"/>
                <w:szCs w:val="28"/>
              </w:rPr>
              <w:t xml:space="preserve"> "Социально реабилитационный центр для несовершеннолетних "Росток"</w:t>
            </w:r>
            <w:r>
              <w:rPr>
                <w:sz w:val="28"/>
                <w:szCs w:val="28"/>
              </w:rPr>
              <w:t xml:space="preserve"> </w:t>
            </w:r>
            <w:r w:rsidRPr="009322DC">
              <w:rPr>
                <w:sz w:val="28"/>
                <w:szCs w:val="28"/>
              </w:rPr>
              <w:t>г. Череповца (по согласованию);</w:t>
            </w:r>
          </w:p>
          <w:p w:rsidR="00062373" w:rsidRDefault="00062373" w:rsidP="00062373">
            <w:pPr>
              <w:rPr>
                <w:sz w:val="28"/>
                <w:szCs w:val="28"/>
              </w:rPr>
            </w:pPr>
          </w:p>
          <w:p w:rsidR="0040765F" w:rsidRDefault="00062373" w:rsidP="00062373">
            <w:pPr>
              <w:rPr>
                <w:sz w:val="28"/>
                <w:szCs w:val="28"/>
              </w:rPr>
            </w:pPr>
            <w:r>
              <w:rPr>
                <w:sz w:val="28"/>
                <w:szCs w:val="28"/>
              </w:rPr>
              <w:t xml:space="preserve"> </w:t>
            </w:r>
          </w:p>
        </w:tc>
      </w:tr>
      <w:tr w:rsidR="0040765F" w:rsidTr="00F40E45">
        <w:tc>
          <w:tcPr>
            <w:tcW w:w="3085" w:type="dxa"/>
          </w:tcPr>
          <w:p w:rsidR="0040765F" w:rsidRDefault="0040765F" w:rsidP="00BA07CC">
            <w:pPr>
              <w:rPr>
                <w:sz w:val="28"/>
                <w:szCs w:val="28"/>
              </w:rPr>
            </w:pPr>
            <w:r w:rsidRPr="009322DC">
              <w:rPr>
                <w:sz w:val="28"/>
                <w:szCs w:val="28"/>
              </w:rPr>
              <w:lastRenderedPageBreak/>
              <w:t>Микерова Анна Леонидовна</w:t>
            </w:r>
          </w:p>
        </w:tc>
        <w:tc>
          <w:tcPr>
            <w:tcW w:w="6486" w:type="dxa"/>
          </w:tcPr>
          <w:p w:rsidR="0040765F" w:rsidRPr="009322DC" w:rsidRDefault="0040765F" w:rsidP="0040765F">
            <w:pPr>
              <w:rPr>
                <w:sz w:val="28"/>
                <w:szCs w:val="28"/>
              </w:rPr>
            </w:pPr>
            <w:r w:rsidRPr="009322DC">
              <w:rPr>
                <w:sz w:val="28"/>
                <w:szCs w:val="28"/>
              </w:rPr>
              <w:t xml:space="preserve">- заведующая отделением по работе с семьей </w:t>
            </w:r>
            <w:r w:rsidR="00602070">
              <w:rPr>
                <w:sz w:val="28"/>
                <w:szCs w:val="28"/>
              </w:rPr>
              <w:br/>
            </w:r>
            <w:r w:rsidRPr="009322DC">
              <w:rPr>
                <w:sz w:val="28"/>
                <w:szCs w:val="28"/>
              </w:rPr>
              <w:t xml:space="preserve">БУ СО ВО КЦСОН </w:t>
            </w:r>
            <w:r w:rsidR="00602070">
              <w:rPr>
                <w:sz w:val="28"/>
                <w:szCs w:val="28"/>
              </w:rPr>
              <w:t>«</w:t>
            </w:r>
            <w:r w:rsidRPr="009322DC">
              <w:rPr>
                <w:sz w:val="28"/>
                <w:szCs w:val="28"/>
              </w:rPr>
              <w:t>Забота</w:t>
            </w:r>
            <w:r w:rsidR="00602070">
              <w:rPr>
                <w:sz w:val="28"/>
                <w:szCs w:val="28"/>
              </w:rPr>
              <w:t>»</w:t>
            </w:r>
            <w:r w:rsidRPr="009322DC">
              <w:rPr>
                <w:sz w:val="28"/>
                <w:szCs w:val="28"/>
              </w:rPr>
              <w:t xml:space="preserve"> (по согласованию)</w:t>
            </w:r>
            <w:r>
              <w:rPr>
                <w:sz w:val="28"/>
                <w:szCs w:val="28"/>
              </w:rPr>
              <w:t>;</w:t>
            </w:r>
          </w:p>
          <w:p w:rsidR="0040765F" w:rsidRDefault="0040765F" w:rsidP="00BA07CC">
            <w:pPr>
              <w:rPr>
                <w:sz w:val="28"/>
                <w:szCs w:val="28"/>
              </w:rPr>
            </w:pPr>
          </w:p>
        </w:tc>
      </w:tr>
      <w:tr w:rsidR="0040765F" w:rsidTr="00F40E45">
        <w:tc>
          <w:tcPr>
            <w:tcW w:w="3085" w:type="dxa"/>
          </w:tcPr>
          <w:p w:rsidR="0040765F" w:rsidRDefault="0040765F" w:rsidP="00BA07CC">
            <w:pPr>
              <w:rPr>
                <w:sz w:val="28"/>
                <w:szCs w:val="28"/>
              </w:rPr>
            </w:pPr>
            <w:proofErr w:type="spellStart"/>
            <w:r w:rsidRPr="009322DC">
              <w:rPr>
                <w:sz w:val="28"/>
                <w:szCs w:val="28"/>
              </w:rPr>
              <w:t>Пороскова</w:t>
            </w:r>
            <w:proofErr w:type="spellEnd"/>
            <w:r w:rsidRPr="009322DC">
              <w:rPr>
                <w:sz w:val="28"/>
                <w:szCs w:val="28"/>
              </w:rPr>
              <w:t xml:space="preserve"> Татьяна Михайловна</w:t>
            </w:r>
          </w:p>
        </w:tc>
        <w:tc>
          <w:tcPr>
            <w:tcW w:w="6486" w:type="dxa"/>
          </w:tcPr>
          <w:p w:rsidR="0040765F" w:rsidRPr="009322DC" w:rsidRDefault="0040765F" w:rsidP="0040765F">
            <w:pPr>
              <w:rPr>
                <w:sz w:val="28"/>
                <w:szCs w:val="28"/>
              </w:rPr>
            </w:pPr>
            <w:r w:rsidRPr="009322DC">
              <w:rPr>
                <w:sz w:val="28"/>
                <w:szCs w:val="28"/>
              </w:rPr>
              <w:t>- специалист по социальной</w:t>
            </w:r>
            <w:r>
              <w:rPr>
                <w:sz w:val="28"/>
                <w:szCs w:val="28"/>
              </w:rPr>
              <w:t xml:space="preserve"> </w:t>
            </w:r>
            <w:r w:rsidRPr="009322DC">
              <w:rPr>
                <w:sz w:val="28"/>
                <w:szCs w:val="28"/>
              </w:rPr>
              <w:t xml:space="preserve">работе </w:t>
            </w:r>
            <w:r w:rsidR="00602070">
              <w:rPr>
                <w:sz w:val="28"/>
                <w:szCs w:val="28"/>
              </w:rPr>
              <w:t>«</w:t>
            </w:r>
            <w:r w:rsidRPr="009322DC">
              <w:rPr>
                <w:sz w:val="28"/>
                <w:szCs w:val="28"/>
              </w:rPr>
              <w:t>Вологодская областная клиническая больница №</w:t>
            </w:r>
            <w:r w:rsidR="00653200">
              <w:rPr>
                <w:sz w:val="28"/>
                <w:szCs w:val="28"/>
              </w:rPr>
              <w:t xml:space="preserve"> </w:t>
            </w:r>
            <w:r w:rsidRPr="009322DC">
              <w:rPr>
                <w:sz w:val="28"/>
                <w:szCs w:val="28"/>
              </w:rPr>
              <w:t>2</w:t>
            </w:r>
            <w:r w:rsidR="00602070">
              <w:rPr>
                <w:sz w:val="28"/>
                <w:szCs w:val="28"/>
              </w:rPr>
              <w:t>»</w:t>
            </w:r>
            <w:r>
              <w:rPr>
                <w:sz w:val="28"/>
                <w:szCs w:val="28"/>
              </w:rPr>
              <w:t xml:space="preserve"> </w:t>
            </w:r>
            <w:r w:rsidR="00602070">
              <w:rPr>
                <w:sz w:val="28"/>
                <w:szCs w:val="28"/>
              </w:rPr>
              <w:br/>
            </w:r>
            <w:r w:rsidRPr="009322DC">
              <w:rPr>
                <w:sz w:val="28"/>
                <w:szCs w:val="28"/>
              </w:rPr>
              <w:t>(по согласованию)</w:t>
            </w:r>
            <w:r w:rsidR="00653200">
              <w:rPr>
                <w:sz w:val="28"/>
                <w:szCs w:val="28"/>
              </w:rPr>
              <w:t>;</w:t>
            </w:r>
          </w:p>
          <w:p w:rsidR="0040765F" w:rsidRDefault="0040765F" w:rsidP="00BA07CC">
            <w:pPr>
              <w:rPr>
                <w:sz w:val="28"/>
                <w:szCs w:val="28"/>
              </w:rPr>
            </w:pPr>
          </w:p>
        </w:tc>
      </w:tr>
      <w:tr w:rsidR="0040765F" w:rsidTr="00F40E45">
        <w:tc>
          <w:tcPr>
            <w:tcW w:w="3085" w:type="dxa"/>
          </w:tcPr>
          <w:p w:rsidR="0040765F" w:rsidRDefault="00653200" w:rsidP="00BA07CC">
            <w:pPr>
              <w:rPr>
                <w:sz w:val="28"/>
                <w:szCs w:val="28"/>
              </w:rPr>
            </w:pPr>
            <w:r w:rsidRPr="009322DC">
              <w:rPr>
                <w:sz w:val="28"/>
                <w:szCs w:val="28"/>
              </w:rPr>
              <w:t>Рудакова Ирина Ивановна</w:t>
            </w:r>
          </w:p>
        </w:tc>
        <w:tc>
          <w:tcPr>
            <w:tcW w:w="6486" w:type="dxa"/>
          </w:tcPr>
          <w:p w:rsidR="00653200" w:rsidRPr="009322DC" w:rsidRDefault="00653200" w:rsidP="00653200">
            <w:pPr>
              <w:rPr>
                <w:sz w:val="28"/>
                <w:szCs w:val="28"/>
              </w:rPr>
            </w:pPr>
            <w:r w:rsidRPr="009322DC">
              <w:rPr>
                <w:sz w:val="28"/>
                <w:szCs w:val="28"/>
              </w:rPr>
              <w:t>- начальник отдела по опеке и</w:t>
            </w:r>
            <w:r>
              <w:rPr>
                <w:sz w:val="28"/>
                <w:szCs w:val="28"/>
              </w:rPr>
              <w:t xml:space="preserve"> </w:t>
            </w:r>
            <w:r w:rsidRPr="009322DC">
              <w:rPr>
                <w:sz w:val="28"/>
                <w:szCs w:val="28"/>
              </w:rPr>
              <w:t>попечительству администрации Череповецкого муниципального района</w:t>
            </w:r>
            <w:r w:rsidR="00602070">
              <w:rPr>
                <w:sz w:val="28"/>
                <w:szCs w:val="28"/>
              </w:rPr>
              <w:t>.</w:t>
            </w:r>
            <w:r w:rsidRPr="009322DC">
              <w:rPr>
                <w:sz w:val="28"/>
                <w:szCs w:val="28"/>
              </w:rPr>
              <w:t xml:space="preserve"> </w:t>
            </w:r>
          </w:p>
          <w:p w:rsidR="0040765F" w:rsidRDefault="0040765F" w:rsidP="00BA07CC">
            <w:pPr>
              <w:rPr>
                <w:sz w:val="28"/>
                <w:szCs w:val="28"/>
              </w:rPr>
            </w:pPr>
          </w:p>
        </w:tc>
      </w:tr>
    </w:tbl>
    <w:p w:rsidR="00A326C7" w:rsidRPr="009322DC" w:rsidRDefault="00A326C7">
      <w:pPr>
        <w:rPr>
          <w:sz w:val="28"/>
          <w:szCs w:val="28"/>
        </w:rPr>
      </w:pPr>
    </w:p>
    <w:p w:rsidR="00A326C7" w:rsidRPr="009322DC" w:rsidRDefault="00A326C7" w:rsidP="0040765F">
      <w:pPr>
        <w:rPr>
          <w:sz w:val="28"/>
          <w:szCs w:val="28"/>
        </w:rPr>
      </w:pPr>
      <w:r w:rsidRPr="009322DC">
        <w:rPr>
          <w:sz w:val="28"/>
          <w:szCs w:val="28"/>
        </w:rPr>
        <w:t xml:space="preserve">                                                 </w:t>
      </w:r>
    </w:p>
    <w:p w:rsidR="00A326C7" w:rsidRPr="009322DC" w:rsidRDefault="00A326C7">
      <w:pPr>
        <w:rPr>
          <w:sz w:val="28"/>
          <w:szCs w:val="28"/>
        </w:rPr>
      </w:pPr>
      <w:r w:rsidRPr="009322DC">
        <w:rPr>
          <w:sz w:val="28"/>
          <w:szCs w:val="28"/>
        </w:rPr>
        <w:t xml:space="preserve">                                                 </w:t>
      </w:r>
    </w:p>
    <w:p w:rsidR="001A0601" w:rsidRPr="009322DC" w:rsidRDefault="0044230A" w:rsidP="008B7BFD">
      <w:pPr>
        <w:rPr>
          <w:b/>
          <w:sz w:val="28"/>
          <w:szCs w:val="28"/>
        </w:rPr>
      </w:pPr>
      <w:r w:rsidRPr="009322DC">
        <w:rPr>
          <w:sz w:val="28"/>
          <w:szCs w:val="28"/>
        </w:rPr>
        <w:t xml:space="preserve">                                                 </w:t>
      </w: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1A0601" w:rsidRPr="009322DC" w:rsidRDefault="001A0601">
      <w:pPr>
        <w:rPr>
          <w:b/>
          <w:sz w:val="28"/>
          <w:szCs w:val="28"/>
        </w:rPr>
      </w:pPr>
    </w:p>
    <w:p w:rsidR="00653200" w:rsidRPr="00653200" w:rsidRDefault="00653200" w:rsidP="006A05B2">
      <w:pPr>
        <w:ind w:left="6237"/>
        <w:rPr>
          <w:sz w:val="28"/>
          <w:szCs w:val="28"/>
        </w:rPr>
      </w:pPr>
      <w:r w:rsidRPr="00653200">
        <w:rPr>
          <w:sz w:val="28"/>
          <w:szCs w:val="28"/>
        </w:rPr>
        <w:lastRenderedPageBreak/>
        <w:t>УТВЕРЖДЕНО</w:t>
      </w:r>
    </w:p>
    <w:p w:rsidR="00653200" w:rsidRPr="009322DC" w:rsidRDefault="00653200" w:rsidP="00653200">
      <w:pPr>
        <w:ind w:left="6237"/>
        <w:rPr>
          <w:sz w:val="28"/>
          <w:szCs w:val="28"/>
        </w:rPr>
      </w:pPr>
      <w:r w:rsidRPr="009322DC">
        <w:rPr>
          <w:sz w:val="28"/>
          <w:szCs w:val="28"/>
        </w:rPr>
        <w:t>постановлени</w:t>
      </w:r>
      <w:r>
        <w:rPr>
          <w:sz w:val="28"/>
          <w:szCs w:val="28"/>
        </w:rPr>
        <w:t>ем</w:t>
      </w:r>
    </w:p>
    <w:p w:rsidR="00653200" w:rsidRPr="009322DC" w:rsidRDefault="00653200" w:rsidP="00653200">
      <w:pPr>
        <w:ind w:left="6237"/>
        <w:rPr>
          <w:sz w:val="28"/>
          <w:szCs w:val="28"/>
        </w:rPr>
      </w:pPr>
      <w:r w:rsidRPr="009322DC">
        <w:rPr>
          <w:sz w:val="28"/>
          <w:szCs w:val="28"/>
        </w:rPr>
        <w:t>администрации района</w:t>
      </w:r>
    </w:p>
    <w:p w:rsidR="00653200" w:rsidRPr="009322DC" w:rsidRDefault="00653200" w:rsidP="00653200">
      <w:pPr>
        <w:ind w:left="6237"/>
        <w:rPr>
          <w:sz w:val="28"/>
          <w:szCs w:val="28"/>
        </w:rPr>
      </w:pPr>
      <w:r>
        <w:rPr>
          <w:sz w:val="28"/>
          <w:szCs w:val="28"/>
        </w:rPr>
        <w:t xml:space="preserve">от </w:t>
      </w:r>
      <w:r w:rsidR="00062373">
        <w:rPr>
          <w:sz w:val="28"/>
          <w:szCs w:val="28"/>
        </w:rPr>
        <w:t>06.03.2025</w:t>
      </w:r>
      <w:r>
        <w:rPr>
          <w:sz w:val="28"/>
          <w:szCs w:val="28"/>
        </w:rPr>
        <w:t xml:space="preserve"> №</w:t>
      </w:r>
      <w:r w:rsidR="00062373">
        <w:rPr>
          <w:sz w:val="28"/>
          <w:szCs w:val="28"/>
        </w:rPr>
        <w:t xml:space="preserve"> 104</w:t>
      </w:r>
    </w:p>
    <w:p w:rsidR="00653200" w:rsidRPr="009322DC" w:rsidRDefault="00653200" w:rsidP="00653200">
      <w:pPr>
        <w:ind w:left="6237"/>
        <w:rPr>
          <w:sz w:val="28"/>
          <w:szCs w:val="28"/>
        </w:rPr>
      </w:pPr>
      <w:r>
        <w:rPr>
          <w:sz w:val="28"/>
          <w:szCs w:val="28"/>
        </w:rPr>
        <w:t>(</w:t>
      </w:r>
      <w:r w:rsidRPr="009322DC">
        <w:rPr>
          <w:sz w:val="28"/>
          <w:szCs w:val="28"/>
        </w:rPr>
        <w:t xml:space="preserve">Приложение </w:t>
      </w:r>
      <w:r>
        <w:rPr>
          <w:sz w:val="28"/>
          <w:szCs w:val="28"/>
        </w:rPr>
        <w:t>2)</w:t>
      </w:r>
    </w:p>
    <w:p w:rsidR="001A0601" w:rsidRDefault="00BB33E1" w:rsidP="00653200">
      <w:pPr>
        <w:rPr>
          <w:sz w:val="24"/>
          <w:szCs w:val="24"/>
        </w:rPr>
      </w:pPr>
      <w:r w:rsidRPr="001A0601">
        <w:rPr>
          <w:sz w:val="24"/>
          <w:szCs w:val="24"/>
        </w:rPr>
        <w:t xml:space="preserve">                                   </w:t>
      </w:r>
    </w:p>
    <w:p w:rsidR="001A0601" w:rsidRPr="001A0601" w:rsidRDefault="001A0601" w:rsidP="001A0601">
      <w:pPr>
        <w:rPr>
          <w:sz w:val="24"/>
          <w:szCs w:val="24"/>
        </w:rPr>
      </w:pPr>
    </w:p>
    <w:p w:rsidR="001A0601" w:rsidRPr="006A05B2" w:rsidRDefault="001A0601" w:rsidP="004661B4">
      <w:pPr>
        <w:jc w:val="center"/>
        <w:rPr>
          <w:b/>
          <w:sz w:val="28"/>
          <w:szCs w:val="28"/>
        </w:rPr>
      </w:pPr>
      <w:r w:rsidRPr="006A05B2">
        <w:rPr>
          <w:b/>
          <w:sz w:val="28"/>
          <w:szCs w:val="28"/>
        </w:rPr>
        <w:t>Положение</w:t>
      </w:r>
    </w:p>
    <w:p w:rsidR="000A37D6" w:rsidRDefault="004661B4" w:rsidP="000A37D6">
      <w:pPr>
        <w:jc w:val="center"/>
        <w:rPr>
          <w:b/>
          <w:sz w:val="28"/>
          <w:szCs w:val="28"/>
        </w:rPr>
      </w:pPr>
      <w:r w:rsidRPr="006A05B2">
        <w:rPr>
          <w:b/>
          <w:sz w:val="28"/>
          <w:szCs w:val="28"/>
        </w:rPr>
        <w:t xml:space="preserve">о межведомственной комиссии </w:t>
      </w:r>
      <w:r w:rsidR="000A37D6" w:rsidRPr="000A37D6">
        <w:rPr>
          <w:b/>
          <w:sz w:val="28"/>
          <w:szCs w:val="28"/>
        </w:rPr>
        <w:t xml:space="preserve">по вопросам обоснованности </w:t>
      </w:r>
    </w:p>
    <w:p w:rsidR="000A37D6" w:rsidRDefault="000A37D6" w:rsidP="000A37D6">
      <w:pPr>
        <w:jc w:val="center"/>
        <w:rPr>
          <w:b/>
          <w:sz w:val="28"/>
          <w:szCs w:val="28"/>
        </w:rPr>
      </w:pPr>
      <w:r w:rsidRPr="000A37D6">
        <w:rPr>
          <w:b/>
          <w:sz w:val="28"/>
          <w:szCs w:val="28"/>
        </w:rPr>
        <w:t xml:space="preserve">помещения детей в учреждения со стационарной формой </w:t>
      </w:r>
    </w:p>
    <w:p w:rsidR="000A37D6" w:rsidRPr="000A37D6" w:rsidRDefault="000A37D6" w:rsidP="000A37D6">
      <w:pPr>
        <w:jc w:val="center"/>
        <w:rPr>
          <w:b/>
          <w:sz w:val="28"/>
          <w:szCs w:val="28"/>
        </w:rPr>
      </w:pPr>
      <w:r w:rsidRPr="000A37D6">
        <w:rPr>
          <w:b/>
          <w:sz w:val="28"/>
          <w:szCs w:val="28"/>
        </w:rPr>
        <w:t xml:space="preserve">пребывания в Череповецком муниципальном районе </w:t>
      </w:r>
    </w:p>
    <w:p w:rsidR="004661B4" w:rsidRPr="006A05B2" w:rsidRDefault="006A05B2" w:rsidP="000A37D6">
      <w:pPr>
        <w:jc w:val="center"/>
        <w:rPr>
          <w:sz w:val="28"/>
          <w:szCs w:val="28"/>
        </w:rPr>
      </w:pPr>
      <w:r w:rsidRPr="006A05B2">
        <w:rPr>
          <w:sz w:val="28"/>
          <w:szCs w:val="28"/>
        </w:rPr>
        <w:t>(далее – Положение)</w:t>
      </w:r>
    </w:p>
    <w:p w:rsidR="004661B4" w:rsidRDefault="004661B4" w:rsidP="004661B4">
      <w:pPr>
        <w:tabs>
          <w:tab w:val="left" w:pos="3080"/>
        </w:tabs>
        <w:jc w:val="center"/>
        <w:rPr>
          <w:sz w:val="24"/>
          <w:szCs w:val="24"/>
        </w:rPr>
      </w:pPr>
    </w:p>
    <w:p w:rsidR="004661B4" w:rsidRDefault="00993F54" w:rsidP="004661B4">
      <w:pPr>
        <w:tabs>
          <w:tab w:val="left" w:pos="3080"/>
        </w:tabs>
        <w:jc w:val="center"/>
        <w:rPr>
          <w:sz w:val="28"/>
          <w:szCs w:val="28"/>
        </w:rPr>
      </w:pPr>
      <w:r>
        <w:rPr>
          <w:sz w:val="28"/>
          <w:szCs w:val="28"/>
        </w:rPr>
        <w:t xml:space="preserve">1. </w:t>
      </w:r>
      <w:r w:rsidR="004661B4" w:rsidRPr="004661B4">
        <w:rPr>
          <w:sz w:val="28"/>
          <w:szCs w:val="28"/>
        </w:rPr>
        <w:t>Общие положения</w:t>
      </w:r>
    </w:p>
    <w:p w:rsidR="004661B4" w:rsidRDefault="004661B4" w:rsidP="004661B4">
      <w:pPr>
        <w:tabs>
          <w:tab w:val="left" w:pos="3080"/>
        </w:tabs>
        <w:jc w:val="center"/>
        <w:rPr>
          <w:sz w:val="28"/>
          <w:szCs w:val="28"/>
        </w:rPr>
      </w:pPr>
    </w:p>
    <w:p w:rsidR="004661B4" w:rsidRDefault="004661B4" w:rsidP="00653200">
      <w:pPr>
        <w:tabs>
          <w:tab w:val="left" w:pos="3080"/>
        </w:tabs>
        <w:ind w:firstLine="709"/>
        <w:jc w:val="both"/>
        <w:rPr>
          <w:sz w:val="28"/>
          <w:szCs w:val="28"/>
        </w:rPr>
      </w:pPr>
      <w:r w:rsidRPr="004661B4">
        <w:rPr>
          <w:sz w:val="28"/>
          <w:szCs w:val="28"/>
        </w:rPr>
        <w:t xml:space="preserve">1.1. </w:t>
      </w:r>
      <w:proofErr w:type="gramStart"/>
      <w:r w:rsidR="000A37D6">
        <w:rPr>
          <w:sz w:val="28"/>
          <w:szCs w:val="28"/>
        </w:rPr>
        <w:t>Межведомственная комиссия</w:t>
      </w:r>
      <w:r w:rsidR="00DD73D7">
        <w:rPr>
          <w:sz w:val="28"/>
          <w:szCs w:val="28"/>
        </w:rPr>
        <w:t xml:space="preserve"> </w:t>
      </w:r>
      <w:r w:rsidRPr="004661B4">
        <w:rPr>
          <w:sz w:val="28"/>
          <w:szCs w:val="28"/>
        </w:rPr>
        <w:t>по вопросам обоснованности помещения детей, в учреждения со стационарной формой п</w:t>
      </w:r>
      <w:r>
        <w:rPr>
          <w:sz w:val="28"/>
          <w:szCs w:val="28"/>
        </w:rPr>
        <w:t>ребывания</w:t>
      </w:r>
      <w:r w:rsidR="002C1282">
        <w:rPr>
          <w:sz w:val="28"/>
          <w:szCs w:val="28"/>
        </w:rPr>
        <w:t xml:space="preserve"> </w:t>
      </w:r>
      <w:r w:rsidR="00993F54" w:rsidRPr="004661B4">
        <w:rPr>
          <w:sz w:val="28"/>
          <w:szCs w:val="28"/>
        </w:rPr>
        <w:t>прож</w:t>
      </w:r>
      <w:r w:rsidR="00993F54">
        <w:rPr>
          <w:sz w:val="28"/>
          <w:szCs w:val="28"/>
        </w:rPr>
        <w:t xml:space="preserve">ивающих в Череповецком муниципальном районе </w:t>
      </w:r>
      <w:r w:rsidR="002C1282">
        <w:rPr>
          <w:sz w:val="28"/>
          <w:szCs w:val="28"/>
        </w:rPr>
        <w:t>(далее - комиссия)</w:t>
      </w:r>
      <w:r w:rsidR="00993F54">
        <w:rPr>
          <w:sz w:val="28"/>
          <w:szCs w:val="28"/>
        </w:rPr>
        <w:t>,</w:t>
      </w:r>
      <w:r w:rsidRPr="004661B4">
        <w:rPr>
          <w:sz w:val="28"/>
          <w:szCs w:val="28"/>
        </w:rPr>
        <w:t xml:space="preserve"> является одной из форм взаимодействи</w:t>
      </w:r>
      <w:r>
        <w:rPr>
          <w:sz w:val="28"/>
          <w:szCs w:val="28"/>
        </w:rPr>
        <w:t>я субъектов профилактики Череповецкого муниципального района,</w:t>
      </w:r>
      <w:r w:rsidRPr="004661B4">
        <w:rPr>
          <w:sz w:val="28"/>
          <w:szCs w:val="28"/>
        </w:rPr>
        <w:t xml:space="preserve"> направленно</w:t>
      </w:r>
      <w:r w:rsidR="00993F54">
        <w:rPr>
          <w:sz w:val="28"/>
          <w:szCs w:val="28"/>
        </w:rPr>
        <w:t>й</w:t>
      </w:r>
      <w:r w:rsidRPr="004661B4">
        <w:rPr>
          <w:sz w:val="28"/>
          <w:szCs w:val="28"/>
        </w:rPr>
        <w:t xml:space="preserve"> на оценку ситуации и принятие решений обоснованности помещения детей, проживающих </w:t>
      </w:r>
      <w:r>
        <w:rPr>
          <w:sz w:val="28"/>
          <w:szCs w:val="28"/>
        </w:rPr>
        <w:t>на территории Череповецкого района,</w:t>
      </w:r>
      <w:r w:rsidRPr="004661B4">
        <w:rPr>
          <w:sz w:val="28"/>
          <w:szCs w:val="28"/>
        </w:rPr>
        <w:t xml:space="preserve"> а также разработку планов сопровождения семей, продления срока пребывания в организациях для детей-сирот и детей</w:t>
      </w:r>
      <w:proofErr w:type="gramEnd"/>
      <w:r w:rsidRPr="004661B4">
        <w:rPr>
          <w:sz w:val="28"/>
          <w:szCs w:val="28"/>
        </w:rPr>
        <w:t>, оставшихся без попечения родителей:</w:t>
      </w:r>
      <w:r w:rsidR="00993F54" w:rsidRPr="00993F54">
        <w:rPr>
          <w:sz w:val="28"/>
          <w:szCs w:val="28"/>
        </w:rPr>
        <w:t xml:space="preserve"> </w:t>
      </w:r>
    </w:p>
    <w:p w:rsidR="004661B4" w:rsidRDefault="004661B4" w:rsidP="00653200">
      <w:pPr>
        <w:tabs>
          <w:tab w:val="left" w:pos="3080"/>
        </w:tabs>
        <w:ind w:firstLine="709"/>
        <w:jc w:val="both"/>
        <w:rPr>
          <w:sz w:val="28"/>
          <w:szCs w:val="28"/>
        </w:rPr>
      </w:pPr>
      <w:r w:rsidRPr="004661B4">
        <w:rPr>
          <w:sz w:val="28"/>
          <w:szCs w:val="28"/>
        </w:rPr>
        <w:t xml:space="preserve">- детей-сирот и детей, оставшихся без попечения родителей (помещенных по личному заявлению, заявлению законного представителя, ходатайству уполномоченных органов в связи с ненадлежащим исполнением родительских обязанностей); </w:t>
      </w:r>
    </w:p>
    <w:p w:rsidR="004661B4" w:rsidRDefault="004661B4" w:rsidP="00653200">
      <w:pPr>
        <w:tabs>
          <w:tab w:val="left" w:pos="3080"/>
        </w:tabs>
        <w:ind w:firstLine="709"/>
        <w:jc w:val="both"/>
        <w:rPr>
          <w:sz w:val="28"/>
          <w:szCs w:val="28"/>
        </w:rPr>
      </w:pPr>
      <w:r w:rsidRPr="004661B4">
        <w:rPr>
          <w:sz w:val="28"/>
          <w:szCs w:val="28"/>
        </w:rPr>
        <w:t>- детей из семей, находящихся в социально-опасном положении;</w:t>
      </w:r>
    </w:p>
    <w:p w:rsidR="004661B4" w:rsidRDefault="004661B4" w:rsidP="00653200">
      <w:pPr>
        <w:tabs>
          <w:tab w:val="left" w:pos="3080"/>
        </w:tabs>
        <w:ind w:firstLine="709"/>
        <w:jc w:val="both"/>
        <w:rPr>
          <w:sz w:val="28"/>
          <w:szCs w:val="28"/>
        </w:rPr>
      </w:pPr>
      <w:r w:rsidRPr="004661B4">
        <w:rPr>
          <w:sz w:val="28"/>
          <w:szCs w:val="28"/>
        </w:rPr>
        <w:t>- детей из семей, находящихся в трудной жизненной ситуации.</w:t>
      </w:r>
    </w:p>
    <w:p w:rsidR="004661B4" w:rsidRDefault="004661B4" w:rsidP="00653200">
      <w:pPr>
        <w:tabs>
          <w:tab w:val="left" w:pos="3080"/>
        </w:tabs>
        <w:ind w:firstLine="709"/>
        <w:jc w:val="both"/>
        <w:rPr>
          <w:sz w:val="28"/>
          <w:szCs w:val="28"/>
        </w:rPr>
      </w:pPr>
      <w:r>
        <w:rPr>
          <w:sz w:val="28"/>
          <w:szCs w:val="28"/>
        </w:rPr>
        <w:t>1.2. Порядок деятельности комиссии</w:t>
      </w:r>
      <w:r w:rsidRPr="004661B4">
        <w:rPr>
          <w:sz w:val="28"/>
          <w:szCs w:val="28"/>
        </w:rPr>
        <w:t xml:space="preserve">, организация, </w:t>
      </w:r>
      <w:proofErr w:type="gramStart"/>
      <w:r w:rsidRPr="004661B4">
        <w:rPr>
          <w:sz w:val="28"/>
          <w:szCs w:val="28"/>
        </w:rPr>
        <w:t>контроль за</w:t>
      </w:r>
      <w:proofErr w:type="gramEnd"/>
      <w:r w:rsidRPr="004661B4">
        <w:rPr>
          <w:sz w:val="28"/>
          <w:szCs w:val="28"/>
        </w:rPr>
        <w:t xml:space="preserve"> </w:t>
      </w:r>
      <w:r w:rsidR="00993F54">
        <w:rPr>
          <w:sz w:val="28"/>
          <w:szCs w:val="28"/>
        </w:rPr>
        <w:t xml:space="preserve">её </w:t>
      </w:r>
      <w:r w:rsidRPr="004661B4">
        <w:rPr>
          <w:sz w:val="28"/>
          <w:szCs w:val="28"/>
        </w:rPr>
        <w:t>работой определяются настоящим Положением.</w:t>
      </w:r>
    </w:p>
    <w:p w:rsidR="004661B4" w:rsidRDefault="004661B4" w:rsidP="00653200">
      <w:pPr>
        <w:tabs>
          <w:tab w:val="left" w:pos="3080"/>
        </w:tabs>
        <w:ind w:firstLine="709"/>
        <w:jc w:val="both"/>
        <w:rPr>
          <w:sz w:val="28"/>
          <w:szCs w:val="28"/>
        </w:rPr>
      </w:pPr>
      <w:r w:rsidRPr="00930523">
        <w:rPr>
          <w:sz w:val="28"/>
          <w:szCs w:val="28"/>
        </w:rPr>
        <w:t xml:space="preserve">1.3. </w:t>
      </w:r>
      <w:proofErr w:type="gramStart"/>
      <w:r w:rsidRPr="00930523">
        <w:rPr>
          <w:sz w:val="28"/>
          <w:szCs w:val="28"/>
        </w:rPr>
        <w:t xml:space="preserve">Настоящее </w:t>
      </w:r>
      <w:r w:rsidR="006A05B2">
        <w:rPr>
          <w:sz w:val="28"/>
          <w:szCs w:val="28"/>
        </w:rPr>
        <w:t>П</w:t>
      </w:r>
      <w:r w:rsidRPr="00930523">
        <w:rPr>
          <w:sz w:val="28"/>
          <w:szCs w:val="28"/>
        </w:rPr>
        <w:t xml:space="preserve">оложение разработано в соответствии с Конвенцией ООН о правах ребенка, Конституцией </w:t>
      </w:r>
      <w:r w:rsidR="00653200" w:rsidRPr="00930523">
        <w:rPr>
          <w:sz w:val="28"/>
          <w:szCs w:val="28"/>
        </w:rPr>
        <w:t>Российской Федерации</w:t>
      </w:r>
      <w:r w:rsidRPr="00930523">
        <w:rPr>
          <w:sz w:val="28"/>
          <w:szCs w:val="28"/>
        </w:rPr>
        <w:t xml:space="preserve">, </w:t>
      </w:r>
      <w:r w:rsidR="006A05B2" w:rsidRPr="009322DC">
        <w:rPr>
          <w:sz w:val="28"/>
          <w:szCs w:val="28"/>
        </w:rPr>
        <w:t xml:space="preserve">от 06.10.2003 </w:t>
      </w:r>
      <w:r w:rsidR="006A05B2">
        <w:rPr>
          <w:sz w:val="28"/>
          <w:szCs w:val="28"/>
        </w:rPr>
        <w:br/>
      </w:r>
      <w:r w:rsidR="006A05B2" w:rsidRPr="009322DC">
        <w:rPr>
          <w:sz w:val="28"/>
          <w:szCs w:val="28"/>
        </w:rPr>
        <w:t>№ 131-ФЗ «Об общих принципах организации местного самоуправления в Российской Федерации»</w:t>
      </w:r>
      <w:r w:rsidR="006A05B2">
        <w:rPr>
          <w:sz w:val="28"/>
          <w:szCs w:val="28"/>
        </w:rPr>
        <w:t>,</w:t>
      </w:r>
      <w:r w:rsidRPr="00930523">
        <w:rPr>
          <w:sz w:val="28"/>
          <w:szCs w:val="28"/>
        </w:rPr>
        <w:t xml:space="preserve"> Федеральным законом от 24</w:t>
      </w:r>
      <w:r w:rsidR="006A05B2">
        <w:rPr>
          <w:sz w:val="28"/>
          <w:szCs w:val="28"/>
        </w:rPr>
        <w:t>.06.</w:t>
      </w:r>
      <w:r w:rsidRPr="00930523">
        <w:rPr>
          <w:sz w:val="28"/>
          <w:szCs w:val="28"/>
        </w:rPr>
        <w:t xml:space="preserve">1999 № 120-ФЗ </w:t>
      </w:r>
      <w:r w:rsidR="006A05B2">
        <w:rPr>
          <w:sz w:val="28"/>
          <w:szCs w:val="28"/>
        </w:rPr>
        <w:br/>
      </w:r>
      <w:r w:rsidRPr="00930523">
        <w:rPr>
          <w:sz w:val="28"/>
          <w:szCs w:val="28"/>
        </w:rPr>
        <w:t xml:space="preserve">«Об основах системы профилактики безнадзорности и правонарушений несовершеннолетних»; Федеральным законом </w:t>
      </w:r>
      <w:r w:rsidR="00653200" w:rsidRPr="00930523">
        <w:rPr>
          <w:sz w:val="28"/>
          <w:szCs w:val="28"/>
        </w:rPr>
        <w:t>от 28.12.2013 №</w:t>
      </w:r>
      <w:r w:rsidR="00653200">
        <w:rPr>
          <w:sz w:val="28"/>
          <w:szCs w:val="28"/>
        </w:rPr>
        <w:t xml:space="preserve"> </w:t>
      </w:r>
      <w:r w:rsidR="00653200" w:rsidRPr="00930523">
        <w:rPr>
          <w:sz w:val="28"/>
          <w:szCs w:val="28"/>
        </w:rPr>
        <w:t xml:space="preserve">442-ФЗ </w:t>
      </w:r>
      <w:r w:rsidR="006A05B2">
        <w:rPr>
          <w:sz w:val="28"/>
          <w:szCs w:val="28"/>
        </w:rPr>
        <w:br/>
      </w:r>
      <w:r w:rsidRPr="00930523">
        <w:rPr>
          <w:sz w:val="28"/>
          <w:szCs w:val="28"/>
        </w:rPr>
        <w:t>«Об основах социального обслуживания граждан в Российской Федерации»;</w:t>
      </w:r>
      <w:proofErr w:type="gramEnd"/>
      <w:r w:rsidR="00930523">
        <w:rPr>
          <w:sz w:val="28"/>
          <w:szCs w:val="28"/>
        </w:rPr>
        <w:t xml:space="preserve"> </w:t>
      </w:r>
      <w:r w:rsidR="006A05B2">
        <w:rPr>
          <w:sz w:val="28"/>
          <w:szCs w:val="28"/>
        </w:rPr>
        <w:t>Федеральным законом от 24.08.2008</w:t>
      </w:r>
      <w:r w:rsidR="006A05B2" w:rsidRPr="00930523">
        <w:rPr>
          <w:sz w:val="28"/>
          <w:szCs w:val="28"/>
        </w:rPr>
        <w:t xml:space="preserve"> </w:t>
      </w:r>
      <w:r w:rsidR="006A05B2">
        <w:rPr>
          <w:sz w:val="28"/>
          <w:szCs w:val="28"/>
        </w:rPr>
        <w:t xml:space="preserve">№ 48-ФЗ «Об опеке и попечительству», Федеральным законом от 27.07.2006 </w:t>
      </w:r>
      <w:r w:rsidR="006A05B2" w:rsidRPr="00930523">
        <w:rPr>
          <w:sz w:val="28"/>
          <w:szCs w:val="28"/>
        </w:rPr>
        <w:t xml:space="preserve">№ 152-ФЗ «О персональных данных»; </w:t>
      </w:r>
      <w:proofErr w:type="gramStart"/>
      <w:r w:rsidR="00602070">
        <w:rPr>
          <w:sz w:val="28"/>
          <w:szCs w:val="28"/>
        </w:rPr>
        <w:t>Порядком</w:t>
      </w:r>
      <w:r w:rsidR="00930523">
        <w:rPr>
          <w:sz w:val="28"/>
          <w:szCs w:val="28"/>
        </w:rPr>
        <w:t xml:space="preserve">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r w:rsidR="00602070">
        <w:rPr>
          <w:sz w:val="28"/>
          <w:szCs w:val="28"/>
        </w:rPr>
        <w:t xml:space="preserve">, утвержденным заместителем Губернатора Вологодской области, председателем областной </w:t>
      </w:r>
      <w:r w:rsidR="00602070">
        <w:rPr>
          <w:sz w:val="28"/>
          <w:szCs w:val="28"/>
        </w:rPr>
        <w:lastRenderedPageBreak/>
        <w:t xml:space="preserve">комиссии по делам несовершеннолетних и защите их прав </w:t>
      </w:r>
      <w:proofErr w:type="spellStart"/>
      <w:r w:rsidR="00602070">
        <w:rPr>
          <w:sz w:val="28"/>
          <w:szCs w:val="28"/>
        </w:rPr>
        <w:t>Каманиной</w:t>
      </w:r>
      <w:proofErr w:type="spellEnd"/>
      <w:r w:rsidR="00602070">
        <w:rPr>
          <w:sz w:val="28"/>
          <w:szCs w:val="28"/>
        </w:rPr>
        <w:t xml:space="preserve"> Л.В.</w:t>
      </w:r>
      <w:r w:rsidR="00930523">
        <w:rPr>
          <w:sz w:val="28"/>
          <w:szCs w:val="28"/>
        </w:rPr>
        <w:t xml:space="preserve"> 29.12.2021, </w:t>
      </w:r>
      <w:r w:rsidRPr="00930523">
        <w:rPr>
          <w:sz w:val="28"/>
          <w:szCs w:val="28"/>
        </w:rPr>
        <w:t xml:space="preserve">национальными стандартами Российской Федерации в сфере социального обслуживания граждан, нормативно-правовыми актами </w:t>
      </w:r>
      <w:r w:rsidR="00930523">
        <w:rPr>
          <w:sz w:val="28"/>
          <w:szCs w:val="28"/>
        </w:rPr>
        <w:t>Вологодской</w:t>
      </w:r>
      <w:r w:rsidRPr="00930523">
        <w:rPr>
          <w:sz w:val="28"/>
          <w:szCs w:val="28"/>
        </w:rPr>
        <w:t xml:space="preserve"> области</w:t>
      </w:r>
      <w:r w:rsidR="00DB26F7">
        <w:rPr>
          <w:sz w:val="28"/>
          <w:szCs w:val="28"/>
        </w:rPr>
        <w:t>.</w:t>
      </w:r>
      <w:proofErr w:type="gramEnd"/>
    </w:p>
    <w:p w:rsidR="00DB26F7" w:rsidRDefault="00DB26F7" w:rsidP="00653200">
      <w:pPr>
        <w:tabs>
          <w:tab w:val="left" w:pos="3080"/>
        </w:tabs>
        <w:ind w:firstLine="709"/>
        <w:jc w:val="both"/>
        <w:rPr>
          <w:sz w:val="28"/>
          <w:szCs w:val="28"/>
        </w:rPr>
      </w:pPr>
      <w:r w:rsidRPr="00DB26F7">
        <w:rPr>
          <w:sz w:val="28"/>
          <w:szCs w:val="28"/>
        </w:rPr>
        <w:t xml:space="preserve">1.4. </w:t>
      </w:r>
      <w:proofErr w:type="gramStart"/>
      <w:r w:rsidR="00993F54">
        <w:rPr>
          <w:sz w:val="28"/>
          <w:szCs w:val="28"/>
        </w:rPr>
        <w:t>К</w:t>
      </w:r>
      <w:r w:rsidR="00DD73D7">
        <w:rPr>
          <w:sz w:val="28"/>
          <w:szCs w:val="28"/>
        </w:rPr>
        <w:t>омиссия</w:t>
      </w:r>
      <w:r w:rsidR="00DD73D7" w:rsidRPr="00DB26F7">
        <w:rPr>
          <w:sz w:val="28"/>
          <w:szCs w:val="28"/>
        </w:rPr>
        <w:t xml:space="preserve"> </w:t>
      </w:r>
      <w:r w:rsidRPr="00DB26F7">
        <w:rPr>
          <w:sz w:val="28"/>
          <w:szCs w:val="28"/>
        </w:rPr>
        <w:t>действует как межведомственная структура, объединяющая специалистов субъектов профилактики: учреждений социальной защиты населения, сотрудников опеки, органов внутренних дел, образования, здравоохранения и других учреждений, занимающихся вопросами организации профилактической, реабилитационной и социальной помощи детям и подросткам из числа детей-сирот и детей, оставшихся без попечения родителей, семьям, находящимся в социально опасном положении, трудной жизненной ситуации.</w:t>
      </w:r>
      <w:proofErr w:type="gramEnd"/>
    </w:p>
    <w:p w:rsidR="00DB26F7" w:rsidRDefault="00DB26F7" w:rsidP="004661B4">
      <w:pPr>
        <w:tabs>
          <w:tab w:val="left" w:pos="3080"/>
        </w:tabs>
        <w:jc w:val="both"/>
        <w:rPr>
          <w:sz w:val="28"/>
          <w:szCs w:val="28"/>
        </w:rPr>
      </w:pPr>
    </w:p>
    <w:p w:rsidR="00DB26F7" w:rsidRDefault="00DB26F7" w:rsidP="00653200">
      <w:pPr>
        <w:jc w:val="center"/>
        <w:rPr>
          <w:sz w:val="28"/>
          <w:szCs w:val="28"/>
        </w:rPr>
      </w:pPr>
      <w:r>
        <w:rPr>
          <w:sz w:val="28"/>
          <w:szCs w:val="28"/>
        </w:rPr>
        <w:t>2. Цели и задачи</w:t>
      </w:r>
    </w:p>
    <w:p w:rsidR="00DB26F7" w:rsidRDefault="00DB26F7" w:rsidP="004661B4">
      <w:pPr>
        <w:tabs>
          <w:tab w:val="left" w:pos="3080"/>
        </w:tabs>
        <w:jc w:val="both"/>
        <w:rPr>
          <w:sz w:val="28"/>
          <w:szCs w:val="28"/>
        </w:rPr>
      </w:pPr>
    </w:p>
    <w:p w:rsidR="00DB26F7" w:rsidRDefault="00DB26F7" w:rsidP="00653200">
      <w:pPr>
        <w:tabs>
          <w:tab w:val="left" w:pos="3080"/>
        </w:tabs>
        <w:ind w:firstLine="709"/>
        <w:jc w:val="both"/>
        <w:rPr>
          <w:sz w:val="28"/>
          <w:szCs w:val="28"/>
        </w:rPr>
      </w:pPr>
      <w:r w:rsidRPr="00DB26F7">
        <w:rPr>
          <w:sz w:val="28"/>
          <w:szCs w:val="28"/>
        </w:rPr>
        <w:t xml:space="preserve">2.1. Целями </w:t>
      </w:r>
      <w:r w:rsidR="00DD73D7">
        <w:rPr>
          <w:sz w:val="28"/>
          <w:szCs w:val="28"/>
        </w:rPr>
        <w:t>комиссии</w:t>
      </w:r>
      <w:r w:rsidR="00DD73D7" w:rsidRPr="00DB26F7">
        <w:rPr>
          <w:sz w:val="28"/>
          <w:szCs w:val="28"/>
        </w:rPr>
        <w:t xml:space="preserve"> </w:t>
      </w:r>
      <w:r w:rsidRPr="00DB26F7">
        <w:rPr>
          <w:sz w:val="28"/>
          <w:szCs w:val="28"/>
        </w:rPr>
        <w:t>являются</w:t>
      </w:r>
      <w:r>
        <w:rPr>
          <w:sz w:val="28"/>
          <w:szCs w:val="28"/>
        </w:rPr>
        <w:t>:</w:t>
      </w:r>
    </w:p>
    <w:p w:rsidR="00DB26F7" w:rsidRDefault="00DB26F7" w:rsidP="00653200">
      <w:pPr>
        <w:tabs>
          <w:tab w:val="left" w:pos="3080"/>
        </w:tabs>
        <w:ind w:firstLine="709"/>
        <w:jc w:val="both"/>
        <w:rPr>
          <w:sz w:val="28"/>
          <w:szCs w:val="28"/>
        </w:rPr>
      </w:pPr>
      <w:r w:rsidRPr="00DB26F7">
        <w:rPr>
          <w:sz w:val="28"/>
          <w:szCs w:val="28"/>
        </w:rPr>
        <w:t>2.1.1. Оценка ситуации и принятие решений обоснованности помещения детей, про</w:t>
      </w:r>
      <w:r>
        <w:rPr>
          <w:sz w:val="28"/>
          <w:szCs w:val="28"/>
        </w:rPr>
        <w:t>живающих на территории Череповецкого муниципального района</w:t>
      </w:r>
      <w:r w:rsidRPr="00DB26F7">
        <w:rPr>
          <w:sz w:val="28"/>
          <w:szCs w:val="28"/>
        </w:rPr>
        <w:t>, в государственные организации для детей</w:t>
      </w:r>
      <w:r>
        <w:rPr>
          <w:sz w:val="28"/>
          <w:szCs w:val="28"/>
        </w:rPr>
        <w:t xml:space="preserve"> - </w:t>
      </w:r>
      <w:r w:rsidRPr="00DB26F7">
        <w:rPr>
          <w:sz w:val="28"/>
          <w:szCs w:val="28"/>
        </w:rPr>
        <w:t xml:space="preserve">сирот и детей, оставшихся без попечения родителей, находящиеся на территории </w:t>
      </w:r>
      <w:r w:rsidR="00445322">
        <w:rPr>
          <w:sz w:val="28"/>
          <w:szCs w:val="28"/>
        </w:rPr>
        <w:t>Череповецкого муниципального района</w:t>
      </w:r>
      <w:r w:rsidRPr="00DB26F7">
        <w:rPr>
          <w:sz w:val="28"/>
          <w:szCs w:val="28"/>
        </w:rPr>
        <w:t>.</w:t>
      </w:r>
    </w:p>
    <w:p w:rsidR="00DB26F7" w:rsidRDefault="00DB26F7" w:rsidP="00653200">
      <w:pPr>
        <w:tabs>
          <w:tab w:val="left" w:pos="3080"/>
        </w:tabs>
        <w:ind w:firstLine="709"/>
        <w:jc w:val="both"/>
        <w:rPr>
          <w:sz w:val="28"/>
          <w:szCs w:val="28"/>
        </w:rPr>
      </w:pPr>
      <w:r w:rsidRPr="00DB26F7">
        <w:rPr>
          <w:sz w:val="28"/>
          <w:szCs w:val="28"/>
        </w:rPr>
        <w:t>2.1.2. Организация комплексной помощи семье, направленной на вывод семьи из трудной жизненной ситуации и социально опасного положения.</w:t>
      </w:r>
    </w:p>
    <w:p w:rsidR="00E531A7" w:rsidRDefault="00DB26F7" w:rsidP="00653200">
      <w:pPr>
        <w:tabs>
          <w:tab w:val="left" w:pos="3080"/>
        </w:tabs>
        <w:ind w:firstLine="709"/>
        <w:jc w:val="both"/>
        <w:rPr>
          <w:sz w:val="28"/>
          <w:szCs w:val="28"/>
        </w:rPr>
      </w:pPr>
      <w:r w:rsidRPr="00DB26F7">
        <w:rPr>
          <w:sz w:val="28"/>
          <w:szCs w:val="28"/>
        </w:rPr>
        <w:t>2.1.3</w:t>
      </w:r>
      <w:r w:rsidRPr="00E531A7">
        <w:rPr>
          <w:sz w:val="28"/>
          <w:szCs w:val="28"/>
        </w:rPr>
        <w:t>.</w:t>
      </w:r>
      <w:r w:rsidR="00E531A7" w:rsidRPr="00E531A7">
        <w:rPr>
          <w:sz w:val="28"/>
          <w:szCs w:val="28"/>
        </w:rPr>
        <w:t xml:space="preserve"> Организация комплексного </w:t>
      </w:r>
      <w:proofErr w:type="spellStart"/>
      <w:r w:rsidR="00E531A7" w:rsidRPr="00E531A7">
        <w:rPr>
          <w:sz w:val="28"/>
          <w:szCs w:val="28"/>
        </w:rPr>
        <w:t>социально-медико-психологопедагогического</w:t>
      </w:r>
      <w:proofErr w:type="spellEnd"/>
      <w:r w:rsidR="00E531A7" w:rsidRPr="00E531A7">
        <w:rPr>
          <w:sz w:val="28"/>
          <w:szCs w:val="28"/>
        </w:rPr>
        <w:t xml:space="preserve"> сопровождения несовершеннолетних в соответствии с их семейной ситуацией, возрастными, индивидуальными особенностями, уровнем интеллектуального развития, состоянием соматического и нервно психического здоровья. </w:t>
      </w:r>
    </w:p>
    <w:p w:rsidR="00DB26F7" w:rsidRDefault="00E531A7" w:rsidP="00653200">
      <w:pPr>
        <w:tabs>
          <w:tab w:val="left" w:pos="3080"/>
        </w:tabs>
        <w:ind w:firstLine="709"/>
        <w:jc w:val="both"/>
        <w:rPr>
          <w:sz w:val="28"/>
          <w:szCs w:val="28"/>
        </w:rPr>
      </w:pPr>
      <w:r w:rsidRPr="00E531A7">
        <w:rPr>
          <w:sz w:val="28"/>
          <w:szCs w:val="28"/>
        </w:rPr>
        <w:t xml:space="preserve">2.2. Задачами </w:t>
      </w:r>
      <w:r w:rsidR="00DD73D7">
        <w:rPr>
          <w:sz w:val="28"/>
          <w:szCs w:val="28"/>
        </w:rPr>
        <w:t>комиссии</w:t>
      </w:r>
      <w:r w:rsidR="00DD73D7" w:rsidRPr="00E531A7">
        <w:rPr>
          <w:sz w:val="28"/>
          <w:szCs w:val="28"/>
        </w:rPr>
        <w:t xml:space="preserve"> </w:t>
      </w:r>
      <w:r w:rsidRPr="00E531A7">
        <w:rPr>
          <w:sz w:val="28"/>
          <w:szCs w:val="28"/>
        </w:rPr>
        <w:t>являются:</w:t>
      </w:r>
    </w:p>
    <w:p w:rsidR="00E531A7" w:rsidRDefault="00E531A7" w:rsidP="00653200">
      <w:pPr>
        <w:tabs>
          <w:tab w:val="left" w:pos="3080"/>
        </w:tabs>
        <w:ind w:firstLine="709"/>
        <w:jc w:val="both"/>
        <w:rPr>
          <w:sz w:val="28"/>
          <w:szCs w:val="28"/>
        </w:rPr>
      </w:pPr>
      <w:r w:rsidRPr="00E531A7">
        <w:rPr>
          <w:sz w:val="28"/>
          <w:szCs w:val="28"/>
        </w:rPr>
        <w:t>2.2.1. Решение проблем, связанных со своевременным выявлением семейного неблагополучия, воспитанием, обучением, социальной адаптацией и интеграцией в обществе детей.</w:t>
      </w:r>
    </w:p>
    <w:p w:rsidR="002C1282" w:rsidRPr="002C1282" w:rsidRDefault="002C1282" w:rsidP="00653200">
      <w:pPr>
        <w:tabs>
          <w:tab w:val="left" w:pos="3080"/>
        </w:tabs>
        <w:ind w:firstLine="709"/>
        <w:jc w:val="both"/>
        <w:rPr>
          <w:sz w:val="28"/>
          <w:szCs w:val="28"/>
        </w:rPr>
      </w:pPr>
      <w:r w:rsidRPr="002C1282">
        <w:rPr>
          <w:sz w:val="28"/>
          <w:szCs w:val="28"/>
        </w:rPr>
        <w:t xml:space="preserve">2.2.2. Определение индивидуальной потребности в сопровождении детей во время пребывания в организации для детей-сирот и координация деятельности субъектов профилактики по вопросам реализации мероприятий программы сопровождения, </w:t>
      </w:r>
      <w:proofErr w:type="gramStart"/>
      <w:r w:rsidRPr="002C1282">
        <w:rPr>
          <w:sz w:val="28"/>
          <w:szCs w:val="28"/>
        </w:rPr>
        <w:t>контроля за</w:t>
      </w:r>
      <w:proofErr w:type="gramEnd"/>
      <w:r w:rsidRPr="002C1282">
        <w:rPr>
          <w:sz w:val="28"/>
          <w:szCs w:val="28"/>
        </w:rPr>
        <w:t xml:space="preserve"> их выполнением, оценки эффективности мероприятий</w:t>
      </w:r>
    </w:p>
    <w:p w:rsidR="00E531A7" w:rsidRDefault="002C1282" w:rsidP="00653200">
      <w:pPr>
        <w:tabs>
          <w:tab w:val="left" w:pos="3080"/>
        </w:tabs>
        <w:ind w:firstLine="709"/>
        <w:jc w:val="both"/>
        <w:rPr>
          <w:sz w:val="28"/>
          <w:szCs w:val="28"/>
        </w:rPr>
      </w:pPr>
      <w:r w:rsidRPr="002C1282">
        <w:rPr>
          <w:sz w:val="28"/>
          <w:szCs w:val="28"/>
        </w:rPr>
        <w:t xml:space="preserve">2.2.3. Обеспечение </w:t>
      </w:r>
      <w:proofErr w:type="spellStart"/>
      <w:r w:rsidRPr="002C1282">
        <w:rPr>
          <w:sz w:val="28"/>
          <w:szCs w:val="28"/>
        </w:rPr>
        <w:t>социально-медико-психолого-педагогического</w:t>
      </w:r>
      <w:proofErr w:type="spellEnd"/>
      <w:r w:rsidRPr="002C1282">
        <w:rPr>
          <w:sz w:val="28"/>
          <w:szCs w:val="28"/>
        </w:rPr>
        <w:t xml:space="preserve"> сопровождения семей в соответствии </w:t>
      </w:r>
      <w:r>
        <w:rPr>
          <w:sz w:val="28"/>
          <w:szCs w:val="28"/>
        </w:rPr>
        <w:t xml:space="preserve">с </w:t>
      </w:r>
      <w:r w:rsidRPr="002C1282">
        <w:rPr>
          <w:sz w:val="28"/>
          <w:szCs w:val="28"/>
        </w:rPr>
        <w:t xml:space="preserve">комплексными планами сопровождения, </w:t>
      </w:r>
      <w:proofErr w:type="gramStart"/>
      <w:r w:rsidRPr="002C1282">
        <w:rPr>
          <w:sz w:val="28"/>
          <w:szCs w:val="28"/>
        </w:rPr>
        <w:t>контроля за</w:t>
      </w:r>
      <w:proofErr w:type="gramEnd"/>
      <w:r w:rsidRPr="002C1282">
        <w:rPr>
          <w:sz w:val="28"/>
          <w:szCs w:val="28"/>
        </w:rPr>
        <w:t xml:space="preserve"> их выполнением.</w:t>
      </w:r>
    </w:p>
    <w:p w:rsidR="002C1282" w:rsidRDefault="002C1282" w:rsidP="00653200">
      <w:pPr>
        <w:tabs>
          <w:tab w:val="left" w:pos="3080"/>
        </w:tabs>
        <w:ind w:firstLine="709"/>
        <w:jc w:val="both"/>
        <w:rPr>
          <w:sz w:val="28"/>
          <w:szCs w:val="28"/>
        </w:rPr>
      </w:pPr>
      <w:r w:rsidRPr="002C1282">
        <w:rPr>
          <w:sz w:val="28"/>
          <w:szCs w:val="28"/>
        </w:rPr>
        <w:t xml:space="preserve">2.2.4. Создание целостной системы, обеспечивающей оптимальное </w:t>
      </w:r>
      <w:proofErr w:type="spellStart"/>
      <w:r w:rsidRPr="002C1282">
        <w:rPr>
          <w:sz w:val="28"/>
          <w:szCs w:val="28"/>
        </w:rPr>
        <w:t>социально</w:t>
      </w:r>
      <w:r>
        <w:rPr>
          <w:sz w:val="28"/>
          <w:szCs w:val="28"/>
        </w:rPr>
        <w:t>-</w:t>
      </w:r>
      <w:r w:rsidRPr="002C1282">
        <w:rPr>
          <w:sz w:val="28"/>
          <w:szCs w:val="28"/>
        </w:rPr>
        <w:t>медико-психолого-педагогическое</w:t>
      </w:r>
      <w:proofErr w:type="spellEnd"/>
      <w:r w:rsidRPr="002C1282">
        <w:rPr>
          <w:sz w:val="28"/>
          <w:szCs w:val="28"/>
        </w:rPr>
        <w:t xml:space="preserve"> сопровождение семей.</w:t>
      </w:r>
    </w:p>
    <w:p w:rsidR="002C1282" w:rsidRDefault="002C1282" w:rsidP="00653200">
      <w:pPr>
        <w:tabs>
          <w:tab w:val="left" w:pos="3080"/>
        </w:tabs>
        <w:ind w:firstLine="709"/>
        <w:jc w:val="both"/>
        <w:rPr>
          <w:sz w:val="28"/>
          <w:szCs w:val="28"/>
        </w:rPr>
      </w:pPr>
      <w:r w:rsidRPr="002C1282">
        <w:rPr>
          <w:sz w:val="28"/>
          <w:szCs w:val="28"/>
        </w:rPr>
        <w:t>2.2.5. Организации взаимодействия между субъектами профилактики.</w:t>
      </w:r>
    </w:p>
    <w:p w:rsidR="002C1282" w:rsidRDefault="002C1282" w:rsidP="00653200">
      <w:pPr>
        <w:tabs>
          <w:tab w:val="left" w:pos="3080"/>
        </w:tabs>
        <w:ind w:firstLine="709"/>
        <w:jc w:val="both"/>
        <w:rPr>
          <w:sz w:val="28"/>
          <w:szCs w:val="28"/>
        </w:rPr>
      </w:pPr>
      <w:r w:rsidRPr="002C1282">
        <w:rPr>
          <w:sz w:val="28"/>
          <w:szCs w:val="28"/>
        </w:rPr>
        <w:t>2.2.6. Осуществление анализа обоснованности каждого помещения ребенка из кровной семьи в организацию для детей-сирот;</w:t>
      </w:r>
    </w:p>
    <w:p w:rsidR="002C1282" w:rsidRDefault="002C1282" w:rsidP="00653200">
      <w:pPr>
        <w:tabs>
          <w:tab w:val="left" w:pos="3080"/>
        </w:tabs>
        <w:ind w:firstLine="709"/>
        <w:jc w:val="both"/>
        <w:rPr>
          <w:sz w:val="28"/>
          <w:szCs w:val="28"/>
        </w:rPr>
      </w:pPr>
      <w:r w:rsidRPr="002C1282">
        <w:rPr>
          <w:sz w:val="28"/>
          <w:szCs w:val="28"/>
        </w:rPr>
        <w:lastRenderedPageBreak/>
        <w:t>2.2.7. Разработка маршрута (плана мероприятий) по оказ</w:t>
      </w:r>
      <w:r>
        <w:rPr>
          <w:sz w:val="28"/>
          <w:szCs w:val="28"/>
        </w:rPr>
        <w:t>анию адресной</w:t>
      </w:r>
      <w:r w:rsidRPr="002C1282">
        <w:rPr>
          <w:sz w:val="28"/>
          <w:szCs w:val="28"/>
        </w:rPr>
        <w:t xml:space="preserve"> помощи семье с использованием имеющихся ресурсов всех органов и учреждений системы профилактики безнадзорности и правонарушений несовершеннолетних; </w:t>
      </w:r>
    </w:p>
    <w:p w:rsidR="002C1282" w:rsidRDefault="002C1282" w:rsidP="00653200">
      <w:pPr>
        <w:tabs>
          <w:tab w:val="left" w:pos="3080"/>
        </w:tabs>
        <w:ind w:firstLine="709"/>
        <w:jc w:val="both"/>
        <w:rPr>
          <w:sz w:val="28"/>
          <w:szCs w:val="28"/>
        </w:rPr>
      </w:pPr>
      <w:r w:rsidRPr="002C1282">
        <w:rPr>
          <w:sz w:val="28"/>
          <w:szCs w:val="28"/>
        </w:rPr>
        <w:t>2.2.8. Принятие экстренных решений по оказанию помощи семьям, из которых дети уже помещены в организации для детей-сирот;</w:t>
      </w:r>
    </w:p>
    <w:p w:rsidR="002C1282" w:rsidRDefault="002C1282" w:rsidP="00653200">
      <w:pPr>
        <w:tabs>
          <w:tab w:val="left" w:pos="3080"/>
        </w:tabs>
        <w:ind w:firstLine="709"/>
        <w:jc w:val="both"/>
        <w:rPr>
          <w:sz w:val="28"/>
          <w:szCs w:val="28"/>
        </w:rPr>
      </w:pPr>
      <w:r>
        <w:rPr>
          <w:sz w:val="28"/>
          <w:szCs w:val="28"/>
        </w:rPr>
        <w:t>2.2.9. Рассмотрение иных вопросов, связанных</w:t>
      </w:r>
      <w:r w:rsidRPr="002C1282">
        <w:rPr>
          <w:sz w:val="28"/>
          <w:szCs w:val="28"/>
        </w:rPr>
        <w:t xml:space="preserve"> с деятельностью </w:t>
      </w:r>
      <w:r w:rsidR="00445322">
        <w:rPr>
          <w:sz w:val="28"/>
          <w:szCs w:val="28"/>
        </w:rPr>
        <w:t>комиссии</w:t>
      </w:r>
      <w:r w:rsidR="00653200">
        <w:rPr>
          <w:sz w:val="28"/>
          <w:szCs w:val="28"/>
        </w:rPr>
        <w:t>.</w:t>
      </w:r>
    </w:p>
    <w:p w:rsidR="002C1282" w:rsidRDefault="002C1282">
      <w:pPr>
        <w:tabs>
          <w:tab w:val="left" w:pos="3080"/>
        </w:tabs>
        <w:jc w:val="both"/>
        <w:rPr>
          <w:sz w:val="28"/>
          <w:szCs w:val="28"/>
        </w:rPr>
      </w:pPr>
    </w:p>
    <w:p w:rsidR="002C1282" w:rsidRDefault="002C1282" w:rsidP="00653200">
      <w:pPr>
        <w:tabs>
          <w:tab w:val="left" w:pos="3080"/>
        </w:tabs>
        <w:jc w:val="center"/>
        <w:rPr>
          <w:sz w:val="28"/>
          <w:szCs w:val="28"/>
        </w:rPr>
      </w:pPr>
      <w:r>
        <w:rPr>
          <w:sz w:val="28"/>
          <w:szCs w:val="28"/>
        </w:rPr>
        <w:t xml:space="preserve">3. Права </w:t>
      </w:r>
      <w:r w:rsidR="000A37D6">
        <w:rPr>
          <w:sz w:val="28"/>
          <w:szCs w:val="28"/>
        </w:rPr>
        <w:t>комиссии</w:t>
      </w:r>
    </w:p>
    <w:p w:rsidR="002C1282" w:rsidRDefault="002C1282">
      <w:pPr>
        <w:tabs>
          <w:tab w:val="left" w:pos="3080"/>
        </w:tabs>
        <w:jc w:val="both"/>
        <w:rPr>
          <w:sz w:val="28"/>
          <w:szCs w:val="28"/>
        </w:rPr>
      </w:pPr>
    </w:p>
    <w:p w:rsidR="002C1282" w:rsidRDefault="00445322" w:rsidP="00653200">
      <w:pPr>
        <w:tabs>
          <w:tab w:val="left" w:pos="3080"/>
        </w:tabs>
        <w:ind w:firstLine="709"/>
        <w:jc w:val="both"/>
        <w:rPr>
          <w:sz w:val="28"/>
          <w:szCs w:val="28"/>
        </w:rPr>
      </w:pPr>
      <w:r>
        <w:rPr>
          <w:sz w:val="28"/>
          <w:szCs w:val="28"/>
        </w:rPr>
        <w:t>К</w:t>
      </w:r>
      <w:r w:rsidR="000A37D6">
        <w:rPr>
          <w:sz w:val="28"/>
          <w:szCs w:val="28"/>
        </w:rPr>
        <w:t>омиссия</w:t>
      </w:r>
      <w:r w:rsidR="00DD73D7">
        <w:rPr>
          <w:sz w:val="28"/>
          <w:szCs w:val="28"/>
        </w:rPr>
        <w:t xml:space="preserve"> </w:t>
      </w:r>
      <w:r w:rsidR="002C1282">
        <w:rPr>
          <w:sz w:val="28"/>
          <w:szCs w:val="28"/>
        </w:rPr>
        <w:t>имеет право:</w:t>
      </w:r>
    </w:p>
    <w:p w:rsidR="002C1282" w:rsidRDefault="002C1282" w:rsidP="00653200">
      <w:pPr>
        <w:tabs>
          <w:tab w:val="left" w:pos="3080"/>
        </w:tabs>
        <w:ind w:firstLine="709"/>
        <w:jc w:val="both"/>
        <w:rPr>
          <w:sz w:val="28"/>
          <w:szCs w:val="28"/>
        </w:rPr>
      </w:pPr>
      <w:r w:rsidRPr="002C1282">
        <w:rPr>
          <w:sz w:val="28"/>
          <w:szCs w:val="28"/>
        </w:rPr>
        <w:t xml:space="preserve">3.1. </w:t>
      </w:r>
      <w:r w:rsidR="00445322">
        <w:rPr>
          <w:sz w:val="28"/>
          <w:szCs w:val="28"/>
        </w:rPr>
        <w:t>П</w:t>
      </w:r>
      <w:r w:rsidRPr="002C1282">
        <w:rPr>
          <w:sz w:val="28"/>
          <w:szCs w:val="28"/>
        </w:rPr>
        <w:t xml:space="preserve">риглашать для участия в работе </w:t>
      </w:r>
      <w:r w:rsidR="000A37D6">
        <w:rPr>
          <w:sz w:val="28"/>
          <w:szCs w:val="28"/>
        </w:rPr>
        <w:t>комисси</w:t>
      </w:r>
      <w:r w:rsidR="00445322">
        <w:rPr>
          <w:sz w:val="28"/>
          <w:szCs w:val="28"/>
        </w:rPr>
        <w:t>и</w:t>
      </w:r>
      <w:r w:rsidR="00DD73D7">
        <w:rPr>
          <w:sz w:val="28"/>
          <w:szCs w:val="28"/>
        </w:rPr>
        <w:t xml:space="preserve"> </w:t>
      </w:r>
      <w:r w:rsidRPr="002C1282">
        <w:rPr>
          <w:sz w:val="28"/>
          <w:szCs w:val="28"/>
        </w:rPr>
        <w:t>представителей структур</w:t>
      </w:r>
      <w:r>
        <w:rPr>
          <w:sz w:val="28"/>
          <w:szCs w:val="28"/>
        </w:rPr>
        <w:t xml:space="preserve">ных подразделений </w:t>
      </w:r>
      <w:r w:rsidR="00445322">
        <w:rPr>
          <w:sz w:val="28"/>
          <w:szCs w:val="28"/>
        </w:rPr>
        <w:t>а</w:t>
      </w:r>
      <w:r>
        <w:rPr>
          <w:sz w:val="28"/>
          <w:szCs w:val="28"/>
        </w:rPr>
        <w:t>дминистрации района</w:t>
      </w:r>
      <w:r w:rsidR="00445322">
        <w:rPr>
          <w:sz w:val="28"/>
          <w:szCs w:val="28"/>
        </w:rPr>
        <w:t>,</w:t>
      </w:r>
      <w:r w:rsidRPr="002C1282">
        <w:rPr>
          <w:sz w:val="28"/>
          <w:szCs w:val="28"/>
        </w:rPr>
        <w:t xml:space="preserve"> областных государственных учреждений социального обслуживания, здравоохранения, образовательных организаций, правоохранительных органов, общественных объединений, родителей (законных представителей) несовершеннолетних, иных организаций по вопросам, связанным с решением возложенных на комиссию задач</w:t>
      </w:r>
      <w:r w:rsidR="006D098A">
        <w:rPr>
          <w:sz w:val="28"/>
          <w:szCs w:val="28"/>
        </w:rPr>
        <w:t>.</w:t>
      </w:r>
    </w:p>
    <w:p w:rsidR="002C1282" w:rsidRDefault="002C1282" w:rsidP="00653200">
      <w:pPr>
        <w:tabs>
          <w:tab w:val="left" w:pos="3080"/>
        </w:tabs>
        <w:ind w:firstLine="709"/>
        <w:jc w:val="both"/>
        <w:rPr>
          <w:sz w:val="28"/>
          <w:szCs w:val="28"/>
        </w:rPr>
      </w:pPr>
      <w:r w:rsidRPr="002C1282">
        <w:rPr>
          <w:sz w:val="28"/>
          <w:szCs w:val="28"/>
        </w:rPr>
        <w:t xml:space="preserve">3.2. </w:t>
      </w:r>
      <w:r w:rsidR="00445322">
        <w:rPr>
          <w:sz w:val="28"/>
          <w:szCs w:val="28"/>
        </w:rPr>
        <w:t>З</w:t>
      </w:r>
      <w:r w:rsidRPr="002C1282">
        <w:rPr>
          <w:sz w:val="28"/>
          <w:szCs w:val="28"/>
        </w:rPr>
        <w:t xml:space="preserve">апрашивать у руководителей структурных подразделений </w:t>
      </w:r>
      <w:r w:rsidR="00445322">
        <w:rPr>
          <w:sz w:val="28"/>
          <w:szCs w:val="28"/>
        </w:rPr>
        <w:t>а</w:t>
      </w:r>
      <w:r>
        <w:rPr>
          <w:sz w:val="28"/>
          <w:szCs w:val="28"/>
        </w:rPr>
        <w:t>дминистрации района</w:t>
      </w:r>
      <w:r w:rsidR="00445322">
        <w:rPr>
          <w:sz w:val="28"/>
          <w:szCs w:val="28"/>
        </w:rPr>
        <w:t>,</w:t>
      </w:r>
      <w:r w:rsidRPr="002C1282">
        <w:rPr>
          <w:sz w:val="28"/>
          <w:szCs w:val="28"/>
        </w:rPr>
        <w:t xml:space="preserve"> областных государственных учреждений социального обслуживания, здравоохранения, образовательных организаций, правоохранительных органов, общественных объединений, иных организаций справочные, аналитические, статистические материалы и документы,</w:t>
      </w:r>
      <w:r>
        <w:rPr>
          <w:sz w:val="28"/>
          <w:szCs w:val="28"/>
        </w:rPr>
        <w:t xml:space="preserve"> а также информацию, необходимую</w:t>
      </w:r>
      <w:r w:rsidRPr="002C1282">
        <w:rPr>
          <w:sz w:val="28"/>
          <w:szCs w:val="28"/>
        </w:rPr>
        <w:t xml:space="preserve"> для выполнения</w:t>
      </w:r>
      <w:r>
        <w:rPr>
          <w:sz w:val="28"/>
          <w:szCs w:val="28"/>
        </w:rPr>
        <w:t xml:space="preserve"> возложенных на комиссию</w:t>
      </w:r>
      <w:r w:rsidRPr="002C1282">
        <w:rPr>
          <w:sz w:val="28"/>
          <w:szCs w:val="28"/>
        </w:rPr>
        <w:t xml:space="preserve"> задач, по вопросам,</w:t>
      </w:r>
      <w:r>
        <w:rPr>
          <w:sz w:val="28"/>
          <w:szCs w:val="28"/>
        </w:rPr>
        <w:t xml:space="preserve"> </w:t>
      </w:r>
      <w:proofErr w:type="gramStart"/>
      <w:r>
        <w:rPr>
          <w:sz w:val="28"/>
          <w:szCs w:val="28"/>
        </w:rPr>
        <w:t>относящимся</w:t>
      </w:r>
      <w:proofErr w:type="gramEnd"/>
      <w:r>
        <w:rPr>
          <w:sz w:val="28"/>
          <w:szCs w:val="28"/>
        </w:rPr>
        <w:t xml:space="preserve"> к ее компетенции</w:t>
      </w:r>
      <w:r w:rsidR="00445322">
        <w:rPr>
          <w:sz w:val="28"/>
          <w:szCs w:val="28"/>
        </w:rPr>
        <w:t>.</w:t>
      </w:r>
    </w:p>
    <w:p w:rsidR="002C1282" w:rsidRDefault="002C1282" w:rsidP="00653200">
      <w:pPr>
        <w:tabs>
          <w:tab w:val="left" w:pos="3080"/>
        </w:tabs>
        <w:ind w:firstLine="709"/>
        <w:jc w:val="both"/>
        <w:rPr>
          <w:sz w:val="28"/>
          <w:szCs w:val="28"/>
        </w:rPr>
      </w:pPr>
      <w:r w:rsidRPr="002C1282">
        <w:rPr>
          <w:sz w:val="28"/>
          <w:szCs w:val="28"/>
        </w:rPr>
        <w:t xml:space="preserve">3.3. </w:t>
      </w:r>
      <w:r w:rsidR="00445322">
        <w:rPr>
          <w:sz w:val="28"/>
          <w:szCs w:val="28"/>
        </w:rPr>
        <w:t>С</w:t>
      </w:r>
      <w:r w:rsidRPr="002C1282">
        <w:rPr>
          <w:sz w:val="28"/>
          <w:szCs w:val="28"/>
        </w:rPr>
        <w:t xml:space="preserve">оздавать рабочие группы из числа членов </w:t>
      </w:r>
      <w:r w:rsidR="00445322">
        <w:rPr>
          <w:sz w:val="28"/>
          <w:szCs w:val="28"/>
        </w:rPr>
        <w:t xml:space="preserve">комиссии </w:t>
      </w:r>
      <w:r w:rsidRPr="002C1282">
        <w:rPr>
          <w:sz w:val="28"/>
          <w:szCs w:val="28"/>
        </w:rPr>
        <w:t>для решения операти</w:t>
      </w:r>
      <w:r>
        <w:rPr>
          <w:sz w:val="28"/>
          <w:szCs w:val="28"/>
        </w:rPr>
        <w:t>вных вопросов, находящихся в ее</w:t>
      </w:r>
      <w:r w:rsidRPr="002C1282">
        <w:rPr>
          <w:sz w:val="28"/>
          <w:szCs w:val="28"/>
        </w:rPr>
        <w:t xml:space="preserve"> компетенции</w:t>
      </w:r>
      <w:r w:rsidR="006D098A">
        <w:rPr>
          <w:sz w:val="28"/>
          <w:szCs w:val="28"/>
        </w:rPr>
        <w:t>.</w:t>
      </w:r>
    </w:p>
    <w:p w:rsidR="002C1282" w:rsidRDefault="002C1282" w:rsidP="00653200">
      <w:pPr>
        <w:tabs>
          <w:tab w:val="left" w:pos="3080"/>
        </w:tabs>
        <w:ind w:firstLine="709"/>
        <w:jc w:val="both"/>
        <w:rPr>
          <w:sz w:val="28"/>
          <w:szCs w:val="28"/>
        </w:rPr>
      </w:pPr>
    </w:p>
    <w:p w:rsidR="002C1282" w:rsidRDefault="002C1282" w:rsidP="00653200">
      <w:pPr>
        <w:tabs>
          <w:tab w:val="left" w:pos="3080"/>
        </w:tabs>
        <w:jc w:val="center"/>
        <w:rPr>
          <w:sz w:val="28"/>
          <w:szCs w:val="28"/>
        </w:rPr>
      </w:pPr>
      <w:r w:rsidRPr="002C1282">
        <w:rPr>
          <w:sz w:val="28"/>
          <w:szCs w:val="28"/>
        </w:rPr>
        <w:t xml:space="preserve">4. Порядок формирования и деятельности </w:t>
      </w:r>
      <w:r w:rsidR="000A37D6">
        <w:rPr>
          <w:sz w:val="28"/>
          <w:szCs w:val="28"/>
        </w:rPr>
        <w:t>комиссии</w:t>
      </w:r>
    </w:p>
    <w:p w:rsidR="002C1282" w:rsidRDefault="002C1282">
      <w:pPr>
        <w:tabs>
          <w:tab w:val="left" w:pos="3080"/>
        </w:tabs>
        <w:jc w:val="both"/>
        <w:rPr>
          <w:sz w:val="28"/>
          <w:szCs w:val="28"/>
        </w:rPr>
      </w:pPr>
    </w:p>
    <w:p w:rsidR="002C1282" w:rsidRDefault="002C1282" w:rsidP="00653200">
      <w:pPr>
        <w:tabs>
          <w:tab w:val="left" w:pos="3080"/>
        </w:tabs>
        <w:ind w:firstLine="709"/>
        <w:jc w:val="both"/>
        <w:rPr>
          <w:sz w:val="28"/>
          <w:szCs w:val="28"/>
        </w:rPr>
      </w:pPr>
      <w:r w:rsidRPr="002C1282">
        <w:rPr>
          <w:sz w:val="28"/>
          <w:szCs w:val="28"/>
        </w:rPr>
        <w:t xml:space="preserve">4.1. Персональный состав </w:t>
      </w:r>
      <w:r w:rsidR="000A37D6">
        <w:rPr>
          <w:sz w:val="28"/>
          <w:szCs w:val="28"/>
        </w:rPr>
        <w:t>комиссии</w:t>
      </w:r>
      <w:r w:rsidR="000A37D6" w:rsidRPr="002C1282">
        <w:rPr>
          <w:sz w:val="28"/>
          <w:szCs w:val="28"/>
        </w:rPr>
        <w:t xml:space="preserve"> </w:t>
      </w:r>
      <w:r w:rsidRPr="002C1282">
        <w:rPr>
          <w:sz w:val="28"/>
          <w:szCs w:val="28"/>
        </w:rPr>
        <w:t xml:space="preserve">утверждается постановлением администрации </w:t>
      </w:r>
      <w:r>
        <w:rPr>
          <w:sz w:val="28"/>
          <w:szCs w:val="28"/>
        </w:rPr>
        <w:t xml:space="preserve">Череповецкого </w:t>
      </w:r>
      <w:r w:rsidR="00445322" w:rsidRPr="002C1282">
        <w:rPr>
          <w:sz w:val="28"/>
          <w:szCs w:val="28"/>
        </w:rPr>
        <w:t>муниципаль</w:t>
      </w:r>
      <w:r w:rsidR="00445322">
        <w:rPr>
          <w:sz w:val="28"/>
          <w:szCs w:val="28"/>
        </w:rPr>
        <w:t xml:space="preserve">ного </w:t>
      </w:r>
      <w:r>
        <w:rPr>
          <w:sz w:val="28"/>
          <w:szCs w:val="28"/>
        </w:rPr>
        <w:t>района</w:t>
      </w:r>
      <w:r w:rsidR="006D098A">
        <w:rPr>
          <w:sz w:val="28"/>
          <w:szCs w:val="28"/>
        </w:rPr>
        <w:t>.</w:t>
      </w:r>
    </w:p>
    <w:p w:rsidR="002C1282" w:rsidRDefault="002C1282" w:rsidP="00653200">
      <w:pPr>
        <w:tabs>
          <w:tab w:val="left" w:pos="3080"/>
        </w:tabs>
        <w:ind w:firstLine="709"/>
        <w:jc w:val="both"/>
        <w:rPr>
          <w:sz w:val="28"/>
          <w:szCs w:val="28"/>
        </w:rPr>
      </w:pPr>
      <w:r w:rsidRPr="002C1282">
        <w:rPr>
          <w:sz w:val="28"/>
          <w:szCs w:val="28"/>
        </w:rPr>
        <w:t xml:space="preserve">4.2. </w:t>
      </w:r>
      <w:r w:rsidR="00445322">
        <w:rPr>
          <w:sz w:val="28"/>
          <w:szCs w:val="28"/>
        </w:rPr>
        <w:t>К</w:t>
      </w:r>
      <w:r w:rsidR="000A37D6">
        <w:rPr>
          <w:sz w:val="28"/>
          <w:szCs w:val="28"/>
        </w:rPr>
        <w:t>омиссия</w:t>
      </w:r>
      <w:r w:rsidR="00DD73D7">
        <w:rPr>
          <w:sz w:val="28"/>
          <w:szCs w:val="28"/>
        </w:rPr>
        <w:t xml:space="preserve"> </w:t>
      </w:r>
      <w:r w:rsidRPr="002C1282">
        <w:rPr>
          <w:sz w:val="28"/>
          <w:szCs w:val="28"/>
        </w:rPr>
        <w:t xml:space="preserve">состоит из председателя, заместителя председателя, </w:t>
      </w:r>
      <w:r w:rsidR="002E7D26">
        <w:rPr>
          <w:sz w:val="28"/>
          <w:szCs w:val="28"/>
        </w:rPr>
        <w:t xml:space="preserve">ответственного секретаря и членов </w:t>
      </w:r>
      <w:r w:rsidR="000A37D6">
        <w:rPr>
          <w:sz w:val="28"/>
          <w:szCs w:val="28"/>
        </w:rPr>
        <w:t>комиссии</w:t>
      </w:r>
      <w:r w:rsidR="00445322">
        <w:rPr>
          <w:sz w:val="28"/>
          <w:szCs w:val="28"/>
        </w:rPr>
        <w:t>.</w:t>
      </w:r>
    </w:p>
    <w:p w:rsidR="002E7D26" w:rsidRDefault="002E7D26" w:rsidP="00653200">
      <w:pPr>
        <w:tabs>
          <w:tab w:val="left" w:pos="3080"/>
        </w:tabs>
        <w:ind w:firstLine="709"/>
        <w:jc w:val="both"/>
        <w:rPr>
          <w:sz w:val="28"/>
          <w:szCs w:val="28"/>
        </w:rPr>
      </w:pPr>
      <w:r w:rsidRPr="002E7D26">
        <w:rPr>
          <w:sz w:val="28"/>
          <w:szCs w:val="28"/>
        </w:rPr>
        <w:t xml:space="preserve">На заседания </w:t>
      </w:r>
      <w:r w:rsidR="000A37D6">
        <w:rPr>
          <w:sz w:val="28"/>
          <w:szCs w:val="28"/>
        </w:rPr>
        <w:t>комиссии</w:t>
      </w:r>
      <w:r w:rsidR="000A37D6" w:rsidRPr="002E7D26">
        <w:rPr>
          <w:sz w:val="28"/>
          <w:szCs w:val="28"/>
        </w:rPr>
        <w:t xml:space="preserve"> </w:t>
      </w:r>
      <w:r w:rsidRPr="002E7D26">
        <w:rPr>
          <w:sz w:val="28"/>
          <w:szCs w:val="28"/>
        </w:rPr>
        <w:t>могут приглашаться иные специалисты, по конкретному случаю.</w:t>
      </w:r>
    </w:p>
    <w:p w:rsidR="002E7D26" w:rsidRDefault="002E7D26" w:rsidP="00653200">
      <w:pPr>
        <w:tabs>
          <w:tab w:val="left" w:pos="3080"/>
        </w:tabs>
        <w:ind w:firstLine="709"/>
        <w:jc w:val="both"/>
        <w:rPr>
          <w:sz w:val="28"/>
          <w:szCs w:val="28"/>
        </w:rPr>
      </w:pPr>
      <w:r w:rsidRPr="002E7D26">
        <w:rPr>
          <w:sz w:val="28"/>
          <w:szCs w:val="28"/>
        </w:rPr>
        <w:t xml:space="preserve">Специалисты, включенные в </w:t>
      </w:r>
      <w:r w:rsidR="000A37D6">
        <w:rPr>
          <w:sz w:val="28"/>
          <w:szCs w:val="28"/>
        </w:rPr>
        <w:t>комиссию</w:t>
      </w:r>
      <w:r w:rsidRPr="002E7D26">
        <w:rPr>
          <w:sz w:val="28"/>
          <w:szCs w:val="28"/>
        </w:rPr>
        <w:t xml:space="preserve">, выполняют работу в </w:t>
      </w:r>
      <w:r w:rsidR="000A37D6">
        <w:rPr>
          <w:sz w:val="28"/>
          <w:szCs w:val="28"/>
        </w:rPr>
        <w:t>комиссии</w:t>
      </w:r>
      <w:r w:rsidRPr="002E7D26">
        <w:rPr>
          <w:sz w:val="28"/>
          <w:szCs w:val="28"/>
        </w:rPr>
        <w:t xml:space="preserve"> </w:t>
      </w:r>
      <w:r w:rsidR="000A37D6">
        <w:rPr>
          <w:sz w:val="28"/>
          <w:szCs w:val="28"/>
        </w:rPr>
        <w:t xml:space="preserve">в </w:t>
      </w:r>
      <w:r w:rsidRPr="002E7D26">
        <w:rPr>
          <w:sz w:val="28"/>
          <w:szCs w:val="28"/>
        </w:rPr>
        <w:t>основно</w:t>
      </w:r>
      <w:r w:rsidR="000A37D6">
        <w:rPr>
          <w:sz w:val="28"/>
          <w:szCs w:val="28"/>
        </w:rPr>
        <w:t>е</w:t>
      </w:r>
      <w:r w:rsidRPr="002E7D26">
        <w:rPr>
          <w:sz w:val="28"/>
          <w:szCs w:val="28"/>
        </w:rPr>
        <w:t xml:space="preserve"> рабоче</w:t>
      </w:r>
      <w:r w:rsidR="000A37D6">
        <w:rPr>
          <w:sz w:val="28"/>
          <w:szCs w:val="28"/>
        </w:rPr>
        <w:t>е время</w:t>
      </w:r>
      <w:r w:rsidRPr="002E7D26">
        <w:rPr>
          <w:sz w:val="28"/>
          <w:szCs w:val="28"/>
        </w:rPr>
        <w:t xml:space="preserve">.  </w:t>
      </w:r>
    </w:p>
    <w:p w:rsidR="002E7D26" w:rsidRDefault="002E7D26" w:rsidP="00653200">
      <w:pPr>
        <w:tabs>
          <w:tab w:val="left" w:pos="3080"/>
        </w:tabs>
        <w:ind w:firstLine="709"/>
        <w:jc w:val="both"/>
        <w:rPr>
          <w:sz w:val="28"/>
          <w:szCs w:val="28"/>
        </w:rPr>
      </w:pPr>
      <w:r w:rsidRPr="002E7D26">
        <w:rPr>
          <w:sz w:val="28"/>
          <w:szCs w:val="28"/>
        </w:rPr>
        <w:t xml:space="preserve">4.3. </w:t>
      </w:r>
      <w:r w:rsidR="00445322">
        <w:rPr>
          <w:sz w:val="28"/>
          <w:szCs w:val="28"/>
        </w:rPr>
        <w:t>К</w:t>
      </w:r>
      <w:r w:rsidR="00DD73D7">
        <w:rPr>
          <w:sz w:val="28"/>
          <w:szCs w:val="28"/>
        </w:rPr>
        <w:t>омисси</w:t>
      </w:r>
      <w:r w:rsidR="00445322">
        <w:rPr>
          <w:sz w:val="28"/>
          <w:szCs w:val="28"/>
        </w:rPr>
        <w:t>я</w:t>
      </w:r>
      <w:r w:rsidR="00DD73D7" w:rsidRPr="002E7D26">
        <w:rPr>
          <w:sz w:val="28"/>
          <w:szCs w:val="28"/>
        </w:rPr>
        <w:t xml:space="preserve"> </w:t>
      </w:r>
      <w:r w:rsidRPr="002E7D26">
        <w:rPr>
          <w:sz w:val="28"/>
          <w:szCs w:val="28"/>
        </w:rPr>
        <w:t>осуществляет свою деятельность в форме заседаний.</w:t>
      </w:r>
    </w:p>
    <w:p w:rsidR="002E7D26" w:rsidRDefault="002E7D26" w:rsidP="00653200">
      <w:pPr>
        <w:tabs>
          <w:tab w:val="left" w:pos="3080"/>
        </w:tabs>
        <w:ind w:firstLine="709"/>
        <w:jc w:val="both"/>
        <w:rPr>
          <w:sz w:val="28"/>
          <w:szCs w:val="28"/>
        </w:rPr>
      </w:pPr>
      <w:r w:rsidRPr="002E7D26">
        <w:rPr>
          <w:sz w:val="28"/>
          <w:szCs w:val="28"/>
        </w:rPr>
        <w:t xml:space="preserve">4.4. Председатель </w:t>
      </w:r>
      <w:r w:rsidR="00DD73D7">
        <w:rPr>
          <w:sz w:val="28"/>
          <w:szCs w:val="28"/>
        </w:rPr>
        <w:t>комиссии</w:t>
      </w:r>
      <w:r w:rsidRPr="002E7D26">
        <w:rPr>
          <w:sz w:val="28"/>
          <w:szCs w:val="28"/>
        </w:rPr>
        <w:t>:</w:t>
      </w:r>
    </w:p>
    <w:p w:rsidR="002E3FF3" w:rsidRDefault="002724AA" w:rsidP="00653200">
      <w:pPr>
        <w:tabs>
          <w:tab w:val="left" w:pos="3080"/>
        </w:tabs>
        <w:ind w:firstLine="709"/>
        <w:jc w:val="both"/>
        <w:rPr>
          <w:sz w:val="28"/>
          <w:szCs w:val="28"/>
        </w:rPr>
      </w:pPr>
      <w:r>
        <w:rPr>
          <w:sz w:val="28"/>
          <w:szCs w:val="28"/>
        </w:rPr>
        <w:t>1) о</w:t>
      </w:r>
      <w:r w:rsidR="002E3FF3" w:rsidRPr="002E3FF3">
        <w:rPr>
          <w:sz w:val="28"/>
          <w:szCs w:val="28"/>
        </w:rPr>
        <w:t xml:space="preserve">тбирает случаи для рассмотрения на </w:t>
      </w:r>
      <w:r w:rsidR="00DD73D7">
        <w:rPr>
          <w:sz w:val="28"/>
          <w:szCs w:val="28"/>
        </w:rPr>
        <w:t>комиссии</w:t>
      </w:r>
      <w:r w:rsidR="002E3FF3" w:rsidRPr="002E3FF3">
        <w:rPr>
          <w:sz w:val="28"/>
          <w:szCs w:val="28"/>
        </w:rPr>
        <w:t xml:space="preserve">, руководит деятельностью </w:t>
      </w:r>
      <w:r w:rsidR="00DD73D7">
        <w:rPr>
          <w:sz w:val="28"/>
          <w:szCs w:val="28"/>
        </w:rPr>
        <w:t>комиссии</w:t>
      </w:r>
      <w:r w:rsidR="002E3FF3" w:rsidRPr="002E3FF3">
        <w:rPr>
          <w:sz w:val="28"/>
          <w:szCs w:val="28"/>
        </w:rPr>
        <w:t>;</w:t>
      </w:r>
    </w:p>
    <w:p w:rsidR="002724AA" w:rsidRDefault="002724AA" w:rsidP="00653200">
      <w:pPr>
        <w:tabs>
          <w:tab w:val="left" w:pos="3080"/>
        </w:tabs>
        <w:ind w:firstLine="709"/>
        <w:jc w:val="both"/>
        <w:rPr>
          <w:sz w:val="28"/>
          <w:szCs w:val="28"/>
        </w:rPr>
      </w:pPr>
      <w:r w:rsidRPr="002724AA">
        <w:rPr>
          <w:sz w:val="28"/>
          <w:szCs w:val="28"/>
        </w:rPr>
        <w:t xml:space="preserve">2) распределяет обязанности между членами </w:t>
      </w:r>
      <w:r w:rsidR="00445322">
        <w:rPr>
          <w:sz w:val="28"/>
          <w:szCs w:val="28"/>
        </w:rPr>
        <w:t>комиссии</w:t>
      </w:r>
      <w:r w:rsidRPr="002724AA">
        <w:rPr>
          <w:sz w:val="28"/>
          <w:szCs w:val="28"/>
        </w:rPr>
        <w:t>;</w:t>
      </w:r>
    </w:p>
    <w:p w:rsidR="002724AA" w:rsidRDefault="002724AA" w:rsidP="00653200">
      <w:pPr>
        <w:tabs>
          <w:tab w:val="left" w:pos="3080"/>
        </w:tabs>
        <w:ind w:firstLine="709"/>
        <w:jc w:val="both"/>
        <w:rPr>
          <w:sz w:val="28"/>
          <w:szCs w:val="28"/>
        </w:rPr>
      </w:pPr>
      <w:r w:rsidRPr="002724AA">
        <w:rPr>
          <w:sz w:val="28"/>
          <w:szCs w:val="28"/>
        </w:rPr>
        <w:lastRenderedPageBreak/>
        <w:t xml:space="preserve">3) определяет место, дату и время проведения заседаний </w:t>
      </w:r>
      <w:r w:rsidR="00245DC2">
        <w:rPr>
          <w:sz w:val="28"/>
          <w:szCs w:val="28"/>
        </w:rPr>
        <w:t>комиссии</w:t>
      </w:r>
      <w:r w:rsidRPr="002724AA">
        <w:rPr>
          <w:sz w:val="28"/>
          <w:szCs w:val="28"/>
        </w:rPr>
        <w:t>;</w:t>
      </w:r>
    </w:p>
    <w:p w:rsidR="002724AA" w:rsidRDefault="002724AA" w:rsidP="00653200">
      <w:pPr>
        <w:tabs>
          <w:tab w:val="left" w:pos="3080"/>
        </w:tabs>
        <w:ind w:firstLine="709"/>
        <w:jc w:val="both"/>
      </w:pPr>
      <w:r w:rsidRPr="002724AA">
        <w:rPr>
          <w:sz w:val="28"/>
          <w:szCs w:val="28"/>
        </w:rPr>
        <w:t xml:space="preserve">4) ведет заседания </w:t>
      </w:r>
      <w:r w:rsidR="00245DC2">
        <w:rPr>
          <w:sz w:val="28"/>
          <w:szCs w:val="28"/>
        </w:rPr>
        <w:t>комиссии</w:t>
      </w:r>
      <w:r>
        <w:t>;</w:t>
      </w:r>
    </w:p>
    <w:p w:rsidR="002724AA" w:rsidRDefault="002724AA" w:rsidP="00653200">
      <w:pPr>
        <w:tabs>
          <w:tab w:val="left" w:pos="3080"/>
        </w:tabs>
        <w:ind w:firstLine="709"/>
        <w:jc w:val="both"/>
        <w:rPr>
          <w:sz w:val="28"/>
          <w:szCs w:val="28"/>
        </w:rPr>
      </w:pPr>
      <w:r w:rsidRPr="002724AA">
        <w:rPr>
          <w:sz w:val="28"/>
          <w:szCs w:val="28"/>
        </w:rPr>
        <w:t xml:space="preserve">5) дает поручения членам </w:t>
      </w:r>
      <w:r w:rsidR="00245DC2">
        <w:rPr>
          <w:sz w:val="28"/>
          <w:szCs w:val="28"/>
        </w:rPr>
        <w:t>комиссии</w:t>
      </w:r>
      <w:r w:rsidRPr="002724AA">
        <w:rPr>
          <w:sz w:val="28"/>
          <w:szCs w:val="28"/>
        </w:rPr>
        <w:t xml:space="preserve">, заместителю </w:t>
      </w:r>
      <w:r w:rsidR="00245DC2">
        <w:rPr>
          <w:sz w:val="28"/>
          <w:szCs w:val="28"/>
        </w:rPr>
        <w:t>комиссии</w:t>
      </w:r>
      <w:r w:rsidR="00245DC2" w:rsidRPr="002724AA">
        <w:rPr>
          <w:sz w:val="28"/>
          <w:szCs w:val="28"/>
        </w:rPr>
        <w:t xml:space="preserve"> </w:t>
      </w:r>
      <w:r w:rsidRPr="002724AA">
        <w:rPr>
          <w:sz w:val="28"/>
          <w:szCs w:val="28"/>
        </w:rPr>
        <w:t xml:space="preserve">и </w:t>
      </w:r>
      <w:r w:rsidR="006D098A">
        <w:rPr>
          <w:sz w:val="28"/>
          <w:szCs w:val="28"/>
        </w:rPr>
        <w:t xml:space="preserve">ответственному </w:t>
      </w:r>
      <w:r w:rsidRPr="002724AA">
        <w:rPr>
          <w:sz w:val="28"/>
          <w:szCs w:val="28"/>
        </w:rPr>
        <w:t xml:space="preserve">секретарю </w:t>
      </w:r>
      <w:r w:rsidR="00245DC2">
        <w:rPr>
          <w:sz w:val="28"/>
          <w:szCs w:val="28"/>
        </w:rPr>
        <w:t>комиссии</w:t>
      </w:r>
      <w:r w:rsidRPr="002724AA">
        <w:rPr>
          <w:sz w:val="28"/>
          <w:szCs w:val="28"/>
        </w:rPr>
        <w:t>;</w:t>
      </w:r>
    </w:p>
    <w:p w:rsidR="002724AA" w:rsidRDefault="002724AA" w:rsidP="00653200">
      <w:pPr>
        <w:tabs>
          <w:tab w:val="left" w:pos="3080"/>
        </w:tabs>
        <w:ind w:firstLine="709"/>
        <w:jc w:val="both"/>
        <w:rPr>
          <w:sz w:val="28"/>
          <w:szCs w:val="28"/>
        </w:rPr>
      </w:pPr>
      <w:r w:rsidRPr="002724AA">
        <w:rPr>
          <w:sz w:val="28"/>
          <w:szCs w:val="28"/>
        </w:rPr>
        <w:t xml:space="preserve">6) осуществляет </w:t>
      </w:r>
      <w:proofErr w:type="gramStart"/>
      <w:r w:rsidRPr="002724AA">
        <w:rPr>
          <w:sz w:val="28"/>
          <w:szCs w:val="28"/>
        </w:rPr>
        <w:t>контроль за</w:t>
      </w:r>
      <w:proofErr w:type="gramEnd"/>
      <w:r w:rsidRPr="002724AA">
        <w:rPr>
          <w:sz w:val="28"/>
          <w:szCs w:val="28"/>
        </w:rPr>
        <w:t xml:space="preserve"> исполнением решений </w:t>
      </w:r>
      <w:r w:rsidR="00245DC2">
        <w:rPr>
          <w:sz w:val="28"/>
          <w:szCs w:val="28"/>
        </w:rPr>
        <w:t>комиссии</w:t>
      </w:r>
      <w:r w:rsidRPr="002724AA">
        <w:rPr>
          <w:sz w:val="28"/>
          <w:szCs w:val="28"/>
        </w:rPr>
        <w:t>.</w:t>
      </w:r>
    </w:p>
    <w:p w:rsidR="002724AA" w:rsidRDefault="002724AA" w:rsidP="00653200">
      <w:pPr>
        <w:tabs>
          <w:tab w:val="left" w:pos="3080"/>
        </w:tabs>
        <w:ind w:firstLine="709"/>
        <w:jc w:val="both"/>
        <w:rPr>
          <w:sz w:val="28"/>
          <w:szCs w:val="28"/>
        </w:rPr>
      </w:pPr>
      <w:r w:rsidRPr="002724AA">
        <w:rPr>
          <w:sz w:val="28"/>
          <w:szCs w:val="28"/>
        </w:rPr>
        <w:t xml:space="preserve">4.5. В </w:t>
      </w:r>
      <w:proofErr w:type="gramStart"/>
      <w:r w:rsidRPr="002724AA">
        <w:rPr>
          <w:sz w:val="28"/>
          <w:szCs w:val="28"/>
        </w:rPr>
        <w:t>отсутствии</w:t>
      </w:r>
      <w:proofErr w:type="gramEnd"/>
      <w:r w:rsidRPr="002724AA">
        <w:rPr>
          <w:sz w:val="28"/>
          <w:szCs w:val="28"/>
        </w:rPr>
        <w:t xml:space="preserve"> председателя </w:t>
      </w:r>
      <w:r w:rsidR="00245DC2">
        <w:rPr>
          <w:sz w:val="28"/>
          <w:szCs w:val="28"/>
        </w:rPr>
        <w:t>комиссии</w:t>
      </w:r>
      <w:r w:rsidRPr="002724AA">
        <w:rPr>
          <w:sz w:val="28"/>
          <w:szCs w:val="28"/>
        </w:rPr>
        <w:t xml:space="preserve">, его полномочия исполняет заместитель председателя </w:t>
      </w:r>
      <w:r w:rsidR="00245DC2">
        <w:rPr>
          <w:sz w:val="28"/>
          <w:szCs w:val="28"/>
        </w:rPr>
        <w:t>комиссии</w:t>
      </w:r>
      <w:r w:rsidRPr="002724AA">
        <w:rPr>
          <w:sz w:val="28"/>
          <w:szCs w:val="28"/>
        </w:rPr>
        <w:t>.</w:t>
      </w:r>
    </w:p>
    <w:p w:rsidR="002724AA" w:rsidRDefault="002724AA" w:rsidP="00653200">
      <w:pPr>
        <w:tabs>
          <w:tab w:val="left" w:pos="3080"/>
        </w:tabs>
        <w:ind w:firstLine="709"/>
        <w:jc w:val="both"/>
        <w:rPr>
          <w:sz w:val="28"/>
          <w:szCs w:val="28"/>
        </w:rPr>
      </w:pPr>
      <w:r w:rsidRPr="002724AA">
        <w:rPr>
          <w:sz w:val="28"/>
          <w:szCs w:val="28"/>
        </w:rPr>
        <w:t xml:space="preserve">4.6. </w:t>
      </w:r>
      <w:r w:rsidR="006D098A">
        <w:rPr>
          <w:sz w:val="28"/>
          <w:szCs w:val="28"/>
        </w:rPr>
        <w:t>Ответственный с</w:t>
      </w:r>
      <w:r w:rsidRPr="002724AA">
        <w:rPr>
          <w:sz w:val="28"/>
          <w:szCs w:val="28"/>
        </w:rPr>
        <w:t xml:space="preserve">екретарь </w:t>
      </w:r>
      <w:r w:rsidR="00245DC2">
        <w:rPr>
          <w:sz w:val="28"/>
          <w:szCs w:val="28"/>
        </w:rPr>
        <w:t>комиссии</w:t>
      </w:r>
      <w:r w:rsidRPr="002724AA">
        <w:rPr>
          <w:sz w:val="28"/>
          <w:szCs w:val="28"/>
        </w:rPr>
        <w:t>:</w:t>
      </w:r>
    </w:p>
    <w:p w:rsidR="002724AA" w:rsidRDefault="002724AA" w:rsidP="00F40E45">
      <w:pPr>
        <w:tabs>
          <w:tab w:val="left" w:pos="3080"/>
        </w:tabs>
        <w:ind w:firstLine="709"/>
        <w:jc w:val="both"/>
        <w:rPr>
          <w:sz w:val="28"/>
          <w:szCs w:val="28"/>
        </w:rPr>
      </w:pPr>
      <w:r w:rsidRPr="002724AA">
        <w:rPr>
          <w:sz w:val="28"/>
          <w:szCs w:val="28"/>
        </w:rPr>
        <w:t>1) обеспечивает подготовку проекта плана работы</w:t>
      </w:r>
      <w:r w:rsidR="00245DC2">
        <w:rPr>
          <w:sz w:val="28"/>
          <w:szCs w:val="28"/>
        </w:rPr>
        <w:t xml:space="preserve"> комиссии</w:t>
      </w:r>
      <w:r w:rsidRPr="002724AA">
        <w:rPr>
          <w:sz w:val="28"/>
          <w:szCs w:val="28"/>
        </w:rPr>
        <w:t>, составляет проекты повестки заседаний, организует подготовку материалов к заседаниям</w:t>
      </w:r>
      <w:r w:rsidR="00245DC2">
        <w:rPr>
          <w:sz w:val="28"/>
          <w:szCs w:val="28"/>
        </w:rPr>
        <w:t xml:space="preserve"> комиссии</w:t>
      </w:r>
      <w:r w:rsidRPr="002724AA">
        <w:rPr>
          <w:sz w:val="28"/>
          <w:szCs w:val="28"/>
        </w:rPr>
        <w:t>, а также проектов соответствующих решений</w:t>
      </w:r>
      <w:r>
        <w:rPr>
          <w:sz w:val="28"/>
          <w:szCs w:val="28"/>
        </w:rPr>
        <w:t>;</w:t>
      </w:r>
    </w:p>
    <w:p w:rsidR="002724AA" w:rsidRPr="002724AA" w:rsidRDefault="002724AA" w:rsidP="00F40E45">
      <w:pPr>
        <w:tabs>
          <w:tab w:val="left" w:pos="3080"/>
        </w:tabs>
        <w:ind w:firstLine="709"/>
        <w:jc w:val="both"/>
        <w:rPr>
          <w:sz w:val="28"/>
          <w:szCs w:val="28"/>
        </w:rPr>
      </w:pPr>
      <w:r w:rsidRPr="002724AA">
        <w:rPr>
          <w:sz w:val="28"/>
          <w:szCs w:val="28"/>
        </w:rPr>
        <w:t xml:space="preserve">2) информирует членов </w:t>
      </w:r>
      <w:r w:rsidR="00245DC2">
        <w:rPr>
          <w:sz w:val="28"/>
          <w:szCs w:val="28"/>
        </w:rPr>
        <w:t>комиссии</w:t>
      </w:r>
      <w:r w:rsidR="00245DC2" w:rsidRPr="002724AA">
        <w:rPr>
          <w:sz w:val="28"/>
          <w:szCs w:val="28"/>
        </w:rPr>
        <w:t xml:space="preserve"> </w:t>
      </w:r>
      <w:r w:rsidRPr="002724AA">
        <w:rPr>
          <w:sz w:val="28"/>
          <w:szCs w:val="28"/>
        </w:rPr>
        <w:t xml:space="preserve">о месте, дате, времени проведения и повестке заседания </w:t>
      </w:r>
      <w:r w:rsidR="00245DC2">
        <w:rPr>
          <w:sz w:val="28"/>
          <w:szCs w:val="28"/>
        </w:rPr>
        <w:t>комиссии</w:t>
      </w:r>
      <w:r w:rsidRPr="002724AA">
        <w:rPr>
          <w:sz w:val="28"/>
          <w:szCs w:val="28"/>
        </w:rPr>
        <w:t xml:space="preserve">; </w:t>
      </w:r>
    </w:p>
    <w:p w:rsidR="002724AA" w:rsidRDefault="002724AA" w:rsidP="00F40E45">
      <w:pPr>
        <w:tabs>
          <w:tab w:val="left" w:pos="3080"/>
        </w:tabs>
        <w:ind w:firstLine="709"/>
        <w:jc w:val="both"/>
        <w:rPr>
          <w:sz w:val="28"/>
          <w:szCs w:val="28"/>
        </w:rPr>
      </w:pPr>
      <w:r w:rsidRPr="002724AA">
        <w:rPr>
          <w:sz w:val="28"/>
          <w:szCs w:val="28"/>
        </w:rPr>
        <w:t xml:space="preserve">3) обеспечивает подготовку протоколов </w:t>
      </w:r>
      <w:r w:rsidR="00245DC2">
        <w:rPr>
          <w:sz w:val="28"/>
          <w:szCs w:val="28"/>
        </w:rPr>
        <w:t>комиссии</w:t>
      </w:r>
      <w:r w:rsidRPr="002724AA">
        <w:rPr>
          <w:sz w:val="28"/>
          <w:szCs w:val="28"/>
        </w:rPr>
        <w:t>;</w:t>
      </w:r>
    </w:p>
    <w:p w:rsidR="002724AA" w:rsidRPr="002724AA" w:rsidRDefault="002724AA" w:rsidP="00F40E45">
      <w:pPr>
        <w:tabs>
          <w:tab w:val="left" w:pos="3080"/>
        </w:tabs>
        <w:ind w:firstLine="709"/>
        <w:jc w:val="both"/>
        <w:rPr>
          <w:sz w:val="28"/>
          <w:szCs w:val="28"/>
        </w:rPr>
      </w:pPr>
      <w:r>
        <w:rPr>
          <w:sz w:val="28"/>
          <w:szCs w:val="28"/>
        </w:rPr>
        <w:t xml:space="preserve">4) исполняет поручения председателя </w:t>
      </w:r>
      <w:r w:rsidR="00245DC2">
        <w:rPr>
          <w:sz w:val="28"/>
          <w:szCs w:val="28"/>
        </w:rPr>
        <w:t>комиссии</w:t>
      </w:r>
      <w:r w:rsidR="006D098A">
        <w:rPr>
          <w:sz w:val="28"/>
          <w:szCs w:val="28"/>
        </w:rPr>
        <w:t>.</w:t>
      </w:r>
    </w:p>
    <w:p w:rsidR="002724AA" w:rsidRDefault="002724AA" w:rsidP="00F40E45">
      <w:pPr>
        <w:tabs>
          <w:tab w:val="left" w:pos="3080"/>
        </w:tabs>
        <w:ind w:firstLine="709"/>
        <w:jc w:val="both"/>
        <w:rPr>
          <w:sz w:val="28"/>
          <w:szCs w:val="28"/>
        </w:rPr>
      </w:pPr>
      <w:r>
        <w:rPr>
          <w:sz w:val="28"/>
          <w:szCs w:val="28"/>
        </w:rPr>
        <w:t>4.7.</w:t>
      </w:r>
      <w:r w:rsidRPr="002724AA">
        <w:rPr>
          <w:sz w:val="28"/>
          <w:szCs w:val="28"/>
        </w:rPr>
        <w:t xml:space="preserve"> В </w:t>
      </w:r>
      <w:proofErr w:type="gramStart"/>
      <w:r w:rsidRPr="002724AA">
        <w:rPr>
          <w:sz w:val="28"/>
          <w:szCs w:val="28"/>
        </w:rPr>
        <w:t>случае</w:t>
      </w:r>
      <w:proofErr w:type="gramEnd"/>
      <w:r w:rsidRPr="002724AA">
        <w:rPr>
          <w:sz w:val="28"/>
          <w:szCs w:val="28"/>
        </w:rPr>
        <w:t xml:space="preserve"> отсутствия секретаря </w:t>
      </w:r>
      <w:r w:rsidR="00245DC2">
        <w:rPr>
          <w:sz w:val="28"/>
          <w:szCs w:val="28"/>
        </w:rPr>
        <w:t>комиссии</w:t>
      </w:r>
      <w:r w:rsidRPr="002724AA">
        <w:rPr>
          <w:sz w:val="28"/>
          <w:szCs w:val="28"/>
        </w:rPr>
        <w:t>, его полномочия возлагаются</w:t>
      </w:r>
      <w:r w:rsidRPr="002724AA">
        <w:t xml:space="preserve"> </w:t>
      </w:r>
      <w:r w:rsidRPr="002724AA">
        <w:rPr>
          <w:sz w:val="28"/>
          <w:szCs w:val="28"/>
        </w:rPr>
        <w:t xml:space="preserve">председателем либо заместителем на одного из членов </w:t>
      </w:r>
      <w:r w:rsidR="00245DC2">
        <w:rPr>
          <w:sz w:val="28"/>
          <w:szCs w:val="28"/>
        </w:rPr>
        <w:t>комиссии</w:t>
      </w:r>
      <w:r w:rsidR="006D098A">
        <w:rPr>
          <w:sz w:val="28"/>
          <w:szCs w:val="28"/>
        </w:rPr>
        <w:t>.</w:t>
      </w:r>
    </w:p>
    <w:p w:rsidR="002724AA" w:rsidRDefault="002724AA" w:rsidP="00F40E45">
      <w:pPr>
        <w:tabs>
          <w:tab w:val="left" w:pos="3080"/>
        </w:tabs>
        <w:ind w:firstLine="709"/>
        <w:jc w:val="both"/>
        <w:rPr>
          <w:sz w:val="28"/>
          <w:szCs w:val="28"/>
        </w:rPr>
      </w:pPr>
      <w:r w:rsidRPr="002724AA">
        <w:rPr>
          <w:sz w:val="28"/>
          <w:szCs w:val="28"/>
        </w:rPr>
        <w:t xml:space="preserve">4.8. Члены </w:t>
      </w:r>
      <w:r w:rsidR="00245DC2">
        <w:rPr>
          <w:sz w:val="28"/>
          <w:szCs w:val="28"/>
        </w:rPr>
        <w:t>комиссии</w:t>
      </w:r>
      <w:r w:rsidR="00245DC2" w:rsidRPr="002724AA">
        <w:rPr>
          <w:sz w:val="28"/>
          <w:szCs w:val="28"/>
        </w:rPr>
        <w:t xml:space="preserve"> </w:t>
      </w:r>
      <w:r w:rsidRPr="002724AA">
        <w:rPr>
          <w:sz w:val="28"/>
          <w:szCs w:val="28"/>
        </w:rPr>
        <w:t xml:space="preserve">вносят предложения по плану работы </w:t>
      </w:r>
      <w:r w:rsidR="00245DC2">
        <w:rPr>
          <w:sz w:val="28"/>
          <w:szCs w:val="28"/>
        </w:rPr>
        <w:t>комиссии</w:t>
      </w:r>
      <w:r w:rsidRPr="002724AA">
        <w:rPr>
          <w:sz w:val="28"/>
          <w:szCs w:val="28"/>
        </w:rPr>
        <w:t>, в повестку заседаний и порядок обсуждения вопросов, участвуют в подготовке материалов</w:t>
      </w:r>
      <w:r>
        <w:rPr>
          <w:sz w:val="28"/>
          <w:szCs w:val="28"/>
        </w:rPr>
        <w:t xml:space="preserve"> к заседаниям </w:t>
      </w:r>
      <w:r w:rsidR="00245DC2">
        <w:rPr>
          <w:sz w:val="28"/>
          <w:szCs w:val="28"/>
        </w:rPr>
        <w:t>комиссии</w:t>
      </w:r>
      <w:r w:rsidR="006D098A">
        <w:rPr>
          <w:sz w:val="28"/>
          <w:szCs w:val="28"/>
        </w:rPr>
        <w:t>.</w:t>
      </w:r>
    </w:p>
    <w:p w:rsidR="001C01EA" w:rsidRDefault="002724AA" w:rsidP="00F40E45">
      <w:pPr>
        <w:tabs>
          <w:tab w:val="left" w:pos="3080"/>
        </w:tabs>
        <w:ind w:firstLine="709"/>
        <w:jc w:val="both"/>
        <w:rPr>
          <w:sz w:val="28"/>
          <w:szCs w:val="28"/>
        </w:rPr>
      </w:pPr>
      <w:r w:rsidRPr="001C01EA">
        <w:rPr>
          <w:sz w:val="28"/>
          <w:szCs w:val="28"/>
        </w:rPr>
        <w:t xml:space="preserve">4.9. Плановые заседания </w:t>
      </w:r>
      <w:r w:rsidR="00245DC2">
        <w:rPr>
          <w:sz w:val="28"/>
          <w:szCs w:val="28"/>
        </w:rPr>
        <w:t xml:space="preserve">комиссии </w:t>
      </w:r>
      <w:r w:rsidRPr="001C01EA">
        <w:rPr>
          <w:sz w:val="28"/>
          <w:szCs w:val="28"/>
        </w:rPr>
        <w:t>проводятся:</w:t>
      </w:r>
    </w:p>
    <w:p w:rsidR="001C01EA" w:rsidRDefault="00770922" w:rsidP="00F40E45">
      <w:pPr>
        <w:tabs>
          <w:tab w:val="left" w:pos="3080"/>
        </w:tabs>
        <w:ind w:firstLine="709"/>
        <w:jc w:val="both"/>
        <w:rPr>
          <w:sz w:val="28"/>
          <w:szCs w:val="28"/>
        </w:rPr>
      </w:pPr>
      <w:proofErr w:type="gramStart"/>
      <w:r>
        <w:rPr>
          <w:sz w:val="28"/>
          <w:szCs w:val="28"/>
        </w:rPr>
        <w:t>п</w:t>
      </w:r>
      <w:r w:rsidR="002724AA" w:rsidRPr="001C01EA">
        <w:rPr>
          <w:sz w:val="28"/>
          <w:szCs w:val="28"/>
        </w:rPr>
        <w:t>ервичн</w:t>
      </w:r>
      <w:r w:rsidR="006D098A">
        <w:rPr>
          <w:sz w:val="28"/>
          <w:szCs w:val="28"/>
        </w:rPr>
        <w:t>ое</w:t>
      </w:r>
      <w:proofErr w:type="gramEnd"/>
      <w:r w:rsidR="002724AA" w:rsidRPr="001C01EA">
        <w:rPr>
          <w:sz w:val="28"/>
          <w:szCs w:val="28"/>
        </w:rPr>
        <w:t xml:space="preserve"> – в первые семь рабочих дней после помещения несовершеннолетнего в организацию для детей-сирот</w:t>
      </w:r>
      <w:r w:rsidR="001C01EA">
        <w:rPr>
          <w:sz w:val="28"/>
          <w:szCs w:val="28"/>
        </w:rPr>
        <w:t>;</w:t>
      </w:r>
    </w:p>
    <w:p w:rsidR="001C01EA" w:rsidRDefault="00770922" w:rsidP="00F40E45">
      <w:pPr>
        <w:tabs>
          <w:tab w:val="left" w:pos="3080"/>
        </w:tabs>
        <w:ind w:firstLine="709"/>
        <w:jc w:val="both"/>
        <w:rPr>
          <w:sz w:val="28"/>
          <w:szCs w:val="28"/>
        </w:rPr>
      </w:pPr>
      <w:proofErr w:type="gramStart"/>
      <w:r>
        <w:rPr>
          <w:sz w:val="28"/>
          <w:szCs w:val="28"/>
        </w:rPr>
        <w:t>п</w:t>
      </w:r>
      <w:r w:rsidR="002724AA" w:rsidRPr="001C01EA">
        <w:rPr>
          <w:sz w:val="28"/>
          <w:szCs w:val="28"/>
        </w:rPr>
        <w:t>овторн</w:t>
      </w:r>
      <w:r w:rsidR="006D098A">
        <w:rPr>
          <w:sz w:val="28"/>
          <w:szCs w:val="28"/>
        </w:rPr>
        <w:t>ое</w:t>
      </w:r>
      <w:proofErr w:type="gramEnd"/>
      <w:r w:rsidR="002724AA" w:rsidRPr="001C01EA">
        <w:rPr>
          <w:sz w:val="28"/>
          <w:szCs w:val="28"/>
        </w:rPr>
        <w:t xml:space="preserve"> – через 3 месяца после помещения несовершеннолетнего в организацию для детей-сирот с целью рассмотрения промежуточных результатов по реализации межведомственного плана сопровождения </w:t>
      </w:r>
    </w:p>
    <w:p w:rsidR="001C01EA" w:rsidRDefault="00770922" w:rsidP="00F40E45">
      <w:pPr>
        <w:tabs>
          <w:tab w:val="left" w:pos="3080"/>
        </w:tabs>
        <w:ind w:firstLine="709"/>
        <w:jc w:val="both"/>
        <w:rPr>
          <w:sz w:val="28"/>
          <w:szCs w:val="28"/>
        </w:rPr>
      </w:pPr>
      <w:proofErr w:type="gramStart"/>
      <w:r>
        <w:rPr>
          <w:sz w:val="28"/>
          <w:szCs w:val="28"/>
        </w:rPr>
        <w:t>з</w:t>
      </w:r>
      <w:r w:rsidR="002724AA" w:rsidRPr="001C01EA">
        <w:rPr>
          <w:sz w:val="28"/>
          <w:szCs w:val="28"/>
        </w:rPr>
        <w:t>аключительн</w:t>
      </w:r>
      <w:r w:rsidR="006D098A">
        <w:rPr>
          <w:sz w:val="28"/>
          <w:szCs w:val="28"/>
        </w:rPr>
        <w:t>ое</w:t>
      </w:r>
      <w:proofErr w:type="gramEnd"/>
      <w:r w:rsidR="002724AA" w:rsidRPr="001C01EA">
        <w:rPr>
          <w:sz w:val="28"/>
          <w:szCs w:val="28"/>
        </w:rPr>
        <w:t xml:space="preserve"> – за 1 неделю до окончания срока сопровождения, либо по выполнению плана сопровождения. Проводится оценка эффективности выполнения плана сопровождения, выносится решение о продлении срока сопровождения, о прекращении сопровождения. </w:t>
      </w:r>
    </w:p>
    <w:p w:rsidR="00F40E45" w:rsidRDefault="001C01EA" w:rsidP="00F40E45">
      <w:pPr>
        <w:tabs>
          <w:tab w:val="left" w:pos="3080"/>
        </w:tabs>
        <w:ind w:firstLine="709"/>
        <w:jc w:val="both"/>
        <w:rPr>
          <w:sz w:val="28"/>
          <w:szCs w:val="28"/>
        </w:rPr>
      </w:pPr>
      <w:r w:rsidRPr="001C01EA">
        <w:rPr>
          <w:sz w:val="28"/>
          <w:szCs w:val="28"/>
        </w:rPr>
        <w:t>4.10.</w:t>
      </w:r>
      <w:r w:rsidR="00245DC2">
        <w:rPr>
          <w:sz w:val="28"/>
          <w:szCs w:val="28"/>
        </w:rPr>
        <w:t xml:space="preserve"> </w:t>
      </w:r>
      <w:r w:rsidRPr="001C01EA">
        <w:rPr>
          <w:sz w:val="28"/>
          <w:szCs w:val="28"/>
        </w:rPr>
        <w:t xml:space="preserve">Внеплановые заседания </w:t>
      </w:r>
      <w:r w:rsidR="00245DC2">
        <w:rPr>
          <w:sz w:val="28"/>
          <w:szCs w:val="28"/>
        </w:rPr>
        <w:t xml:space="preserve">комиссии </w:t>
      </w:r>
      <w:r w:rsidRPr="001C01EA">
        <w:rPr>
          <w:sz w:val="28"/>
          <w:szCs w:val="28"/>
        </w:rPr>
        <w:t xml:space="preserve">собираются по запросам субъектов профилактики, сопровождающих семью с детьми. Поводом является выявление или возникновение новых обстоятельств, влияющих на благополучие семьи, обучение и развитие ребенка, отрицательная динамика развития и обучения и </w:t>
      </w:r>
      <w:proofErr w:type="spellStart"/>
      <w:r w:rsidRPr="001C01EA">
        <w:rPr>
          <w:sz w:val="28"/>
          <w:szCs w:val="28"/>
        </w:rPr>
        <w:t>т</w:t>
      </w:r>
      <w:proofErr w:type="gramStart"/>
      <w:r w:rsidRPr="001C01EA">
        <w:rPr>
          <w:sz w:val="28"/>
          <w:szCs w:val="28"/>
        </w:rPr>
        <w:t>.п</w:t>
      </w:r>
      <w:proofErr w:type="spellEnd"/>
      <w:proofErr w:type="gramEnd"/>
      <w:r w:rsidRPr="001C01EA">
        <w:rPr>
          <w:sz w:val="28"/>
          <w:szCs w:val="28"/>
        </w:rPr>
        <w:t xml:space="preserve">, трудности в адаптации, нарушении поведения. </w:t>
      </w:r>
    </w:p>
    <w:p w:rsidR="001C01EA" w:rsidRDefault="001C01EA" w:rsidP="00F40E45">
      <w:pPr>
        <w:tabs>
          <w:tab w:val="left" w:pos="3080"/>
        </w:tabs>
        <w:ind w:firstLine="709"/>
        <w:jc w:val="both"/>
        <w:rPr>
          <w:sz w:val="28"/>
          <w:szCs w:val="28"/>
        </w:rPr>
      </w:pPr>
      <w:r w:rsidRPr="001C01EA">
        <w:rPr>
          <w:sz w:val="28"/>
          <w:szCs w:val="28"/>
        </w:rPr>
        <w:t>4.11. Заседани</w:t>
      </w:r>
      <w:r w:rsidR="00947B8C">
        <w:rPr>
          <w:sz w:val="28"/>
          <w:szCs w:val="28"/>
        </w:rPr>
        <w:t>е</w:t>
      </w:r>
      <w:r w:rsidRPr="001C01EA">
        <w:rPr>
          <w:sz w:val="28"/>
          <w:szCs w:val="28"/>
        </w:rPr>
        <w:t xml:space="preserve"> </w:t>
      </w:r>
      <w:r w:rsidR="00245DC2">
        <w:rPr>
          <w:sz w:val="28"/>
          <w:szCs w:val="28"/>
        </w:rPr>
        <w:t xml:space="preserve">комиссии </w:t>
      </w:r>
      <w:r w:rsidRPr="001C01EA">
        <w:rPr>
          <w:sz w:val="28"/>
          <w:szCs w:val="28"/>
        </w:rPr>
        <w:t xml:space="preserve">является правомочным, если на нем присутствует не менее двух третей лиц, входящих в состав </w:t>
      </w:r>
      <w:r w:rsidR="00245DC2">
        <w:rPr>
          <w:sz w:val="28"/>
          <w:szCs w:val="28"/>
        </w:rPr>
        <w:t>комиссии</w:t>
      </w:r>
      <w:r w:rsidRPr="001C01EA">
        <w:rPr>
          <w:sz w:val="28"/>
          <w:szCs w:val="28"/>
        </w:rPr>
        <w:t xml:space="preserve">. В </w:t>
      </w:r>
      <w:proofErr w:type="gramStart"/>
      <w:r w:rsidRPr="001C01EA">
        <w:rPr>
          <w:sz w:val="28"/>
          <w:szCs w:val="28"/>
        </w:rPr>
        <w:t>случае</w:t>
      </w:r>
      <w:proofErr w:type="gramEnd"/>
      <w:r w:rsidRPr="001C01EA">
        <w:rPr>
          <w:sz w:val="28"/>
          <w:szCs w:val="28"/>
        </w:rPr>
        <w:t xml:space="preserve"> отсутствия члена </w:t>
      </w:r>
      <w:r w:rsidR="00245DC2">
        <w:rPr>
          <w:sz w:val="28"/>
          <w:szCs w:val="28"/>
        </w:rPr>
        <w:t>комиссии</w:t>
      </w:r>
      <w:r w:rsidRPr="001C01EA">
        <w:rPr>
          <w:sz w:val="28"/>
          <w:szCs w:val="28"/>
        </w:rPr>
        <w:t xml:space="preserve">, в заседании участвует лицо, исполняющее его обязанности. </w:t>
      </w:r>
    </w:p>
    <w:p w:rsidR="001C01EA" w:rsidRDefault="001C01EA" w:rsidP="00F40E45">
      <w:pPr>
        <w:tabs>
          <w:tab w:val="left" w:pos="3080"/>
        </w:tabs>
        <w:ind w:firstLine="709"/>
        <w:jc w:val="both"/>
        <w:rPr>
          <w:sz w:val="28"/>
          <w:szCs w:val="28"/>
        </w:rPr>
      </w:pPr>
      <w:r w:rsidRPr="001C01EA">
        <w:rPr>
          <w:sz w:val="28"/>
          <w:szCs w:val="28"/>
        </w:rPr>
        <w:t xml:space="preserve">4.12. Решение </w:t>
      </w:r>
      <w:r w:rsidR="00245DC2">
        <w:rPr>
          <w:sz w:val="28"/>
          <w:szCs w:val="28"/>
        </w:rPr>
        <w:t xml:space="preserve">комиссии </w:t>
      </w:r>
      <w:r w:rsidRPr="001C01EA">
        <w:rPr>
          <w:sz w:val="28"/>
          <w:szCs w:val="28"/>
        </w:rPr>
        <w:t xml:space="preserve">принимается большинством голосов лиц, входящих в состав </w:t>
      </w:r>
      <w:r w:rsidR="00245DC2">
        <w:rPr>
          <w:sz w:val="28"/>
          <w:szCs w:val="28"/>
        </w:rPr>
        <w:t>комиссии</w:t>
      </w:r>
      <w:r w:rsidRPr="001C01EA">
        <w:rPr>
          <w:sz w:val="28"/>
          <w:szCs w:val="28"/>
        </w:rPr>
        <w:t xml:space="preserve">, присутствующих на заседании </w:t>
      </w:r>
      <w:r w:rsidR="00245DC2">
        <w:rPr>
          <w:sz w:val="28"/>
          <w:szCs w:val="28"/>
        </w:rPr>
        <w:t>комиссии</w:t>
      </w:r>
      <w:r w:rsidRPr="001C01EA">
        <w:rPr>
          <w:sz w:val="28"/>
          <w:szCs w:val="28"/>
        </w:rPr>
        <w:t xml:space="preserve">. </w:t>
      </w:r>
    </w:p>
    <w:p w:rsidR="002724AA" w:rsidRDefault="001C01EA" w:rsidP="00F40E45">
      <w:pPr>
        <w:tabs>
          <w:tab w:val="left" w:pos="3080"/>
        </w:tabs>
        <w:ind w:firstLine="709"/>
        <w:jc w:val="both"/>
        <w:rPr>
          <w:sz w:val="28"/>
          <w:szCs w:val="28"/>
        </w:rPr>
      </w:pPr>
      <w:r w:rsidRPr="001C01EA">
        <w:rPr>
          <w:sz w:val="28"/>
          <w:szCs w:val="28"/>
        </w:rPr>
        <w:t xml:space="preserve">4.13. На заседании </w:t>
      </w:r>
      <w:r w:rsidR="00245DC2">
        <w:rPr>
          <w:sz w:val="28"/>
          <w:szCs w:val="28"/>
        </w:rPr>
        <w:t xml:space="preserve">комиссии </w:t>
      </w:r>
      <w:r w:rsidRPr="001C01EA">
        <w:rPr>
          <w:sz w:val="28"/>
          <w:szCs w:val="28"/>
        </w:rPr>
        <w:t xml:space="preserve">обсуждаются вопросы обоснованности помещения детей в государственные организации для детей-сирот и детей, оставшихся без попечения родителей, обсуждаются вопросы организации </w:t>
      </w:r>
      <w:r w:rsidRPr="001C01EA">
        <w:rPr>
          <w:sz w:val="28"/>
          <w:szCs w:val="28"/>
        </w:rPr>
        <w:lastRenderedPageBreak/>
        <w:t xml:space="preserve">комплексной антикризисной помощи семье, направленной на вывод семьи из трудной жизненной ситуации и социально опасного положения. </w:t>
      </w:r>
    </w:p>
    <w:p w:rsidR="001C01EA" w:rsidRDefault="001C01EA" w:rsidP="00F40E45">
      <w:pPr>
        <w:tabs>
          <w:tab w:val="left" w:pos="3080"/>
        </w:tabs>
        <w:ind w:firstLine="709"/>
        <w:jc w:val="both"/>
        <w:rPr>
          <w:sz w:val="28"/>
          <w:szCs w:val="28"/>
        </w:rPr>
      </w:pPr>
      <w:r w:rsidRPr="001C01EA">
        <w:rPr>
          <w:sz w:val="28"/>
          <w:szCs w:val="28"/>
        </w:rPr>
        <w:t>4.14. На заседан</w:t>
      </w:r>
      <w:r>
        <w:rPr>
          <w:sz w:val="28"/>
          <w:szCs w:val="28"/>
        </w:rPr>
        <w:t xml:space="preserve">ии </w:t>
      </w:r>
      <w:r w:rsidR="00245DC2">
        <w:rPr>
          <w:sz w:val="28"/>
          <w:szCs w:val="28"/>
        </w:rPr>
        <w:t>комисси</w:t>
      </w:r>
      <w:r>
        <w:rPr>
          <w:sz w:val="28"/>
          <w:szCs w:val="28"/>
        </w:rPr>
        <w:t>и</w:t>
      </w:r>
      <w:r w:rsidRPr="001C01EA">
        <w:rPr>
          <w:sz w:val="28"/>
          <w:szCs w:val="28"/>
        </w:rPr>
        <w:t xml:space="preserve"> должны быть представлены следующие документы по ребенку и семье:</w:t>
      </w:r>
    </w:p>
    <w:p w:rsidR="001C01EA" w:rsidRDefault="001C01EA" w:rsidP="00F40E45">
      <w:pPr>
        <w:tabs>
          <w:tab w:val="left" w:pos="3080"/>
        </w:tabs>
        <w:ind w:firstLine="709"/>
        <w:jc w:val="both"/>
        <w:rPr>
          <w:sz w:val="28"/>
          <w:szCs w:val="28"/>
        </w:rPr>
      </w:pPr>
      <w:r w:rsidRPr="001C01EA">
        <w:rPr>
          <w:sz w:val="28"/>
          <w:szCs w:val="28"/>
        </w:rPr>
        <w:t xml:space="preserve">- </w:t>
      </w:r>
      <w:r w:rsidR="006D098A">
        <w:rPr>
          <w:sz w:val="28"/>
          <w:szCs w:val="28"/>
        </w:rPr>
        <w:t>а</w:t>
      </w:r>
      <w:r w:rsidRPr="001C01EA">
        <w:rPr>
          <w:sz w:val="28"/>
          <w:szCs w:val="28"/>
        </w:rPr>
        <w:t>кт ЖБУ</w:t>
      </w:r>
      <w:r>
        <w:rPr>
          <w:sz w:val="28"/>
          <w:szCs w:val="28"/>
        </w:rPr>
        <w:t>;</w:t>
      </w:r>
      <w:r w:rsidRPr="001C01EA">
        <w:rPr>
          <w:sz w:val="28"/>
          <w:szCs w:val="28"/>
        </w:rPr>
        <w:t xml:space="preserve"> </w:t>
      </w:r>
    </w:p>
    <w:p w:rsidR="00245DC2" w:rsidRDefault="001C01EA" w:rsidP="00F40E45">
      <w:pPr>
        <w:tabs>
          <w:tab w:val="left" w:pos="3080"/>
        </w:tabs>
        <w:ind w:firstLine="709"/>
        <w:jc w:val="both"/>
        <w:rPr>
          <w:sz w:val="28"/>
          <w:szCs w:val="28"/>
        </w:rPr>
      </w:pPr>
      <w:r w:rsidRPr="001C01EA">
        <w:rPr>
          <w:sz w:val="28"/>
          <w:szCs w:val="28"/>
        </w:rPr>
        <w:t xml:space="preserve">- </w:t>
      </w:r>
      <w:r w:rsidR="00245DC2">
        <w:rPr>
          <w:sz w:val="28"/>
          <w:szCs w:val="28"/>
        </w:rPr>
        <w:t>и</w:t>
      </w:r>
      <w:r w:rsidRPr="001C01EA">
        <w:rPr>
          <w:sz w:val="28"/>
          <w:szCs w:val="28"/>
        </w:rPr>
        <w:t xml:space="preserve">нформация о ребенке, семье, родственниках; </w:t>
      </w:r>
    </w:p>
    <w:p w:rsidR="001C01EA" w:rsidRDefault="001C01EA" w:rsidP="00F40E45">
      <w:pPr>
        <w:tabs>
          <w:tab w:val="left" w:pos="3080"/>
        </w:tabs>
        <w:ind w:firstLine="709"/>
        <w:jc w:val="both"/>
        <w:rPr>
          <w:sz w:val="28"/>
          <w:szCs w:val="28"/>
        </w:rPr>
      </w:pPr>
      <w:r w:rsidRPr="001C01EA">
        <w:rPr>
          <w:sz w:val="28"/>
          <w:szCs w:val="28"/>
        </w:rPr>
        <w:t xml:space="preserve">- </w:t>
      </w:r>
      <w:r w:rsidR="006D098A">
        <w:rPr>
          <w:sz w:val="28"/>
          <w:szCs w:val="28"/>
        </w:rPr>
        <w:t>п</w:t>
      </w:r>
      <w:r w:rsidRPr="001C01EA">
        <w:rPr>
          <w:sz w:val="28"/>
          <w:szCs w:val="28"/>
        </w:rPr>
        <w:t xml:space="preserve">сихолого-педагогическая характеристика на ребенка, заверенная директором организации для детей-сирот; </w:t>
      </w:r>
    </w:p>
    <w:p w:rsidR="006D098A" w:rsidRDefault="001C01EA" w:rsidP="00F40E45">
      <w:pPr>
        <w:tabs>
          <w:tab w:val="left" w:pos="3080"/>
        </w:tabs>
        <w:ind w:firstLine="709"/>
        <w:jc w:val="both"/>
        <w:rPr>
          <w:sz w:val="28"/>
          <w:szCs w:val="28"/>
        </w:rPr>
      </w:pPr>
      <w:r w:rsidRPr="001C01EA">
        <w:rPr>
          <w:sz w:val="28"/>
          <w:szCs w:val="28"/>
        </w:rPr>
        <w:t xml:space="preserve">- </w:t>
      </w:r>
      <w:r w:rsidR="00245DC2">
        <w:rPr>
          <w:sz w:val="28"/>
          <w:szCs w:val="28"/>
        </w:rPr>
        <w:t>х</w:t>
      </w:r>
      <w:r w:rsidRPr="001C01EA">
        <w:rPr>
          <w:sz w:val="28"/>
          <w:szCs w:val="28"/>
        </w:rPr>
        <w:t>арактеристика на несоверш</w:t>
      </w:r>
      <w:r w:rsidR="00F22B08">
        <w:rPr>
          <w:sz w:val="28"/>
          <w:szCs w:val="28"/>
        </w:rPr>
        <w:t>еннолетнего из ДОУ, школы, ССУЗА</w:t>
      </w:r>
      <w:r w:rsidRPr="001C01EA">
        <w:rPr>
          <w:sz w:val="28"/>
          <w:szCs w:val="28"/>
        </w:rPr>
        <w:t xml:space="preserve">, заверенная директором или зам. директора учебного заведения; </w:t>
      </w:r>
    </w:p>
    <w:p w:rsidR="001C01EA" w:rsidRDefault="001C01EA" w:rsidP="00F40E45">
      <w:pPr>
        <w:tabs>
          <w:tab w:val="left" w:pos="3080"/>
        </w:tabs>
        <w:ind w:firstLine="709"/>
        <w:jc w:val="both"/>
        <w:rPr>
          <w:sz w:val="28"/>
          <w:szCs w:val="28"/>
        </w:rPr>
      </w:pPr>
      <w:r w:rsidRPr="001C01EA">
        <w:rPr>
          <w:sz w:val="28"/>
          <w:szCs w:val="28"/>
        </w:rPr>
        <w:t xml:space="preserve">- </w:t>
      </w:r>
      <w:r w:rsidR="006D098A">
        <w:rPr>
          <w:sz w:val="28"/>
          <w:szCs w:val="28"/>
        </w:rPr>
        <w:t>и</w:t>
      </w:r>
      <w:r w:rsidRPr="001C01EA">
        <w:rPr>
          <w:sz w:val="28"/>
          <w:szCs w:val="28"/>
        </w:rPr>
        <w:t xml:space="preserve">нформация о состоянии здоровья ребенка (наличие инвалидности, потребности в МПК, ИПРА и т.д.). </w:t>
      </w:r>
    </w:p>
    <w:p w:rsidR="001C01EA" w:rsidRDefault="006D098A" w:rsidP="00F40E45">
      <w:pPr>
        <w:tabs>
          <w:tab w:val="left" w:pos="3080"/>
        </w:tabs>
        <w:ind w:firstLine="709"/>
        <w:jc w:val="both"/>
        <w:rPr>
          <w:sz w:val="28"/>
          <w:szCs w:val="28"/>
        </w:rPr>
      </w:pPr>
      <w:r>
        <w:rPr>
          <w:sz w:val="28"/>
          <w:szCs w:val="28"/>
        </w:rPr>
        <w:t>4.15</w:t>
      </w:r>
      <w:r w:rsidR="001C01EA" w:rsidRPr="001C01EA">
        <w:rPr>
          <w:sz w:val="28"/>
          <w:szCs w:val="28"/>
        </w:rPr>
        <w:t xml:space="preserve">. На основании полученных данных (представления специалистов) коллегиально выявляется: актуальная проблема семьи, составляется заключение </w:t>
      </w:r>
      <w:r w:rsidR="00245DC2">
        <w:rPr>
          <w:sz w:val="28"/>
          <w:szCs w:val="28"/>
        </w:rPr>
        <w:t xml:space="preserve">комиссии </w:t>
      </w:r>
      <w:r w:rsidR="001C01EA" w:rsidRPr="001C01EA">
        <w:rPr>
          <w:sz w:val="28"/>
          <w:szCs w:val="28"/>
        </w:rPr>
        <w:t>о целесообразности (нецелесообразности) помещения ребенка в организацию для детей-сирот, в ходе заседания разрабатывается и утверждается комплексный антикризисный план сопровождения.</w:t>
      </w:r>
    </w:p>
    <w:p w:rsidR="001C01EA" w:rsidRDefault="001C01EA" w:rsidP="00F40E45">
      <w:pPr>
        <w:tabs>
          <w:tab w:val="left" w:pos="3080"/>
        </w:tabs>
        <w:ind w:firstLine="709"/>
        <w:jc w:val="both"/>
        <w:rPr>
          <w:sz w:val="28"/>
          <w:szCs w:val="28"/>
        </w:rPr>
      </w:pPr>
      <w:r>
        <w:rPr>
          <w:sz w:val="28"/>
          <w:szCs w:val="28"/>
        </w:rPr>
        <w:t>4.1</w:t>
      </w:r>
      <w:r w:rsidR="006D098A">
        <w:rPr>
          <w:sz w:val="28"/>
          <w:szCs w:val="28"/>
        </w:rPr>
        <w:t>6.</w:t>
      </w:r>
      <w:r>
        <w:rPr>
          <w:sz w:val="28"/>
          <w:szCs w:val="28"/>
        </w:rPr>
        <w:t xml:space="preserve"> В</w:t>
      </w:r>
      <w:r w:rsidRPr="001C01EA">
        <w:rPr>
          <w:sz w:val="28"/>
          <w:szCs w:val="28"/>
        </w:rPr>
        <w:t xml:space="preserve"> </w:t>
      </w:r>
      <w:r w:rsidR="00245DC2">
        <w:rPr>
          <w:sz w:val="28"/>
          <w:szCs w:val="28"/>
        </w:rPr>
        <w:t xml:space="preserve">комиссии </w:t>
      </w:r>
      <w:r w:rsidRPr="001C01EA">
        <w:rPr>
          <w:sz w:val="28"/>
          <w:szCs w:val="28"/>
        </w:rPr>
        <w:t>ведется следую</w:t>
      </w:r>
      <w:r w:rsidR="00BF2BFC">
        <w:rPr>
          <w:sz w:val="28"/>
          <w:szCs w:val="28"/>
        </w:rPr>
        <w:t xml:space="preserve">щая документация: Протоколы </w:t>
      </w:r>
      <w:r w:rsidR="00245DC2">
        <w:rPr>
          <w:sz w:val="28"/>
          <w:szCs w:val="28"/>
        </w:rPr>
        <w:t>комиссии</w:t>
      </w:r>
      <w:r>
        <w:rPr>
          <w:sz w:val="28"/>
          <w:szCs w:val="28"/>
        </w:rPr>
        <w:t>, ж</w:t>
      </w:r>
      <w:r w:rsidRPr="001C01EA">
        <w:rPr>
          <w:sz w:val="28"/>
          <w:szCs w:val="28"/>
        </w:rPr>
        <w:t xml:space="preserve">урнал записи и учета семей, прошедших </w:t>
      </w:r>
      <w:r w:rsidR="00BF2BFC">
        <w:rPr>
          <w:sz w:val="28"/>
          <w:szCs w:val="28"/>
        </w:rPr>
        <w:t>комиссию</w:t>
      </w:r>
      <w:r w:rsidR="00245DC2">
        <w:rPr>
          <w:sz w:val="28"/>
          <w:szCs w:val="28"/>
        </w:rPr>
        <w:t xml:space="preserve"> </w:t>
      </w:r>
      <w:r w:rsidRPr="001C01EA">
        <w:rPr>
          <w:sz w:val="28"/>
          <w:szCs w:val="28"/>
        </w:rPr>
        <w:t xml:space="preserve">(планирование заседаний </w:t>
      </w:r>
      <w:r w:rsidR="00245DC2">
        <w:rPr>
          <w:sz w:val="28"/>
          <w:szCs w:val="28"/>
        </w:rPr>
        <w:t>комиссии</w:t>
      </w:r>
      <w:r w:rsidRPr="001C01EA">
        <w:rPr>
          <w:sz w:val="28"/>
          <w:szCs w:val="28"/>
        </w:rPr>
        <w:t xml:space="preserve">); Межведомственные комплексные планы сопровождения семей хранятся у </w:t>
      </w:r>
      <w:r w:rsidR="00BF2BFC">
        <w:rPr>
          <w:sz w:val="28"/>
          <w:szCs w:val="28"/>
        </w:rPr>
        <w:t xml:space="preserve">ответственного </w:t>
      </w:r>
      <w:r w:rsidRPr="001C01EA">
        <w:rPr>
          <w:sz w:val="28"/>
          <w:szCs w:val="28"/>
        </w:rPr>
        <w:t xml:space="preserve">секретаря (возможно в электронном виде), в учреждении социального обслуживания и соисполнителей </w:t>
      </w:r>
      <w:r w:rsidR="00BF2BFC">
        <w:rPr>
          <w:sz w:val="28"/>
          <w:szCs w:val="28"/>
        </w:rPr>
        <w:t>м</w:t>
      </w:r>
      <w:r w:rsidR="00BF2BFC" w:rsidRPr="001C01EA">
        <w:rPr>
          <w:sz w:val="28"/>
          <w:szCs w:val="28"/>
        </w:rPr>
        <w:t>ежведомственн</w:t>
      </w:r>
      <w:r w:rsidR="00BF2BFC">
        <w:rPr>
          <w:sz w:val="28"/>
          <w:szCs w:val="28"/>
        </w:rPr>
        <w:t>ого</w:t>
      </w:r>
      <w:r w:rsidR="00BF2BFC" w:rsidRPr="001C01EA">
        <w:rPr>
          <w:sz w:val="28"/>
          <w:szCs w:val="28"/>
        </w:rPr>
        <w:t xml:space="preserve"> комплексн</w:t>
      </w:r>
      <w:r w:rsidR="00BF2BFC">
        <w:rPr>
          <w:sz w:val="28"/>
          <w:szCs w:val="28"/>
        </w:rPr>
        <w:t>ого</w:t>
      </w:r>
      <w:r w:rsidR="00BF2BFC" w:rsidRPr="001C01EA">
        <w:rPr>
          <w:sz w:val="28"/>
          <w:szCs w:val="28"/>
        </w:rPr>
        <w:t xml:space="preserve"> план</w:t>
      </w:r>
      <w:r w:rsidR="00BF2BFC">
        <w:rPr>
          <w:sz w:val="28"/>
          <w:szCs w:val="28"/>
        </w:rPr>
        <w:t>а</w:t>
      </w:r>
      <w:r w:rsidRPr="001C01EA">
        <w:rPr>
          <w:sz w:val="28"/>
          <w:szCs w:val="28"/>
        </w:rPr>
        <w:t xml:space="preserve">. </w:t>
      </w:r>
    </w:p>
    <w:p w:rsidR="001C01EA" w:rsidRDefault="001C01EA" w:rsidP="00F40E45">
      <w:pPr>
        <w:tabs>
          <w:tab w:val="left" w:pos="3080"/>
        </w:tabs>
        <w:ind w:firstLine="709"/>
        <w:jc w:val="both"/>
        <w:rPr>
          <w:sz w:val="28"/>
          <w:szCs w:val="28"/>
        </w:rPr>
      </w:pPr>
      <w:r w:rsidRPr="001C01EA">
        <w:rPr>
          <w:sz w:val="28"/>
          <w:szCs w:val="28"/>
        </w:rPr>
        <w:t>4.1</w:t>
      </w:r>
      <w:r w:rsidR="006D098A">
        <w:rPr>
          <w:sz w:val="28"/>
          <w:szCs w:val="28"/>
        </w:rPr>
        <w:t>7</w:t>
      </w:r>
      <w:r w:rsidRPr="001C01EA">
        <w:rPr>
          <w:sz w:val="28"/>
          <w:szCs w:val="28"/>
        </w:rPr>
        <w:t xml:space="preserve">. Решения, принимаемые на заседании </w:t>
      </w:r>
      <w:r w:rsidR="00245DC2">
        <w:rPr>
          <w:sz w:val="28"/>
          <w:szCs w:val="28"/>
        </w:rPr>
        <w:t>комиссии</w:t>
      </w:r>
      <w:r w:rsidRPr="001C01EA">
        <w:rPr>
          <w:sz w:val="28"/>
          <w:szCs w:val="28"/>
        </w:rPr>
        <w:t xml:space="preserve">, оформляются протоколом, который подписывает председатель </w:t>
      </w:r>
      <w:r w:rsidR="00245DC2">
        <w:rPr>
          <w:sz w:val="28"/>
          <w:szCs w:val="28"/>
        </w:rPr>
        <w:t xml:space="preserve">комиссии </w:t>
      </w:r>
      <w:r w:rsidRPr="001C01EA">
        <w:rPr>
          <w:sz w:val="28"/>
          <w:szCs w:val="28"/>
        </w:rPr>
        <w:t xml:space="preserve">или его заместитель, председательствующий на заседании, и </w:t>
      </w:r>
      <w:r>
        <w:rPr>
          <w:sz w:val="28"/>
          <w:szCs w:val="28"/>
        </w:rPr>
        <w:t xml:space="preserve">ответственный </w:t>
      </w:r>
      <w:r w:rsidRPr="001C01EA">
        <w:rPr>
          <w:sz w:val="28"/>
          <w:szCs w:val="28"/>
        </w:rPr>
        <w:t xml:space="preserve">секретарь </w:t>
      </w:r>
      <w:r w:rsidR="00245DC2">
        <w:rPr>
          <w:sz w:val="28"/>
          <w:szCs w:val="28"/>
        </w:rPr>
        <w:t>комиссии</w:t>
      </w:r>
      <w:r w:rsidRPr="001C01EA">
        <w:rPr>
          <w:sz w:val="28"/>
          <w:szCs w:val="28"/>
        </w:rPr>
        <w:t xml:space="preserve">. Протокол </w:t>
      </w:r>
      <w:r w:rsidR="00245DC2">
        <w:rPr>
          <w:sz w:val="28"/>
          <w:szCs w:val="28"/>
        </w:rPr>
        <w:t xml:space="preserve">комиссии </w:t>
      </w:r>
      <w:r w:rsidRPr="001C01EA">
        <w:rPr>
          <w:sz w:val="28"/>
          <w:szCs w:val="28"/>
        </w:rPr>
        <w:t xml:space="preserve">подшивается в папку «Планирование и проведение </w:t>
      </w:r>
      <w:r w:rsidR="00245DC2">
        <w:rPr>
          <w:sz w:val="28"/>
          <w:szCs w:val="28"/>
        </w:rPr>
        <w:t>межведомственной комиссии</w:t>
      </w:r>
      <w:r w:rsidRPr="001C01EA">
        <w:rPr>
          <w:sz w:val="28"/>
          <w:szCs w:val="28"/>
        </w:rPr>
        <w:t>», а также в реабилитационную карту</w:t>
      </w:r>
      <w:r w:rsidR="00F22B08">
        <w:rPr>
          <w:sz w:val="28"/>
          <w:szCs w:val="28"/>
        </w:rPr>
        <w:t xml:space="preserve"> несовершеннолетнего или </w:t>
      </w:r>
      <w:r w:rsidRPr="001C01EA">
        <w:rPr>
          <w:sz w:val="28"/>
          <w:szCs w:val="28"/>
        </w:rPr>
        <w:t xml:space="preserve">личное дело семьи. </w:t>
      </w:r>
    </w:p>
    <w:p w:rsidR="001C01EA" w:rsidRDefault="001C01EA" w:rsidP="00F40E45">
      <w:pPr>
        <w:tabs>
          <w:tab w:val="left" w:pos="3080"/>
        </w:tabs>
        <w:ind w:firstLine="709"/>
        <w:jc w:val="both"/>
        <w:rPr>
          <w:sz w:val="28"/>
          <w:szCs w:val="28"/>
        </w:rPr>
      </w:pPr>
      <w:r w:rsidRPr="001C01EA">
        <w:rPr>
          <w:sz w:val="28"/>
          <w:szCs w:val="28"/>
        </w:rPr>
        <w:t>4.1</w:t>
      </w:r>
      <w:r w:rsidR="006D098A">
        <w:rPr>
          <w:sz w:val="28"/>
          <w:szCs w:val="28"/>
        </w:rPr>
        <w:t>8</w:t>
      </w:r>
      <w:r w:rsidRPr="001C01EA">
        <w:rPr>
          <w:sz w:val="28"/>
          <w:szCs w:val="28"/>
        </w:rPr>
        <w:t xml:space="preserve">. Решения </w:t>
      </w:r>
      <w:r w:rsidR="00245DC2">
        <w:rPr>
          <w:sz w:val="28"/>
          <w:szCs w:val="28"/>
        </w:rPr>
        <w:t xml:space="preserve">комиссии </w:t>
      </w:r>
      <w:r w:rsidRPr="001C01EA">
        <w:rPr>
          <w:sz w:val="28"/>
          <w:szCs w:val="28"/>
        </w:rPr>
        <w:t>доводятся до сведения органов местного</w:t>
      </w:r>
      <w:r w:rsidRPr="001C01EA">
        <w:t xml:space="preserve"> </w:t>
      </w:r>
      <w:r w:rsidRPr="001C01EA">
        <w:rPr>
          <w:sz w:val="28"/>
          <w:szCs w:val="28"/>
        </w:rPr>
        <w:t xml:space="preserve">самоуправления, областных государственных учреждений социального обслуживания, здравоохранения, образовательных организаций, общественных объединений, и иных организаций по вопросам реализации мероприятий, в части их касающейся. </w:t>
      </w:r>
    </w:p>
    <w:p w:rsidR="00F22B08" w:rsidRDefault="001C01EA" w:rsidP="00F40E45">
      <w:pPr>
        <w:tabs>
          <w:tab w:val="left" w:pos="3080"/>
        </w:tabs>
        <w:ind w:firstLine="709"/>
        <w:jc w:val="both"/>
        <w:rPr>
          <w:sz w:val="28"/>
          <w:szCs w:val="28"/>
        </w:rPr>
      </w:pPr>
      <w:r>
        <w:rPr>
          <w:sz w:val="28"/>
          <w:szCs w:val="28"/>
        </w:rPr>
        <w:t>4.</w:t>
      </w:r>
      <w:r w:rsidR="006D098A">
        <w:rPr>
          <w:sz w:val="28"/>
          <w:szCs w:val="28"/>
        </w:rPr>
        <w:t>19</w:t>
      </w:r>
      <w:r>
        <w:rPr>
          <w:sz w:val="28"/>
          <w:szCs w:val="28"/>
        </w:rPr>
        <w:t>. На заседаниях с</w:t>
      </w:r>
      <w:r w:rsidRPr="001C01EA">
        <w:rPr>
          <w:sz w:val="28"/>
          <w:szCs w:val="28"/>
        </w:rPr>
        <w:t>пециалисты докладывают свои заключе</w:t>
      </w:r>
      <w:r w:rsidR="00F22B08">
        <w:rPr>
          <w:sz w:val="28"/>
          <w:szCs w:val="28"/>
        </w:rPr>
        <w:t>ния по семье/ребенку/.</w:t>
      </w:r>
      <w:r w:rsidRPr="001C01EA">
        <w:rPr>
          <w:sz w:val="28"/>
          <w:szCs w:val="28"/>
        </w:rPr>
        <w:t xml:space="preserve"> Каждый специалист, участвующий в реабилитационной, коррекционно-развивающей и консультационной работе, в устной форме дает свое заклю</w:t>
      </w:r>
      <w:r w:rsidR="00F22B08">
        <w:rPr>
          <w:sz w:val="28"/>
          <w:szCs w:val="28"/>
        </w:rPr>
        <w:t>чение о семье/ребенке/</w:t>
      </w:r>
      <w:r w:rsidRPr="001C01EA">
        <w:rPr>
          <w:sz w:val="28"/>
          <w:szCs w:val="28"/>
        </w:rPr>
        <w:t xml:space="preserve"> и предложения по выходу из кризиса (трудной жизненной ситуации). Последовательность устанавливает председатель</w:t>
      </w:r>
      <w:r w:rsidR="006D098A">
        <w:rPr>
          <w:sz w:val="28"/>
          <w:szCs w:val="28"/>
        </w:rPr>
        <w:t xml:space="preserve"> комиссии</w:t>
      </w:r>
      <w:r w:rsidRPr="001C01EA">
        <w:rPr>
          <w:sz w:val="28"/>
          <w:szCs w:val="28"/>
        </w:rPr>
        <w:t xml:space="preserve">. В ходе заседания разрабатывается и утверждается комплексный антикризисный план сопровождения, после чего оформляется протокол </w:t>
      </w:r>
      <w:r w:rsidR="00245DC2">
        <w:rPr>
          <w:sz w:val="28"/>
          <w:szCs w:val="28"/>
        </w:rPr>
        <w:t>комиссии</w:t>
      </w:r>
      <w:r w:rsidRPr="001C01EA">
        <w:rPr>
          <w:sz w:val="28"/>
          <w:szCs w:val="28"/>
        </w:rPr>
        <w:t xml:space="preserve">. </w:t>
      </w:r>
    </w:p>
    <w:p w:rsidR="00D30818" w:rsidRDefault="001C01EA" w:rsidP="00F40E45">
      <w:pPr>
        <w:tabs>
          <w:tab w:val="left" w:pos="3080"/>
        </w:tabs>
        <w:ind w:firstLine="709"/>
        <w:jc w:val="both"/>
        <w:rPr>
          <w:sz w:val="28"/>
          <w:szCs w:val="28"/>
        </w:rPr>
      </w:pPr>
      <w:r w:rsidRPr="001C01EA">
        <w:rPr>
          <w:sz w:val="28"/>
          <w:szCs w:val="28"/>
        </w:rPr>
        <w:t>4.2</w:t>
      </w:r>
      <w:r w:rsidR="006D098A">
        <w:rPr>
          <w:sz w:val="28"/>
          <w:szCs w:val="28"/>
        </w:rPr>
        <w:t>0</w:t>
      </w:r>
      <w:r w:rsidRPr="001C01EA">
        <w:rPr>
          <w:sz w:val="28"/>
          <w:szCs w:val="28"/>
        </w:rPr>
        <w:t>. Рекомендации по проведению дальнейшей реабилитационной, коррекционно-развивающей работы, а также разработанный антикризисный план мероприятий по решению выявленных проблем</w:t>
      </w:r>
      <w:r w:rsidR="00245DC2">
        <w:rPr>
          <w:sz w:val="28"/>
          <w:szCs w:val="28"/>
        </w:rPr>
        <w:t>,</w:t>
      </w:r>
      <w:r w:rsidRPr="001C01EA">
        <w:rPr>
          <w:sz w:val="28"/>
          <w:szCs w:val="28"/>
        </w:rPr>
        <w:t xml:space="preserve"> утвержденные </w:t>
      </w:r>
      <w:r w:rsidR="00245DC2">
        <w:rPr>
          <w:sz w:val="28"/>
          <w:szCs w:val="28"/>
        </w:rPr>
        <w:lastRenderedPageBreak/>
        <w:t>комиссией</w:t>
      </w:r>
      <w:r w:rsidRPr="001C01EA">
        <w:rPr>
          <w:sz w:val="28"/>
          <w:szCs w:val="28"/>
        </w:rPr>
        <w:t xml:space="preserve">, являются обязательными для всех специалистов, работающих с семьей/ребенком/выпускником. </w:t>
      </w:r>
    </w:p>
    <w:p w:rsidR="00F22B08" w:rsidRDefault="001C01EA" w:rsidP="00F40E45">
      <w:pPr>
        <w:tabs>
          <w:tab w:val="left" w:pos="3080"/>
        </w:tabs>
        <w:ind w:firstLine="709"/>
        <w:jc w:val="both"/>
        <w:rPr>
          <w:sz w:val="28"/>
          <w:szCs w:val="28"/>
        </w:rPr>
      </w:pPr>
      <w:r w:rsidRPr="001C01EA">
        <w:rPr>
          <w:sz w:val="28"/>
          <w:szCs w:val="28"/>
        </w:rPr>
        <w:t>4.2</w:t>
      </w:r>
      <w:r w:rsidR="006D098A">
        <w:rPr>
          <w:sz w:val="28"/>
          <w:szCs w:val="28"/>
        </w:rPr>
        <w:t>1</w:t>
      </w:r>
      <w:r w:rsidRPr="001C01EA">
        <w:rPr>
          <w:sz w:val="28"/>
          <w:szCs w:val="28"/>
        </w:rPr>
        <w:t xml:space="preserve">. Ведение делопроизводства </w:t>
      </w:r>
      <w:r w:rsidR="00245DC2">
        <w:rPr>
          <w:sz w:val="28"/>
          <w:szCs w:val="28"/>
        </w:rPr>
        <w:t>комиссии</w:t>
      </w:r>
      <w:r w:rsidRPr="001C01EA">
        <w:rPr>
          <w:sz w:val="28"/>
          <w:szCs w:val="28"/>
        </w:rPr>
        <w:t>, хранение ее документов и материалов, ответственность за их сохранность возлагаются на</w:t>
      </w:r>
      <w:r w:rsidR="00F22B08">
        <w:rPr>
          <w:sz w:val="28"/>
          <w:szCs w:val="28"/>
        </w:rPr>
        <w:t xml:space="preserve"> ответственного</w:t>
      </w:r>
      <w:r w:rsidRPr="001C01EA">
        <w:rPr>
          <w:sz w:val="28"/>
          <w:szCs w:val="28"/>
        </w:rPr>
        <w:t xml:space="preserve"> секретаря </w:t>
      </w:r>
      <w:r w:rsidR="00245DC2">
        <w:rPr>
          <w:sz w:val="28"/>
          <w:szCs w:val="28"/>
        </w:rPr>
        <w:t>комиссии</w:t>
      </w:r>
      <w:r w:rsidRPr="001C01EA">
        <w:rPr>
          <w:sz w:val="28"/>
          <w:szCs w:val="28"/>
        </w:rPr>
        <w:t>.</w:t>
      </w:r>
    </w:p>
    <w:p w:rsidR="001C01EA" w:rsidRDefault="001C01EA" w:rsidP="00F40E45">
      <w:pPr>
        <w:tabs>
          <w:tab w:val="left" w:pos="3080"/>
        </w:tabs>
        <w:ind w:firstLine="709"/>
        <w:jc w:val="both"/>
        <w:rPr>
          <w:sz w:val="28"/>
          <w:szCs w:val="28"/>
        </w:rPr>
      </w:pPr>
      <w:r w:rsidRPr="001C01EA">
        <w:rPr>
          <w:sz w:val="28"/>
          <w:szCs w:val="28"/>
        </w:rPr>
        <w:t>4.2</w:t>
      </w:r>
      <w:r w:rsidR="006D098A">
        <w:rPr>
          <w:sz w:val="28"/>
          <w:szCs w:val="28"/>
        </w:rPr>
        <w:t>2</w:t>
      </w:r>
      <w:r w:rsidRPr="001C01EA">
        <w:rPr>
          <w:sz w:val="28"/>
          <w:szCs w:val="28"/>
        </w:rPr>
        <w:t xml:space="preserve">. Архив </w:t>
      </w:r>
      <w:r w:rsidR="00245DC2">
        <w:rPr>
          <w:sz w:val="28"/>
          <w:szCs w:val="28"/>
        </w:rPr>
        <w:t xml:space="preserve">комиссии </w:t>
      </w:r>
      <w:r w:rsidRPr="001C01EA">
        <w:rPr>
          <w:sz w:val="28"/>
          <w:szCs w:val="28"/>
        </w:rPr>
        <w:t>храниться 5 л</w:t>
      </w:r>
      <w:r w:rsidR="00F22B08">
        <w:rPr>
          <w:sz w:val="28"/>
          <w:szCs w:val="28"/>
        </w:rPr>
        <w:t>ет.</w:t>
      </w:r>
      <w:r w:rsidRPr="001C01EA">
        <w:rPr>
          <w:sz w:val="28"/>
          <w:szCs w:val="28"/>
        </w:rPr>
        <w:t xml:space="preserve"> </w:t>
      </w:r>
    </w:p>
    <w:sectPr w:rsidR="001C01EA" w:rsidSect="0006237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F7" w:rsidRDefault="001E11F7" w:rsidP="00062373">
      <w:r>
        <w:separator/>
      </w:r>
    </w:p>
  </w:endnote>
  <w:endnote w:type="continuationSeparator" w:id="0">
    <w:p w:rsidR="001E11F7" w:rsidRDefault="001E11F7" w:rsidP="00062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F7" w:rsidRDefault="001E11F7" w:rsidP="00062373">
      <w:r>
        <w:separator/>
      </w:r>
    </w:p>
  </w:footnote>
  <w:footnote w:type="continuationSeparator" w:id="0">
    <w:p w:rsidR="001E11F7" w:rsidRDefault="001E11F7" w:rsidP="0006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0127"/>
      <w:docPartObj>
        <w:docPartGallery w:val="Page Numbers (Top of Page)"/>
        <w:docPartUnique/>
      </w:docPartObj>
    </w:sdtPr>
    <w:sdtContent>
      <w:p w:rsidR="00062373" w:rsidRDefault="00062373">
        <w:pPr>
          <w:pStyle w:val="ac"/>
          <w:jc w:val="center"/>
        </w:pPr>
        <w:fldSimple w:instr=" PAGE   \* MERGEFORMAT ">
          <w:r>
            <w:rPr>
              <w:noProof/>
            </w:rPr>
            <w:t>10</w:t>
          </w:r>
        </w:fldSimple>
      </w:p>
    </w:sdtContent>
  </w:sdt>
  <w:p w:rsidR="00062373" w:rsidRDefault="000623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520"/>
    <w:multiLevelType w:val="hybridMultilevel"/>
    <w:tmpl w:val="8AF4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12A69"/>
    <w:multiLevelType w:val="hybridMultilevel"/>
    <w:tmpl w:val="657EED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C3453"/>
    <w:multiLevelType w:val="hybridMultilevel"/>
    <w:tmpl w:val="07326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43E9F"/>
    <w:multiLevelType w:val="hybridMultilevel"/>
    <w:tmpl w:val="4C720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AB6B2D"/>
    <w:multiLevelType w:val="hybridMultilevel"/>
    <w:tmpl w:val="ED103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353F8"/>
    <w:multiLevelType w:val="hybridMultilevel"/>
    <w:tmpl w:val="494C5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8F1C02"/>
    <w:rsid w:val="00001EBF"/>
    <w:rsid w:val="0000678A"/>
    <w:rsid w:val="00022076"/>
    <w:rsid w:val="00024AE9"/>
    <w:rsid w:val="00025265"/>
    <w:rsid w:val="00026FCF"/>
    <w:rsid w:val="000352C4"/>
    <w:rsid w:val="00062373"/>
    <w:rsid w:val="000651AA"/>
    <w:rsid w:val="00065BFE"/>
    <w:rsid w:val="00074852"/>
    <w:rsid w:val="00094C45"/>
    <w:rsid w:val="000A2064"/>
    <w:rsid w:val="000A37D6"/>
    <w:rsid w:val="000B050C"/>
    <w:rsid w:val="000B1EA4"/>
    <w:rsid w:val="000B1ED4"/>
    <w:rsid w:val="000B37C7"/>
    <w:rsid w:val="000B4117"/>
    <w:rsid w:val="000C71EE"/>
    <w:rsid w:val="000D73B7"/>
    <w:rsid w:val="000D7B0B"/>
    <w:rsid w:val="000F4BC6"/>
    <w:rsid w:val="00112A08"/>
    <w:rsid w:val="001130BC"/>
    <w:rsid w:val="001169D8"/>
    <w:rsid w:val="00120003"/>
    <w:rsid w:val="0012094A"/>
    <w:rsid w:val="00120CD0"/>
    <w:rsid w:val="001303C7"/>
    <w:rsid w:val="0013272B"/>
    <w:rsid w:val="00144A5E"/>
    <w:rsid w:val="001479B6"/>
    <w:rsid w:val="00156B41"/>
    <w:rsid w:val="001960E3"/>
    <w:rsid w:val="00197054"/>
    <w:rsid w:val="001A0601"/>
    <w:rsid w:val="001C01EA"/>
    <w:rsid w:val="001D0AC7"/>
    <w:rsid w:val="001D130A"/>
    <w:rsid w:val="001D692B"/>
    <w:rsid w:val="001E11F7"/>
    <w:rsid w:val="001F17CF"/>
    <w:rsid w:val="00245DC2"/>
    <w:rsid w:val="00246940"/>
    <w:rsid w:val="00264E93"/>
    <w:rsid w:val="002724AA"/>
    <w:rsid w:val="002808C2"/>
    <w:rsid w:val="00282A39"/>
    <w:rsid w:val="002843F3"/>
    <w:rsid w:val="002870A9"/>
    <w:rsid w:val="00287C2D"/>
    <w:rsid w:val="002909B2"/>
    <w:rsid w:val="00297320"/>
    <w:rsid w:val="00297938"/>
    <w:rsid w:val="002A4314"/>
    <w:rsid w:val="002A5C98"/>
    <w:rsid w:val="002B58CC"/>
    <w:rsid w:val="002C1282"/>
    <w:rsid w:val="002D5963"/>
    <w:rsid w:val="002E3FF3"/>
    <w:rsid w:val="002E7D26"/>
    <w:rsid w:val="002F5B27"/>
    <w:rsid w:val="00303DD5"/>
    <w:rsid w:val="003048FD"/>
    <w:rsid w:val="00305A02"/>
    <w:rsid w:val="00323BF5"/>
    <w:rsid w:val="003366CD"/>
    <w:rsid w:val="00337589"/>
    <w:rsid w:val="00343B7D"/>
    <w:rsid w:val="00353721"/>
    <w:rsid w:val="003838E6"/>
    <w:rsid w:val="00386653"/>
    <w:rsid w:val="00390363"/>
    <w:rsid w:val="003A3E0D"/>
    <w:rsid w:val="003A53EC"/>
    <w:rsid w:val="003A698F"/>
    <w:rsid w:val="003B0B06"/>
    <w:rsid w:val="003B102F"/>
    <w:rsid w:val="003D5FC5"/>
    <w:rsid w:val="003E126D"/>
    <w:rsid w:val="004011B2"/>
    <w:rsid w:val="0040288E"/>
    <w:rsid w:val="004035A9"/>
    <w:rsid w:val="0040561A"/>
    <w:rsid w:val="0040765F"/>
    <w:rsid w:val="00413DA5"/>
    <w:rsid w:val="0044230A"/>
    <w:rsid w:val="00443976"/>
    <w:rsid w:val="00445322"/>
    <w:rsid w:val="00450314"/>
    <w:rsid w:val="00454B20"/>
    <w:rsid w:val="004557B8"/>
    <w:rsid w:val="004603E6"/>
    <w:rsid w:val="004661B4"/>
    <w:rsid w:val="00491E81"/>
    <w:rsid w:val="004A53A0"/>
    <w:rsid w:val="004A5797"/>
    <w:rsid w:val="004D2C31"/>
    <w:rsid w:val="004E4764"/>
    <w:rsid w:val="004E69C4"/>
    <w:rsid w:val="005037B4"/>
    <w:rsid w:val="00534BC5"/>
    <w:rsid w:val="00537827"/>
    <w:rsid w:val="00537B17"/>
    <w:rsid w:val="00543CAB"/>
    <w:rsid w:val="00550C4D"/>
    <w:rsid w:val="00556AAA"/>
    <w:rsid w:val="00570C5D"/>
    <w:rsid w:val="005735C5"/>
    <w:rsid w:val="00581070"/>
    <w:rsid w:val="005856D0"/>
    <w:rsid w:val="005869F6"/>
    <w:rsid w:val="005A0FF1"/>
    <w:rsid w:val="005B2972"/>
    <w:rsid w:val="005B4B55"/>
    <w:rsid w:val="005B4EC8"/>
    <w:rsid w:val="005C3C92"/>
    <w:rsid w:val="005C6C4D"/>
    <w:rsid w:val="005D2073"/>
    <w:rsid w:val="005D31F0"/>
    <w:rsid w:val="005E495A"/>
    <w:rsid w:val="005F0ACA"/>
    <w:rsid w:val="005F4CE3"/>
    <w:rsid w:val="005F5A89"/>
    <w:rsid w:val="00601674"/>
    <w:rsid w:val="00602070"/>
    <w:rsid w:val="0060737D"/>
    <w:rsid w:val="0062227A"/>
    <w:rsid w:val="00625846"/>
    <w:rsid w:val="006278AD"/>
    <w:rsid w:val="006279E4"/>
    <w:rsid w:val="00641BDE"/>
    <w:rsid w:val="0065137E"/>
    <w:rsid w:val="00653200"/>
    <w:rsid w:val="00694387"/>
    <w:rsid w:val="006A05B2"/>
    <w:rsid w:val="006B40BF"/>
    <w:rsid w:val="006D098A"/>
    <w:rsid w:val="006D1F3C"/>
    <w:rsid w:val="006D229F"/>
    <w:rsid w:val="006E1E3B"/>
    <w:rsid w:val="0070370D"/>
    <w:rsid w:val="0071076E"/>
    <w:rsid w:val="00715075"/>
    <w:rsid w:val="007152F7"/>
    <w:rsid w:val="00722D3B"/>
    <w:rsid w:val="00732749"/>
    <w:rsid w:val="00735602"/>
    <w:rsid w:val="0073775B"/>
    <w:rsid w:val="00737839"/>
    <w:rsid w:val="00747866"/>
    <w:rsid w:val="00764417"/>
    <w:rsid w:val="00764D59"/>
    <w:rsid w:val="00770233"/>
    <w:rsid w:val="00770922"/>
    <w:rsid w:val="00783949"/>
    <w:rsid w:val="00787CA0"/>
    <w:rsid w:val="00790B77"/>
    <w:rsid w:val="007938C3"/>
    <w:rsid w:val="0079485A"/>
    <w:rsid w:val="00795118"/>
    <w:rsid w:val="00795EFD"/>
    <w:rsid w:val="00796C06"/>
    <w:rsid w:val="007B44F5"/>
    <w:rsid w:val="007B4542"/>
    <w:rsid w:val="007B4D5F"/>
    <w:rsid w:val="007C694E"/>
    <w:rsid w:val="007D6C0B"/>
    <w:rsid w:val="007D6DA7"/>
    <w:rsid w:val="007D77A7"/>
    <w:rsid w:val="007E51AC"/>
    <w:rsid w:val="007E685D"/>
    <w:rsid w:val="007F09CA"/>
    <w:rsid w:val="0080096A"/>
    <w:rsid w:val="008035C2"/>
    <w:rsid w:val="00805A8C"/>
    <w:rsid w:val="00821911"/>
    <w:rsid w:val="00823913"/>
    <w:rsid w:val="0084422A"/>
    <w:rsid w:val="00844265"/>
    <w:rsid w:val="00847706"/>
    <w:rsid w:val="008527DA"/>
    <w:rsid w:val="00861415"/>
    <w:rsid w:val="00871944"/>
    <w:rsid w:val="00880462"/>
    <w:rsid w:val="008A11F5"/>
    <w:rsid w:val="008A147D"/>
    <w:rsid w:val="008A2F43"/>
    <w:rsid w:val="008B2E6E"/>
    <w:rsid w:val="008B7A3A"/>
    <w:rsid w:val="008B7BFD"/>
    <w:rsid w:val="008C7D0D"/>
    <w:rsid w:val="008D5B1C"/>
    <w:rsid w:val="008F1C02"/>
    <w:rsid w:val="008F2BD8"/>
    <w:rsid w:val="008F424E"/>
    <w:rsid w:val="008F706F"/>
    <w:rsid w:val="0091445F"/>
    <w:rsid w:val="00916B3C"/>
    <w:rsid w:val="00920E23"/>
    <w:rsid w:val="00920EFC"/>
    <w:rsid w:val="00930523"/>
    <w:rsid w:val="009322DC"/>
    <w:rsid w:val="009332FD"/>
    <w:rsid w:val="009339EF"/>
    <w:rsid w:val="009373E3"/>
    <w:rsid w:val="009377E9"/>
    <w:rsid w:val="00947B8C"/>
    <w:rsid w:val="00955075"/>
    <w:rsid w:val="00961055"/>
    <w:rsid w:val="00964E89"/>
    <w:rsid w:val="00970AA1"/>
    <w:rsid w:val="00972CD0"/>
    <w:rsid w:val="00982FE8"/>
    <w:rsid w:val="009863BB"/>
    <w:rsid w:val="00993F54"/>
    <w:rsid w:val="009972ED"/>
    <w:rsid w:val="009A2377"/>
    <w:rsid w:val="009A4276"/>
    <w:rsid w:val="009A4E8F"/>
    <w:rsid w:val="009A70EA"/>
    <w:rsid w:val="009B00A7"/>
    <w:rsid w:val="009B05B4"/>
    <w:rsid w:val="009B7890"/>
    <w:rsid w:val="009C5C75"/>
    <w:rsid w:val="009D6EE6"/>
    <w:rsid w:val="009E209D"/>
    <w:rsid w:val="009E3EFD"/>
    <w:rsid w:val="009E5028"/>
    <w:rsid w:val="009E61BA"/>
    <w:rsid w:val="009F3A42"/>
    <w:rsid w:val="00A00CE0"/>
    <w:rsid w:val="00A02997"/>
    <w:rsid w:val="00A0577B"/>
    <w:rsid w:val="00A21757"/>
    <w:rsid w:val="00A22FB4"/>
    <w:rsid w:val="00A24BF1"/>
    <w:rsid w:val="00A301AB"/>
    <w:rsid w:val="00A326C7"/>
    <w:rsid w:val="00A368A0"/>
    <w:rsid w:val="00A428F5"/>
    <w:rsid w:val="00A46871"/>
    <w:rsid w:val="00A526B6"/>
    <w:rsid w:val="00A52D3A"/>
    <w:rsid w:val="00A63049"/>
    <w:rsid w:val="00A665FE"/>
    <w:rsid w:val="00A760DE"/>
    <w:rsid w:val="00A8393D"/>
    <w:rsid w:val="00A96ABE"/>
    <w:rsid w:val="00AA6E42"/>
    <w:rsid w:val="00AB0D4E"/>
    <w:rsid w:val="00AC160B"/>
    <w:rsid w:val="00AE62C5"/>
    <w:rsid w:val="00AF0495"/>
    <w:rsid w:val="00AF7BB0"/>
    <w:rsid w:val="00B0342E"/>
    <w:rsid w:val="00B20C8C"/>
    <w:rsid w:val="00B211C7"/>
    <w:rsid w:val="00B21BDC"/>
    <w:rsid w:val="00B25FA5"/>
    <w:rsid w:val="00B26B11"/>
    <w:rsid w:val="00B308A2"/>
    <w:rsid w:val="00B31383"/>
    <w:rsid w:val="00B42350"/>
    <w:rsid w:val="00B536B6"/>
    <w:rsid w:val="00B630F4"/>
    <w:rsid w:val="00B74B8E"/>
    <w:rsid w:val="00B77052"/>
    <w:rsid w:val="00B82F01"/>
    <w:rsid w:val="00B846E3"/>
    <w:rsid w:val="00B86335"/>
    <w:rsid w:val="00B9013D"/>
    <w:rsid w:val="00B90EBE"/>
    <w:rsid w:val="00B928A0"/>
    <w:rsid w:val="00B935B0"/>
    <w:rsid w:val="00BA07CC"/>
    <w:rsid w:val="00BB33E1"/>
    <w:rsid w:val="00BC3090"/>
    <w:rsid w:val="00BC63E4"/>
    <w:rsid w:val="00BC6BA8"/>
    <w:rsid w:val="00BD1033"/>
    <w:rsid w:val="00BD326F"/>
    <w:rsid w:val="00BD4197"/>
    <w:rsid w:val="00BE43ED"/>
    <w:rsid w:val="00BE7358"/>
    <w:rsid w:val="00BF1B26"/>
    <w:rsid w:val="00BF2BFC"/>
    <w:rsid w:val="00BF52C7"/>
    <w:rsid w:val="00C0579D"/>
    <w:rsid w:val="00C06E45"/>
    <w:rsid w:val="00C11EDD"/>
    <w:rsid w:val="00C13173"/>
    <w:rsid w:val="00C23426"/>
    <w:rsid w:val="00C248C2"/>
    <w:rsid w:val="00C24D33"/>
    <w:rsid w:val="00C42CE0"/>
    <w:rsid w:val="00C518A9"/>
    <w:rsid w:val="00C54318"/>
    <w:rsid w:val="00C72003"/>
    <w:rsid w:val="00C901FA"/>
    <w:rsid w:val="00CA50A3"/>
    <w:rsid w:val="00CA618C"/>
    <w:rsid w:val="00CB2FC2"/>
    <w:rsid w:val="00CB4D49"/>
    <w:rsid w:val="00CB6077"/>
    <w:rsid w:val="00CD1AA8"/>
    <w:rsid w:val="00CD225A"/>
    <w:rsid w:val="00CD77E7"/>
    <w:rsid w:val="00CE44CA"/>
    <w:rsid w:val="00D01375"/>
    <w:rsid w:val="00D30818"/>
    <w:rsid w:val="00D3742B"/>
    <w:rsid w:val="00D40062"/>
    <w:rsid w:val="00D42EC7"/>
    <w:rsid w:val="00D47BC8"/>
    <w:rsid w:val="00D51805"/>
    <w:rsid w:val="00D60882"/>
    <w:rsid w:val="00D633EF"/>
    <w:rsid w:val="00D6401B"/>
    <w:rsid w:val="00D67A60"/>
    <w:rsid w:val="00D67DBD"/>
    <w:rsid w:val="00D706A8"/>
    <w:rsid w:val="00D71E45"/>
    <w:rsid w:val="00D7294F"/>
    <w:rsid w:val="00D764A7"/>
    <w:rsid w:val="00D774EC"/>
    <w:rsid w:val="00D96762"/>
    <w:rsid w:val="00DA02BC"/>
    <w:rsid w:val="00DA2C33"/>
    <w:rsid w:val="00DB07B1"/>
    <w:rsid w:val="00DB26F7"/>
    <w:rsid w:val="00DC1F7A"/>
    <w:rsid w:val="00DC2D67"/>
    <w:rsid w:val="00DC39E0"/>
    <w:rsid w:val="00DC5FBC"/>
    <w:rsid w:val="00DC7F8D"/>
    <w:rsid w:val="00DD73D7"/>
    <w:rsid w:val="00DE7127"/>
    <w:rsid w:val="00DF28A6"/>
    <w:rsid w:val="00DF5566"/>
    <w:rsid w:val="00DF57D7"/>
    <w:rsid w:val="00E177E6"/>
    <w:rsid w:val="00E2073E"/>
    <w:rsid w:val="00E23975"/>
    <w:rsid w:val="00E34179"/>
    <w:rsid w:val="00E374B7"/>
    <w:rsid w:val="00E531A7"/>
    <w:rsid w:val="00E56E47"/>
    <w:rsid w:val="00E57381"/>
    <w:rsid w:val="00E628D2"/>
    <w:rsid w:val="00E65323"/>
    <w:rsid w:val="00E71B9C"/>
    <w:rsid w:val="00E76BCC"/>
    <w:rsid w:val="00E80A6A"/>
    <w:rsid w:val="00E80D4D"/>
    <w:rsid w:val="00E97A97"/>
    <w:rsid w:val="00EA06B4"/>
    <w:rsid w:val="00EB26FC"/>
    <w:rsid w:val="00EB5217"/>
    <w:rsid w:val="00EC1089"/>
    <w:rsid w:val="00EC5EB4"/>
    <w:rsid w:val="00EE46EC"/>
    <w:rsid w:val="00EF01E8"/>
    <w:rsid w:val="00F22B08"/>
    <w:rsid w:val="00F238FA"/>
    <w:rsid w:val="00F2530D"/>
    <w:rsid w:val="00F34193"/>
    <w:rsid w:val="00F409CA"/>
    <w:rsid w:val="00F40E45"/>
    <w:rsid w:val="00F50D83"/>
    <w:rsid w:val="00F54A7C"/>
    <w:rsid w:val="00F5710C"/>
    <w:rsid w:val="00F673A8"/>
    <w:rsid w:val="00F70E4A"/>
    <w:rsid w:val="00F737DC"/>
    <w:rsid w:val="00F750EA"/>
    <w:rsid w:val="00F807AC"/>
    <w:rsid w:val="00F94242"/>
    <w:rsid w:val="00F94EC1"/>
    <w:rsid w:val="00FA148C"/>
    <w:rsid w:val="00FC38B1"/>
    <w:rsid w:val="00FC5E0C"/>
    <w:rsid w:val="00FD6E9B"/>
    <w:rsid w:val="00FD74AF"/>
    <w:rsid w:val="00FE1E67"/>
    <w:rsid w:val="00FE36BA"/>
    <w:rsid w:val="00FE7D3B"/>
    <w:rsid w:val="00FF5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D60882"/>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062373"/>
    <w:pPr>
      <w:keepNext/>
      <w:keepLines/>
      <w:spacing w:before="200"/>
      <w:ind w:firstLine="720"/>
      <w:jc w:val="both"/>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F1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8F1C02"/>
    <w:rPr>
      <w:color w:val="0000FF"/>
      <w:u w:val="single"/>
    </w:rPr>
  </w:style>
  <w:style w:type="paragraph" w:styleId="a4">
    <w:name w:val="Balloon Text"/>
    <w:basedOn w:val="a"/>
    <w:link w:val="a5"/>
    <w:uiPriority w:val="99"/>
    <w:semiHidden/>
    <w:unhideWhenUsed/>
    <w:rsid w:val="008F1C02"/>
    <w:rPr>
      <w:rFonts w:ascii="Tahoma" w:hAnsi="Tahoma" w:cs="Tahoma"/>
      <w:sz w:val="16"/>
      <w:szCs w:val="16"/>
    </w:rPr>
  </w:style>
  <w:style w:type="character" w:customStyle="1" w:styleId="a5">
    <w:name w:val="Текст выноски Знак"/>
    <w:basedOn w:val="a0"/>
    <w:link w:val="a4"/>
    <w:uiPriority w:val="99"/>
    <w:semiHidden/>
    <w:rsid w:val="008F1C02"/>
    <w:rPr>
      <w:rFonts w:ascii="Tahoma" w:eastAsia="Times New Roman" w:hAnsi="Tahoma" w:cs="Tahoma"/>
      <w:sz w:val="16"/>
      <w:szCs w:val="16"/>
      <w:lang w:eastAsia="ru-RU"/>
    </w:rPr>
  </w:style>
  <w:style w:type="character" w:customStyle="1" w:styleId="10">
    <w:name w:val="Заголовок 1 Знак"/>
    <w:basedOn w:val="a0"/>
    <w:link w:val="1"/>
    <w:uiPriority w:val="9"/>
    <w:rsid w:val="00D60882"/>
    <w:rPr>
      <w:rFonts w:ascii="Times New Roman" w:eastAsia="Times New Roman" w:hAnsi="Times New Roman" w:cs="Times New Roman"/>
      <w:b/>
      <w:bCs/>
      <w:kern w:val="36"/>
      <w:sz w:val="48"/>
      <w:szCs w:val="48"/>
      <w:lang w:eastAsia="ru-RU"/>
    </w:rPr>
  </w:style>
  <w:style w:type="paragraph" w:styleId="a6">
    <w:name w:val="No Spacing"/>
    <w:uiPriority w:val="1"/>
    <w:qFormat/>
    <w:rsid w:val="00E71B9C"/>
    <w:pPr>
      <w:spacing w:after="0" w:line="240" w:lineRule="auto"/>
    </w:pPr>
  </w:style>
  <w:style w:type="table" w:styleId="a7">
    <w:name w:val="Table Grid"/>
    <w:basedOn w:val="a1"/>
    <w:uiPriority w:val="59"/>
    <w:rsid w:val="0012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A53A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link w:val="2"/>
    <w:unhideWhenUsed/>
    <w:qFormat/>
    <w:rsid w:val="00297320"/>
    <w:pPr>
      <w:widowControl/>
      <w:autoSpaceDE/>
      <w:autoSpaceDN/>
      <w:adjustRightInd/>
      <w:spacing w:before="100" w:beforeAutospacing="1" w:after="100" w:afterAutospacing="1"/>
    </w:pPr>
    <w:rPr>
      <w:sz w:val="24"/>
      <w:szCs w:val="24"/>
    </w:rPr>
  </w:style>
  <w:style w:type="paragraph" w:customStyle="1" w:styleId="c0">
    <w:name w:val="c0"/>
    <w:basedOn w:val="a"/>
    <w:rsid w:val="008F2BD8"/>
    <w:pPr>
      <w:widowControl/>
      <w:autoSpaceDE/>
      <w:autoSpaceDN/>
      <w:adjustRightInd/>
      <w:spacing w:before="100" w:beforeAutospacing="1" w:after="100" w:afterAutospacing="1"/>
    </w:pPr>
    <w:rPr>
      <w:sz w:val="24"/>
      <w:szCs w:val="24"/>
    </w:rPr>
  </w:style>
  <w:style w:type="character" w:customStyle="1" w:styleId="c1">
    <w:name w:val="c1"/>
    <w:basedOn w:val="a0"/>
    <w:rsid w:val="008F2BD8"/>
  </w:style>
  <w:style w:type="paragraph" w:customStyle="1" w:styleId="c8">
    <w:name w:val="c8"/>
    <w:basedOn w:val="a"/>
    <w:rsid w:val="008F2BD8"/>
    <w:pPr>
      <w:widowControl/>
      <w:autoSpaceDE/>
      <w:autoSpaceDN/>
      <w:adjustRightInd/>
      <w:spacing w:before="100" w:beforeAutospacing="1" w:after="100" w:afterAutospacing="1"/>
    </w:pPr>
    <w:rPr>
      <w:sz w:val="24"/>
      <w:szCs w:val="24"/>
    </w:rPr>
  </w:style>
  <w:style w:type="paragraph" w:customStyle="1" w:styleId="BodyText21">
    <w:name w:val="Body Text 21"/>
    <w:basedOn w:val="a"/>
    <w:rsid w:val="00D67A60"/>
    <w:pPr>
      <w:widowControl/>
      <w:overflowPunct w:val="0"/>
      <w:spacing w:line="360" w:lineRule="auto"/>
      <w:ind w:firstLine="720"/>
      <w:jc w:val="both"/>
    </w:pPr>
    <w:rPr>
      <w:sz w:val="28"/>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9"/>
    <w:locked/>
    <w:rsid w:val="00DC39E0"/>
    <w:rPr>
      <w:rFonts w:ascii="Times New Roman" w:eastAsia="Times New Roman" w:hAnsi="Times New Roman" w:cs="Times New Roman"/>
      <w:sz w:val="24"/>
      <w:szCs w:val="24"/>
      <w:lang w:eastAsia="ru-RU"/>
    </w:rPr>
  </w:style>
  <w:style w:type="character" w:customStyle="1" w:styleId="s1">
    <w:name w:val="s1"/>
    <w:basedOn w:val="a0"/>
    <w:rsid w:val="00DC39E0"/>
  </w:style>
  <w:style w:type="paragraph" w:styleId="aa">
    <w:name w:val="Plain Text"/>
    <w:basedOn w:val="a"/>
    <w:link w:val="ab"/>
    <w:uiPriority w:val="99"/>
    <w:semiHidden/>
    <w:unhideWhenUsed/>
    <w:rsid w:val="00E56E47"/>
    <w:pPr>
      <w:widowControl/>
      <w:autoSpaceDE/>
      <w:autoSpaceDN/>
      <w:adjustRightInd/>
    </w:pPr>
    <w:rPr>
      <w:rFonts w:ascii="Consolas" w:eastAsiaTheme="minorHAnsi" w:hAnsi="Consolas" w:cstheme="minorBidi"/>
      <w:sz w:val="21"/>
      <w:szCs w:val="21"/>
      <w:lang w:eastAsia="en-US"/>
    </w:rPr>
  </w:style>
  <w:style w:type="character" w:customStyle="1" w:styleId="ab">
    <w:name w:val="Текст Знак"/>
    <w:basedOn w:val="a0"/>
    <w:link w:val="aa"/>
    <w:uiPriority w:val="99"/>
    <w:semiHidden/>
    <w:rsid w:val="00E56E47"/>
    <w:rPr>
      <w:rFonts w:ascii="Consolas" w:hAnsi="Consolas"/>
      <w:sz w:val="21"/>
      <w:szCs w:val="21"/>
    </w:rPr>
  </w:style>
  <w:style w:type="character" w:customStyle="1" w:styleId="30">
    <w:name w:val="Заголовок 3 Знак"/>
    <w:basedOn w:val="a0"/>
    <w:link w:val="3"/>
    <w:uiPriority w:val="9"/>
    <w:semiHidden/>
    <w:rsid w:val="00062373"/>
    <w:rPr>
      <w:rFonts w:asciiTheme="majorHAnsi" w:eastAsiaTheme="majorEastAsia" w:hAnsiTheme="majorHAnsi" w:cstheme="majorBidi"/>
      <w:b/>
      <w:bCs/>
      <w:color w:val="4F81BD" w:themeColor="accent1"/>
      <w:sz w:val="24"/>
      <w:szCs w:val="24"/>
      <w:lang w:eastAsia="ru-RU"/>
    </w:rPr>
  </w:style>
  <w:style w:type="paragraph" w:customStyle="1" w:styleId="ConsPlusTitle12">
    <w:name w:val="Стиль ConsPlusTitle + 12 пт"/>
    <w:next w:val="a"/>
    <w:uiPriority w:val="99"/>
    <w:qFormat/>
    <w:rsid w:val="00062373"/>
    <w:pPr>
      <w:spacing w:after="0" w:line="240" w:lineRule="auto"/>
    </w:pPr>
    <w:rPr>
      <w:rFonts w:ascii="Arial" w:eastAsia="Calibri" w:hAnsi="Arial" w:cs="Arial"/>
      <w:b/>
      <w:bCs/>
      <w:sz w:val="24"/>
      <w:szCs w:val="20"/>
      <w:lang w:eastAsia="ar-SA"/>
    </w:rPr>
  </w:style>
  <w:style w:type="paragraph" w:styleId="ac">
    <w:name w:val="header"/>
    <w:basedOn w:val="a"/>
    <w:link w:val="ad"/>
    <w:uiPriority w:val="99"/>
    <w:unhideWhenUsed/>
    <w:rsid w:val="00062373"/>
    <w:pPr>
      <w:tabs>
        <w:tab w:val="center" w:pos="4677"/>
        <w:tab w:val="right" w:pos="9355"/>
      </w:tabs>
    </w:pPr>
  </w:style>
  <w:style w:type="character" w:customStyle="1" w:styleId="ad">
    <w:name w:val="Верхний колонтитул Знак"/>
    <w:basedOn w:val="a0"/>
    <w:link w:val="ac"/>
    <w:uiPriority w:val="99"/>
    <w:rsid w:val="00062373"/>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062373"/>
    <w:pPr>
      <w:tabs>
        <w:tab w:val="center" w:pos="4677"/>
        <w:tab w:val="right" w:pos="9355"/>
      </w:tabs>
    </w:pPr>
  </w:style>
  <w:style w:type="character" w:customStyle="1" w:styleId="af">
    <w:name w:val="Нижний колонтитул Знак"/>
    <w:basedOn w:val="a0"/>
    <w:link w:val="ae"/>
    <w:uiPriority w:val="99"/>
    <w:semiHidden/>
    <w:rsid w:val="000623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3489155">
      <w:bodyDiv w:val="1"/>
      <w:marLeft w:val="0"/>
      <w:marRight w:val="0"/>
      <w:marTop w:val="0"/>
      <w:marBottom w:val="0"/>
      <w:divBdr>
        <w:top w:val="none" w:sz="0" w:space="0" w:color="auto"/>
        <w:left w:val="none" w:sz="0" w:space="0" w:color="auto"/>
        <w:bottom w:val="none" w:sz="0" w:space="0" w:color="auto"/>
        <w:right w:val="none" w:sz="0" w:space="0" w:color="auto"/>
      </w:divBdr>
    </w:div>
    <w:div w:id="275528726">
      <w:bodyDiv w:val="1"/>
      <w:marLeft w:val="0"/>
      <w:marRight w:val="0"/>
      <w:marTop w:val="0"/>
      <w:marBottom w:val="0"/>
      <w:divBdr>
        <w:top w:val="none" w:sz="0" w:space="0" w:color="auto"/>
        <w:left w:val="none" w:sz="0" w:space="0" w:color="auto"/>
        <w:bottom w:val="none" w:sz="0" w:space="0" w:color="auto"/>
        <w:right w:val="none" w:sz="0" w:space="0" w:color="auto"/>
      </w:divBdr>
    </w:div>
    <w:div w:id="465047679">
      <w:bodyDiv w:val="1"/>
      <w:marLeft w:val="0"/>
      <w:marRight w:val="0"/>
      <w:marTop w:val="0"/>
      <w:marBottom w:val="0"/>
      <w:divBdr>
        <w:top w:val="none" w:sz="0" w:space="0" w:color="auto"/>
        <w:left w:val="none" w:sz="0" w:space="0" w:color="auto"/>
        <w:bottom w:val="none" w:sz="0" w:space="0" w:color="auto"/>
        <w:right w:val="none" w:sz="0" w:space="0" w:color="auto"/>
      </w:divBdr>
    </w:div>
    <w:div w:id="870150251">
      <w:bodyDiv w:val="1"/>
      <w:marLeft w:val="0"/>
      <w:marRight w:val="0"/>
      <w:marTop w:val="0"/>
      <w:marBottom w:val="0"/>
      <w:divBdr>
        <w:top w:val="none" w:sz="0" w:space="0" w:color="auto"/>
        <w:left w:val="none" w:sz="0" w:space="0" w:color="auto"/>
        <w:bottom w:val="none" w:sz="0" w:space="0" w:color="auto"/>
        <w:right w:val="none" w:sz="0" w:space="0" w:color="auto"/>
      </w:divBdr>
    </w:div>
    <w:div w:id="1640459337">
      <w:bodyDiv w:val="1"/>
      <w:marLeft w:val="0"/>
      <w:marRight w:val="0"/>
      <w:marTop w:val="0"/>
      <w:marBottom w:val="0"/>
      <w:divBdr>
        <w:top w:val="none" w:sz="0" w:space="0" w:color="auto"/>
        <w:left w:val="none" w:sz="0" w:space="0" w:color="auto"/>
        <w:bottom w:val="none" w:sz="0" w:space="0" w:color="auto"/>
        <w:right w:val="none" w:sz="0" w:space="0" w:color="auto"/>
      </w:divBdr>
      <w:divsChild>
        <w:div w:id="660887447">
          <w:marLeft w:val="0"/>
          <w:marRight w:val="0"/>
          <w:marTop w:val="0"/>
          <w:marBottom w:val="0"/>
          <w:divBdr>
            <w:top w:val="none" w:sz="0" w:space="0" w:color="auto"/>
            <w:left w:val="none" w:sz="0" w:space="0" w:color="auto"/>
            <w:bottom w:val="none" w:sz="0" w:space="0" w:color="auto"/>
            <w:right w:val="none" w:sz="0" w:space="0" w:color="auto"/>
          </w:divBdr>
        </w:div>
      </w:divsChild>
    </w:div>
    <w:div w:id="1781365962">
      <w:bodyDiv w:val="1"/>
      <w:marLeft w:val="0"/>
      <w:marRight w:val="0"/>
      <w:marTop w:val="0"/>
      <w:marBottom w:val="0"/>
      <w:divBdr>
        <w:top w:val="none" w:sz="0" w:space="0" w:color="auto"/>
        <w:left w:val="none" w:sz="0" w:space="0" w:color="auto"/>
        <w:bottom w:val="none" w:sz="0" w:space="0" w:color="auto"/>
        <w:right w:val="none" w:sz="0" w:space="0" w:color="auto"/>
      </w:divBdr>
    </w:div>
    <w:div w:id="2114275139">
      <w:bodyDiv w:val="1"/>
      <w:marLeft w:val="0"/>
      <w:marRight w:val="0"/>
      <w:marTop w:val="0"/>
      <w:marBottom w:val="0"/>
      <w:divBdr>
        <w:top w:val="none" w:sz="0" w:space="0" w:color="auto"/>
        <w:left w:val="none" w:sz="0" w:space="0" w:color="auto"/>
        <w:bottom w:val="none" w:sz="0" w:space="0" w:color="auto"/>
        <w:right w:val="none" w:sz="0" w:space="0" w:color="auto"/>
      </w:divBdr>
    </w:div>
    <w:div w:id="21155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10</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dc:creator>
  <cp:lastModifiedBy>Делопроизводитель</cp:lastModifiedBy>
  <cp:revision>29</cp:revision>
  <cp:lastPrinted>2025-03-10T08:46:00Z</cp:lastPrinted>
  <dcterms:created xsi:type="dcterms:W3CDTF">2022-07-11T06:17:00Z</dcterms:created>
  <dcterms:modified xsi:type="dcterms:W3CDTF">2025-03-10T08:47:00Z</dcterms:modified>
</cp:coreProperties>
</file>