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347"/>
        <w:gridCol w:w="3223"/>
      </w:tblGrid>
      <w:tr w:rsidR="00464CF8" w:rsidTr="00464CF8">
        <w:tc>
          <w:tcPr>
            <w:tcW w:w="6347" w:type="dxa"/>
            <w:shd w:val="clear" w:color="auto" w:fill="auto"/>
          </w:tcPr>
          <w:p w:rsidR="00464CF8" w:rsidRPr="00D1039F" w:rsidRDefault="00464CF8" w:rsidP="00464CF8">
            <w:pPr>
              <w:pStyle w:val="ConsPlusNonforma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464CF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4CF8" w:rsidRPr="00032C6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</w:t>
            </w:r>
          </w:p>
          <w:p w:rsidR="00464CF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30.06.2023 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108-р</w:t>
            </w:r>
          </w:p>
          <w:p w:rsidR="00464CF8" w:rsidRPr="00032C6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2) </w:t>
            </w:r>
          </w:p>
          <w:p w:rsidR="00464CF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CF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CF8" w:rsidRPr="00032C6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4CF8" w:rsidRPr="00032C6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района </w:t>
            </w:r>
          </w:p>
          <w:p w:rsidR="00464CF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28.02.2023 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30-р</w:t>
            </w:r>
          </w:p>
          <w:p w:rsidR="00464CF8" w:rsidRPr="00032C68" w:rsidRDefault="00464CF8" w:rsidP="00464CF8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2) </w:t>
            </w:r>
          </w:p>
          <w:p w:rsidR="00464CF8" w:rsidRPr="00D1039F" w:rsidRDefault="00464CF8" w:rsidP="00464CF8">
            <w:pPr>
              <w:pStyle w:val="ConsPlusNonforma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</w:pPr>
    </w:p>
    <w:p w:rsidR="00464CF8" w:rsidRDefault="00464CF8" w:rsidP="00464CF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F8" w:rsidRDefault="00464CF8" w:rsidP="00464CF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F8" w:rsidRDefault="00464CF8" w:rsidP="00464CF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F8" w:rsidRPr="00A47D89" w:rsidRDefault="00464CF8" w:rsidP="00464CF8">
      <w:pPr>
        <w:spacing w:line="240" w:lineRule="auto"/>
        <w:contextualSpacing/>
        <w:jc w:val="center"/>
        <w:rPr>
          <w:b/>
        </w:rPr>
      </w:pPr>
      <w:r w:rsidRPr="00A47D89">
        <w:rPr>
          <w:rFonts w:ascii="Times New Roman" w:hAnsi="Times New Roman" w:cs="Times New Roman"/>
          <w:b/>
          <w:sz w:val="28"/>
          <w:szCs w:val="28"/>
        </w:rPr>
        <w:t>Цифровой стандарт</w:t>
      </w:r>
    </w:p>
    <w:p w:rsidR="00464CF8" w:rsidRPr="00A47D89" w:rsidRDefault="00464CF8" w:rsidP="00464C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D89">
        <w:rPr>
          <w:rFonts w:ascii="Times New Roman" w:hAnsi="Times New Roman" w:cs="Times New Roman"/>
          <w:b/>
          <w:bCs/>
          <w:sz w:val="28"/>
          <w:szCs w:val="28"/>
        </w:rPr>
        <w:t>по муниципальному жилищному контролю (надзору)</w:t>
      </w:r>
    </w:p>
    <w:p w:rsidR="00464CF8" w:rsidRPr="00A47D89" w:rsidRDefault="00464CF8" w:rsidP="00464CF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D89">
        <w:rPr>
          <w:rFonts w:ascii="Times New Roman" w:hAnsi="Times New Roman" w:cs="Times New Roman"/>
          <w:b/>
          <w:sz w:val="28"/>
          <w:szCs w:val="28"/>
        </w:rPr>
        <w:t>на территории Череповецкого муниципального района</w:t>
      </w:r>
    </w:p>
    <w:p w:rsidR="00464CF8" w:rsidRPr="00A47D89" w:rsidRDefault="00464CF8" w:rsidP="00464CF8">
      <w:pPr>
        <w:rPr>
          <w:b/>
        </w:rPr>
      </w:pPr>
    </w:p>
    <w:p w:rsidR="00FC4864" w:rsidRDefault="00FC4864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/>
    <w:p w:rsidR="00464CF8" w:rsidRDefault="00464CF8" w:rsidP="00464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464CF8" w:rsidSect="00FC4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96" w:type="dxa"/>
        <w:tblInd w:w="96" w:type="dxa"/>
        <w:tblLook w:val="04A0"/>
      </w:tblPr>
      <w:tblGrid>
        <w:gridCol w:w="3273"/>
        <w:gridCol w:w="4394"/>
        <w:gridCol w:w="2126"/>
        <w:gridCol w:w="5103"/>
      </w:tblGrid>
      <w:tr w:rsidR="00464CF8" w:rsidRPr="00464CF8" w:rsidTr="00464CF8">
        <w:trPr>
          <w:trHeight w:val="315"/>
        </w:trPr>
        <w:tc>
          <w:tcPr>
            <w:tcW w:w="1489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Раздел 1. Общие сведения по виду контроля</w:t>
            </w:r>
          </w:p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4CF8" w:rsidRPr="00464CF8" w:rsidTr="00464CF8">
        <w:trPr>
          <w:trHeight w:val="312"/>
        </w:trPr>
        <w:tc>
          <w:tcPr>
            <w:tcW w:w="3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вида контроля (надзора)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Полномочия на осуществление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464CF8" w:rsidRPr="00464CF8" w:rsidTr="00464CF8">
        <w:trPr>
          <w:trHeight w:val="1275"/>
        </w:trPr>
        <w:tc>
          <w:tcPr>
            <w:tcW w:w="3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Жилищный контроль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полномочие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в Типовом облачном решении по осуществлению контрольно-надзорной деятельности (далее - ТОР), подтягивается из справочника Единого реестра видов контроля (далее - ЕРВК)</w:t>
            </w:r>
          </w:p>
        </w:tc>
      </w:tr>
      <w:tr w:rsidR="00464CF8" w:rsidRPr="00464CF8" w:rsidTr="00464CF8">
        <w:trPr>
          <w:trHeight w:val="276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slug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4CF8" w:rsidRPr="00464CF8" w:rsidTr="00464CF8">
        <w:trPr>
          <w:trHeight w:val="276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recordID</w:t>
            </w:r>
            <w:proofErr w:type="spellEnd"/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21884df3-5047-437d-a65b-40d291f34d56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64CF8" w:rsidRDefault="00464CF8"/>
    <w:p w:rsidR="00464CF8" w:rsidRDefault="00464CF8"/>
    <w:tbl>
      <w:tblPr>
        <w:tblW w:w="14896" w:type="dxa"/>
        <w:tblInd w:w="96" w:type="dxa"/>
        <w:tblLook w:val="04A0"/>
      </w:tblPr>
      <w:tblGrid>
        <w:gridCol w:w="10927"/>
        <w:gridCol w:w="3969"/>
      </w:tblGrid>
      <w:tr w:rsidR="00464CF8" w:rsidRPr="00464CF8" w:rsidTr="00464CF8">
        <w:trPr>
          <w:trHeight w:val="795"/>
        </w:trPr>
        <w:tc>
          <w:tcPr>
            <w:tcW w:w="148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Перечень нормативных правовых актов, используемых для организации и осуществления соответствующего вида контроля (надзора):</w:t>
            </w:r>
          </w:p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4CF8" w:rsidRPr="00464CF8" w:rsidTr="00464CF8">
        <w:trPr>
          <w:trHeight w:val="795"/>
        </w:trPr>
        <w:tc>
          <w:tcPr>
            <w:tcW w:w="10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CECEC" w:fill="ECECEC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акт, определяющий основания осуществления вида контроля (надзора) (для видов регионального контроля (надзора) может быть также закон субъекта РФ)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CECEC" w:fill="ECECEC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464CF8" w:rsidRPr="00464CF8" w:rsidTr="00464CF8">
        <w:trPr>
          <w:trHeight w:val="312"/>
        </w:trPr>
        <w:tc>
          <w:tcPr>
            <w:tcW w:w="10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0F1CB2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4" w:history="1">
              <w:r w:rsidR="00464CF8" w:rsidRPr="00464C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Жилищный кодекс Российской Федерации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F3F3F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Cs/>
                <w:color w:val="3F3F3F"/>
                <w:sz w:val="24"/>
                <w:szCs w:val="24"/>
                <w:lang w:eastAsia="ru-RU"/>
              </w:rPr>
              <w:t>ЕРВК</w:t>
            </w:r>
          </w:p>
        </w:tc>
      </w:tr>
      <w:tr w:rsidR="00464CF8" w:rsidRPr="00464CF8" w:rsidTr="00464CF8">
        <w:trPr>
          <w:trHeight w:val="645"/>
        </w:trPr>
        <w:tc>
          <w:tcPr>
            <w:tcW w:w="10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CF8" w:rsidRPr="00464CF8" w:rsidRDefault="000F1CB2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5" w:history="1">
              <w:r w:rsidR="00464CF8" w:rsidRPr="00464CF8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Федеральный закон Российской Федерации от 06.10.2003 № 131-ФЗ «Об общих принципах организации местного самоуправления в Российской Федерации»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464CF8" w:rsidRPr="00464CF8" w:rsidTr="00464CF8">
        <w:trPr>
          <w:trHeight w:val="1275"/>
        </w:trPr>
        <w:tc>
          <w:tcPr>
            <w:tcW w:w="10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F3F3F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Cs/>
                <w:color w:val="3F3F3F"/>
                <w:sz w:val="24"/>
                <w:szCs w:val="24"/>
                <w:lang w:eastAsia="ru-RU"/>
              </w:rPr>
              <w:t>Решение Муниципального Собрания Череповецкого муниципального района от 11.11.2021 № 243 «Об утверждении Положения о муниципальном жилищном контроле на территории Череповецкого муниципального района»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</w:tbl>
    <w:p w:rsidR="00464CF8" w:rsidRDefault="00464CF8" w:rsidP="00464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464CF8" w:rsidSect="00464CF8">
          <w:pgSz w:w="16838" w:h="11906" w:orient="landscape"/>
          <w:pgMar w:top="1701" w:right="1134" w:bottom="1701" w:left="1134" w:header="709" w:footer="709" w:gutter="0"/>
          <w:cols w:space="708"/>
          <w:docGrid w:linePitch="360"/>
        </w:sectPr>
      </w:pPr>
    </w:p>
    <w:tbl>
      <w:tblPr>
        <w:tblW w:w="9510" w:type="dxa"/>
        <w:tblInd w:w="96" w:type="dxa"/>
        <w:tblLook w:val="04A0"/>
      </w:tblPr>
      <w:tblGrid>
        <w:gridCol w:w="4974"/>
        <w:gridCol w:w="4536"/>
      </w:tblGrid>
      <w:tr w:rsidR="00464CF8" w:rsidRPr="00464CF8" w:rsidTr="00464CF8">
        <w:trPr>
          <w:trHeight w:val="315"/>
        </w:trPr>
        <w:tc>
          <w:tcPr>
            <w:tcW w:w="95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 Предмет вида контроля (надзора)</w:t>
            </w:r>
          </w:p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4CF8" w:rsidRPr="00464CF8" w:rsidTr="00464CF8">
        <w:trPr>
          <w:trHeight w:val="31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CECEC" w:fill="ECECEC"/>
            <w:noWrap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 вида контроля (надзора)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CECEC" w:fill="ECECEC"/>
            <w:noWrap/>
            <w:vAlign w:val="center"/>
            <w:hideMark/>
          </w:tcPr>
          <w:p w:rsidR="00464CF8" w:rsidRPr="00464CF8" w:rsidRDefault="00464CF8" w:rsidP="0046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464CF8" w:rsidRPr="00464CF8" w:rsidTr="00464CF8">
        <w:trPr>
          <w:trHeight w:val="310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CF8" w:rsidRPr="00464CF8" w:rsidRDefault="00464CF8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 в отношении муниципального жилищного</w:t>
            </w:r>
            <w:proofErr w:type="gramEnd"/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CF8" w:rsidRPr="00464CF8" w:rsidRDefault="00464CF8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 w:rsidR="00F91C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 w:rsidR="00F91C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829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формированию фондов капитального ремонта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2117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2118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127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предоставлению коммунальных услуг собственникам и пользователям помещений в многоквартирных домах и жилых домов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464CF8">
        <w:trPr>
          <w:trHeight w:val="1605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1481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1562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Соблюдение обязательных требований к порядку размещения </w:t>
            </w:r>
            <w:proofErr w:type="spellStart"/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ресурсоснабжающими</w:t>
            </w:r>
            <w:proofErr w:type="spellEnd"/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организациями, лицами, осуществляющими деятельность по управлению многоквартирными домами, информации в системе в отношении муниципального жилищного фонда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ED11BF">
        <w:trPr>
          <w:trHeight w:val="1146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обеспечению доступности для инвалидов помещений в многоквартирных домах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91C66" w:rsidRPr="00464CF8" w:rsidTr="00464CF8">
        <w:trPr>
          <w:trHeight w:val="1230"/>
        </w:trPr>
        <w:tc>
          <w:tcPr>
            <w:tcW w:w="4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C66" w:rsidRPr="00464CF8" w:rsidRDefault="00F91C66" w:rsidP="0046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обязательных требований к предоставлению жилых помещений в наемных домах социального использования в отношении муниципального жилищного фонда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C66" w:rsidRPr="00464CF8" w:rsidRDefault="00F91C66" w:rsidP="00F91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ст. 20 Федеральный закон от 29.12.2004 № 188-ФЗ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6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кодекс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464CF8" w:rsidRDefault="00464CF8"/>
    <w:tbl>
      <w:tblPr>
        <w:tblW w:w="9510" w:type="dxa"/>
        <w:tblInd w:w="96" w:type="dxa"/>
        <w:tblLook w:val="04A0"/>
      </w:tblPr>
      <w:tblGrid>
        <w:gridCol w:w="820"/>
        <w:gridCol w:w="3870"/>
        <w:gridCol w:w="2126"/>
        <w:gridCol w:w="2694"/>
      </w:tblGrid>
      <w:tr w:rsidR="00ED11BF" w:rsidRPr="00ED11BF" w:rsidTr="00ED11BF">
        <w:trPr>
          <w:trHeight w:val="495"/>
        </w:trPr>
        <w:tc>
          <w:tcPr>
            <w:tcW w:w="951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 Перечень контролируемых лиц</w:t>
            </w:r>
          </w:p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Тип/атрибуты контролируемого лица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(пример)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общих  атрибутов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Сокращенное наименование (фирменное наименование)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присвоения ОГРН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регистрирующего (налогового)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Адрес регистрирующего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постановки на учет в налоговом органе: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налогового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внесения в ЕГРЮЛ записи, содержащей указанные сведения: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Адрес юридического 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55CC"/>
                <w:sz w:val="20"/>
                <w:szCs w:val="20"/>
                <w:u w:val="single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1155CC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110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Сведения о лице, имеющем право без доверенности действовать от имени юридического</w:t>
            </w: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br/>
              <w:t>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внесения в ЕГРЮЛ записи, содержащей указанные сведения: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Код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Наличие сведений в Едином реестре субъектов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включения юридического лица в реестр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субъекта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отраслевых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</w:t>
            </w: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 xml:space="preserve"> юридического лица в состав сил и средств системы РСЧС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110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</w:t>
            </w: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 xml:space="preserve"> юридического лица в перечень организаций, создающих профессиональные аварийно-спасательные службы (формирования) (АС</w:t>
            </w:r>
            <w:proofErr w:type="gramStart"/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С(</w:t>
            </w:r>
            <w:proofErr w:type="gramEnd"/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Ф)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Лицензиат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Лицензируемый вид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Серия и номер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выдачи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органа, выдавшего лицензию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Место осуществления лицензируемого вида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общих атрибутов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 xml:space="preserve">Пол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Вид гражданства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ОГРНИП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присвоения ОГРНИП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Серия и номер документа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Код ОКВЭД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Наличие сведений в Едином реестре субъектов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включения юридического лица в реестр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субъекта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отраслевых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828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 индивидуального предпринимателя в состав сил и средств системы РСЧС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Лицензиат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Лицензируемый вид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Серия и номер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выдачи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органа, выдавшего лицензию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Место осуществления лицензируемого вида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Физическое лицо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Вид гражданства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Серия и номер документа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ED11BF" w:rsidRPr="00ED11BF" w:rsidTr="00ED11B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</w:tbl>
    <w:p w:rsidR="00ED11BF" w:rsidRDefault="00ED11BF"/>
    <w:p w:rsidR="00ED11BF" w:rsidRDefault="00ED11BF"/>
    <w:p w:rsidR="00ED11BF" w:rsidRDefault="00ED11BF"/>
    <w:p w:rsidR="00ED11BF" w:rsidRDefault="00ED11BF"/>
    <w:p w:rsidR="00ED11BF" w:rsidRDefault="00ED11BF">
      <w:pPr>
        <w:sectPr w:rsidR="00ED11BF" w:rsidSect="00464CF8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</w:p>
    <w:tbl>
      <w:tblPr>
        <w:tblW w:w="14896" w:type="dxa"/>
        <w:tblInd w:w="96" w:type="dxa"/>
        <w:tblLook w:val="04A0"/>
      </w:tblPr>
      <w:tblGrid>
        <w:gridCol w:w="863"/>
        <w:gridCol w:w="4536"/>
        <w:gridCol w:w="2376"/>
        <w:gridCol w:w="2268"/>
        <w:gridCol w:w="2126"/>
        <w:gridCol w:w="2727"/>
      </w:tblGrid>
      <w:tr w:rsidR="00ED11BF" w:rsidRPr="00ED11BF" w:rsidTr="00ED11BF">
        <w:trPr>
          <w:trHeight w:val="348"/>
        </w:trPr>
        <w:tc>
          <w:tcPr>
            <w:tcW w:w="14896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F3"/>
          </w:p>
          <w:p w:rsid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Перечень объектов контроля (надзора)</w:t>
            </w:r>
            <w:bookmarkEnd w:id="0"/>
          </w:p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11BF" w:rsidRPr="00ED11BF" w:rsidTr="00C752F0">
        <w:trPr>
          <w:trHeight w:val="1005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объекта контроля (надзора)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Подвид объекта контроля (надзора)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Тип объекта контроля (надзора)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Значение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Источник значений, комментарий</w:t>
            </w:r>
          </w:p>
        </w:tc>
      </w:tr>
      <w:tr w:rsidR="00ED11BF" w:rsidRPr="00ED11BF" w:rsidTr="00C752F0">
        <w:trPr>
          <w:trHeight w:val="1560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1BF" w:rsidRPr="00ED11BF" w:rsidRDefault="00ED11BF" w:rsidP="00C7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которым предъявляются обязательные требования; многоквартирные жилые дома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производственные объекты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ЕРВК</w:t>
            </w:r>
          </w:p>
        </w:tc>
      </w:tr>
    </w:tbl>
    <w:p w:rsidR="00464CF8" w:rsidRDefault="00464CF8"/>
    <w:p w:rsidR="00464CF8" w:rsidRDefault="00464CF8"/>
    <w:p w:rsidR="00ED11BF" w:rsidRDefault="00ED11BF"/>
    <w:p w:rsidR="00ED11BF" w:rsidRDefault="00ED11BF"/>
    <w:p w:rsidR="00ED11BF" w:rsidRDefault="00ED11BF"/>
    <w:p w:rsidR="00ED11BF" w:rsidRDefault="00ED11BF"/>
    <w:p w:rsidR="00ED11BF" w:rsidRDefault="00ED11BF"/>
    <w:p w:rsidR="00ED11BF" w:rsidRDefault="00ED11BF"/>
    <w:tbl>
      <w:tblPr>
        <w:tblW w:w="15404" w:type="dxa"/>
        <w:tblInd w:w="-176" w:type="dxa"/>
        <w:tblLook w:val="04A0"/>
      </w:tblPr>
      <w:tblGrid>
        <w:gridCol w:w="710"/>
        <w:gridCol w:w="4677"/>
        <w:gridCol w:w="7371"/>
        <w:gridCol w:w="2646"/>
      </w:tblGrid>
      <w:tr w:rsidR="00ED11BF" w:rsidRPr="00ED11BF" w:rsidTr="001C018C">
        <w:trPr>
          <w:trHeight w:val="615"/>
        </w:trPr>
        <w:tc>
          <w:tcPr>
            <w:tcW w:w="1540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RANGE!A1:D13"/>
            <w:r w:rsidRPr="00ED11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6. Перечень обязательных требований, оценка соблюдения которых осуществляется в рамках вида контроля (надзора)</w:t>
            </w:r>
            <w:bookmarkEnd w:id="1"/>
          </w:p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D11BF" w:rsidRPr="00ED11BF" w:rsidTr="001C018C">
        <w:trPr>
          <w:trHeight w:val="4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обязательного 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НПА и СЕ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ED11BF" w:rsidRPr="00ED11BF" w:rsidTr="001C018C">
        <w:trPr>
          <w:trHeight w:val="19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 сохранность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21.01.2006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16.01.2008) «Об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утверждении Правил пользования жилыми помещениями»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(документ утрачивает силу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марта 2022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изданием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  от 06.09.2021 № 1498). Приказ Минстроя России от 14.05.2021 № 292/</w:t>
            </w:r>
            <w:proofErr w:type="spellStart"/>
            <w:proofErr w:type="gramStart"/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правил пользования жилыми помещениями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(Зарегистрировано в Минюсте России 08.09.2021 №</w:t>
            </w:r>
            <w:r w:rsidR="00F91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2), начало действия документа -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01.03.2022. Срок действия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марта 2028 года.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реестр обязательных требований (далее - ЕРОТ)</w:t>
            </w:r>
          </w:p>
        </w:tc>
      </w:tr>
      <w:tr w:rsidR="00ED11BF" w:rsidRPr="00ED11BF" w:rsidTr="001C018C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фонда капитального ремонта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1BF" w:rsidRPr="00ED11BF" w:rsidRDefault="000F1CB2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Жилищный кодекс Российской Федерации (от 29.12.2004 №188-ФЗ)</w:t>
              </w:r>
            </w:hyperlink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3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ED11BF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деятельность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1BF" w:rsidRPr="00ED11BF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Федеральный закон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 26.12.2008</w:t>
              </w:r>
              <w:r w:rsid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</w:t>
              </w:r>
              <w:r w:rsid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294-ФЗ (ред. от</w:t>
              </w:r>
              <w:r w:rsid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27.11.2017)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«О</w:t>
              </w:r>
              <w:r w:rsid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защите прав юридических лиц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индивидуальных предпринимателей при осуществлении государственного контроля (надзора)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ED11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муниципального контроля»</w:t>
              </w:r>
            </w:hyperlink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0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коммунальных услуг собственникам и пользователям помещений в многоквартирных домах и жилых домов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Постановление Правительства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Российской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 06.05.2011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№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354 (ред. от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09.09.2017) «О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предоставлении коммунальных услуг собственникам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пользователям поме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щений в многоквартирных домах и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жилых домов»</w:t>
              </w:r>
            </w:hyperlink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proofErr w:type="gramStart"/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Российской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 13.08.2006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№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491 (ред. от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09.09.2017) «Об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утверждении Прави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 содержания общего имущества в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авил изменения размера платы за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содержание жилого помещения в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случае оказа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ния услуг и выполнения работ по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управлению, содержанию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ремонту общего имущества в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 н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енадлежащего качества и (или) с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перерывами, превышающими установленную продолжительность»</w:t>
              </w:r>
            </w:hyperlink>
            <w:proofErr w:type="gramEnd"/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9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содержания общего имущества в многоквартирном доме и правил изменения размера платы за содержание жилого помещения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proofErr w:type="gramStart"/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Ро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 13.08.2006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№ 491 (ред. от 09.09.2017) «Об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утверждении Правил содержания общего имущества в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 изменения размера платы за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содержание жилого помещения в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случае оказания услуг и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выполнения работ по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управлению, содержанию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ремонту общего имущества в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 н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енадлежащего качества и (или) с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перерывами, превышающими установленную продолжительность»</w:t>
              </w:r>
            </w:hyperlink>
            <w:proofErr w:type="gramEnd"/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9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ED11BF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1B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Российской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 03.04.201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3 № 290 (ред. от 27.02.2017) «О минимальном перечне услуг и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работ, необходимых для обеспечения надлежащег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 содержания общего имущества в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доме,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порядке их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оказания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выполнения» (вместе с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«Правилами оказания услуг 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выполнения работ, необходимых для обеспечения надлежащег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 содержания общего имущества в 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многоквартирном доме»)</w:t>
              </w:r>
            </w:hyperlink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0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Энергетическая эффективность и оснащенность помещений многоквартирных домов и жилых домов приборами учета используемых энергетических ресурсов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Федеральный закон от 23.11.2009 № 261-ФЗ (ред. от 14.07.2022) 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  <w:t>«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(с </w:t>
              </w:r>
              <w:proofErr w:type="spellStart"/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изм</w:t>
              </w:r>
              <w:proofErr w:type="spellEnd"/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 и доп., вступ. в силу с 01.01.2023)</w:t>
              </w:r>
            </w:hyperlink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0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размещения </w:t>
            </w:r>
            <w:proofErr w:type="spellStart"/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11BF" w:rsidRPr="001C018C" w:rsidRDefault="00ED11BF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Федеральный закон от 21.07.2014 № 209-ФЗ </w:t>
            </w:r>
            <w:r w:rsid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«</w:t>
            </w:r>
            <w:r w:rsidRP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 государственной информационной системе </w:t>
            </w:r>
            <w:proofErr w:type="gramStart"/>
            <w:r w:rsidRP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жилищно-коммунального</w:t>
            </w:r>
            <w:proofErr w:type="gramEnd"/>
            <w:r w:rsidRP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хозяйства</w:t>
            </w:r>
            <w:r w:rsid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  <w:r w:rsid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br/>
            </w:r>
            <w:r w:rsidRPr="001C018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(с изменениями и дополнениями)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52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для инвалидов помещений в многоквартирных домах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0F1CB2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Федеральный закон от 24.11.1995 № 181-ФЗ (ред. от 28.12.2022) 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  <w:t>«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 социальной защите инвалидов в Российской Федерации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hyperlink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ED11BF" w:rsidRPr="00ED11BF" w:rsidTr="001C018C">
        <w:trPr>
          <w:trHeight w:val="10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1BF" w:rsidRPr="001C018C" w:rsidRDefault="00ED11BF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в наемных домах социального использования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1BF" w:rsidRPr="001C018C" w:rsidRDefault="000F1CB2" w:rsidP="00ED1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Постановление Правительства Российской Федерации от 05.12.2014                 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                       № 1318 «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 регулировании отношений по найму жилых помещений жилищного </w:t>
              </w:r>
              <w:r w:rsid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фонда социального использования»</w:t>
              </w:r>
              <w:r w:rsidR="00ED11BF" w:rsidRPr="001C018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(с изменениями и дополнениями)</w:t>
              </w:r>
            </w:hyperlink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BF" w:rsidRPr="001C018C" w:rsidRDefault="00ED11BF" w:rsidP="00ED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</w:tbl>
    <w:p w:rsidR="00464CF8" w:rsidRDefault="00464CF8"/>
    <w:p w:rsidR="00464CF8" w:rsidRDefault="00464CF8"/>
    <w:p w:rsidR="001C018C" w:rsidRDefault="001C018C"/>
    <w:p w:rsidR="001C018C" w:rsidRDefault="001C018C"/>
    <w:p w:rsidR="001C018C" w:rsidRDefault="001C018C"/>
    <w:p w:rsidR="001C018C" w:rsidRDefault="001C018C"/>
    <w:p w:rsidR="001C018C" w:rsidRDefault="001C018C"/>
    <w:tbl>
      <w:tblPr>
        <w:tblW w:w="14896" w:type="dxa"/>
        <w:tblInd w:w="96" w:type="dxa"/>
        <w:tblLook w:val="04A0"/>
      </w:tblPr>
      <w:tblGrid>
        <w:gridCol w:w="863"/>
        <w:gridCol w:w="4394"/>
        <w:gridCol w:w="4678"/>
        <w:gridCol w:w="4961"/>
      </w:tblGrid>
      <w:tr w:rsidR="001C018C" w:rsidRPr="001C018C" w:rsidTr="00530668">
        <w:trPr>
          <w:trHeight w:val="315"/>
        </w:trPr>
        <w:tc>
          <w:tcPr>
            <w:tcW w:w="1489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C018C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2" w:name="RANGE!A1:D24"/>
            <w:r w:rsidRPr="001C0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7. </w:t>
            </w:r>
            <w:proofErr w:type="gramStart"/>
            <w:r w:rsidRPr="001C0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контрольных (надзорных) органов (далее – КНО), уполномоченных на осуществление вида контроля (надзора) (включая государственные или муниципальные учреждения, на которые в соответствии с федеральным законом о виде контроля (надзора), законом субъекта Российской Федерации возложены полномочия на осуществление вида контроля (надзора):</w:t>
            </w:r>
            <w:bookmarkEnd w:id="2"/>
            <w:proofErr w:type="gramEnd"/>
          </w:p>
          <w:p w:rsidR="00530668" w:rsidRPr="001C018C" w:rsidRDefault="00530668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C018C" w:rsidRPr="001C018C" w:rsidTr="00530668">
        <w:trPr>
          <w:trHeight w:val="312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1C018C" w:rsidRPr="001C018C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1C018C" w:rsidRPr="001C018C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1C018C" w:rsidRPr="001C018C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1C018C" w:rsidRPr="001C018C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C0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1C018C" w:rsidRPr="00530668" w:rsidTr="00530668">
        <w:trPr>
          <w:trHeight w:val="132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КНО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30668"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 243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Положения о муниципальном жилищном контроле на территории Череповецкого муниципального</w:t>
            </w:r>
            <w:r w:rsidR="00530668"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Родительская организация (при наличии)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18C" w:rsidRPr="00530668" w:rsidRDefault="001C018C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178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органов государственной власти/органов местного самоуправления, с которыми осуществляется организация и осуществление вида контроля (надзора)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18C" w:rsidRPr="00530668" w:rsidRDefault="001C018C" w:rsidP="001C0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30668"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 243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Положения о муниципальном жилищном контроле на территории Череповецкого муниципального</w:t>
            </w:r>
            <w:r w:rsidR="00530668"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018C" w:rsidRPr="00530668" w:rsidTr="00530668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прокуратуры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Прокуратура Череповецкого района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Череповецкий район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прокуратуры в ЕРВК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Прокуратура Череповецкого района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552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КНО в ЕРВК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 в ЕРКНМ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Череповецкий район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right="14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Метаданные: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162605, Вологодская область, </w:t>
            </w:r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Череповец, ул. Первомайская, д.58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(8202) 24-96-65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18C" w:rsidRPr="00530668" w:rsidRDefault="000F1CB2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1C018C" w:rsidRPr="00530668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admin@cherra.ru</w:t>
              </w:r>
            </w:hyperlink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URL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  <w:t>https://35cherepoveckij.gosuslugi.ru/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руководителя КНО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Роман Эдуардович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руководителя КНО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администрации Череповецкого муниципального  района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11.7.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3523002713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1023502294947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4025184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19730000001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1C018C" w:rsidRPr="00530668" w:rsidTr="00530668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1C018C" w:rsidRPr="00530668" w:rsidRDefault="001C018C" w:rsidP="0053066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19430000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18C" w:rsidRPr="00530668" w:rsidRDefault="001C018C" w:rsidP="001C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</w:tbl>
    <w:p w:rsidR="001C018C" w:rsidRPr="00530668" w:rsidRDefault="001C018C">
      <w:pPr>
        <w:rPr>
          <w:sz w:val="24"/>
          <w:szCs w:val="24"/>
        </w:rPr>
      </w:pPr>
    </w:p>
    <w:p w:rsidR="00464CF8" w:rsidRPr="00530668" w:rsidRDefault="00464CF8">
      <w:pPr>
        <w:rPr>
          <w:sz w:val="24"/>
          <w:szCs w:val="24"/>
        </w:rPr>
      </w:pPr>
    </w:p>
    <w:p w:rsidR="00464CF8" w:rsidRDefault="00464CF8">
      <w:pPr>
        <w:sectPr w:rsidR="00464CF8" w:rsidSect="00464CF8">
          <w:pgSz w:w="16838" w:h="11906" w:orient="landscape"/>
          <w:pgMar w:top="1701" w:right="1134" w:bottom="1701" w:left="1134" w:header="709" w:footer="709" w:gutter="0"/>
          <w:cols w:space="708"/>
          <w:docGrid w:linePitch="360"/>
        </w:sectPr>
      </w:pPr>
    </w:p>
    <w:tbl>
      <w:tblPr>
        <w:tblW w:w="9782" w:type="dxa"/>
        <w:tblInd w:w="-34" w:type="dxa"/>
        <w:tblLook w:val="04A0"/>
      </w:tblPr>
      <w:tblGrid>
        <w:gridCol w:w="940"/>
        <w:gridCol w:w="4175"/>
        <w:gridCol w:w="2257"/>
        <w:gridCol w:w="2410"/>
      </w:tblGrid>
      <w:tr w:rsidR="00530668" w:rsidRPr="00530668" w:rsidTr="00530668">
        <w:trPr>
          <w:trHeight w:val="315"/>
        </w:trPr>
        <w:tc>
          <w:tcPr>
            <w:tcW w:w="9782" w:type="dxa"/>
            <w:gridSpan w:val="4"/>
            <w:tcBorders>
              <w:bottom w:val="single" w:sz="4" w:space="0" w:color="auto"/>
            </w:tcBorders>
            <w:shd w:val="clear" w:color="FFFFFF" w:fill="FFFFFF"/>
            <w:vAlign w:val="bottom"/>
            <w:hideMark/>
          </w:tcPr>
          <w:p w:rsid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3" w:name="RANGE!A1:D9"/>
            <w:r w:rsidRPr="0053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8. Перечень должностных лиц КНО, уполномоченных на осуществление вида контроля (надзора): </w:t>
            </w:r>
            <w:bookmarkEnd w:id="3"/>
          </w:p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0668" w:rsidRPr="00530668" w:rsidTr="00530668">
        <w:trPr>
          <w:trHeight w:val="624"/>
        </w:trPr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Список должностей, закрепленных в установленном порядке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 (необязательно)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530668" w:rsidRPr="00530668" w:rsidTr="00530668">
        <w:trPr>
          <w:trHeight w:val="924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управления строительства и жилищно-коммунального хозяйства </w:t>
            </w:r>
            <w:r w:rsidRPr="0053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0668" w:rsidRPr="00530668" w:rsidTr="00530668">
        <w:trPr>
          <w:trHeight w:val="312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64CF8" w:rsidRDefault="00464CF8"/>
    <w:tbl>
      <w:tblPr>
        <w:tblW w:w="9781" w:type="dxa"/>
        <w:tblInd w:w="-34" w:type="dxa"/>
        <w:tblLook w:val="04A0"/>
      </w:tblPr>
      <w:tblGrid>
        <w:gridCol w:w="721"/>
        <w:gridCol w:w="5233"/>
        <w:gridCol w:w="3827"/>
      </w:tblGrid>
      <w:tr w:rsidR="00530668" w:rsidRPr="00530668" w:rsidTr="00530668">
        <w:trPr>
          <w:trHeight w:val="1530"/>
        </w:trPr>
        <w:tc>
          <w:tcPr>
            <w:tcW w:w="9781" w:type="dxa"/>
            <w:gridSpan w:val="3"/>
            <w:tcBorders>
              <w:bottom w:val="single" w:sz="4" w:space="0" w:color="auto"/>
            </w:tcBorders>
            <w:shd w:val="clear" w:color="FFFFFF" w:fill="FFFFFF"/>
            <w:vAlign w:val="bottom"/>
            <w:hideMark/>
          </w:tcPr>
          <w:p w:rsid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4" w:name="RANGE!A1:C2"/>
            <w:r w:rsidRPr="0053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9. Перечень должностных лиц КНО, уполномоченных в соответствии с положением о виде контроля (надзора) на принятие решений о проведении контрольного (надзорного) мероприятия (далее – КНМ):</w:t>
            </w:r>
            <w:bookmarkEnd w:id="4"/>
          </w:p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30668" w:rsidRPr="00530668" w:rsidTr="00530668">
        <w:trPr>
          <w:trHeight w:val="600"/>
        </w:trPr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Список должностей, закрепленных в установленном порядке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530668" w:rsidRPr="00530668" w:rsidTr="00530668">
        <w:trPr>
          <w:trHeight w:val="528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управления строительства и жилищно-коммунального хозяйства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530668" w:rsidRPr="00530668" w:rsidTr="00530668">
        <w:trPr>
          <w:trHeight w:val="312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668" w:rsidRPr="00530668" w:rsidRDefault="00530668" w:rsidP="00530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530668" w:rsidRPr="00530668" w:rsidTr="000A4746">
        <w:trPr>
          <w:trHeight w:val="528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668" w:rsidRPr="00530668" w:rsidRDefault="00530668" w:rsidP="000A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</w:tbl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/>
    <w:p w:rsidR="00530668" w:rsidRDefault="00530668" w:rsidP="00530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30668" w:rsidSect="00FC4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RANGE!A1:H5"/>
    </w:p>
    <w:tbl>
      <w:tblPr>
        <w:tblW w:w="15168" w:type="dxa"/>
        <w:tblInd w:w="-176" w:type="dxa"/>
        <w:tblLayout w:type="fixed"/>
        <w:tblLook w:val="04A0"/>
      </w:tblPr>
      <w:tblGrid>
        <w:gridCol w:w="580"/>
        <w:gridCol w:w="1689"/>
        <w:gridCol w:w="1559"/>
        <w:gridCol w:w="2835"/>
        <w:gridCol w:w="1655"/>
        <w:gridCol w:w="1747"/>
        <w:gridCol w:w="1985"/>
        <w:gridCol w:w="3118"/>
      </w:tblGrid>
      <w:tr w:rsidR="00530668" w:rsidRPr="00530668" w:rsidTr="00F91C66">
        <w:trPr>
          <w:trHeight w:val="585"/>
        </w:trPr>
        <w:tc>
          <w:tcPr>
            <w:tcW w:w="15168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 Перечень профилактических мероприятий (ПМ), предусмотренных в рамках осуществления вида контроля (надзора), включая схемы процессов их осуществления:</w:t>
            </w:r>
            <w:bookmarkEnd w:id="5"/>
          </w:p>
        </w:tc>
      </w:tr>
      <w:tr w:rsidR="00530668" w:rsidRPr="00530668" w:rsidTr="00F91C66">
        <w:trPr>
          <w:trHeight w:val="900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Наименование профилактического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Перечень инициирующих событий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Название операций в рамках бизнес-процесса (</w:t>
            </w:r>
            <w:proofErr w:type="spellStart"/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подпроцессов</w:t>
            </w:r>
            <w:proofErr w:type="spellEnd"/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Конечные (результирующие) события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Срок проведения профилактического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noWrap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30668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530668" w:rsidRPr="00530668" w:rsidTr="009B054A">
        <w:trPr>
          <w:trHeight w:val="241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профилактики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соответствующих сведений по вопросам соблюдения обязательных требований на официальном сайте управления в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средствах массовой информации, через личные кабинеты контролируемых лиц в государственных информационных системах и в иных формах</w:t>
            </w:r>
          </w:p>
        </w:tc>
        <w:tc>
          <w:tcPr>
            <w:tcW w:w="1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лица о соблюдении обязательных требований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Положение о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жилищном контроле на территории Череповецкого муниципального района, утвержденно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Собранием Череповецкого муниципального района 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№243</w:t>
            </w:r>
            <w:proofErr w:type="gramEnd"/>
          </w:p>
        </w:tc>
      </w:tr>
      <w:tr w:rsidR="00530668" w:rsidRPr="00530668" w:rsidTr="009B054A">
        <w:trPr>
          <w:trHeight w:val="18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Обращение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контролирумого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Получение обращения КЛ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Подготовка ответа на обращение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Консультирование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Разъяснения по вопросам, </w:t>
            </w:r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связанным</w:t>
            </w:r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организацией и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лением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регионального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обращения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Положение о </w:t>
            </w:r>
            <w:proofErr w:type="spell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</w:t>
            </w:r>
            <w:proofErr w:type="spell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жилищном контроле на территории Череповецкого муниципального района, </w:t>
            </w:r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утвержденного</w:t>
            </w:r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Собранием Череповецкого муниципального района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11.11.2021 №243</w:t>
            </w:r>
          </w:p>
        </w:tc>
      </w:tr>
      <w:tr w:rsidR="00530668" w:rsidRPr="00530668" w:rsidTr="009B054A">
        <w:trPr>
          <w:trHeight w:val="235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ческий</w:t>
            </w:r>
            <w:proofErr w:type="spellEnd"/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визит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профилактики. 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профилактического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0A474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Принятие решения о проф. визите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Уведомление КЛ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Отказ КЛ от проведения проф. визита (за искл</w:t>
            </w:r>
            <w:r w:rsidR="000A4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ючением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случаев, </w:t>
            </w:r>
            <w:r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описанных в </w:t>
            </w:r>
            <w:r w:rsidR="000A4746"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A4746"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A4746"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3</w:t>
            </w:r>
            <w:r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A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Проведение проф. визита 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Консультирование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4.2. Сбор сведений, необходимых для отнесения объектов контроля к категориям риска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объявление предостережения, решение о проведении надзорного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668" w:rsidRPr="00530668" w:rsidRDefault="00530668" w:rsidP="00530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о муниципальном жилищном контроле на территории Череповецкого муниципального района, утвержденно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Собранием Череповецкого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</w:t>
            </w:r>
            <w:r w:rsidR="009B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  <w:proofErr w:type="gramEnd"/>
          </w:p>
        </w:tc>
      </w:tr>
    </w:tbl>
    <w:p w:rsidR="00530668" w:rsidRDefault="00530668"/>
    <w:p w:rsidR="009B054A" w:rsidRDefault="009B054A"/>
    <w:p w:rsidR="009B054A" w:rsidRDefault="009B054A"/>
    <w:p w:rsidR="009B054A" w:rsidRDefault="009B054A"/>
    <w:p w:rsidR="009B054A" w:rsidRDefault="009B054A"/>
    <w:p w:rsidR="009B054A" w:rsidRDefault="009B054A"/>
    <w:p w:rsidR="009B054A" w:rsidRDefault="009B054A"/>
    <w:p w:rsidR="009B054A" w:rsidRDefault="009B054A"/>
    <w:p w:rsidR="009B054A" w:rsidRDefault="009B054A"/>
    <w:tbl>
      <w:tblPr>
        <w:tblW w:w="15168" w:type="dxa"/>
        <w:tblInd w:w="-176" w:type="dxa"/>
        <w:tblLook w:val="04A0"/>
      </w:tblPr>
      <w:tblGrid>
        <w:gridCol w:w="710"/>
        <w:gridCol w:w="2835"/>
        <w:gridCol w:w="2976"/>
        <w:gridCol w:w="2694"/>
        <w:gridCol w:w="2835"/>
        <w:gridCol w:w="3118"/>
      </w:tblGrid>
      <w:tr w:rsidR="009B054A" w:rsidRPr="009B054A" w:rsidTr="009B054A">
        <w:trPr>
          <w:trHeight w:val="450"/>
        </w:trPr>
        <w:tc>
          <w:tcPr>
            <w:tcW w:w="1516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05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11. Порядок подачи и рассмотрения возражения в отношении предостережения о недопустимости нарушения обязательных требований</w:t>
            </w:r>
          </w:p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054A" w:rsidRPr="009B054A" w:rsidTr="009B054A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Инициирующее событие (выданное предостережение)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Сроки подачи и рассмотрения возражения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Итоговое решение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ECECEC" w:fill="ECECEC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9B054A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9B054A" w:rsidRPr="009B054A" w:rsidTr="009B054A">
        <w:trPr>
          <w:trHeight w:val="22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54A" w:rsidRPr="009B054A" w:rsidRDefault="009B054A" w:rsidP="009B054A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054A" w:rsidRDefault="009B054A"/>
    <w:p w:rsidR="000A4746" w:rsidRDefault="000A4746"/>
    <w:p w:rsidR="000A4746" w:rsidRDefault="000A4746"/>
    <w:p w:rsidR="000A4746" w:rsidRDefault="000A4746"/>
    <w:p w:rsidR="000A4746" w:rsidRDefault="000A4746"/>
    <w:p w:rsidR="000A4746" w:rsidRDefault="000A4746"/>
    <w:p w:rsidR="000A4746" w:rsidRDefault="000A4746"/>
    <w:tbl>
      <w:tblPr>
        <w:tblW w:w="15735" w:type="dxa"/>
        <w:tblInd w:w="-318" w:type="dxa"/>
        <w:tblLayout w:type="fixed"/>
        <w:tblLook w:val="04A0"/>
      </w:tblPr>
      <w:tblGrid>
        <w:gridCol w:w="500"/>
        <w:gridCol w:w="1486"/>
        <w:gridCol w:w="1134"/>
        <w:gridCol w:w="1275"/>
        <w:gridCol w:w="1701"/>
        <w:gridCol w:w="1276"/>
        <w:gridCol w:w="2410"/>
        <w:gridCol w:w="2126"/>
        <w:gridCol w:w="1275"/>
        <w:gridCol w:w="2552"/>
      </w:tblGrid>
      <w:tr w:rsidR="000A4746" w:rsidRPr="000A4746" w:rsidTr="00A878BB">
        <w:trPr>
          <w:trHeight w:val="915"/>
        </w:trPr>
        <w:tc>
          <w:tcPr>
            <w:tcW w:w="15735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6" w:name="RANGE!A1:J7"/>
            <w:r w:rsidRPr="000A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12. Перечень КНМ и проводимых в рамках них контрольных (надзорных) действий (далее – КНД), предусмотренных в рамках осуществления вида контроля (надзора), включая схемы процессов их осуществления </w:t>
            </w:r>
            <w:r w:rsidR="00A87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0A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(с взаимодействием):</w:t>
            </w:r>
            <w:bookmarkEnd w:id="6"/>
          </w:p>
        </w:tc>
      </w:tr>
      <w:tr w:rsidR="000A4746" w:rsidRPr="000A4746" w:rsidTr="00A878BB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Взаимодейст</w:t>
            </w:r>
            <w:r w:rsid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вие</w:t>
            </w:r>
            <w:proofErr w:type="spellEnd"/>
            <w:proofErr w:type="gramEnd"/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контролируе</w:t>
            </w:r>
            <w:r w:rsid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мым</w:t>
            </w:r>
            <w:proofErr w:type="spellEnd"/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лицом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Характер КНМ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КНМ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КНД в рамках КНМ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Перечень инициирующих событий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Конечные (результирующие) события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Сроки проведения КНМ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0A4746" w:rsidRPr="000A4746" w:rsidTr="00A878BB">
        <w:trPr>
          <w:trHeight w:val="977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вием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документарная проверка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письменных объяснений;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истребование документов;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экспертиза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A878BB" w:rsidRDefault="000A4746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Наступление сроков исполнения, ранее выданного предписания надзорного органа о соблюдении обязательных требований. Поручения Президента Российской Федерации, поручения Правительства Российской Федерации о проведении контрольных (надзорных) мероприятий в отношении конкретных контролируемых лиц; Требования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 Наличие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Выдача акта о проведении КНМ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Решение о проведении проф. мероприятий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Принятие решения о выдаче предписания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Административное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A87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0A47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закон от 31.07.2020 № 248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-ФЗ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Положение о Муниципальном жилищном контроле на территории Череповецкого муниципального района, утвержде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нное Муниципальным Собранием Чер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еповецкого муниципального района от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11.2021 № 243</w:t>
            </w:r>
          </w:p>
        </w:tc>
      </w:tr>
      <w:tr w:rsidR="000A4746" w:rsidRPr="000A4746" w:rsidTr="00A878BB">
        <w:trPr>
          <w:trHeight w:val="39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взаимодействием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выездная проверка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осмотр;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досмотр;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опрос;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получение письменных объяснений;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истребование документов;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экспертиза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Наступление сроков исполнения, ранее выданного предписания надзорного органа о соблюдении обязательных требований. Поручения Президента Российской Федерации, поручения Правительства Российской Федерации о проведении контрольных (надзорных) мероприятий в отношении конкретных контролируемых лиц; Требования прокурора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проведении контрольного (надзорного) мероприятия в рамках надзора за исполнением законов, соблюдением прав и свобод человека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гражданина по поступившим в органы прокуратуры материалам и обращениям; Наличие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0A4746" w:rsidRDefault="000A4746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Выдача акта о проведении КНМ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Решение о проведении проф. мероприятий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Принятие решения о выдаче предписания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4. Административное производство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A878BB" w:rsidRDefault="000A4746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рабочих дней;                                 для малого </w:t>
            </w:r>
            <w:proofErr w:type="spellStart"/>
            <w:proofErr w:type="gram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предприя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proofErr w:type="spellEnd"/>
            <w:proofErr w:type="gram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пятьдесят часов;                              для 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пятнадцать часов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746" w:rsidRPr="00A878BB" w:rsidRDefault="000A4746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Положение о Муниципальном жилищном контроле на территории Череповецкого муниципального района, утвержденное Муниципальным Собранием Че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еповецкого муниципального района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11.2021 № 243</w:t>
            </w:r>
          </w:p>
        </w:tc>
      </w:tr>
      <w:tr w:rsidR="00A878BB" w:rsidRPr="000A4746" w:rsidTr="00A878BB">
        <w:trPr>
          <w:trHeight w:val="316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взаимодействием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внеплановое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инспекционный визит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осмотр;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опрос;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получение письменных объяснений; </w:t>
            </w:r>
            <w:proofErr w:type="spellStart"/>
            <w:proofErr w:type="gram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обследова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78BB" w:rsidRPr="00A878BB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Выдача акта о проведении КНМ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Решение о проведении проф. мероприятий 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Принятие решения о выдаче предписания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4. Административное производство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рабочий день в одном месте осуществления </w:t>
            </w:r>
            <w:proofErr w:type="spellStart"/>
            <w:proofErr w:type="gram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</w:t>
            </w:r>
            <w:proofErr w:type="spellEnd"/>
            <w:proofErr w:type="gram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либо 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одном производственном объекте (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рии</w:t>
            </w:r>
            <w:proofErr w:type="spell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только после 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органом </w:t>
            </w:r>
            <w:proofErr w:type="spellStart"/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Федеральный закон 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31.07.2020 № 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Положение о Муниципальном жилищном контроле на территории Череповецкого муниципального района, утвержденное Муниципальным Собранием 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11.2021 № 243</w:t>
            </w:r>
          </w:p>
        </w:tc>
      </w:tr>
      <w:tr w:rsidR="00A878BB" w:rsidRPr="000A4746" w:rsidTr="00A878BB">
        <w:trPr>
          <w:trHeight w:val="192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 и анализ данных об объектах муниципального жилищного контроля, данных содержащихся в государственных и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ционных</w:t>
            </w:r>
            <w:proofErr w:type="spell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системах, данных из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 при проведении контрольных мероприятий, включая контрольные мероприятия без взаимодействия, в том числе в отношении иных контролируемых лиц;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нистрацией мер, предусмотренных частью 2 статьи 90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Федерального закона от 31.07.2020 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248-ФЗ «О государственном контроле (надзоре) и муниципальном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511DC4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Положение о Муниципальном жилищном контроле на территории Череповецкого муниципального района, утвержденное Муниципальным Собранием 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11.2021 № 243</w:t>
            </w:r>
          </w:p>
        </w:tc>
      </w:tr>
      <w:tr w:rsidR="00A878BB" w:rsidRPr="000A4746" w:rsidTr="00A878BB">
        <w:trPr>
          <w:trHeight w:val="196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выездное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обследова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осмотр, </w:t>
            </w:r>
            <w:proofErr w:type="spellStart"/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инструменталь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обследование</w:t>
            </w:r>
            <w:r w:rsid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 применением видеозаписей), испытания, экспертизы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78BB" w:rsidRPr="00511DC4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 при проведении контрольных мероприятий, включая контрольные мероприятия без взаимодействия, в том числе в отношении иных контролируемых лиц;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51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 частью 2 статьи 90 Федерального закона от 31.07.2020 № 248-ФЗ «О государственном контроле (надзоре) и муниципальном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0A4746" w:rsidRDefault="00A878BB" w:rsidP="000A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8BB" w:rsidRPr="00A878BB" w:rsidRDefault="00A878BB" w:rsidP="00A87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Положение о Муниципальном жилищном контроле на территории Череповецкого муниципального района, утвержденное Муниципальным Собранием 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  <w:r w:rsidRPr="00A87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11.2021 № 243</w:t>
            </w:r>
          </w:p>
        </w:tc>
      </w:tr>
    </w:tbl>
    <w:p w:rsidR="000A4746" w:rsidRDefault="000A4746"/>
    <w:tbl>
      <w:tblPr>
        <w:tblW w:w="15452" w:type="dxa"/>
        <w:tblInd w:w="-176" w:type="dxa"/>
        <w:tblLayout w:type="fixed"/>
        <w:tblLook w:val="04A0"/>
      </w:tblPr>
      <w:tblGrid>
        <w:gridCol w:w="568"/>
        <w:gridCol w:w="2835"/>
        <w:gridCol w:w="709"/>
        <w:gridCol w:w="2268"/>
        <w:gridCol w:w="1701"/>
        <w:gridCol w:w="1559"/>
        <w:gridCol w:w="2126"/>
        <w:gridCol w:w="142"/>
        <w:gridCol w:w="1701"/>
        <w:gridCol w:w="142"/>
        <w:gridCol w:w="1701"/>
      </w:tblGrid>
      <w:tr w:rsidR="00511DC4" w:rsidRPr="00511DC4" w:rsidTr="00511DC4">
        <w:trPr>
          <w:trHeight w:val="570"/>
        </w:trPr>
        <w:tc>
          <w:tcPr>
            <w:tcW w:w="1545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7" w:name="RANGE!A1:H3"/>
            <w:r w:rsidRPr="00511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13. Критерии отнесения объекта контроля (надзора) к категории риска (классу опасности)</w:t>
            </w:r>
            <w:bookmarkEnd w:id="7"/>
          </w:p>
        </w:tc>
      </w:tr>
      <w:tr w:rsidR="00511DC4" w:rsidRPr="00511DC4" w:rsidTr="00511DC4">
        <w:trPr>
          <w:trHeight w:val="12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Критерии, используемые при отнесении объекта контроля (надзора) к категории риска (классу опасности)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Значение критерия, определяющее присвоение категории риска (класса опасности)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Категории риска (классы опасности)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Периодич</w:t>
            </w:r>
            <w:r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-</w:t>
            </w: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 проведения планового КНМ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предусмотренных</w:t>
            </w:r>
            <w:proofErr w:type="gramEnd"/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 КНМ в период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Правила расчета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511DC4" w:rsidRPr="00511DC4" w:rsidTr="00511DC4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деятельность, осуществляемая организациями и гражданами, которая не отнесена к значительной, средней и умеренной категории риска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 перечн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объектов надзора, отнесенных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объектам надзора значительного и среднего и умеренного  риска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риск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проводится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511DC4" w:rsidRPr="00511DC4" w:rsidTr="00511DC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1DC4" w:rsidRPr="00511DC4" w:rsidTr="00511DC4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1DC4" w:rsidRPr="00511DC4" w:rsidTr="00511DC4">
        <w:trPr>
          <w:trHeight w:val="348"/>
        </w:trPr>
        <w:tc>
          <w:tcPr>
            <w:tcW w:w="1545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A21C1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8" w:name="RANGE!A1:E8"/>
          </w:p>
          <w:p w:rsidR="007A21C1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11DC4" w:rsidRDefault="00511DC4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14. Индикаторы риска нарушения обязательных требований</w:t>
            </w:r>
            <w:bookmarkEnd w:id="8"/>
          </w:p>
          <w:p w:rsidR="008A2B2B" w:rsidRPr="00511DC4" w:rsidRDefault="008A2B2B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1DC4" w:rsidRPr="00511DC4" w:rsidTr="008A2B2B">
        <w:trPr>
          <w:trHeight w:val="12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Нормативный правовой акт, устанавливающий индикатор риска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Наименование индикатора риска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Значение индикатора риска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511DC4" w:rsidRPr="00511DC4" w:rsidRDefault="00511DC4" w:rsidP="00511DC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511DC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7A21C1" w:rsidRPr="00511DC4" w:rsidTr="007A21C1">
        <w:trPr>
          <w:trHeight w:val="19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21C1" w:rsidRPr="007A21C1" w:rsidRDefault="007A21C1" w:rsidP="007A21C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A21C1">
              <w:rPr>
                <w:rFonts w:ascii="Times New Roman" w:hAnsi="Times New Roman" w:cs="Times New Roman"/>
                <w:color w:val="000000"/>
              </w:rPr>
              <w:t>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</w:t>
            </w:r>
            <w:proofErr w:type="gramEnd"/>
            <w:r w:rsidRPr="007A21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7A21C1">
              <w:rPr>
                <w:rFonts w:ascii="Times New Roman" w:hAnsi="Times New Roman" w:cs="Times New Roman"/>
                <w:color w:val="000000"/>
              </w:rPr>
              <w:t>требований: а) порядку осуществления перевода жилого помещения муниципального жилищного фонда в нежилое помещение; б) порядку осуществления перепланировки и (или) переустройства жилых помещений муниципального жилищного фонда в многоквартирном доме; в) предоставлению коммунальных услуг пользователям жилых помещений муниципального жилищного фонда в многоквартирных домах и жилых домов; г) обеспечению доступности для инвалидов жилых помещений муниципального жилищного фонда;</w:t>
            </w:r>
            <w:proofErr w:type="gramEnd"/>
            <w:r w:rsidRPr="007A21C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A21C1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7A21C1">
              <w:rPr>
                <w:rFonts w:ascii="Times New Roman" w:hAnsi="Times New Roman" w:cs="Times New Roman"/>
                <w:color w:val="000000"/>
              </w:rPr>
              <w:t>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7A21C1" w:rsidRPr="00511DC4" w:rsidTr="007A21C1">
        <w:trPr>
          <w:trHeight w:val="45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1C1" w:rsidRPr="00511DC4" w:rsidRDefault="007A21C1" w:rsidP="0051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статьи 20 Жилищного кодекса Российской Федерации, за исключением обращений, указанных </w:t>
            </w: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в пункте 1 настоящего Приложения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7A21C1" w:rsidRPr="00511DC4" w:rsidTr="007A21C1">
        <w:trPr>
          <w:trHeight w:val="3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1C1" w:rsidRPr="00511DC4" w:rsidRDefault="007A21C1" w:rsidP="0051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7A21C1" w:rsidRPr="00511DC4" w:rsidTr="007A21C1">
        <w:trPr>
          <w:trHeight w:val="150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7A21C1" w:rsidRPr="00511DC4" w:rsidTr="008A2B2B">
        <w:trPr>
          <w:trHeight w:val="233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9" w:name="RANGE!C7"/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информационной системе </w:t>
            </w: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жилищно-коммунального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хозяйства</w:t>
            </w:r>
            <w:bookmarkEnd w:id="9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7A21C1" w:rsidRPr="00511DC4" w:rsidTr="008A2B2B">
        <w:trPr>
          <w:trHeight w:val="154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от 11.11.2021 № 243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Положения о муниципальном жилищном контроле на территории Череп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21C1" w:rsidRPr="00511DC4" w:rsidRDefault="007A21C1" w:rsidP="008A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Неоднократные (два и более) случаи аварий, произошедшие на одном и том же объекте муниципального жилищного контроля, в течение трех месяцев подряд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  <w:proofErr w:type="gramEnd"/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1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1C1" w:rsidRPr="00511DC4" w:rsidRDefault="007A21C1" w:rsidP="0051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</w:tbl>
    <w:p w:rsidR="008A2B2B" w:rsidRPr="008A2B2B" w:rsidRDefault="008A2B2B" w:rsidP="008A2B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B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180" w:type="dxa"/>
        <w:tblInd w:w="96" w:type="dxa"/>
        <w:tblLook w:val="04A0"/>
      </w:tblPr>
      <w:tblGrid>
        <w:gridCol w:w="724"/>
        <w:gridCol w:w="1715"/>
        <w:gridCol w:w="2251"/>
        <w:gridCol w:w="1985"/>
        <w:gridCol w:w="2268"/>
        <w:gridCol w:w="2409"/>
        <w:gridCol w:w="1418"/>
        <w:gridCol w:w="2410"/>
      </w:tblGrid>
      <w:tr w:rsidR="008A2B2B" w:rsidRPr="008A2B2B" w:rsidTr="007A21C1">
        <w:trPr>
          <w:trHeight w:val="855"/>
        </w:trPr>
        <w:tc>
          <w:tcPr>
            <w:tcW w:w="1518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15. </w:t>
            </w:r>
            <w:proofErr w:type="gramStart"/>
            <w:r w:rsidRPr="008A2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специальных режимов государственного контроля (надзора), включая схемы процессов их осуществления (при наличии осуществлении мониторинга (добровольного или обязательного), постоянного государственного контроля (надзора), постоянного рейда в рамках вида государственного контроля (надзора):</w:t>
            </w:r>
            <w:proofErr w:type="gramEnd"/>
          </w:p>
          <w:p w:rsidR="007A21C1" w:rsidRDefault="007A21C1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D5C89" w:rsidRPr="008A2B2B" w:rsidRDefault="004D5C89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A2B2B" w:rsidRPr="008A2B2B" w:rsidTr="007A21C1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noWrap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noWrap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 режима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Название </w:t>
            </w:r>
            <w:proofErr w:type="spellStart"/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подпроцессов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Схема эталонного бизнес-процесса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Перечень инициирующих событий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Конечные (результирующие) события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 действия режима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CEC"/>
            <w:noWrap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8A2B2B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8A2B2B" w:rsidRPr="008A2B2B" w:rsidTr="007A21C1">
        <w:trPr>
          <w:trHeight w:val="312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2B2B" w:rsidRPr="008A2B2B" w:rsidTr="004D5C89">
        <w:trPr>
          <w:trHeight w:val="31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2B2B" w:rsidRPr="008A2B2B" w:rsidTr="004D5C89">
        <w:trPr>
          <w:trHeight w:val="31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2B2B" w:rsidRPr="008A2B2B" w:rsidTr="004D5C89">
        <w:trPr>
          <w:trHeight w:val="31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2B2B" w:rsidRPr="008A2B2B" w:rsidTr="004D5C89">
        <w:trPr>
          <w:trHeight w:val="31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B2B" w:rsidRPr="008A2B2B" w:rsidRDefault="008A2B2B" w:rsidP="008A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11DC4" w:rsidRDefault="00511DC4"/>
    <w:tbl>
      <w:tblPr>
        <w:tblW w:w="15038" w:type="dxa"/>
        <w:tblInd w:w="96" w:type="dxa"/>
        <w:tblLook w:val="04A0"/>
      </w:tblPr>
      <w:tblGrid>
        <w:gridCol w:w="695"/>
        <w:gridCol w:w="2011"/>
        <w:gridCol w:w="1984"/>
        <w:gridCol w:w="1843"/>
        <w:gridCol w:w="1985"/>
        <w:gridCol w:w="2410"/>
        <w:gridCol w:w="4110"/>
      </w:tblGrid>
      <w:tr w:rsidR="004D5C89" w:rsidRPr="004D5C89" w:rsidTr="004D5C89">
        <w:trPr>
          <w:trHeight w:val="348"/>
        </w:trPr>
        <w:tc>
          <w:tcPr>
            <w:tcW w:w="1503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0" w:name="RANGE!A1:G3"/>
            <w:r w:rsidRPr="004D5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16. Порядок досудебного обжалования решений контрольного (надзорного) органа, действий (бездействия) его должностных лиц</w:t>
            </w:r>
            <w:bookmarkEnd w:id="10"/>
          </w:p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D5C89" w:rsidRPr="004D5C89" w:rsidTr="004D5C89">
        <w:trPr>
          <w:trHeight w:val="900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Участники (контролируемое лицо, КНО, должностные лица КНО)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Причина/основание подачи жалобы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Порядок рассмотрения (схема)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Сроки рассмотрения жалобы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Итоговое решение, принимаемое КНО в соответствии с частью 6 статьи 43 Федерального закона № 248-ФЗ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4D5C89" w:rsidRPr="004D5C89" w:rsidTr="004D5C89">
        <w:trPr>
          <w:trHeight w:val="1320"/>
        </w:trPr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применяется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применяется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применяется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применяется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применяется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Положение о Муниципальном жилищном контроле на территории Череповецкого муниципального района, утвержденное Муниципальным Собранием 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еповецкого муниципального района от 11.2021 № 243</w:t>
            </w:r>
          </w:p>
        </w:tc>
      </w:tr>
    </w:tbl>
    <w:p w:rsidR="004D5C89" w:rsidRDefault="004D5C89"/>
    <w:tbl>
      <w:tblPr>
        <w:tblW w:w="15735" w:type="dxa"/>
        <w:tblInd w:w="-459" w:type="dxa"/>
        <w:tblLayout w:type="fixed"/>
        <w:tblLook w:val="04A0"/>
      </w:tblPr>
      <w:tblGrid>
        <w:gridCol w:w="567"/>
        <w:gridCol w:w="1418"/>
        <w:gridCol w:w="3118"/>
        <w:gridCol w:w="1985"/>
        <w:gridCol w:w="2126"/>
        <w:gridCol w:w="2126"/>
        <w:gridCol w:w="2694"/>
        <w:gridCol w:w="1701"/>
      </w:tblGrid>
      <w:tr w:rsidR="004D5C89" w:rsidRPr="004D5C89" w:rsidTr="00C61627">
        <w:trPr>
          <w:trHeight w:val="555"/>
        </w:trPr>
        <w:tc>
          <w:tcPr>
            <w:tcW w:w="15735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1" w:name="RANGE!A1:H17"/>
            <w:r w:rsidRPr="004D5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17. Перечень показателей результативности и эффективности деятельности КНО (ключевые показатели и их целевые значения (вместе с порядком их расчета), а также индикативные показатели):</w:t>
            </w:r>
            <w:bookmarkEnd w:id="11"/>
          </w:p>
        </w:tc>
      </w:tr>
      <w:tr w:rsidR="004D5C89" w:rsidRPr="004D5C89" w:rsidTr="00C61627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Вид показателя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Нормативный правовой акт, устанавливающий 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Данные, определяющие соответствующий 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Данные, входящие в формулу расчёта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4D5C8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4D5C89" w:rsidRPr="004D5C89" w:rsidTr="00A45332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A45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устраненных нарушений обязательных требований </w:t>
            </w:r>
          </w:p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числа выявленных нарушений обязательных требований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устраненных нарушений из числа выявленных нарушений обязательных требований 70%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устраненных нарушений. </w:t>
            </w:r>
          </w:p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выявленных нарушений КНМ. 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устраненных нарушений КНМ.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Дун=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/кун)*100%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4D5C89" w:rsidRPr="004D5C89" w:rsidTr="00A45332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A45332" w:rsidP="00A45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 отмененных предписаний 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устранении нарушений обязательных требований, выданных органом муниципального жилищного контроля от общего количества выданных предписаний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отмененных предписаний об устранении нарушений обязательных требований, выданных органом муниципального жилищного контроля от общего количества выданных предписаний 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A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отмененных предписаний. Количество выявленных нарушений КНМ. 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Куи</w:t>
            </w:r>
            <w:proofErr w:type="spellEnd"/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устраненных нарушений КНМ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Дор=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/Кун)*100%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4D5C89" w:rsidRPr="004D5C89" w:rsidTr="00A45332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A45332" w:rsidP="00A45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A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 обоснованных жалоб на действия (бездействие) органа муниципального жилищного контроля и (или) его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</w:t>
            </w:r>
            <w:r w:rsid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лица при проведении контрольных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A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обоснованных жалоб на действия (бездействие) органа муниципального жилищного контроля и (или) его дол</w:t>
            </w:r>
            <w:r w:rsidR="00A45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 при проведении контрольных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Default="004D5C89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Дож-доля обоснованных жалоб. </w:t>
            </w:r>
          </w:p>
          <w:p w:rsidR="004D5C89" w:rsidRPr="004D5C89" w:rsidRDefault="004D5C89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spellEnd"/>
            <w:r w:rsid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выявленных нарушений КНМ. Кун</w:t>
            </w:r>
            <w:r w:rsid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устраненных нарушений КНМ.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Дож=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/Кун)*100%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C89" w:rsidRPr="004D5C89" w:rsidRDefault="004D5C89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D6172F">
        <w:trPr>
          <w:trHeight w:val="97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внеплановых контрольных (надзорных) мероприятий, проведенных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внеплановых контрольных (надзорных) мероприятий, проведенных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D6172F">
        <w:trPr>
          <w:trHeight w:val="187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документарных проверок, проведенных за отчетный 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документарных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верок, проведенных за отчетный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12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выездных проверок, проведенных 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выездных проверок, проведенных 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D6172F">
        <w:trPr>
          <w:trHeight w:val="140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инспекционных визитов, проведенных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инспекционных визитов, проведенных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предостережений о недопустимости нарушения обязательных требований, объявленных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предостережений о недопустимости нарушения обязательных требований, объявленных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7A21C1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результатам которых выявлены нарушения обязательных требований,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результатам которых выявлены нарушения обязательных требований,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7A21C1">
        <w:trPr>
          <w:trHeight w:val="187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итогам которых возбуждены дела об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</w:t>
            </w:r>
            <w:proofErr w:type="spell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 отчетный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итогам которых возбуждены дела об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правонарушениях, за отчетный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штрафов, наложенных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результатам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штрафов, наложенных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результатам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A45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исковых заявлений об оспаривании решений, действий (бездействия) должностных лиц контрольного органа, направленных контролируемыми лицами в судебном порядке,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исковых заявлений об оспаривании решений, действий (бездействия) должностны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лиц контрольного органа, напр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авленных контролируемыми лицами в судебном порядке,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D6172F">
        <w:trPr>
          <w:trHeight w:val="249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направленных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органы прокуратуры заявлений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 согласовании проведения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которым органами прокуратуры отказано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согласовании,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направленных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органы прокуратуры заявлений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 согласовании проведения контрольных (надзорных) мероприятий,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которым органами прокуратуры отказано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согласовании,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D6172F">
        <w:trPr>
          <w:trHeight w:val="280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исковых заявлений об оспаривании решений, действий (бездействия) должностных лиц выданных органом муниципального жилищного контроля,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исковых заявлений об оспаривании решений, действий (бездействия) должностных лиц выданных органом муниципального жилищного контроля,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97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D6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09.12.2021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ключевых показателей вида контроля и их целевых значений, индикативных показателей для муниципального жилищного контроля в Череповецком муниципальном районе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оведенных </w:t>
            </w:r>
          </w:p>
          <w:p w:rsidR="00D6172F" w:rsidRPr="004D5C89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грубым нарушением требований к организации и осуществлению муниципального жилищного 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результаты которых были признаны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недействитель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отменены, 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контрольных (надзорных) мероприятий,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оведенных </w:t>
            </w:r>
          </w:p>
          <w:p w:rsidR="00D6172F" w:rsidRPr="004D5C89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грубым нарушением требований к организации и осуществлению муниципального жилищного 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результаты которых были признаны </w:t>
            </w:r>
            <w:proofErr w:type="spellStart"/>
            <w:proofErr w:type="gramStart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недействитель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(или) отменены, за отчетный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D6172F" w:rsidRPr="004D5C89" w:rsidTr="00A4533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4D5C89" w:rsidTr="00A4533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4D5C89" w:rsidTr="00A4533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4D5C89" w:rsidTr="00A4533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4D5C89" w:rsidTr="00A45332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4D5C89" w:rsidTr="00D6172F">
        <w:trPr>
          <w:trHeight w:val="19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4D5C89" w:rsidRDefault="00D6172F" w:rsidP="004D5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72F" w:rsidRPr="004D5C89" w:rsidRDefault="00D6172F" w:rsidP="004D5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72F" w:rsidRPr="004D5C89" w:rsidRDefault="00D6172F" w:rsidP="004D5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72F" w:rsidRPr="004D5C89" w:rsidRDefault="00D6172F" w:rsidP="004D5C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D5C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D5C89" w:rsidRDefault="004D5C89"/>
    <w:p w:rsidR="004D5C89" w:rsidRDefault="004D5C89"/>
    <w:p w:rsidR="00D6172F" w:rsidRDefault="00D6172F"/>
    <w:p w:rsidR="00D6172F" w:rsidRDefault="00D6172F"/>
    <w:p w:rsidR="00D6172F" w:rsidRDefault="00D6172F"/>
    <w:tbl>
      <w:tblPr>
        <w:tblW w:w="14780" w:type="dxa"/>
        <w:tblInd w:w="96" w:type="dxa"/>
        <w:tblLook w:val="04A0"/>
      </w:tblPr>
      <w:tblGrid>
        <w:gridCol w:w="721"/>
        <w:gridCol w:w="4583"/>
        <w:gridCol w:w="4169"/>
        <w:gridCol w:w="2872"/>
        <w:gridCol w:w="2435"/>
      </w:tblGrid>
      <w:tr w:rsidR="00D6172F" w:rsidRPr="00D6172F" w:rsidTr="00D6172F">
        <w:trPr>
          <w:trHeight w:val="495"/>
        </w:trPr>
        <w:tc>
          <w:tcPr>
            <w:tcW w:w="1478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2" w:name="RANGE!A1:E5"/>
            <w:r w:rsidRPr="00D6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18. Перечень сведений и документов, запрашиваемы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  <w:r w:rsidRPr="00D617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 рамках СМЭВ:</w:t>
            </w:r>
            <w:bookmarkEnd w:id="12"/>
          </w:p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172F" w:rsidRPr="00D6172F" w:rsidTr="00D6172F">
        <w:trPr>
          <w:trHeight w:val="900"/>
        </w:trPr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D6172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D6172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(Информационная система (далее – ИС)/Ведомство/ Контролируемое лицо/ Экспертная организация)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D6172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данные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D6172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D6172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D6172F" w:rsidRPr="00D6172F" w:rsidTr="00D6172F">
        <w:trPr>
          <w:trHeight w:val="624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ЕГРЮЛ/ФНС России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юридических лиц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юридических лиц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D6172F" w:rsidTr="00D6172F">
        <w:trPr>
          <w:trHeight w:val="936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ЕГРИП/ФНС России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индивидуальных предпринимателей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индивидуальных предпринимателей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D6172F" w:rsidTr="00D6172F">
        <w:trPr>
          <w:trHeight w:val="936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ЕГРСМСП/ФНС России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субъектов малого и среднего предпринимательства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субъектов малого и среднего предпринимательства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172F" w:rsidRPr="00D6172F" w:rsidTr="00D6172F">
        <w:trPr>
          <w:trHeight w:val="312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72F" w:rsidRPr="00D6172F" w:rsidRDefault="00D6172F" w:rsidP="00D6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6172F" w:rsidRDefault="00D6172F"/>
    <w:p w:rsidR="00C61627" w:rsidRDefault="00C61627"/>
    <w:p w:rsidR="00C61627" w:rsidRDefault="00C61627"/>
    <w:p w:rsidR="00C61627" w:rsidRDefault="00C61627"/>
    <w:p w:rsidR="00C61627" w:rsidRDefault="00C61627"/>
    <w:p w:rsidR="00C61627" w:rsidRDefault="00C61627"/>
    <w:p w:rsidR="00C61627" w:rsidRDefault="00C61627"/>
    <w:tbl>
      <w:tblPr>
        <w:tblW w:w="14754" w:type="dxa"/>
        <w:tblInd w:w="96" w:type="dxa"/>
        <w:tblLook w:val="04A0"/>
      </w:tblPr>
      <w:tblGrid>
        <w:gridCol w:w="797"/>
        <w:gridCol w:w="3595"/>
        <w:gridCol w:w="3133"/>
        <w:gridCol w:w="2383"/>
        <w:gridCol w:w="2720"/>
        <w:gridCol w:w="2126"/>
      </w:tblGrid>
      <w:tr w:rsidR="00C61627" w:rsidRPr="00C61627" w:rsidTr="00C61627">
        <w:trPr>
          <w:trHeight w:val="1065"/>
        </w:trPr>
        <w:tc>
          <w:tcPr>
            <w:tcW w:w="14754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19. Источники внешних данных (ведомственные ИС, системы иных организаций), используемые при наблюдении за соблюдением обязательных требований, выявления индикаторов риска, в рамках осуществлении КНМ и профилактических мероприятий</w:t>
            </w:r>
          </w:p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61627" w:rsidRPr="00C61627" w:rsidTr="00C61627">
        <w:trPr>
          <w:trHeight w:val="1440"/>
        </w:trPr>
        <w:tc>
          <w:tcPr>
            <w:tcW w:w="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(ИС/Ведомство/Контролируемое лицо/Экспертная организация)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данные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Название системы, схема интеграции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C61627" w:rsidRPr="00C61627" w:rsidTr="00C61627">
        <w:trPr>
          <w:trHeight w:val="1248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Росреестр</w:t>
            </w:r>
            <w:proofErr w:type="spellEnd"/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сведений об объектах недвижимости и (или) правообладателях, </w:t>
            </w:r>
          </w:p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зонах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территориях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СМЭВ 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ЕГРН об объекте недвижимости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1627" w:rsidRPr="00C61627" w:rsidTr="00C61627">
        <w:trPr>
          <w:trHeight w:val="312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61627" w:rsidRDefault="00C61627"/>
    <w:p w:rsidR="00C61627" w:rsidRDefault="00C61627"/>
    <w:p w:rsidR="00C61627" w:rsidRDefault="00C61627"/>
    <w:p w:rsidR="00C61627" w:rsidRDefault="00C61627"/>
    <w:p w:rsidR="00C61627" w:rsidRDefault="00C61627"/>
    <w:tbl>
      <w:tblPr>
        <w:tblW w:w="14754" w:type="dxa"/>
        <w:tblInd w:w="96" w:type="dxa"/>
        <w:tblLook w:val="04A0"/>
      </w:tblPr>
      <w:tblGrid>
        <w:gridCol w:w="800"/>
        <w:gridCol w:w="3560"/>
        <w:gridCol w:w="10394"/>
      </w:tblGrid>
      <w:tr w:rsidR="00C61627" w:rsidRPr="00C61627" w:rsidTr="00C61627">
        <w:trPr>
          <w:trHeight w:val="348"/>
        </w:trPr>
        <w:tc>
          <w:tcPr>
            <w:tcW w:w="1475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3" w:name="RANGE!A1:C8"/>
            <w:r w:rsidRPr="00C61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20. Формы документов, используемых КНО при организации и осуществлении вида контроля (надзора)</w:t>
            </w:r>
            <w:bookmarkEnd w:id="13"/>
          </w:p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61627" w:rsidRPr="00C61627" w:rsidTr="00C61627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C61627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C61627" w:rsidRPr="00C61627" w:rsidTr="00C61627">
        <w:trPr>
          <w:trHeight w:val="937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инспекционный визит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61627" w:rsidRPr="00C61627" w:rsidTr="00C61627">
        <w:trPr>
          <w:trHeight w:val="978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рейдовый осмотр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61627" w:rsidRPr="00C61627" w:rsidTr="00C61627">
        <w:trPr>
          <w:trHeight w:val="991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документарная проверка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61627" w:rsidRPr="00C61627" w:rsidTr="00C61627">
        <w:trPr>
          <w:trHeight w:val="1119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выездная проверка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61627" w:rsidRPr="00C61627" w:rsidTr="00C61627">
        <w:trPr>
          <w:trHeight w:val="1121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наблюдение за соблюдением обязательных требований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61627" w:rsidRPr="00C61627" w:rsidTr="00C61627">
        <w:trPr>
          <w:trHeight w:val="981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выездное обследование</w:t>
            </w:r>
          </w:p>
        </w:tc>
        <w:tc>
          <w:tcPr>
            <w:tcW w:w="10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31 марта 2021 г. № 151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C61627" w:rsidRDefault="00C61627"/>
    <w:p w:rsidR="00C61627" w:rsidRDefault="00C61627"/>
    <w:tbl>
      <w:tblPr>
        <w:tblW w:w="15452" w:type="dxa"/>
        <w:tblInd w:w="-176" w:type="dxa"/>
        <w:tblLook w:val="04A0"/>
      </w:tblPr>
      <w:tblGrid>
        <w:gridCol w:w="500"/>
        <w:gridCol w:w="3160"/>
        <w:gridCol w:w="4279"/>
        <w:gridCol w:w="5953"/>
        <w:gridCol w:w="1560"/>
      </w:tblGrid>
      <w:tr w:rsidR="00C61627" w:rsidRPr="00C61627" w:rsidTr="00C953A0">
        <w:trPr>
          <w:trHeight w:val="570"/>
        </w:trPr>
        <w:tc>
          <w:tcPr>
            <w:tcW w:w="1545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21. Проверочные листы, применяемые инспектором при КНМ (при их наличии)</w:t>
            </w:r>
          </w:p>
          <w:p w:rsidR="00C953A0" w:rsidRPr="00C61627" w:rsidRDefault="00C953A0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61627" w:rsidRPr="00C61627" w:rsidTr="00B83E95">
        <w:trPr>
          <w:trHeight w:val="159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B83E95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B83E95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Нормативный правовой акт, утверждающий форму проверочного листа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B83E95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Перечень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B83E95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C61627" w:rsidRPr="00B83E95" w:rsidRDefault="00C61627" w:rsidP="00C61627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C61627" w:rsidRPr="00C61627" w:rsidTr="00A9404B">
        <w:trPr>
          <w:trHeight w:val="2142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Положение о муниципальном жилищном контроле на территории Череповецкого муниципального района, утвержденное </w:t>
            </w:r>
            <w:proofErr w:type="spellStart"/>
            <w:proofErr w:type="gramStart"/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</w:t>
            </w:r>
            <w:proofErr w:type="spellEnd"/>
            <w:proofErr w:type="gramEnd"/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Собранием </w:t>
            </w:r>
            <w:proofErr w:type="spellStart"/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</w:t>
            </w:r>
            <w:proofErr w:type="spellEnd"/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</w:t>
            </w:r>
          </w:p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11.11.2021 № 243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по содержанию придомовой территории в теплый период года?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BF6" w:rsidRDefault="00C61627" w:rsidP="000D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</w:t>
            </w:r>
            <w:r w:rsidR="00C953A0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«г», «ж»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ункта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Правил № 491;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 Постановления № 290; </w:t>
            </w:r>
          </w:p>
          <w:p w:rsidR="00C61627" w:rsidRPr="00C61627" w:rsidRDefault="000D1BF6" w:rsidP="000D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ункты 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3.5.9-3.6.1;3.6.10-3.6.13; 3.8.3; 3.9.1 Правил № 170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61627" w:rsidRPr="00C61627" w:rsidTr="00B83E95">
        <w:trPr>
          <w:trHeight w:val="936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627" w:rsidRPr="00C953A0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по содержанию придомовой территории в холодный период года?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0D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1-1.2; 2.1.-2.3 ст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161 </w:t>
            </w:r>
            <w:r w:rsidR="00C953A0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 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№ 491;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24 Постановления № 290;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Правил № 416;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3.5.9-3.6.9; 3.6.14-3.6.26, 3.8.10-3.8.13</w:t>
            </w:r>
            <w:r w:rsidR="00C95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 </w:t>
            </w:r>
            <w:r w:rsidR="00C95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61627" w:rsidRPr="00C61627" w:rsidTr="00B83E95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627" w:rsidRPr="00C953A0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в области обращения с твердыми коммунальными отходами?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61627" w:rsidRDefault="00C61627" w:rsidP="00A94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</w:t>
            </w:r>
            <w:r w:rsidR="00C953A0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 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(2)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491;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26 (1) Постановления № 290;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416; п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148 (22) Правил № 354; п</w:t>
            </w:r>
            <w:r w:rsidR="00A940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3.7.1-3.7.8; 3.7.15-3.7.20 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61627" w:rsidRDefault="00C61627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1627" w:rsidRPr="00C61627" w:rsidTr="00B83E95">
        <w:trPr>
          <w:trHeight w:val="6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1627" w:rsidRPr="00C953A0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по содержанию всех видов фундаментов?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627" w:rsidRPr="00C61627" w:rsidRDefault="00A9404B" w:rsidP="00A94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1-1.2; 2.1.-2.3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</w:t>
            </w:r>
            <w:r w:rsidR="00C953A0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Правил 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Постановления № 290;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4.1.1-4.1.3; 4.1.15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C61627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61627" w:rsidRPr="00C61627" w:rsidTr="00B83E95">
        <w:trPr>
          <w:trHeight w:val="828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627" w:rsidRPr="00C953A0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B83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по содержанию подвальных помещений?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A9404B" w:rsidP="00A94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</w:t>
            </w:r>
            <w:r w:rsidR="00C953A0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Правил 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Постановления № 290;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Правил № 416;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3.4.1-3.4.4; 4.1.1; 4.1.3; 4.1.15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B83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A9404B" w:rsidP="00A94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Жилищного кодекса Российской Федерации;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Правил 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Постановления № 290;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Правил № 416;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4.2.1-4.2.2.4;4.2.4.9;4.10.2.2 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1627" w:rsidRPr="00C61627" w:rsidTr="00B83E95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627" w:rsidRPr="00C953A0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C61627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627" w:rsidRPr="00C953A0" w:rsidRDefault="00A9404B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</w:t>
            </w:r>
            <w:r w:rsidR="00C953A0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кодекса Российской Федерации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Правил № 491;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Постановления № 290; 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D763B2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Правил № 416;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C6162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4.3.1-4.3.7 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627" w:rsidRPr="00C61627" w:rsidRDefault="00C61627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B83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A9404B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Жилищного кодекса Российской Федерации; 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 Правил № 491;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 Постановление № 290; 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D763B2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D763B2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Правил № 416;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4.6.1.1; 4.10.2.1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E95" w:rsidRPr="00C61627" w:rsidTr="00B83E95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D763B2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Жилищного кодекса Российской Федерации;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Правил 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 Постановления № 290;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Правил № 416;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5.1.1 -5.1.6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мусоропроводов многоквартирного дома?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D763B2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Жилищного кодекса Российской Федерации;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 № 491;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пункты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 26(1) Постановления № 290;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416;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148 (22) Правил № 354;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5.9.1- 5.9.30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D763B2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организации аварийно-диспетчерской службы?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асти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1-1.2 ст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Жилищного кодекса Российской Федерации;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 Правил № 290; п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ункты 9; 12 Правил № 416; пункты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2.2.3; 2.7.1; 2.7.3 Правил </w:t>
            </w:r>
            <w:r w:rsidR="00D763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D763B2">
        <w:trPr>
          <w:trHeight w:val="100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систем вентиляции многоквартирного дома?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D763B2" w:rsidP="00D76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Жилищного кодекса Российской Федерации; 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 Правил 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 Постановления № 290; 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Правил № 416;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5.7.1- 5.7.11 Правил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66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D763B2" w:rsidP="00222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161 Жилищного кодекса Российской Федерации; 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2227DB"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Правил № 491, п</w:t>
            </w:r>
            <w:r w:rsidR="00222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 Постановления № 290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67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0D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Жилищного кодекса Российской Федерации; 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 № 491; п. 18 Постановления № 290; </w:t>
            </w:r>
            <w:r w:rsidR="000D1BF6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</w:t>
            </w:r>
            <w:r w:rsidR="000D1BF6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0D1BF6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0D1BF6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№ 416; п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5.8.1-5.8.4 Правил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6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653BF7" w:rsidP="00653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1-1.2; 2.1-2.3 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Жилищного кодекса Российской Федерации;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подпункты «а»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Правил № 491;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17, 18 Постановления № 290;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="00B83E95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945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953A0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653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асть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ст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атьи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161 Жилищного кодекса Российской Федерации;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одпункты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114-122 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Постановления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990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обязательные требования по содержанию лифтового оборудования многоквартирного дома?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953A0" w:rsidRDefault="00B83E95" w:rsidP="00653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1-1.2.; 2.1-2.3 ст. 161 Жилищного кодекса Российской Федерации;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 «</w:t>
            </w:r>
            <w:proofErr w:type="spellStart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 </w:t>
            </w:r>
            <w:r w:rsidR="000D1B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491; 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ункт 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 Постановления № 290; 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одпункт</w:t>
            </w:r>
            <w:r w:rsidR="00653BF7"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ункта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Правил № 416; п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ункты</w:t>
            </w:r>
            <w:r w:rsidRPr="00C95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5.10.1- 5.10.2 Правил № 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61627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83E95" w:rsidRPr="00C61627" w:rsidTr="00B83E95">
        <w:trPr>
          <w:trHeight w:val="93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61627" w:rsidRDefault="00B83E95" w:rsidP="00C61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Соблюдаются ли требования к установлению размера платы за содержание и ремонт жилого помещения в многоквартирном доме</w:t>
            </w:r>
            <w:r w:rsidR="00653B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E95" w:rsidRPr="00C61627" w:rsidRDefault="00B83E95" w:rsidP="00C9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1 статьи 46, часть 1 статьи 156 Жилищного кодекса Российской Федерации, пункт 28-38 Правил № 491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C61627" w:rsidRDefault="00B83E95" w:rsidP="00C61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16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61627" w:rsidRDefault="00C61627"/>
    <w:p w:rsidR="00B83E95" w:rsidRDefault="00B83E95"/>
    <w:p w:rsidR="00B83E95" w:rsidRDefault="00B83E95"/>
    <w:tbl>
      <w:tblPr>
        <w:tblW w:w="15038" w:type="dxa"/>
        <w:tblInd w:w="96" w:type="dxa"/>
        <w:tblLook w:val="04A0"/>
      </w:tblPr>
      <w:tblGrid>
        <w:gridCol w:w="640"/>
        <w:gridCol w:w="1215"/>
        <w:gridCol w:w="1314"/>
        <w:gridCol w:w="2689"/>
        <w:gridCol w:w="2164"/>
        <w:gridCol w:w="1447"/>
        <w:gridCol w:w="3017"/>
        <w:gridCol w:w="2552"/>
      </w:tblGrid>
      <w:tr w:rsidR="00B83E95" w:rsidRPr="00B83E95" w:rsidTr="00B83E95">
        <w:trPr>
          <w:trHeight w:val="735"/>
        </w:trPr>
        <w:tc>
          <w:tcPr>
            <w:tcW w:w="15038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22. Ущерб охраняемым законом ценностям</w:t>
            </w:r>
          </w:p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83E95" w:rsidRPr="00B83E95" w:rsidTr="00B83E95">
        <w:trPr>
          <w:trHeight w:val="96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Ценность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Вид ущерба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Нормативный правовой акт, закрепляющий ценность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Вид мероприятия, </w:t>
            </w:r>
            <w:proofErr w:type="gramStart"/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рамках</w:t>
            </w:r>
            <w:proofErr w:type="gramEnd"/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 которого выявляется факт причинения ущерба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Способ фиксации факта причинения ущерба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Указание обязательного требование, нарушение которого привело к причинению ущерба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83E95" w:rsidRDefault="00B83E95"/>
    <w:p w:rsidR="00B83E95" w:rsidRDefault="00B83E95"/>
    <w:p w:rsidR="00B83E95" w:rsidRDefault="00B83E95"/>
    <w:p w:rsidR="00B83E95" w:rsidRDefault="00B83E95"/>
    <w:p w:rsidR="00B83E95" w:rsidRDefault="00B83E95"/>
    <w:p w:rsidR="00B83E95" w:rsidRDefault="00B83E95"/>
    <w:p w:rsidR="00B83E95" w:rsidRDefault="00B83E95"/>
    <w:tbl>
      <w:tblPr>
        <w:tblW w:w="14607" w:type="dxa"/>
        <w:tblInd w:w="96" w:type="dxa"/>
        <w:tblLook w:val="04A0"/>
      </w:tblPr>
      <w:tblGrid>
        <w:gridCol w:w="800"/>
        <w:gridCol w:w="2189"/>
        <w:gridCol w:w="2140"/>
        <w:gridCol w:w="2620"/>
        <w:gridCol w:w="1897"/>
        <w:gridCol w:w="2551"/>
        <w:gridCol w:w="2410"/>
      </w:tblGrid>
      <w:tr w:rsidR="00B83E95" w:rsidRPr="00B83E95" w:rsidTr="00B83E95">
        <w:trPr>
          <w:trHeight w:val="435"/>
        </w:trPr>
        <w:tc>
          <w:tcPr>
            <w:tcW w:w="1460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23. Разрешительная деятельность</w:t>
            </w:r>
          </w:p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83E95" w:rsidRPr="00B83E95" w:rsidTr="00B83E95">
        <w:trPr>
          <w:trHeight w:val="600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Основания предоставления услуги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Сроки предоставления услуги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Сведения, имеющиеся в распоряжении КНО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документы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Сведения о выданной лицензии, разрешении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B83E95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83E95" w:rsidRDefault="00B83E95"/>
    <w:p w:rsidR="00C752F0" w:rsidRDefault="00C752F0"/>
    <w:tbl>
      <w:tblPr>
        <w:tblW w:w="14471" w:type="dxa"/>
        <w:tblInd w:w="96" w:type="dxa"/>
        <w:tblLook w:val="04A0"/>
      </w:tblPr>
      <w:tblGrid>
        <w:gridCol w:w="680"/>
        <w:gridCol w:w="4719"/>
        <w:gridCol w:w="9072"/>
      </w:tblGrid>
      <w:tr w:rsidR="00B83E95" w:rsidRPr="00B83E95" w:rsidTr="00C752F0">
        <w:trPr>
          <w:trHeight w:val="975"/>
        </w:trPr>
        <w:tc>
          <w:tcPr>
            <w:tcW w:w="1447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24. Иные документы и сведения, используемые при организации и осуществлении вида контроля (надзора)</w:t>
            </w:r>
          </w:p>
        </w:tc>
      </w:tr>
      <w:tr w:rsidR="00B83E95" w:rsidRPr="00B83E95" w:rsidTr="00C752F0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B83E95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83E95" w:rsidRPr="00B83E95" w:rsidTr="00C752F0">
        <w:trPr>
          <w:trHeight w:val="31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E95" w:rsidRPr="00B83E95" w:rsidRDefault="00B83E95" w:rsidP="00B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83E95" w:rsidRDefault="00B83E95" w:rsidP="00C752F0"/>
    <w:sectPr w:rsidR="00B83E95" w:rsidSect="00530668">
      <w:pgSz w:w="16838" w:h="11906" w:orient="landscape"/>
      <w:pgMar w:top="147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64CF8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934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746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1BF6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1CB2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18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7D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4CF8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5C89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DC4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668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BF7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1C1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2B2B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54A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332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878BB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04B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963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3E95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627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2F0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3A0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2CFB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72F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B2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9CE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1BF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1C66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4CF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64CF8"/>
    <w:rPr>
      <w:color w:val="1155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14247/" TargetMode="External"/><Relationship Id="rId13" Type="http://schemas.openxmlformats.org/officeDocument/2006/relationships/hyperlink" Target="https://www.consultant.ru/document/cons_doc_LAW_855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83079/" TargetMode="External"/><Relationship Id="rId12" Type="http://schemas.openxmlformats.org/officeDocument/2006/relationships/hyperlink" Target="https://legalacts.ru/doc/FZ-ob-jenergosberezhenii-i-o-povyshenii-jenergeticheskoj-jeffektivnosti-i-o-vnesenii-izmenenij-v-otdelnye-zakonodatelnye-akty-Rossijskoj-Federacii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57/" TargetMode="External"/><Relationship Id="rId11" Type="http://schemas.openxmlformats.org/officeDocument/2006/relationships/hyperlink" Target="http://www.consultant.ru/document/cons_doc_LAW_144804/" TargetMode="External"/><Relationship Id="rId5" Type="http://schemas.openxmlformats.org/officeDocument/2006/relationships/hyperlink" Target="http://pravo.gov.ru/proxy/ips/?searchres=&amp;bpas=cd00000&amp;intelsearch=%EE%F2+06.10.2003+%E3.+%E2%84%96+131-%D4%C7&amp;sort=-1" TargetMode="External"/><Relationship Id="rId15" Type="http://schemas.openxmlformats.org/officeDocument/2006/relationships/hyperlink" Target="mailto:admin@cherra.ru" TargetMode="External"/><Relationship Id="rId10" Type="http://schemas.openxmlformats.org/officeDocument/2006/relationships/hyperlink" Target="http://www.consultant.ru/document/cons_doc_LAW_62293/" TargetMode="External"/><Relationship Id="rId4" Type="http://schemas.openxmlformats.org/officeDocument/2006/relationships/hyperlink" Target="http://www.consultant.ru/document/cons_doc_LAW_51057/" TargetMode="External"/><Relationship Id="rId9" Type="http://schemas.openxmlformats.org/officeDocument/2006/relationships/hyperlink" Target="http://www.consultant.ru/document/cons_doc_LAW_62293/" TargetMode="External"/><Relationship Id="rId14" Type="http://schemas.openxmlformats.org/officeDocument/2006/relationships/hyperlink" Target="https://base.garant.ru/708173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43</Pages>
  <Words>8470</Words>
  <Characters>48279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mea</cp:lastModifiedBy>
  <cp:revision>4</cp:revision>
  <dcterms:created xsi:type="dcterms:W3CDTF">2023-07-03T08:42:00Z</dcterms:created>
  <dcterms:modified xsi:type="dcterms:W3CDTF">2023-07-04T07:49:00Z</dcterms:modified>
</cp:coreProperties>
</file>