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845" w:rsidRPr="00222DDB" w:rsidRDefault="00BE2E4B" w:rsidP="00776ED6">
      <w:pPr>
        <w:pStyle w:val="af"/>
      </w:pPr>
      <w:r w:rsidRPr="00222DDB">
        <w:rPr>
          <w:b/>
          <w:i/>
          <w:noProof/>
          <w:szCs w:val="28"/>
        </w:rPr>
        <w:drawing>
          <wp:anchor distT="0" distB="0" distL="114300" distR="114300" simplePos="0" relativeHeight="251660288" behindDoc="1" locked="0" layoutInCell="1" allowOverlap="1">
            <wp:simplePos x="0" y="0"/>
            <wp:positionH relativeFrom="column">
              <wp:posOffset>2421586</wp:posOffset>
            </wp:positionH>
            <wp:positionV relativeFrom="paragraph">
              <wp:posOffset>-298671</wp:posOffset>
            </wp:positionV>
            <wp:extent cx="784032" cy="930302"/>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pic:spPr>
                </pic:pic>
              </a:graphicData>
            </a:graphic>
          </wp:anchor>
        </w:drawing>
      </w:r>
      <w:r w:rsidR="00024831" w:rsidRPr="00222DDB">
        <w:t xml:space="preserve"> </w:t>
      </w:r>
    </w:p>
    <w:p w:rsidR="00BE2E4B" w:rsidRPr="00222DDB" w:rsidRDefault="00BE2E4B" w:rsidP="00BE2E4B">
      <w:pPr>
        <w:tabs>
          <w:tab w:val="center" w:pos="4677"/>
        </w:tabs>
        <w:jc w:val="both"/>
        <w:rPr>
          <w:rFonts w:ascii="Times New Roman" w:hAnsi="Times New Roman" w:cs="Times New Roman"/>
          <w:sz w:val="24"/>
          <w:szCs w:val="24"/>
        </w:rPr>
      </w:pPr>
    </w:p>
    <w:p w:rsidR="000523DE" w:rsidRPr="00222DDB" w:rsidRDefault="000523DE" w:rsidP="000523DE">
      <w:pPr>
        <w:rPr>
          <w:rFonts w:ascii="Times New Roman" w:hAnsi="Times New Roman" w:cs="Times New Roman"/>
          <w:sz w:val="24"/>
          <w:szCs w:val="24"/>
        </w:rPr>
      </w:pPr>
    </w:p>
    <w:p w:rsidR="000523DE" w:rsidRPr="00222DDB" w:rsidRDefault="000523DE" w:rsidP="00660845">
      <w:pPr>
        <w:jc w:val="center"/>
        <w:rPr>
          <w:rFonts w:ascii="Times New Roman" w:hAnsi="Times New Roman" w:cs="Times New Roman"/>
          <w:sz w:val="24"/>
          <w:szCs w:val="24"/>
        </w:rPr>
      </w:pPr>
    </w:p>
    <w:p w:rsidR="00660845" w:rsidRPr="00222DDB" w:rsidRDefault="00660845" w:rsidP="00660845">
      <w:pPr>
        <w:jc w:val="center"/>
        <w:rPr>
          <w:rFonts w:ascii="Times New Roman" w:hAnsi="Times New Roman" w:cs="Times New Roman"/>
          <w:sz w:val="24"/>
          <w:szCs w:val="24"/>
        </w:rPr>
      </w:pPr>
      <w:r w:rsidRPr="00222DDB">
        <w:rPr>
          <w:rFonts w:ascii="Times New Roman" w:hAnsi="Times New Roman" w:cs="Times New Roman"/>
          <w:sz w:val="24"/>
          <w:szCs w:val="24"/>
        </w:rPr>
        <w:t xml:space="preserve">АДМИНИСТРАЦИЯ ЧЕРЕПОВЕЦКОГО МУНИЦИПАЛЬНОГО РАЙОНА </w:t>
      </w:r>
    </w:p>
    <w:p w:rsidR="00C93B88" w:rsidRDefault="00461412" w:rsidP="00543E3C">
      <w:pPr>
        <w:pStyle w:val="3"/>
        <w:jc w:val="center"/>
        <w:rPr>
          <w:rFonts w:ascii="Times New Roman" w:hAnsi="Times New Roman"/>
          <w:bCs w:val="0"/>
          <w:sz w:val="36"/>
          <w:szCs w:val="36"/>
        </w:rPr>
      </w:pPr>
      <w:proofErr w:type="gramStart"/>
      <w:r w:rsidRPr="00222DDB">
        <w:rPr>
          <w:rFonts w:ascii="Times New Roman" w:hAnsi="Times New Roman"/>
          <w:bCs w:val="0"/>
          <w:sz w:val="36"/>
          <w:szCs w:val="36"/>
        </w:rPr>
        <w:t>П</w:t>
      </w:r>
      <w:proofErr w:type="gramEnd"/>
      <w:r w:rsidRPr="00222DDB">
        <w:rPr>
          <w:rFonts w:ascii="Times New Roman" w:hAnsi="Times New Roman"/>
          <w:bCs w:val="0"/>
          <w:sz w:val="36"/>
          <w:szCs w:val="36"/>
        </w:rPr>
        <w:t xml:space="preserve"> О С Т А Н О В Л Е Н И Е</w:t>
      </w:r>
    </w:p>
    <w:p w:rsidR="00036FCD" w:rsidRDefault="00036FCD" w:rsidP="00EF2F78">
      <w:pPr>
        <w:tabs>
          <w:tab w:val="left" w:pos="993"/>
        </w:tabs>
        <w:jc w:val="both"/>
        <w:rPr>
          <w:rFonts w:ascii="Times New Roman" w:hAnsi="Times New Roman" w:cs="Times New Roman"/>
          <w:sz w:val="28"/>
          <w:szCs w:val="28"/>
        </w:rPr>
      </w:pPr>
    </w:p>
    <w:p w:rsidR="004619C8" w:rsidRPr="00344E4B" w:rsidRDefault="00461412" w:rsidP="00344E4B">
      <w:pPr>
        <w:tabs>
          <w:tab w:val="left" w:pos="993"/>
        </w:tabs>
        <w:jc w:val="both"/>
        <w:rPr>
          <w:rFonts w:ascii="Times New Roman" w:hAnsi="Times New Roman" w:cs="Times New Roman"/>
          <w:sz w:val="28"/>
          <w:szCs w:val="28"/>
        </w:rPr>
      </w:pPr>
      <w:r w:rsidRPr="00222DDB">
        <w:rPr>
          <w:rFonts w:ascii="Times New Roman" w:hAnsi="Times New Roman" w:cs="Times New Roman"/>
          <w:sz w:val="28"/>
          <w:szCs w:val="28"/>
        </w:rPr>
        <w:t xml:space="preserve">от </w:t>
      </w:r>
      <w:r w:rsidR="006167BE">
        <w:rPr>
          <w:rFonts w:ascii="Times New Roman" w:hAnsi="Times New Roman" w:cs="Times New Roman"/>
          <w:sz w:val="28"/>
          <w:szCs w:val="28"/>
        </w:rPr>
        <w:t>24</w:t>
      </w:r>
      <w:r w:rsidR="001E382C">
        <w:rPr>
          <w:rFonts w:ascii="Times New Roman" w:hAnsi="Times New Roman" w:cs="Times New Roman"/>
          <w:sz w:val="28"/>
          <w:szCs w:val="28"/>
        </w:rPr>
        <w:t>.</w:t>
      </w:r>
      <w:r w:rsidR="00761C82" w:rsidRPr="00222DDB">
        <w:rPr>
          <w:rFonts w:ascii="Times New Roman" w:hAnsi="Times New Roman" w:cs="Times New Roman"/>
          <w:sz w:val="28"/>
          <w:szCs w:val="28"/>
        </w:rPr>
        <w:t>0</w:t>
      </w:r>
      <w:r w:rsidR="00932B7A">
        <w:rPr>
          <w:rFonts w:ascii="Times New Roman" w:hAnsi="Times New Roman" w:cs="Times New Roman"/>
          <w:sz w:val="28"/>
          <w:szCs w:val="28"/>
        </w:rPr>
        <w:t>8</w:t>
      </w:r>
      <w:r w:rsidR="005F0754" w:rsidRPr="00222DDB">
        <w:rPr>
          <w:rFonts w:ascii="Times New Roman" w:hAnsi="Times New Roman" w:cs="Times New Roman"/>
          <w:sz w:val="28"/>
          <w:szCs w:val="28"/>
        </w:rPr>
        <w:t>.2018</w:t>
      </w:r>
      <w:r w:rsidRPr="00222DDB">
        <w:rPr>
          <w:rFonts w:ascii="Times New Roman" w:hAnsi="Times New Roman" w:cs="Times New Roman"/>
          <w:sz w:val="28"/>
          <w:szCs w:val="28"/>
        </w:rPr>
        <w:t xml:space="preserve"> </w:t>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2F0A66" w:rsidRPr="00222DDB">
        <w:rPr>
          <w:rFonts w:ascii="Times New Roman" w:hAnsi="Times New Roman" w:cs="Times New Roman"/>
          <w:sz w:val="28"/>
          <w:szCs w:val="28"/>
        </w:rPr>
        <w:tab/>
      </w:r>
      <w:r w:rsidR="00EC6424">
        <w:rPr>
          <w:rFonts w:ascii="Times New Roman" w:hAnsi="Times New Roman" w:cs="Times New Roman"/>
          <w:sz w:val="28"/>
          <w:szCs w:val="28"/>
        </w:rPr>
        <w:t xml:space="preserve">   </w:t>
      </w:r>
      <w:r w:rsidR="00D931A2" w:rsidRPr="00222DDB">
        <w:rPr>
          <w:rFonts w:ascii="Times New Roman" w:hAnsi="Times New Roman" w:cs="Times New Roman"/>
          <w:sz w:val="28"/>
          <w:szCs w:val="28"/>
        </w:rPr>
        <w:t xml:space="preserve">   </w:t>
      </w:r>
      <w:r w:rsidR="00532370" w:rsidRPr="00222DDB">
        <w:rPr>
          <w:rFonts w:ascii="Times New Roman" w:hAnsi="Times New Roman" w:cs="Times New Roman"/>
          <w:sz w:val="28"/>
          <w:szCs w:val="28"/>
        </w:rPr>
        <w:t xml:space="preserve">   </w:t>
      </w:r>
      <w:r w:rsidRPr="003F570B">
        <w:rPr>
          <w:rFonts w:ascii="Times New Roman" w:hAnsi="Times New Roman" w:cs="Times New Roman"/>
          <w:sz w:val="28"/>
          <w:szCs w:val="28"/>
        </w:rPr>
        <w:t xml:space="preserve">№ </w:t>
      </w:r>
      <w:r w:rsidR="006167BE">
        <w:rPr>
          <w:rFonts w:ascii="Times New Roman" w:hAnsi="Times New Roman" w:cs="Times New Roman"/>
          <w:sz w:val="28"/>
          <w:szCs w:val="28"/>
        </w:rPr>
        <w:t>1146</w:t>
      </w:r>
    </w:p>
    <w:p w:rsidR="003F570B" w:rsidRDefault="000E2308" w:rsidP="003F570B">
      <w:pPr>
        <w:jc w:val="center"/>
        <w:rPr>
          <w:rFonts w:ascii="Times New Roman" w:hAnsi="Times New Roman" w:cs="Times New Roman"/>
        </w:rPr>
      </w:pPr>
      <w:r w:rsidRPr="003F570B">
        <w:rPr>
          <w:rFonts w:ascii="Times New Roman" w:hAnsi="Times New Roman" w:cs="Times New Roman"/>
        </w:rPr>
        <w:t>г. Череповец</w:t>
      </w:r>
    </w:p>
    <w:p w:rsidR="001953F5" w:rsidRDefault="001953F5" w:rsidP="003F570B">
      <w:pPr>
        <w:jc w:val="center"/>
        <w:rPr>
          <w:rFonts w:ascii="Times New Roman" w:hAnsi="Times New Roman" w:cs="Times New Roman"/>
        </w:rPr>
      </w:pPr>
    </w:p>
    <w:p w:rsidR="006167BE" w:rsidRPr="00667F66" w:rsidRDefault="006167BE" w:rsidP="006167BE">
      <w:pPr>
        <w:spacing w:before="100" w:beforeAutospacing="1" w:after="100" w:afterAutospacing="1"/>
        <w:jc w:val="center"/>
        <w:rPr>
          <w:rFonts w:ascii="Times New Roman" w:eastAsia="Times New Roman" w:hAnsi="Times New Roman" w:cs="Times New Roman"/>
          <w:b/>
          <w:sz w:val="28"/>
          <w:szCs w:val="28"/>
          <w:lang w:eastAsia="ru-RU"/>
        </w:rPr>
      </w:pPr>
      <w:r w:rsidRPr="00667F66">
        <w:rPr>
          <w:rFonts w:ascii="Times New Roman" w:eastAsia="Times New Roman" w:hAnsi="Times New Roman" w:cs="Times New Roman"/>
          <w:b/>
          <w:sz w:val="28"/>
          <w:szCs w:val="28"/>
          <w:lang w:eastAsia="ru-RU"/>
        </w:rPr>
        <w:t>Об утверждении Порядка организации и проведения работ                                                                                   по ремонту и содержанию автомобильных дорог общего                                                                         пользования местного значения Череповецкого муниципального                                                                            района</w:t>
      </w:r>
    </w:p>
    <w:p w:rsidR="006167BE" w:rsidRPr="006167BE" w:rsidRDefault="006167BE" w:rsidP="006167BE">
      <w:pPr>
        <w:pStyle w:val="ConsPlusNormal"/>
        <w:ind w:firstLine="709"/>
        <w:contextualSpacing/>
        <w:jc w:val="both"/>
        <w:rPr>
          <w:rFonts w:ascii="Times New Roman" w:hAnsi="Times New Roman" w:cs="Times New Roman"/>
          <w:sz w:val="28"/>
          <w:szCs w:val="28"/>
        </w:rPr>
      </w:pPr>
      <w:proofErr w:type="gramStart"/>
      <w:r w:rsidRPr="006167BE">
        <w:rPr>
          <w:rFonts w:ascii="Times New Roman" w:hAnsi="Times New Roman" w:cs="Times New Roman"/>
          <w:sz w:val="28"/>
          <w:szCs w:val="28"/>
        </w:rPr>
        <w:t xml:space="preserve">В целях поддержания бесперебойного движения транспортных средств по автомобильным дорогам и создания безопасных условий такого движения, а также обеспечения сохранности автомобильных дорог общего пользования местного значения Череповецкого муниципального района, в соответствии со </w:t>
      </w:r>
      <w:hyperlink r:id="rId9" w:history="1">
        <w:r w:rsidRPr="006167BE">
          <w:rPr>
            <w:rFonts w:ascii="Times New Roman" w:hAnsi="Times New Roman" w:cs="Times New Roman"/>
            <w:sz w:val="28"/>
            <w:szCs w:val="28"/>
          </w:rPr>
          <w:t>статьями 17</w:t>
        </w:r>
      </w:hyperlink>
      <w:r w:rsidRPr="006167BE">
        <w:rPr>
          <w:rFonts w:ascii="Times New Roman" w:hAnsi="Times New Roman" w:cs="Times New Roman"/>
          <w:sz w:val="28"/>
          <w:szCs w:val="28"/>
        </w:rPr>
        <w:t xml:space="preserve"> и </w:t>
      </w:r>
      <w:hyperlink r:id="rId10" w:history="1">
        <w:r w:rsidRPr="006167BE">
          <w:rPr>
            <w:rFonts w:ascii="Times New Roman" w:hAnsi="Times New Roman" w:cs="Times New Roman"/>
            <w:sz w:val="28"/>
            <w:szCs w:val="28"/>
          </w:rPr>
          <w:t>18</w:t>
        </w:r>
      </w:hyperlink>
      <w:r w:rsidRPr="006167BE">
        <w:rPr>
          <w:rFonts w:ascii="Times New Roman" w:hAnsi="Times New Roman" w:cs="Times New Roman"/>
          <w:sz w:val="28"/>
          <w:szCs w:val="28"/>
        </w:rPr>
        <w:t xml:space="preserve"> Фе</w:t>
      </w:r>
      <w:r>
        <w:rPr>
          <w:rFonts w:ascii="Times New Roman" w:hAnsi="Times New Roman" w:cs="Times New Roman"/>
          <w:sz w:val="28"/>
          <w:szCs w:val="28"/>
        </w:rPr>
        <w:t xml:space="preserve">дерального закона от 08.11.2007 </w:t>
      </w:r>
      <w:r w:rsidRPr="006167BE">
        <w:rPr>
          <w:rFonts w:ascii="Times New Roman" w:hAnsi="Times New Roman" w:cs="Times New Roman"/>
          <w:sz w:val="28"/>
          <w:szCs w:val="28"/>
        </w:rPr>
        <w:t>№ 257-ФЗ «Об автомобильных дорогах и о дорожной деятельности в Российской Федерации и о внесении изменений в отдельные законодательные акты Российской</w:t>
      </w:r>
      <w:proofErr w:type="gramEnd"/>
      <w:r w:rsidRPr="006167BE">
        <w:rPr>
          <w:rFonts w:ascii="Times New Roman" w:hAnsi="Times New Roman" w:cs="Times New Roman"/>
          <w:sz w:val="28"/>
          <w:szCs w:val="28"/>
        </w:rPr>
        <w:t xml:space="preserve"> Федерации», Федеральным законом от 06.10.2003 № 131-ФЗ «Об общих принципах организации местного самоуправления в Российской Федерации», Уставом Череповецкого муниципального района, </w:t>
      </w:r>
    </w:p>
    <w:p w:rsidR="006167BE" w:rsidRDefault="006167BE" w:rsidP="006167BE">
      <w:pPr>
        <w:spacing w:before="100" w:beforeAutospacing="1" w:after="100" w:afterAutospacing="1"/>
        <w:contextualSpacing/>
        <w:rPr>
          <w:rFonts w:ascii="Times New Roman" w:eastAsia="Times New Roman" w:hAnsi="Times New Roman" w:cs="Times New Roman"/>
          <w:sz w:val="28"/>
          <w:szCs w:val="28"/>
          <w:lang w:eastAsia="ru-RU"/>
        </w:rPr>
      </w:pPr>
      <w:r w:rsidRPr="00116D91">
        <w:rPr>
          <w:rFonts w:ascii="Times New Roman" w:eastAsia="Times New Roman" w:hAnsi="Times New Roman" w:cs="Times New Roman"/>
          <w:sz w:val="28"/>
          <w:szCs w:val="28"/>
          <w:lang w:eastAsia="ru-RU"/>
        </w:rPr>
        <w:t>ПОСТАНОВЛЯЮ:</w:t>
      </w:r>
    </w:p>
    <w:p w:rsidR="006167BE" w:rsidRDefault="006167BE" w:rsidP="006167BE">
      <w:pPr>
        <w:ind w:firstLine="709"/>
        <w:contextualSpacing/>
        <w:jc w:val="both"/>
        <w:rPr>
          <w:rFonts w:ascii="Times New Roman" w:eastAsia="Times New Roman" w:hAnsi="Times New Roman" w:cs="Times New Roman"/>
          <w:sz w:val="28"/>
          <w:szCs w:val="28"/>
          <w:lang w:eastAsia="ru-RU"/>
        </w:rPr>
      </w:pPr>
      <w:r w:rsidRPr="002B5D17">
        <w:rPr>
          <w:rFonts w:ascii="Times New Roman" w:eastAsia="Times New Roman" w:hAnsi="Times New Roman" w:cs="Times New Roman"/>
          <w:sz w:val="28"/>
          <w:szCs w:val="28"/>
          <w:lang w:eastAsia="ru-RU"/>
        </w:rPr>
        <w:t xml:space="preserve">1. Утвердить прилагаемый </w:t>
      </w:r>
      <w:hyperlink w:anchor="P27" w:history="1">
        <w:r w:rsidRPr="002B5D17">
          <w:rPr>
            <w:rFonts w:ascii="Times New Roman" w:eastAsia="Times New Roman" w:hAnsi="Times New Roman" w:cs="Times New Roman"/>
            <w:sz w:val="28"/>
            <w:szCs w:val="28"/>
            <w:lang w:eastAsia="ru-RU"/>
          </w:rPr>
          <w:t>Порядок</w:t>
        </w:r>
      </w:hyperlink>
      <w:r w:rsidRPr="002B5D17">
        <w:rPr>
          <w:rFonts w:ascii="Times New Roman" w:eastAsia="Times New Roman" w:hAnsi="Times New Roman" w:cs="Times New Roman"/>
          <w:sz w:val="28"/>
          <w:szCs w:val="28"/>
          <w:lang w:eastAsia="ru-RU"/>
        </w:rPr>
        <w:t xml:space="preserve"> организации и проведения работ по ремонту и содержанию автомобильных дорог общего пользования местного значения </w:t>
      </w:r>
      <w:r>
        <w:rPr>
          <w:rFonts w:ascii="Times New Roman" w:eastAsia="Times New Roman" w:hAnsi="Times New Roman" w:cs="Times New Roman"/>
          <w:sz w:val="28"/>
          <w:szCs w:val="28"/>
          <w:lang w:eastAsia="ru-RU"/>
        </w:rPr>
        <w:t>Череповец</w:t>
      </w:r>
      <w:r w:rsidRPr="002B5D17">
        <w:rPr>
          <w:rFonts w:ascii="Times New Roman" w:eastAsia="Times New Roman" w:hAnsi="Times New Roman" w:cs="Times New Roman"/>
          <w:sz w:val="28"/>
          <w:szCs w:val="28"/>
          <w:lang w:eastAsia="ru-RU"/>
        </w:rPr>
        <w:t>кого муниципального района.</w:t>
      </w:r>
    </w:p>
    <w:p w:rsidR="006167BE" w:rsidRPr="00653860" w:rsidRDefault="006167BE" w:rsidP="006167BE">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Признать утратившим силу постановление администрации района </w:t>
      </w:r>
      <w:r>
        <w:rPr>
          <w:rFonts w:ascii="Times New Roman" w:hAnsi="Times New Roman" w:cs="Times New Roman"/>
          <w:sz w:val="28"/>
          <w:szCs w:val="28"/>
        </w:rPr>
        <w:t>от 22 марта 2012 №</w:t>
      </w:r>
      <w:r w:rsidRPr="00653860">
        <w:rPr>
          <w:rFonts w:ascii="Times New Roman" w:hAnsi="Times New Roman" w:cs="Times New Roman"/>
          <w:sz w:val="28"/>
          <w:szCs w:val="28"/>
        </w:rPr>
        <w:t xml:space="preserve"> 606 </w:t>
      </w:r>
      <w:r>
        <w:rPr>
          <w:rFonts w:ascii="Times New Roman" w:hAnsi="Times New Roman" w:cs="Times New Roman"/>
          <w:sz w:val="28"/>
          <w:szCs w:val="28"/>
        </w:rPr>
        <w:t>«Об утверждении П</w:t>
      </w:r>
      <w:r w:rsidRPr="00653860">
        <w:rPr>
          <w:rFonts w:ascii="Times New Roman" w:hAnsi="Times New Roman" w:cs="Times New Roman"/>
          <w:sz w:val="28"/>
          <w:szCs w:val="28"/>
        </w:rPr>
        <w:t>равил организации и проведения работ по ремонту и содер</w:t>
      </w:r>
      <w:r>
        <w:rPr>
          <w:rFonts w:ascii="Times New Roman" w:hAnsi="Times New Roman" w:cs="Times New Roman"/>
          <w:sz w:val="28"/>
          <w:szCs w:val="28"/>
        </w:rPr>
        <w:t>жанию дорог общего пользования Ч</w:t>
      </w:r>
      <w:r w:rsidRPr="00653860">
        <w:rPr>
          <w:rFonts w:ascii="Times New Roman" w:hAnsi="Times New Roman" w:cs="Times New Roman"/>
          <w:sz w:val="28"/>
          <w:szCs w:val="28"/>
        </w:rPr>
        <w:t>ереповецкого муниципального района</w:t>
      </w:r>
      <w:r>
        <w:rPr>
          <w:rFonts w:ascii="Times New Roman" w:hAnsi="Times New Roman" w:cs="Times New Roman"/>
          <w:sz w:val="28"/>
          <w:szCs w:val="28"/>
        </w:rPr>
        <w:t>».</w:t>
      </w:r>
    </w:p>
    <w:p w:rsidR="006167BE" w:rsidRPr="00116D91" w:rsidRDefault="006167BE" w:rsidP="006167BE">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542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Настоящее п</w:t>
      </w:r>
      <w:r w:rsidRPr="00116D91">
        <w:rPr>
          <w:rFonts w:ascii="Times New Roman" w:eastAsia="Times New Roman" w:hAnsi="Times New Roman" w:cs="Times New Roman"/>
          <w:sz w:val="28"/>
          <w:szCs w:val="28"/>
          <w:lang w:eastAsia="ru-RU"/>
        </w:rPr>
        <w:t xml:space="preserve">остановление подлежит </w:t>
      </w:r>
      <w:r>
        <w:rPr>
          <w:rFonts w:ascii="Times New Roman" w:eastAsia="Times New Roman" w:hAnsi="Times New Roman" w:cs="Times New Roman"/>
          <w:sz w:val="28"/>
          <w:szCs w:val="28"/>
          <w:lang w:eastAsia="ru-RU"/>
        </w:rPr>
        <w:t xml:space="preserve">официальному опубликованию в </w:t>
      </w:r>
      <w:r w:rsidRPr="00804CD5">
        <w:rPr>
          <w:rFonts w:ascii="Times New Roman" w:eastAsia="Times New Roman" w:hAnsi="Times New Roman" w:cs="Times New Roman"/>
          <w:sz w:val="28"/>
          <w:szCs w:val="28"/>
          <w:lang w:eastAsia="ru-RU"/>
        </w:rPr>
        <w:t xml:space="preserve">газете «Сельская новь» </w:t>
      </w:r>
      <w:r>
        <w:rPr>
          <w:rFonts w:ascii="Times New Roman" w:eastAsia="Times New Roman" w:hAnsi="Times New Roman" w:cs="Times New Roman"/>
          <w:sz w:val="28"/>
          <w:szCs w:val="28"/>
          <w:lang w:eastAsia="ru-RU"/>
        </w:rPr>
        <w:t xml:space="preserve">и </w:t>
      </w:r>
      <w:r w:rsidRPr="00116D91">
        <w:rPr>
          <w:rFonts w:ascii="Times New Roman" w:eastAsia="Times New Roman" w:hAnsi="Times New Roman" w:cs="Times New Roman"/>
          <w:sz w:val="28"/>
          <w:szCs w:val="28"/>
          <w:lang w:eastAsia="ru-RU"/>
        </w:rPr>
        <w:t xml:space="preserve">размещению на официальном сайте </w:t>
      </w:r>
      <w:r>
        <w:rPr>
          <w:rFonts w:ascii="Times New Roman" w:eastAsia="Times New Roman" w:hAnsi="Times New Roman" w:cs="Times New Roman"/>
          <w:sz w:val="28"/>
          <w:szCs w:val="28"/>
          <w:lang w:eastAsia="ru-RU"/>
        </w:rPr>
        <w:t xml:space="preserve">Череповецкого муниципального </w:t>
      </w:r>
      <w:r w:rsidRPr="00116D91">
        <w:rPr>
          <w:rFonts w:ascii="Times New Roman" w:eastAsia="Times New Roman" w:hAnsi="Times New Roman" w:cs="Times New Roman"/>
          <w:sz w:val="28"/>
          <w:szCs w:val="28"/>
          <w:lang w:eastAsia="ru-RU"/>
        </w:rPr>
        <w:t xml:space="preserve">района в информационно-телекоммуникационной сети </w:t>
      </w:r>
      <w:r>
        <w:rPr>
          <w:rFonts w:ascii="Times New Roman" w:eastAsia="Times New Roman" w:hAnsi="Times New Roman" w:cs="Times New Roman"/>
          <w:sz w:val="28"/>
          <w:szCs w:val="28"/>
          <w:lang w:eastAsia="ru-RU"/>
        </w:rPr>
        <w:t>«</w:t>
      </w:r>
      <w:r w:rsidRPr="00116D91">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116D91">
        <w:rPr>
          <w:rFonts w:ascii="Times New Roman" w:eastAsia="Times New Roman" w:hAnsi="Times New Roman" w:cs="Times New Roman"/>
          <w:sz w:val="28"/>
          <w:szCs w:val="28"/>
          <w:lang w:eastAsia="ru-RU"/>
        </w:rPr>
        <w:t>.</w:t>
      </w:r>
    </w:p>
    <w:p w:rsidR="006167BE" w:rsidRPr="00116D91" w:rsidRDefault="006167BE" w:rsidP="006167BE">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116D91">
        <w:rPr>
          <w:rFonts w:ascii="Times New Roman" w:eastAsia="Times New Roman" w:hAnsi="Times New Roman" w:cs="Times New Roman"/>
          <w:sz w:val="28"/>
          <w:szCs w:val="28"/>
          <w:lang w:eastAsia="ru-RU"/>
        </w:rPr>
        <w:t>. Постановление вступает в силу с момента его подписания.</w:t>
      </w:r>
    </w:p>
    <w:p w:rsidR="006167BE" w:rsidRPr="00116D91" w:rsidRDefault="006167BE" w:rsidP="006167BE">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116D91">
        <w:rPr>
          <w:rFonts w:ascii="Times New Roman" w:eastAsia="Times New Roman" w:hAnsi="Times New Roman" w:cs="Times New Roman"/>
          <w:sz w:val="28"/>
          <w:szCs w:val="28"/>
          <w:lang w:eastAsia="ru-RU"/>
        </w:rPr>
        <w:t xml:space="preserve">. </w:t>
      </w:r>
      <w:proofErr w:type="gramStart"/>
      <w:r w:rsidRPr="00116D91">
        <w:rPr>
          <w:rFonts w:ascii="Times New Roman" w:eastAsia="Times New Roman" w:hAnsi="Times New Roman" w:cs="Times New Roman"/>
          <w:sz w:val="28"/>
          <w:szCs w:val="28"/>
          <w:lang w:eastAsia="ru-RU"/>
        </w:rPr>
        <w:t>Контроль за</w:t>
      </w:r>
      <w:proofErr w:type="gramEnd"/>
      <w:r w:rsidRPr="00116D91">
        <w:rPr>
          <w:rFonts w:ascii="Times New Roman" w:eastAsia="Times New Roman" w:hAnsi="Times New Roman" w:cs="Times New Roman"/>
          <w:sz w:val="28"/>
          <w:szCs w:val="28"/>
          <w:lang w:eastAsia="ru-RU"/>
        </w:rPr>
        <w:t xml:space="preserve"> исполнением постановления возложить на заместителя главы района Ельцова</w:t>
      </w:r>
      <w:r w:rsidRPr="006028ED">
        <w:rPr>
          <w:rFonts w:ascii="Times New Roman" w:eastAsia="Times New Roman" w:hAnsi="Times New Roman" w:cs="Times New Roman"/>
          <w:sz w:val="28"/>
          <w:szCs w:val="28"/>
          <w:lang w:eastAsia="ru-RU"/>
        </w:rPr>
        <w:t xml:space="preserve"> </w:t>
      </w:r>
      <w:r w:rsidRPr="00116D91">
        <w:rPr>
          <w:rFonts w:ascii="Times New Roman" w:eastAsia="Times New Roman" w:hAnsi="Times New Roman" w:cs="Times New Roman"/>
          <w:sz w:val="28"/>
          <w:szCs w:val="28"/>
          <w:lang w:eastAsia="ru-RU"/>
        </w:rPr>
        <w:t>А.В.</w:t>
      </w:r>
    </w:p>
    <w:p w:rsidR="006167BE" w:rsidRDefault="006167BE" w:rsidP="006167BE">
      <w:pPr>
        <w:spacing w:before="100" w:beforeAutospacing="1" w:after="100" w:afterAutospacing="1"/>
        <w:ind w:firstLine="709"/>
        <w:contextualSpacing/>
        <w:rPr>
          <w:rFonts w:ascii="Times New Roman" w:eastAsia="Times New Roman" w:hAnsi="Times New Roman" w:cs="Times New Roman"/>
          <w:sz w:val="28"/>
          <w:szCs w:val="28"/>
          <w:lang w:eastAsia="ru-RU"/>
        </w:rPr>
      </w:pPr>
    </w:p>
    <w:p w:rsidR="006167BE" w:rsidRDefault="006167BE" w:rsidP="006167BE">
      <w:pPr>
        <w:spacing w:before="100" w:beforeAutospacing="1" w:after="100" w:afterAutospacing="1"/>
        <w:contextualSpacing/>
        <w:rPr>
          <w:rFonts w:ascii="Times New Roman" w:eastAsia="Times New Roman" w:hAnsi="Times New Roman" w:cs="Times New Roman"/>
          <w:sz w:val="28"/>
          <w:szCs w:val="28"/>
          <w:lang w:eastAsia="ru-RU"/>
        </w:rPr>
      </w:pPr>
    </w:p>
    <w:p w:rsidR="006167BE" w:rsidRPr="00116D91" w:rsidRDefault="006167BE" w:rsidP="006167BE">
      <w:pPr>
        <w:spacing w:before="100" w:beforeAutospacing="1" w:after="100" w:afterAutospacing="1"/>
        <w:contextualSpacing/>
        <w:rPr>
          <w:rFonts w:ascii="Times New Roman" w:eastAsia="Times New Roman" w:hAnsi="Times New Roman" w:cs="Times New Roman"/>
          <w:sz w:val="28"/>
          <w:szCs w:val="28"/>
          <w:lang w:eastAsia="ru-RU"/>
        </w:rPr>
      </w:pPr>
      <w:r w:rsidRPr="00116D91">
        <w:rPr>
          <w:rFonts w:ascii="Times New Roman" w:eastAsia="Times New Roman" w:hAnsi="Times New Roman" w:cs="Times New Roman"/>
          <w:sz w:val="28"/>
          <w:szCs w:val="28"/>
          <w:lang w:eastAsia="ru-RU"/>
        </w:rPr>
        <w:t>Глава района</w:t>
      </w:r>
      <w:r w:rsidRPr="00116D91">
        <w:rPr>
          <w:rFonts w:ascii="Times New Roman" w:eastAsia="Times New Roman" w:hAnsi="Times New Roman" w:cs="Times New Roman"/>
          <w:sz w:val="28"/>
          <w:szCs w:val="28"/>
          <w:lang w:eastAsia="ru-RU"/>
        </w:rPr>
        <w:tab/>
      </w:r>
      <w:r w:rsidRPr="00116D9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116D91">
        <w:rPr>
          <w:rFonts w:ascii="Times New Roman" w:eastAsia="Times New Roman" w:hAnsi="Times New Roman" w:cs="Times New Roman"/>
          <w:sz w:val="28"/>
          <w:szCs w:val="28"/>
          <w:lang w:eastAsia="ru-RU"/>
        </w:rPr>
        <w:tab/>
      </w:r>
      <w:r w:rsidRPr="00116D91">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116D91">
        <w:rPr>
          <w:rFonts w:ascii="Times New Roman" w:eastAsia="Times New Roman" w:hAnsi="Times New Roman" w:cs="Times New Roman"/>
          <w:sz w:val="28"/>
          <w:szCs w:val="28"/>
          <w:lang w:eastAsia="ru-RU"/>
        </w:rPr>
        <w:t>Н.В. Виноградов</w:t>
      </w:r>
    </w:p>
    <w:p w:rsidR="006167BE" w:rsidRDefault="006167BE" w:rsidP="006167BE">
      <w:pPr>
        <w:pStyle w:val="ConsPlusTitle"/>
        <w:jc w:val="center"/>
        <w:rPr>
          <w:rFonts w:ascii="Times New Roman" w:hAnsi="Times New Roman" w:cs="Times New Roman"/>
          <w:sz w:val="26"/>
          <w:szCs w:val="26"/>
        </w:rPr>
      </w:pPr>
      <w:bookmarkStart w:id="0" w:name="P29"/>
      <w:bookmarkEnd w:id="0"/>
    </w:p>
    <w:p w:rsidR="006167BE" w:rsidRDefault="006167BE" w:rsidP="006167BE">
      <w:pPr>
        <w:jc w:val="center"/>
        <w:rPr>
          <w:rFonts w:ascii="Times New Roman" w:eastAsia="Times New Roman" w:hAnsi="Times New Roman" w:cs="Times New Roman"/>
          <w:b/>
          <w:caps/>
          <w:sz w:val="28"/>
          <w:szCs w:val="28"/>
          <w:lang w:eastAsia="ru-RU"/>
        </w:rPr>
      </w:pPr>
    </w:p>
    <w:p w:rsidR="006167BE" w:rsidRDefault="005D55DD" w:rsidP="006167BE">
      <w:pPr>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noProof/>
          <w:sz w:val="28"/>
          <w:szCs w:val="28"/>
          <w:lang w:eastAsia="ru-RU"/>
        </w:rPr>
        <w:pict>
          <v:shapetype id="_x0000_t202" coordsize="21600,21600" o:spt="202" path="m,l,21600r21600,l21600,xe">
            <v:stroke joinstyle="miter"/>
            <v:path gradientshapeok="t" o:connecttype="rect"/>
          </v:shapetype>
          <v:shape id="Надпись 1" o:spid="_x0000_s1026" type="#_x0000_t202" style="position:absolute;left:0;text-align:left;margin-left:292.35pt;margin-top:-37.95pt;width:174.9pt;height:91.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" stroked="f">
            <v:textbox>
              <w:txbxContent>
                <w:p w:rsidR="006167BE" w:rsidRPr="00FD50E1" w:rsidRDefault="006167BE" w:rsidP="006167BE">
                  <w:pPr>
                    <w:pStyle w:val="ConsPlusTitle"/>
                    <w:rPr>
                      <w:rFonts w:ascii="Times New Roman" w:hAnsi="Times New Roman" w:cs="Times New Roman"/>
                      <w:b w:val="0"/>
                      <w:sz w:val="28"/>
                      <w:szCs w:val="28"/>
                    </w:rPr>
                  </w:pPr>
                  <w:r w:rsidRPr="00FD50E1">
                    <w:rPr>
                      <w:rFonts w:ascii="Times New Roman" w:hAnsi="Times New Roman" w:cs="Times New Roman"/>
                      <w:b w:val="0"/>
                      <w:sz w:val="28"/>
                      <w:szCs w:val="28"/>
                    </w:rPr>
                    <w:t>УТВЕРЖДЕН</w:t>
                  </w:r>
                </w:p>
                <w:p w:rsidR="006167BE" w:rsidRDefault="006167BE" w:rsidP="006167BE">
                  <w:pPr>
                    <w:pStyle w:val="ConsPlusTitle"/>
                    <w:rPr>
                      <w:rFonts w:ascii="Times New Roman" w:hAnsi="Times New Roman" w:cs="Times New Roman"/>
                      <w:b w:val="0"/>
                      <w:sz w:val="28"/>
                      <w:szCs w:val="28"/>
                    </w:rPr>
                  </w:pPr>
                  <w:r w:rsidRPr="00FD50E1">
                    <w:rPr>
                      <w:rFonts w:ascii="Times New Roman" w:hAnsi="Times New Roman" w:cs="Times New Roman"/>
                      <w:b w:val="0"/>
                      <w:sz w:val="28"/>
                      <w:szCs w:val="28"/>
                    </w:rPr>
                    <w:t xml:space="preserve">постановлением </w:t>
                  </w:r>
                </w:p>
                <w:p w:rsidR="006167BE" w:rsidRPr="00FD50E1" w:rsidRDefault="006167BE" w:rsidP="006167BE">
                  <w:pPr>
                    <w:pStyle w:val="ConsPlusTitle"/>
                    <w:rPr>
                      <w:rFonts w:ascii="Times New Roman" w:hAnsi="Times New Roman" w:cs="Times New Roman"/>
                      <w:b w:val="0"/>
                      <w:sz w:val="28"/>
                      <w:szCs w:val="28"/>
                    </w:rPr>
                  </w:pPr>
                  <w:r w:rsidRPr="00FD50E1">
                    <w:rPr>
                      <w:rFonts w:ascii="Times New Roman" w:hAnsi="Times New Roman" w:cs="Times New Roman"/>
                      <w:b w:val="0"/>
                      <w:sz w:val="28"/>
                      <w:szCs w:val="28"/>
                    </w:rPr>
                    <w:t>администрации</w:t>
                  </w:r>
                  <w:r>
                    <w:rPr>
                      <w:rFonts w:ascii="Times New Roman" w:hAnsi="Times New Roman" w:cs="Times New Roman"/>
                      <w:b w:val="0"/>
                      <w:sz w:val="28"/>
                      <w:szCs w:val="28"/>
                    </w:rPr>
                    <w:t xml:space="preserve"> </w:t>
                  </w:r>
                  <w:r w:rsidRPr="00FD50E1">
                    <w:rPr>
                      <w:rFonts w:ascii="Times New Roman" w:hAnsi="Times New Roman" w:cs="Times New Roman"/>
                      <w:b w:val="0"/>
                      <w:sz w:val="28"/>
                      <w:szCs w:val="28"/>
                    </w:rPr>
                    <w:t>района</w:t>
                  </w:r>
                </w:p>
                <w:p w:rsidR="006167BE" w:rsidRPr="00FD50E1" w:rsidRDefault="006167BE" w:rsidP="006167BE">
                  <w:pPr>
                    <w:pStyle w:val="ConsPlusTitle"/>
                    <w:rPr>
                      <w:rFonts w:ascii="Times New Roman" w:hAnsi="Times New Roman" w:cs="Times New Roman"/>
                      <w:b w:val="0"/>
                      <w:sz w:val="28"/>
                      <w:szCs w:val="28"/>
                    </w:rPr>
                  </w:pPr>
                  <w:r w:rsidRPr="00FD50E1">
                    <w:rPr>
                      <w:rFonts w:ascii="Times New Roman" w:hAnsi="Times New Roman" w:cs="Times New Roman"/>
                      <w:b w:val="0"/>
                      <w:sz w:val="28"/>
                      <w:szCs w:val="28"/>
                    </w:rPr>
                    <w:t xml:space="preserve">от </w:t>
                  </w:r>
                  <w:r>
                    <w:rPr>
                      <w:rFonts w:ascii="Times New Roman" w:hAnsi="Times New Roman" w:cs="Times New Roman"/>
                      <w:b w:val="0"/>
                      <w:sz w:val="28"/>
                      <w:szCs w:val="28"/>
                    </w:rPr>
                    <w:t xml:space="preserve">24.08.2018 </w:t>
                  </w:r>
                  <w:r w:rsidRPr="00FD50E1">
                    <w:rPr>
                      <w:rFonts w:ascii="Times New Roman" w:hAnsi="Times New Roman" w:cs="Times New Roman"/>
                      <w:b w:val="0"/>
                      <w:sz w:val="28"/>
                      <w:szCs w:val="28"/>
                    </w:rPr>
                    <w:t xml:space="preserve">№ </w:t>
                  </w:r>
                  <w:r>
                    <w:rPr>
                      <w:rFonts w:ascii="Times New Roman" w:hAnsi="Times New Roman" w:cs="Times New Roman"/>
                      <w:b w:val="0"/>
                      <w:sz w:val="28"/>
                      <w:szCs w:val="28"/>
                    </w:rPr>
                    <w:t>1146</w:t>
                  </w:r>
                  <w:r w:rsidRPr="00FD50E1">
                    <w:rPr>
                      <w:rFonts w:ascii="Times New Roman" w:hAnsi="Times New Roman" w:cs="Times New Roman"/>
                      <w:b w:val="0"/>
                      <w:sz w:val="28"/>
                      <w:szCs w:val="28"/>
                    </w:rPr>
                    <w:t xml:space="preserve">                         </w:t>
                  </w:r>
                </w:p>
                <w:p w:rsidR="006167BE" w:rsidRPr="00F651C3" w:rsidRDefault="006167BE" w:rsidP="006167BE">
                  <w:pPr>
                    <w:rPr>
                      <w:szCs w:val="26"/>
                    </w:rPr>
                  </w:pPr>
                  <w:r>
                    <w:rPr>
                      <w:noProof/>
                      <w:szCs w:val="26"/>
                      <w:lang w:eastAsia="ru-RU"/>
                    </w:rPr>
                    <w:drawing>
                      <wp:inline distT="0" distB="0" distL="0" distR="0">
                        <wp:extent cx="2038350" cy="106729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038350" cy="1067291"/>
                                </a:xfrm>
                                <a:prstGeom prst="rect">
                                  <a:avLst/>
                                </a:prstGeom>
                                <a:noFill/>
                                <a:ln w="9525">
                                  <a:noFill/>
                                  <a:miter lim="800000"/>
                                  <a:headEnd/>
                                  <a:tailEnd/>
                                </a:ln>
                              </pic:spPr>
                            </pic:pic>
                          </a:graphicData>
                        </a:graphic>
                      </wp:inline>
                    </w:drawing>
                  </w:r>
                </w:p>
              </w:txbxContent>
            </v:textbox>
          </v:shape>
        </w:pict>
      </w:r>
    </w:p>
    <w:p w:rsidR="006167BE" w:rsidRDefault="006167BE" w:rsidP="006167BE">
      <w:pPr>
        <w:jc w:val="center"/>
        <w:rPr>
          <w:rFonts w:ascii="Times New Roman" w:eastAsia="Times New Roman" w:hAnsi="Times New Roman" w:cs="Times New Roman"/>
          <w:b/>
          <w:caps/>
          <w:sz w:val="28"/>
          <w:szCs w:val="28"/>
          <w:lang w:eastAsia="ru-RU"/>
        </w:rPr>
      </w:pPr>
    </w:p>
    <w:p w:rsidR="006167BE" w:rsidRDefault="006167BE" w:rsidP="006167BE">
      <w:pPr>
        <w:jc w:val="center"/>
        <w:rPr>
          <w:rFonts w:ascii="Times New Roman" w:eastAsia="Times New Roman" w:hAnsi="Times New Roman" w:cs="Times New Roman"/>
          <w:b/>
          <w:caps/>
          <w:sz w:val="28"/>
          <w:szCs w:val="28"/>
          <w:lang w:eastAsia="ru-RU"/>
        </w:rPr>
      </w:pPr>
    </w:p>
    <w:p w:rsidR="006167BE" w:rsidRPr="006167BE" w:rsidRDefault="006167BE" w:rsidP="006167BE">
      <w:pPr>
        <w:ind w:firstLine="709"/>
        <w:jc w:val="center"/>
        <w:rPr>
          <w:rFonts w:ascii="Times New Roman" w:eastAsia="Times New Roman" w:hAnsi="Times New Roman" w:cs="Times New Roman"/>
          <w:b/>
          <w:caps/>
          <w:sz w:val="28"/>
          <w:szCs w:val="28"/>
          <w:lang w:eastAsia="ru-RU"/>
        </w:rPr>
      </w:pPr>
      <w:r w:rsidRPr="006167BE">
        <w:rPr>
          <w:rFonts w:ascii="Times New Roman" w:eastAsia="Times New Roman" w:hAnsi="Times New Roman" w:cs="Times New Roman"/>
          <w:b/>
          <w:caps/>
          <w:sz w:val="28"/>
          <w:szCs w:val="28"/>
          <w:lang w:eastAsia="ru-RU"/>
        </w:rPr>
        <w:t>ПОРЯДОК</w:t>
      </w:r>
    </w:p>
    <w:p w:rsidR="006167BE" w:rsidRPr="006167BE" w:rsidRDefault="006167BE" w:rsidP="006167BE">
      <w:pPr>
        <w:ind w:firstLine="709"/>
        <w:jc w:val="center"/>
        <w:rPr>
          <w:rFonts w:ascii="Times New Roman" w:hAnsi="Times New Roman" w:cs="Times New Roman"/>
          <w:b/>
          <w:sz w:val="28"/>
          <w:szCs w:val="28"/>
        </w:rPr>
      </w:pPr>
      <w:r w:rsidRPr="006167BE">
        <w:rPr>
          <w:rFonts w:ascii="Times New Roman" w:hAnsi="Times New Roman" w:cs="Times New Roman"/>
          <w:b/>
          <w:sz w:val="28"/>
          <w:szCs w:val="28"/>
        </w:rPr>
        <w:t xml:space="preserve">организации и проведения работ по ремонту </w:t>
      </w:r>
      <w:bookmarkStart w:id="1" w:name="_GoBack"/>
      <w:r w:rsidRPr="006167BE">
        <w:rPr>
          <w:rFonts w:ascii="Times New Roman" w:hAnsi="Times New Roman" w:cs="Times New Roman"/>
          <w:b/>
          <w:sz w:val="28"/>
          <w:szCs w:val="28"/>
        </w:rPr>
        <w:t xml:space="preserve">и </w:t>
      </w:r>
      <w:bookmarkEnd w:id="1"/>
      <w:r w:rsidRPr="006167BE">
        <w:rPr>
          <w:rFonts w:ascii="Times New Roman" w:hAnsi="Times New Roman" w:cs="Times New Roman"/>
          <w:b/>
          <w:sz w:val="28"/>
          <w:szCs w:val="28"/>
        </w:rPr>
        <w:t>содержанию автомобильных дорог общего пользования местного значения Череповецкого муниципального</w:t>
      </w:r>
      <w:r w:rsidRPr="006167BE">
        <w:rPr>
          <w:rFonts w:ascii="Times New Roman" w:eastAsia="Times New Roman" w:hAnsi="Times New Roman" w:cs="Times New Roman"/>
          <w:b/>
          <w:caps/>
          <w:sz w:val="28"/>
          <w:szCs w:val="28"/>
          <w:lang w:eastAsia="ru-RU"/>
        </w:rPr>
        <w:t xml:space="preserve"> </w:t>
      </w:r>
      <w:r w:rsidRPr="006167BE">
        <w:rPr>
          <w:rFonts w:ascii="Times New Roman" w:hAnsi="Times New Roman" w:cs="Times New Roman"/>
          <w:b/>
          <w:sz w:val="28"/>
          <w:szCs w:val="28"/>
        </w:rPr>
        <w:t>района</w:t>
      </w:r>
    </w:p>
    <w:p w:rsidR="006167BE" w:rsidRPr="006167BE" w:rsidRDefault="006167BE" w:rsidP="006167BE">
      <w:pPr>
        <w:ind w:firstLine="709"/>
        <w:jc w:val="center"/>
        <w:rPr>
          <w:rFonts w:ascii="Times New Roman" w:hAnsi="Times New Roman" w:cs="Times New Roman"/>
          <w:sz w:val="28"/>
          <w:szCs w:val="28"/>
        </w:rPr>
      </w:pPr>
      <w:r w:rsidRPr="006167BE">
        <w:rPr>
          <w:rFonts w:ascii="Times New Roman" w:hAnsi="Times New Roman" w:cs="Times New Roman"/>
          <w:sz w:val="28"/>
          <w:szCs w:val="28"/>
        </w:rPr>
        <w:t>(далее – Порядок)</w:t>
      </w:r>
    </w:p>
    <w:p w:rsidR="006167BE" w:rsidRPr="006167BE" w:rsidRDefault="006167BE" w:rsidP="006167BE">
      <w:pPr>
        <w:pStyle w:val="ConsPlusNormal"/>
        <w:ind w:firstLine="709"/>
        <w:jc w:val="both"/>
        <w:rPr>
          <w:rFonts w:ascii="Times New Roman" w:hAnsi="Times New Roman" w:cs="Times New Roman"/>
          <w:sz w:val="28"/>
          <w:szCs w:val="26"/>
        </w:rPr>
      </w:pP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1. Настоящий Порядок определяет правила организации и проведения работ по восстановлению транспортно-эксплуатационных характеристик автомобильных дорог общего пользования, находящихся в собственности Череповецкого муниципального района (далее - автомобильные дороги), при выполнении которых не затрагиваются конструктивные и иные характеристики надежности и </w:t>
      </w:r>
      <w:proofErr w:type="gramStart"/>
      <w:r w:rsidRPr="006167BE">
        <w:rPr>
          <w:rFonts w:ascii="Times New Roman" w:hAnsi="Times New Roman" w:cs="Times New Roman"/>
          <w:sz w:val="28"/>
          <w:szCs w:val="28"/>
        </w:rPr>
        <w:t>безопасности</w:t>
      </w:r>
      <w:proofErr w:type="gramEnd"/>
      <w:r w:rsidRPr="006167BE">
        <w:rPr>
          <w:rFonts w:ascii="Times New Roman" w:hAnsi="Times New Roman" w:cs="Times New Roman"/>
          <w:sz w:val="28"/>
          <w:szCs w:val="28"/>
        </w:rPr>
        <w:t xml:space="preserve"> автомобильных дорог (далее - работы по ремонту автомобильных дорог), работ по поддержанию надлежащего технического состояния автомобильных дорог, оценке их технического состояния, а также по организации и обеспечению безопасности дорожного движения (далее - работы по содержанию автомобильных дорог).</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2. Организация и проведение работ по ремонту (в том числе капитальному) автомобильных дорог и работ по содержанию автомобильных дорог (далее также - работы по ремонту и содержанию автомобильных дорог) включают в себя следующие мероприятия:</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а) оценку технического состояния автомобильных дорог;</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б) разработку проектов работ по ремонту и содержанию автомобильных дорог (далее - проекты) или сметных расчетов стоимости работ по ремонту и содержанию автомобильных дорог (далее - сметные расчеты);</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в) проведение работ по ремонту и содержанию автомобильных дорог;</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г) приемку работ по ремонту и содержанию автомобильных дорог.</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3. Организацию работ по ремонту и содержанию автомобильных дорог осуществляет управление строительства и жилищно-коммунального хозяйства администрации Череповецкого муниципального района (далее - Управление).</w:t>
      </w:r>
    </w:p>
    <w:p w:rsidR="006167BE" w:rsidRPr="006167BE" w:rsidRDefault="006167BE" w:rsidP="006167BE">
      <w:pPr>
        <w:autoSpaceDE w:val="0"/>
        <w:autoSpaceDN w:val="0"/>
        <w:adjustRightInd w:val="0"/>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4. Управление организует проведение оценки технического состояния автомобильных дорог с привлечением заинтересованных лиц в </w:t>
      </w:r>
      <w:hyperlink r:id="rId12" w:history="1">
        <w:r w:rsidRPr="006167BE">
          <w:rPr>
            <w:rFonts w:ascii="Times New Roman" w:hAnsi="Times New Roman" w:cs="Times New Roman"/>
            <w:sz w:val="28"/>
            <w:szCs w:val="28"/>
          </w:rPr>
          <w:t>порядке</w:t>
        </w:r>
      </w:hyperlink>
      <w:r w:rsidRPr="006167BE">
        <w:rPr>
          <w:rFonts w:ascii="Times New Roman" w:hAnsi="Times New Roman" w:cs="Times New Roman"/>
          <w:sz w:val="28"/>
          <w:szCs w:val="28"/>
        </w:rPr>
        <w:t xml:space="preserve">, утвержденном приказом Министерства транспорта Российской Федерации от 27.08.2009 № 150. </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5. По результатам оценки технического состояния автомобильных дорог с учетом анализа аварийности Управление формирует план разработки проектов и (или) сметных расчетов на проведение работ по ремонту автомобильных дорог в срок до 1 августа текущего года.</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lastRenderedPageBreak/>
        <w:t>6. В соответствии с планом разработки проектов и (или) сметных расчетов на проведение работ по ремонту Управление организует разработку проектов и (или) сметных расчетов в срок до 1 октября текущего года. Для разработки проектов и (или) сметных расчетов ремонта автомобильных дорог привлекаются подрядные организации в порядке, установленном законодательством Российской Федерации.</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Проекты или сметные расчеты на ремонт автомобильных дорог разрабатываются в соответствии с </w:t>
      </w:r>
      <w:hyperlink r:id="rId13" w:history="1">
        <w:r w:rsidRPr="006167BE">
          <w:rPr>
            <w:rFonts w:ascii="Times New Roman" w:hAnsi="Times New Roman" w:cs="Times New Roman"/>
            <w:sz w:val="28"/>
            <w:szCs w:val="28"/>
          </w:rPr>
          <w:t>разделом III</w:t>
        </w:r>
      </w:hyperlink>
      <w:r w:rsidRPr="006167BE">
        <w:rPr>
          <w:rFonts w:ascii="Times New Roman" w:hAnsi="Times New Roman" w:cs="Times New Roman"/>
          <w:sz w:val="28"/>
          <w:szCs w:val="28"/>
        </w:rPr>
        <w:t xml:space="preserve"> Классификации работ по капитальному ремонту, ремонту и содержанию автомобильных дорог общего пользования и сооружений на них, утвержденной приказом Министерства транспорта Российской Федерации </w:t>
      </w:r>
      <w:r w:rsidR="007B28ED">
        <w:rPr>
          <w:rFonts w:ascii="Times New Roman" w:hAnsi="Times New Roman" w:cs="Times New Roman"/>
          <w:bCs/>
          <w:sz w:val="28"/>
          <w:szCs w:val="28"/>
        </w:rPr>
        <w:t xml:space="preserve">от 16.11.2012 № 402 </w:t>
      </w:r>
      <w:r w:rsidRPr="006167BE">
        <w:rPr>
          <w:rFonts w:ascii="Times New Roman" w:hAnsi="Times New Roman" w:cs="Times New Roman"/>
          <w:sz w:val="28"/>
          <w:szCs w:val="28"/>
        </w:rPr>
        <w:t>(с последующими изменениями).</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7. </w:t>
      </w:r>
      <w:proofErr w:type="gramStart"/>
      <w:r w:rsidRPr="006167BE">
        <w:rPr>
          <w:rFonts w:ascii="Times New Roman" w:hAnsi="Times New Roman" w:cs="Times New Roman"/>
          <w:sz w:val="28"/>
          <w:szCs w:val="28"/>
        </w:rPr>
        <w:t>В случае если размер средств на ремонт автомобильных дорог, предусмотренный проектом решения о бюджете района на очередной финансовый год и плановый период, ниже потребности, определенной в соответствии с нормативами денежных затрат на ремонт автомобильных дорог, утвержденными постановлением администрации района, Управлением в пределах предусмотренных средств формируется перечень объектов, требующих проведения неотложных ремонтных работ, разрабатываются проекты или сметные расчеты, в которых определяются</w:t>
      </w:r>
      <w:proofErr w:type="gramEnd"/>
      <w:r w:rsidRPr="006167BE">
        <w:rPr>
          <w:rFonts w:ascii="Times New Roman" w:hAnsi="Times New Roman" w:cs="Times New Roman"/>
          <w:sz w:val="28"/>
          <w:szCs w:val="28"/>
        </w:rPr>
        <w:t xml:space="preserve"> виды и объемы проведения работ по ремонту таких автомобильных дорог и сооружений на них.</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8. </w:t>
      </w:r>
      <w:proofErr w:type="gramStart"/>
      <w:r w:rsidRPr="006167BE">
        <w:rPr>
          <w:rFonts w:ascii="Times New Roman" w:hAnsi="Times New Roman" w:cs="Times New Roman"/>
          <w:sz w:val="28"/>
          <w:szCs w:val="28"/>
        </w:rPr>
        <w:t>В случае, если размер средств на содержание автомобильных дорог,  предусмотренный проектом решения о бюджете района на очередной финансовый год и плановый период, ниже потребности, определенной в соответствии с нормативами денежных затрат на содержание автомобильных дорог, утвержденными постановлением администрации района, планирование  работ осуществляется, в пределах предусмотренных средств, в соответствии с результатами оценки состояния автомобильных дорог.</w:t>
      </w:r>
      <w:proofErr w:type="gramEnd"/>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9. При разработке сметных расчетов должны учитываться следующие приоритеты:</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а) проведение работ, влияющих на безопасность дорожного движения, в том числе восстановление и замена элементов удерживающих ограждений, дорожных знаков, уборка посторонних предметов с проезжей части, уборка снега и борьба с зимней скользкостью, ямочный ремонт покрытий;</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б) проведение работ, влияющих на срок службы элементов автомобильной дороги и входящих в ее состав дорожных сооружений, в том числе восстановление обочин, откосов земляного полотна, элементов водоотвода, приведение полосы отвода автомобильной дороги в нормативное состояние.</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10. Проекты или сметные расчеты являются основанием для формирования годовых планов проведения работ по ремонту и содержанию автомобильных дорог. Планы работ по ремонту и содержанию автомобильных дорог на предстоящий финансовый год утверждаются постановлением администрации района об утверждении (внесении </w:t>
      </w:r>
      <w:r w:rsidRPr="006167BE">
        <w:rPr>
          <w:rFonts w:ascii="Times New Roman" w:hAnsi="Times New Roman" w:cs="Times New Roman"/>
          <w:sz w:val="28"/>
          <w:szCs w:val="28"/>
        </w:rPr>
        <w:lastRenderedPageBreak/>
        <w:t>изменений) муниципальной программы «Развитие и совершенствование сети автомобильных дорог и искусственных сооружений общего пользования муниципального значения Череповецкого муниципального района на 2014-2020 годы» в срок до 1 ноября текущего года.</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В соответствии с такими планами проведение работ по ремонту и содержанию автомобильных дорог осуществляется с привлечением в установленном законодательством Российской Федерации порядке подрядных организаций.</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11. При проведении работ по ремонту автомобильных дорог:</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а) выполняются работы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организации движения транспортных сре</w:t>
      </w:r>
      <w:proofErr w:type="gramStart"/>
      <w:r w:rsidRPr="006167BE">
        <w:rPr>
          <w:rFonts w:ascii="Times New Roman" w:hAnsi="Times New Roman" w:cs="Times New Roman"/>
          <w:sz w:val="28"/>
          <w:szCs w:val="28"/>
        </w:rPr>
        <w:t>дств в з</w:t>
      </w:r>
      <w:proofErr w:type="gramEnd"/>
      <w:r w:rsidRPr="006167BE">
        <w:rPr>
          <w:rFonts w:ascii="Times New Roman" w:hAnsi="Times New Roman" w:cs="Times New Roman"/>
          <w:sz w:val="28"/>
          <w:szCs w:val="28"/>
        </w:rPr>
        <w:t>оне проведения работ;</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б) организуется движение транспортных сре</w:t>
      </w:r>
      <w:proofErr w:type="gramStart"/>
      <w:r w:rsidRPr="006167BE">
        <w:rPr>
          <w:rFonts w:ascii="Times New Roman" w:hAnsi="Times New Roman" w:cs="Times New Roman"/>
          <w:sz w:val="28"/>
          <w:szCs w:val="28"/>
        </w:rPr>
        <w:t>дств в з</w:t>
      </w:r>
      <w:proofErr w:type="gramEnd"/>
      <w:r w:rsidRPr="006167BE">
        <w:rPr>
          <w:rFonts w:ascii="Times New Roman" w:hAnsi="Times New Roman" w:cs="Times New Roman"/>
          <w:sz w:val="28"/>
          <w:szCs w:val="28"/>
        </w:rPr>
        <w:t>оне проведения работ в соответствии с утвержденными схемами.</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12. Приемка результатов выполненных подрядными организациями работ по ремонту и содержанию автомобильных дорог осуществляется Управлением в соответствии с условиями заключенного контракта на их выполнение. </w:t>
      </w:r>
    </w:p>
    <w:p w:rsidR="006167BE" w:rsidRPr="006167BE" w:rsidRDefault="006167BE" w:rsidP="006167BE">
      <w:pPr>
        <w:pStyle w:val="ConsPlusNormal"/>
        <w:ind w:firstLine="709"/>
        <w:jc w:val="both"/>
        <w:rPr>
          <w:rFonts w:ascii="Times New Roman" w:hAnsi="Times New Roman" w:cs="Times New Roman"/>
          <w:sz w:val="28"/>
          <w:szCs w:val="28"/>
        </w:rPr>
      </w:pPr>
      <w:r w:rsidRPr="006167BE">
        <w:rPr>
          <w:rFonts w:ascii="Times New Roman" w:hAnsi="Times New Roman" w:cs="Times New Roman"/>
          <w:sz w:val="28"/>
          <w:szCs w:val="28"/>
        </w:rPr>
        <w:t xml:space="preserve">13. В случае передачи полномочий по ремонту и содержанию автомобильных </w:t>
      </w:r>
      <w:proofErr w:type="gramStart"/>
      <w:r w:rsidRPr="006167BE">
        <w:rPr>
          <w:rFonts w:ascii="Times New Roman" w:hAnsi="Times New Roman" w:cs="Times New Roman"/>
          <w:sz w:val="28"/>
          <w:szCs w:val="28"/>
        </w:rPr>
        <w:t>дорог</w:t>
      </w:r>
      <w:proofErr w:type="gramEnd"/>
      <w:r w:rsidRPr="006167BE">
        <w:rPr>
          <w:rFonts w:ascii="Times New Roman" w:hAnsi="Times New Roman" w:cs="Times New Roman"/>
          <w:sz w:val="28"/>
          <w:szCs w:val="28"/>
        </w:rPr>
        <w:t xml:space="preserve"> муниципальным образованиям и (или) сельским поселениям, входящим в состав Череповецкого муниципального района, приемка результатов выполненных подрядными организациями работ по ремонту и содержанию автомобильных дорог</w:t>
      </w:r>
      <w:r w:rsidRPr="006167BE">
        <w:rPr>
          <w:rFonts w:ascii="Times New Roman" w:hAnsi="Times New Roman" w:cs="Times New Roman"/>
          <w:sz w:val="28"/>
          <w:szCs w:val="26"/>
        </w:rPr>
        <w:t xml:space="preserve"> </w:t>
      </w:r>
      <w:r w:rsidRPr="006167BE">
        <w:rPr>
          <w:rFonts w:ascii="Times New Roman" w:hAnsi="Times New Roman" w:cs="Times New Roman"/>
          <w:sz w:val="28"/>
          <w:szCs w:val="28"/>
        </w:rPr>
        <w:t>осуществляется администрациями муниципальных образований и (или) сельских поселений.</w:t>
      </w:r>
    </w:p>
    <w:p w:rsidR="00296C27" w:rsidRDefault="00296C27" w:rsidP="00296C27">
      <w:pPr>
        <w:jc w:val="both"/>
        <w:rPr>
          <w:rFonts w:ascii="Times New Roman" w:hAnsi="Times New Roman"/>
          <w:sz w:val="28"/>
          <w:szCs w:val="28"/>
        </w:rPr>
      </w:pPr>
    </w:p>
    <w:p w:rsidR="00B05281" w:rsidRPr="00B05281" w:rsidRDefault="00B05281" w:rsidP="00B05281">
      <w:pPr>
        <w:pStyle w:val="a6"/>
        <w:spacing w:after="0" w:line="240" w:lineRule="auto"/>
        <w:ind w:left="0" w:firstLine="709"/>
        <w:jc w:val="both"/>
        <w:rPr>
          <w:rFonts w:ascii="Times New Roman" w:hAnsi="Times New Roman"/>
          <w:sz w:val="28"/>
          <w:szCs w:val="28"/>
        </w:rPr>
      </w:pPr>
    </w:p>
    <w:p w:rsidR="00097FB9" w:rsidRDefault="00097FB9" w:rsidP="001953F5">
      <w:pPr>
        <w:tabs>
          <w:tab w:val="left" w:pos="709"/>
        </w:tabs>
        <w:ind w:firstLine="709"/>
        <w:jc w:val="both"/>
        <w:rPr>
          <w:rFonts w:ascii="Times New Roman" w:hAnsi="Times New Roman" w:cs="Times New Roman"/>
          <w:sz w:val="28"/>
          <w:szCs w:val="28"/>
        </w:rPr>
      </w:pPr>
    </w:p>
    <w:p w:rsidR="00BB019F" w:rsidRDefault="00BB019F" w:rsidP="001953F5">
      <w:pPr>
        <w:tabs>
          <w:tab w:val="left" w:pos="709"/>
        </w:tabs>
        <w:ind w:firstLine="709"/>
        <w:jc w:val="both"/>
        <w:rPr>
          <w:rFonts w:ascii="Times New Roman" w:hAnsi="Times New Roman" w:cs="Times New Roman"/>
          <w:sz w:val="28"/>
          <w:szCs w:val="28"/>
        </w:rPr>
      </w:pPr>
    </w:p>
    <w:p w:rsidR="004C712D" w:rsidRDefault="004C712D" w:rsidP="001953F5">
      <w:pPr>
        <w:tabs>
          <w:tab w:val="left" w:pos="709"/>
        </w:tabs>
        <w:ind w:firstLine="709"/>
        <w:jc w:val="both"/>
        <w:rPr>
          <w:rFonts w:ascii="Times New Roman" w:hAnsi="Times New Roman" w:cs="Times New Roman"/>
          <w:sz w:val="28"/>
          <w:szCs w:val="28"/>
        </w:rPr>
      </w:pPr>
    </w:p>
    <w:p w:rsidR="004C712D" w:rsidRPr="001953F5" w:rsidRDefault="004C712D" w:rsidP="001953F5">
      <w:pPr>
        <w:tabs>
          <w:tab w:val="left" w:pos="709"/>
        </w:tabs>
        <w:ind w:firstLine="709"/>
        <w:jc w:val="both"/>
        <w:rPr>
          <w:rFonts w:ascii="Times New Roman" w:hAnsi="Times New Roman" w:cs="Times New Roman"/>
          <w:sz w:val="28"/>
          <w:szCs w:val="28"/>
        </w:rPr>
      </w:pPr>
    </w:p>
    <w:p w:rsidR="005710B2" w:rsidRDefault="005710B2" w:rsidP="004D3193">
      <w:pPr>
        <w:jc w:val="both"/>
        <w:rPr>
          <w:rFonts w:ascii="Times New Roman" w:eastAsia="Calibri" w:hAnsi="Times New Roman" w:cs="Times New Roman"/>
          <w:sz w:val="28"/>
          <w:szCs w:val="28"/>
        </w:rPr>
      </w:pPr>
    </w:p>
    <w:p w:rsidR="005710B2" w:rsidRDefault="005710B2" w:rsidP="004D3193">
      <w:pPr>
        <w:jc w:val="both"/>
        <w:rPr>
          <w:rFonts w:ascii="Times New Roman" w:eastAsia="Calibri" w:hAnsi="Times New Roman" w:cs="Times New Roman"/>
          <w:sz w:val="28"/>
          <w:szCs w:val="28"/>
        </w:rPr>
      </w:pPr>
    </w:p>
    <w:p w:rsidR="005710B2" w:rsidRDefault="005710B2" w:rsidP="004D3193">
      <w:pPr>
        <w:jc w:val="both"/>
        <w:rPr>
          <w:rFonts w:ascii="Times New Roman" w:eastAsia="Calibri" w:hAnsi="Times New Roman" w:cs="Times New Roman"/>
          <w:sz w:val="28"/>
          <w:szCs w:val="28"/>
        </w:rPr>
      </w:pPr>
    </w:p>
    <w:p w:rsidR="005710B2" w:rsidRPr="005710B2" w:rsidRDefault="005710B2">
      <w:pPr>
        <w:jc w:val="both"/>
        <w:rPr>
          <w:rFonts w:ascii="Times New Roman" w:eastAsia="Calibri" w:hAnsi="Times New Roman" w:cs="Times New Roman"/>
          <w:sz w:val="28"/>
          <w:szCs w:val="28"/>
        </w:rPr>
      </w:pPr>
    </w:p>
    <w:sectPr w:rsidR="005710B2" w:rsidRPr="005710B2" w:rsidSect="00776ED6">
      <w:headerReference w:type="default" r:id="rId14"/>
      <w:pgSz w:w="11906" w:h="16838" w:code="9"/>
      <w:pgMar w:top="1134" w:right="85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9E7" w:rsidRDefault="00ED29E7" w:rsidP="00056F8A">
      <w:r>
        <w:separator/>
      </w:r>
    </w:p>
  </w:endnote>
  <w:endnote w:type="continuationSeparator" w:id="0">
    <w:p w:rsidR="00ED29E7" w:rsidRDefault="00ED29E7"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9E7" w:rsidRDefault="00ED29E7" w:rsidP="00056F8A">
      <w:r>
        <w:separator/>
      </w:r>
    </w:p>
  </w:footnote>
  <w:footnote w:type="continuationSeparator" w:id="0">
    <w:p w:rsidR="00ED29E7" w:rsidRDefault="00ED29E7"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9805"/>
      <w:docPartObj>
        <w:docPartGallery w:val="Page Numbers (Top of Page)"/>
        <w:docPartUnique/>
      </w:docPartObj>
    </w:sdtPr>
    <w:sdtEndPr>
      <w:rPr>
        <w:rFonts w:ascii="Times New Roman" w:hAnsi="Times New Roman" w:cs="Times New Roman"/>
        <w:sz w:val="28"/>
        <w:szCs w:val="28"/>
      </w:rPr>
    </w:sdtEndPr>
    <w:sdtContent>
      <w:p w:rsidR="004D3193" w:rsidRPr="005270EB" w:rsidRDefault="005D55DD" w:rsidP="005270EB">
        <w:pPr>
          <w:pStyle w:val="af7"/>
          <w:jc w:val="center"/>
          <w:rPr>
            <w:rFonts w:ascii="Times New Roman" w:hAnsi="Times New Roman" w:cs="Times New Roman"/>
            <w:sz w:val="28"/>
            <w:szCs w:val="28"/>
          </w:rPr>
        </w:pPr>
        <w:r w:rsidRPr="00DB2396">
          <w:rPr>
            <w:rFonts w:ascii="Times New Roman" w:hAnsi="Times New Roman" w:cs="Times New Roman"/>
            <w:sz w:val="28"/>
            <w:szCs w:val="28"/>
          </w:rPr>
          <w:fldChar w:fldCharType="begin"/>
        </w:r>
        <w:r w:rsidR="004D3193" w:rsidRPr="00DB2396">
          <w:rPr>
            <w:rFonts w:ascii="Times New Roman" w:hAnsi="Times New Roman" w:cs="Times New Roman"/>
            <w:sz w:val="28"/>
            <w:szCs w:val="28"/>
          </w:rPr>
          <w:instrText xml:space="preserve"> PAGE   \* MERGEFORMAT </w:instrText>
        </w:r>
        <w:r w:rsidRPr="00DB2396">
          <w:rPr>
            <w:rFonts w:ascii="Times New Roman" w:hAnsi="Times New Roman" w:cs="Times New Roman"/>
            <w:sz w:val="28"/>
            <w:szCs w:val="28"/>
          </w:rPr>
          <w:fldChar w:fldCharType="separate"/>
        </w:r>
        <w:r w:rsidR="007B28ED">
          <w:rPr>
            <w:rFonts w:ascii="Times New Roman" w:hAnsi="Times New Roman" w:cs="Times New Roman"/>
            <w:noProof/>
            <w:sz w:val="28"/>
            <w:szCs w:val="28"/>
          </w:rPr>
          <w:t>4</w:t>
        </w:r>
        <w:r w:rsidRPr="00DB239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53EDC"/>
    <w:multiLevelType w:val="hybridMultilevel"/>
    <w:tmpl w:val="B9AA4A7C"/>
    <w:lvl w:ilvl="0" w:tplc="A442E17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
    <w:nsid w:val="24CB4503"/>
    <w:multiLevelType w:val="hybridMultilevel"/>
    <w:tmpl w:val="7A382CF8"/>
    <w:lvl w:ilvl="0" w:tplc="B176AABE">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
    <w:nsid w:val="28784702"/>
    <w:multiLevelType w:val="hybridMultilevel"/>
    <w:tmpl w:val="285A8608"/>
    <w:lvl w:ilvl="0" w:tplc="EC504458">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4">
    <w:nsid w:val="2F9B7B7D"/>
    <w:multiLevelType w:val="singleLevel"/>
    <w:tmpl w:val="59022B94"/>
    <w:lvl w:ilvl="0">
      <w:start w:val="1"/>
      <w:numFmt w:val="decimal"/>
      <w:lvlText w:val="%1."/>
      <w:lvlJc w:val="left"/>
      <w:pPr>
        <w:tabs>
          <w:tab w:val="num" w:pos="360"/>
        </w:tabs>
        <w:ind w:left="360" w:hanging="360"/>
      </w:pPr>
    </w:lvl>
  </w:abstractNum>
  <w:abstractNum w:abstractNumId="5">
    <w:nsid w:val="34C34D53"/>
    <w:multiLevelType w:val="singleLevel"/>
    <w:tmpl w:val="4C8896AC"/>
    <w:lvl w:ilvl="0">
      <w:start w:val="1"/>
      <w:numFmt w:val="decimal"/>
      <w:lvlText w:val="%1."/>
      <w:lvlJc w:val="left"/>
      <w:pPr>
        <w:tabs>
          <w:tab w:val="num" w:pos="360"/>
        </w:tabs>
        <w:ind w:left="360" w:hanging="360"/>
      </w:pPr>
      <w:rPr>
        <w:sz w:val="24"/>
        <w:szCs w:val="24"/>
      </w:rPr>
    </w:lvl>
  </w:abstractNum>
  <w:abstractNum w:abstractNumId="6">
    <w:nsid w:val="44DE346C"/>
    <w:multiLevelType w:val="hybridMultilevel"/>
    <w:tmpl w:val="0F4AFF62"/>
    <w:lvl w:ilvl="0" w:tplc="3A50618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7">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
    <w:nsid w:val="53BE62B5"/>
    <w:multiLevelType w:val="multilevel"/>
    <w:tmpl w:val="5B9CD0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74F2C40"/>
    <w:multiLevelType w:val="multilevel"/>
    <w:tmpl w:val="95C42D80"/>
    <w:lvl w:ilvl="0">
      <w:start w:val="1"/>
      <w:numFmt w:val="decimal"/>
      <w:lvlText w:val="%1."/>
      <w:lvlJc w:val="left"/>
      <w:pPr>
        <w:ind w:left="360" w:hanging="360"/>
      </w:pPr>
      <w:rPr>
        <w:b w:val="0"/>
        <w:color w:val="auto"/>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0">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0"/>
  </w:num>
  <w:num w:numId="3">
    <w:abstractNumId w:val="6"/>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 w:numId="13">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A32"/>
    <w:rsid w:val="00011EFD"/>
    <w:rsid w:val="000121EB"/>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6FCD"/>
    <w:rsid w:val="0003705D"/>
    <w:rsid w:val="00037527"/>
    <w:rsid w:val="000377A4"/>
    <w:rsid w:val="000378F9"/>
    <w:rsid w:val="00037977"/>
    <w:rsid w:val="00037C7B"/>
    <w:rsid w:val="00040155"/>
    <w:rsid w:val="00040CC1"/>
    <w:rsid w:val="00041465"/>
    <w:rsid w:val="00041628"/>
    <w:rsid w:val="000421CA"/>
    <w:rsid w:val="000429D5"/>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4274"/>
    <w:rsid w:val="00054863"/>
    <w:rsid w:val="000551B5"/>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11BC"/>
    <w:rsid w:val="000719CC"/>
    <w:rsid w:val="00071AF2"/>
    <w:rsid w:val="00071F20"/>
    <w:rsid w:val="000721D2"/>
    <w:rsid w:val="00072591"/>
    <w:rsid w:val="00072758"/>
    <w:rsid w:val="00072DE9"/>
    <w:rsid w:val="00072FA3"/>
    <w:rsid w:val="00073295"/>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33"/>
    <w:rsid w:val="00091AC4"/>
    <w:rsid w:val="00091B7A"/>
    <w:rsid w:val="00091F22"/>
    <w:rsid w:val="00092553"/>
    <w:rsid w:val="0009263E"/>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C004D"/>
    <w:rsid w:val="000C02F0"/>
    <w:rsid w:val="000C0A73"/>
    <w:rsid w:val="000C0C8C"/>
    <w:rsid w:val="000C0DBE"/>
    <w:rsid w:val="000C11F2"/>
    <w:rsid w:val="000C126C"/>
    <w:rsid w:val="000C23EC"/>
    <w:rsid w:val="000C31A7"/>
    <w:rsid w:val="000C328D"/>
    <w:rsid w:val="000C361E"/>
    <w:rsid w:val="000C3DA9"/>
    <w:rsid w:val="000C4842"/>
    <w:rsid w:val="000C4DF4"/>
    <w:rsid w:val="000C5885"/>
    <w:rsid w:val="000C5A01"/>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6ACD"/>
    <w:rsid w:val="000E7C9C"/>
    <w:rsid w:val="000F0B8F"/>
    <w:rsid w:val="000F13DB"/>
    <w:rsid w:val="000F1B6F"/>
    <w:rsid w:val="000F2B16"/>
    <w:rsid w:val="000F3090"/>
    <w:rsid w:val="000F33B1"/>
    <w:rsid w:val="000F3426"/>
    <w:rsid w:val="000F355F"/>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2C05"/>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73E"/>
    <w:rsid w:val="00124E78"/>
    <w:rsid w:val="00125AF8"/>
    <w:rsid w:val="00125F68"/>
    <w:rsid w:val="001262FB"/>
    <w:rsid w:val="0012698E"/>
    <w:rsid w:val="0012710F"/>
    <w:rsid w:val="00127F10"/>
    <w:rsid w:val="00130501"/>
    <w:rsid w:val="001308C8"/>
    <w:rsid w:val="001309D5"/>
    <w:rsid w:val="00130F09"/>
    <w:rsid w:val="0013161F"/>
    <w:rsid w:val="0013178F"/>
    <w:rsid w:val="00131F27"/>
    <w:rsid w:val="00132145"/>
    <w:rsid w:val="00133CDF"/>
    <w:rsid w:val="001343A6"/>
    <w:rsid w:val="00134B6E"/>
    <w:rsid w:val="00135699"/>
    <w:rsid w:val="00136500"/>
    <w:rsid w:val="001367B4"/>
    <w:rsid w:val="00136AB3"/>
    <w:rsid w:val="00136DAD"/>
    <w:rsid w:val="00136DBF"/>
    <w:rsid w:val="00136F8C"/>
    <w:rsid w:val="001373BC"/>
    <w:rsid w:val="00137B2C"/>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53D"/>
    <w:rsid w:val="00155A44"/>
    <w:rsid w:val="00155EF7"/>
    <w:rsid w:val="00156687"/>
    <w:rsid w:val="00156D81"/>
    <w:rsid w:val="001577BA"/>
    <w:rsid w:val="00157D75"/>
    <w:rsid w:val="00157E86"/>
    <w:rsid w:val="0016070A"/>
    <w:rsid w:val="00160922"/>
    <w:rsid w:val="00161956"/>
    <w:rsid w:val="00162809"/>
    <w:rsid w:val="00162BE8"/>
    <w:rsid w:val="001639DC"/>
    <w:rsid w:val="00164418"/>
    <w:rsid w:val="0016442E"/>
    <w:rsid w:val="0016485A"/>
    <w:rsid w:val="00164D7A"/>
    <w:rsid w:val="0016516B"/>
    <w:rsid w:val="00165417"/>
    <w:rsid w:val="0016559F"/>
    <w:rsid w:val="00165A6A"/>
    <w:rsid w:val="00165ECA"/>
    <w:rsid w:val="0016658C"/>
    <w:rsid w:val="00166BA3"/>
    <w:rsid w:val="001674E6"/>
    <w:rsid w:val="0017036E"/>
    <w:rsid w:val="00170637"/>
    <w:rsid w:val="00170F4F"/>
    <w:rsid w:val="00171044"/>
    <w:rsid w:val="00171E05"/>
    <w:rsid w:val="00172883"/>
    <w:rsid w:val="00172889"/>
    <w:rsid w:val="00172939"/>
    <w:rsid w:val="00172C69"/>
    <w:rsid w:val="00172F65"/>
    <w:rsid w:val="00173881"/>
    <w:rsid w:val="00173DA4"/>
    <w:rsid w:val="001740E7"/>
    <w:rsid w:val="00174149"/>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3F5"/>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60"/>
    <w:rsid w:val="001A2649"/>
    <w:rsid w:val="001A30D4"/>
    <w:rsid w:val="001A3274"/>
    <w:rsid w:val="001A333E"/>
    <w:rsid w:val="001A3407"/>
    <w:rsid w:val="001A38CF"/>
    <w:rsid w:val="001A3EFA"/>
    <w:rsid w:val="001A3F1D"/>
    <w:rsid w:val="001A45CE"/>
    <w:rsid w:val="001A46C0"/>
    <w:rsid w:val="001A4C2D"/>
    <w:rsid w:val="001A5996"/>
    <w:rsid w:val="001A5D91"/>
    <w:rsid w:val="001A6220"/>
    <w:rsid w:val="001A62FD"/>
    <w:rsid w:val="001A64C5"/>
    <w:rsid w:val="001A7146"/>
    <w:rsid w:val="001A72B0"/>
    <w:rsid w:val="001A7864"/>
    <w:rsid w:val="001A7F5E"/>
    <w:rsid w:val="001A7FB8"/>
    <w:rsid w:val="001B0537"/>
    <w:rsid w:val="001B103C"/>
    <w:rsid w:val="001B17AA"/>
    <w:rsid w:val="001B1806"/>
    <w:rsid w:val="001B242F"/>
    <w:rsid w:val="001B2715"/>
    <w:rsid w:val="001B2BB8"/>
    <w:rsid w:val="001B32B6"/>
    <w:rsid w:val="001B34E3"/>
    <w:rsid w:val="001B39CB"/>
    <w:rsid w:val="001B3B57"/>
    <w:rsid w:val="001B3B74"/>
    <w:rsid w:val="001B3E23"/>
    <w:rsid w:val="001B3F92"/>
    <w:rsid w:val="001B46FE"/>
    <w:rsid w:val="001B5CFA"/>
    <w:rsid w:val="001B6353"/>
    <w:rsid w:val="001B6588"/>
    <w:rsid w:val="001B6A95"/>
    <w:rsid w:val="001B6D06"/>
    <w:rsid w:val="001B7783"/>
    <w:rsid w:val="001B786B"/>
    <w:rsid w:val="001B7C62"/>
    <w:rsid w:val="001C1A46"/>
    <w:rsid w:val="001C1D10"/>
    <w:rsid w:val="001C1FC5"/>
    <w:rsid w:val="001C2607"/>
    <w:rsid w:val="001C2733"/>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430"/>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5B9"/>
    <w:rsid w:val="00224BFA"/>
    <w:rsid w:val="002263D4"/>
    <w:rsid w:val="00226587"/>
    <w:rsid w:val="00226EDC"/>
    <w:rsid w:val="0022750C"/>
    <w:rsid w:val="00227525"/>
    <w:rsid w:val="00227618"/>
    <w:rsid w:val="002278E8"/>
    <w:rsid w:val="00230034"/>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2ABF"/>
    <w:rsid w:val="00273197"/>
    <w:rsid w:val="00273B93"/>
    <w:rsid w:val="00273BDA"/>
    <w:rsid w:val="00273C5C"/>
    <w:rsid w:val="00274154"/>
    <w:rsid w:val="002749E8"/>
    <w:rsid w:val="002754DA"/>
    <w:rsid w:val="002756C8"/>
    <w:rsid w:val="00275EF6"/>
    <w:rsid w:val="002760A0"/>
    <w:rsid w:val="00276485"/>
    <w:rsid w:val="00276632"/>
    <w:rsid w:val="00276755"/>
    <w:rsid w:val="00276D1A"/>
    <w:rsid w:val="00277369"/>
    <w:rsid w:val="00277FD0"/>
    <w:rsid w:val="00280342"/>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66EC"/>
    <w:rsid w:val="0028715D"/>
    <w:rsid w:val="0028723D"/>
    <w:rsid w:val="0028789D"/>
    <w:rsid w:val="00287FDB"/>
    <w:rsid w:val="00290234"/>
    <w:rsid w:val="00290C7E"/>
    <w:rsid w:val="00290E6E"/>
    <w:rsid w:val="00291088"/>
    <w:rsid w:val="00291D5E"/>
    <w:rsid w:val="00291FE8"/>
    <w:rsid w:val="00292A38"/>
    <w:rsid w:val="00292B44"/>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6583"/>
    <w:rsid w:val="00296762"/>
    <w:rsid w:val="00296BA8"/>
    <w:rsid w:val="00296C27"/>
    <w:rsid w:val="00297453"/>
    <w:rsid w:val="002A061F"/>
    <w:rsid w:val="002A0739"/>
    <w:rsid w:val="002A1235"/>
    <w:rsid w:val="002A1995"/>
    <w:rsid w:val="002A30E6"/>
    <w:rsid w:val="002A31FF"/>
    <w:rsid w:val="002A425C"/>
    <w:rsid w:val="002A48BF"/>
    <w:rsid w:val="002A58E6"/>
    <w:rsid w:val="002A598F"/>
    <w:rsid w:val="002A616A"/>
    <w:rsid w:val="002A63BD"/>
    <w:rsid w:val="002A6905"/>
    <w:rsid w:val="002A69F3"/>
    <w:rsid w:val="002A7567"/>
    <w:rsid w:val="002A7D3D"/>
    <w:rsid w:val="002B09F7"/>
    <w:rsid w:val="002B0FAC"/>
    <w:rsid w:val="002B10FD"/>
    <w:rsid w:val="002B17C5"/>
    <w:rsid w:val="002B1B3A"/>
    <w:rsid w:val="002B1C88"/>
    <w:rsid w:val="002B26C4"/>
    <w:rsid w:val="002B27E9"/>
    <w:rsid w:val="002B2C10"/>
    <w:rsid w:val="002B37B6"/>
    <w:rsid w:val="002B3B9E"/>
    <w:rsid w:val="002B3D83"/>
    <w:rsid w:val="002B3D9D"/>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FE"/>
    <w:rsid w:val="002C168A"/>
    <w:rsid w:val="002C238B"/>
    <w:rsid w:val="002C23AC"/>
    <w:rsid w:val="002C27E2"/>
    <w:rsid w:val="002C2B72"/>
    <w:rsid w:val="002C2B9D"/>
    <w:rsid w:val="002C3D4D"/>
    <w:rsid w:val="002C42FB"/>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2B6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41"/>
    <w:rsid w:val="002E2F48"/>
    <w:rsid w:val="002E3931"/>
    <w:rsid w:val="002E3FB9"/>
    <w:rsid w:val="002E4D6F"/>
    <w:rsid w:val="002E6040"/>
    <w:rsid w:val="002E6A2F"/>
    <w:rsid w:val="002E6B52"/>
    <w:rsid w:val="002E6F54"/>
    <w:rsid w:val="002F002B"/>
    <w:rsid w:val="002F0A66"/>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EE"/>
    <w:rsid w:val="00327259"/>
    <w:rsid w:val="003273EC"/>
    <w:rsid w:val="00327A2E"/>
    <w:rsid w:val="0033024A"/>
    <w:rsid w:val="0033048F"/>
    <w:rsid w:val="003310F1"/>
    <w:rsid w:val="003311C2"/>
    <w:rsid w:val="00331A76"/>
    <w:rsid w:val="0033330D"/>
    <w:rsid w:val="00333A42"/>
    <w:rsid w:val="00333DAD"/>
    <w:rsid w:val="003342C1"/>
    <w:rsid w:val="0033478E"/>
    <w:rsid w:val="0033493B"/>
    <w:rsid w:val="00334CFF"/>
    <w:rsid w:val="003350A8"/>
    <w:rsid w:val="0033595A"/>
    <w:rsid w:val="00335AA0"/>
    <w:rsid w:val="00335AA2"/>
    <w:rsid w:val="003362A6"/>
    <w:rsid w:val="00336E84"/>
    <w:rsid w:val="003370C0"/>
    <w:rsid w:val="0034034A"/>
    <w:rsid w:val="00340D84"/>
    <w:rsid w:val="00340F7E"/>
    <w:rsid w:val="00341AFF"/>
    <w:rsid w:val="003422D3"/>
    <w:rsid w:val="003427F8"/>
    <w:rsid w:val="00342897"/>
    <w:rsid w:val="00342976"/>
    <w:rsid w:val="00342C24"/>
    <w:rsid w:val="00343594"/>
    <w:rsid w:val="00343651"/>
    <w:rsid w:val="00344822"/>
    <w:rsid w:val="00344E4B"/>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36B"/>
    <w:rsid w:val="00363861"/>
    <w:rsid w:val="00364B3E"/>
    <w:rsid w:val="003655FB"/>
    <w:rsid w:val="00365A3C"/>
    <w:rsid w:val="00366912"/>
    <w:rsid w:val="003678A8"/>
    <w:rsid w:val="003679B8"/>
    <w:rsid w:val="00367D16"/>
    <w:rsid w:val="003703E6"/>
    <w:rsid w:val="00370A7C"/>
    <w:rsid w:val="003714BC"/>
    <w:rsid w:val="00371691"/>
    <w:rsid w:val="00371B90"/>
    <w:rsid w:val="0037221E"/>
    <w:rsid w:val="0037251B"/>
    <w:rsid w:val="00372BAA"/>
    <w:rsid w:val="003731FA"/>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146E"/>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973EE"/>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F51"/>
    <w:rsid w:val="003A4FB4"/>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BE0"/>
    <w:rsid w:val="003C4C99"/>
    <w:rsid w:val="003C553A"/>
    <w:rsid w:val="003C569E"/>
    <w:rsid w:val="003C6299"/>
    <w:rsid w:val="003C631A"/>
    <w:rsid w:val="003C733B"/>
    <w:rsid w:val="003D03A3"/>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2B4"/>
    <w:rsid w:val="003E7A38"/>
    <w:rsid w:val="003E7BDC"/>
    <w:rsid w:val="003E7DE4"/>
    <w:rsid w:val="003E7ECB"/>
    <w:rsid w:val="003F011E"/>
    <w:rsid w:val="003F0240"/>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0A72"/>
    <w:rsid w:val="0040109F"/>
    <w:rsid w:val="004015CB"/>
    <w:rsid w:val="00401A3F"/>
    <w:rsid w:val="00401B13"/>
    <w:rsid w:val="00402DE9"/>
    <w:rsid w:val="00404037"/>
    <w:rsid w:val="004040DE"/>
    <w:rsid w:val="004041FD"/>
    <w:rsid w:val="00404346"/>
    <w:rsid w:val="00404488"/>
    <w:rsid w:val="004045C2"/>
    <w:rsid w:val="0040545C"/>
    <w:rsid w:val="00405635"/>
    <w:rsid w:val="00406338"/>
    <w:rsid w:val="004063A8"/>
    <w:rsid w:val="004067C9"/>
    <w:rsid w:val="00406E83"/>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964"/>
    <w:rsid w:val="0043621F"/>
    <w:rsid w:val="00437017"/>
    <w:rsid w:val="0043719A"/>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6C7"/>
    <w:rsid w:val="004507C1"/>
    <w:rsid w:val="004516A9"/>
    <w:rsid w:val="00451E86"/>
    <w:rsid w:val="004525F7"/>
    <w:rsid w:val="00452798"/>
    <w:rsid w:val="00452A88"/>
    <w:rsid w:val="0045345E"/>
    <w:rsid w:val="004534EB"/>
    <w:rsid w:val="0045390B"/>
    <w:rsid w:val="00453AAE"/>
    <w:rsid w:val="00453E39"/>
    <w:rsid w:val="00454FCA"/>
    <w:rsid w:val="004553EF"/>
    <w:rsid w:val="00456776"/>
    <w:rsid w:val="004568C4"/>
    <w:rsid w:val="00456D95"/>
    <w:rsid w:val="00460C45"/>
    <w:rsid w:val="00460D8D"/>
    <w:rsid w:val="00460E69"/>
    <w:rsid w:val="00461412"/>
    <w:rsid w:val="004618D3"/>
    <w:rsid w:val="00461983"/>
    <w:rsid w:val="004619C8"/>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5C"/>
    <w:rsid w:val="00491BA6"/>
    <w:rsid w:val="004937B2"/>
    <w:rsid w:val="00493D09"/>
    <w:rsid w:val="004940A0"/>
    <w:rsid w:val="004941DE"/>
    <w:rsid w:val="004944C4"/>
    <w:rsid w:val="004946C1"/>
    <w:rsid w:val="00494ADC"/>
    <w:rsid w:val="00494BC1"/>
    <w:rsid w:val="00494DEE"/>
    <w:rsid w:val="00495807"/>
    <w:rsid w:val="00495A5F"/>
    <w:rsid w:val="00496071"/>
    <w:rsid w:val="004963C3"/>
    <w:rsid w:val="004965CC"/>
    <w:rsid w:val="00496697"/>
    <w:rsid w:val="004972B4"/>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73B"/>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3C62"/>
    <w:rsid w:val="004F4A06"/>
    <w:rsid w:val="004F51A9"/>
    <w:rsid w:val="004F51E4"/>
    <w:rsid w:val="004F5861"/>
    <w:rsid w:val="004F58F6"/>
    <w:rsid w:val="004F5987"/>
    <w:rsid w:val="004F5CCD"/>
    <w:rsid w:val="004F68FD"/>
    <w:rsid w:val="004F7A13"/>
    <w:rsid w:val="004F7E57"/>
    <w:rsid w:val="005002D1"/>
    <w:rsid w:val="00500338"/>
    <w:rsid w:val="00500714"/>
    <w:rsid w:val="00500ED7"/>
    <w:rsid w:val="00501A3F"/>
    <w:rsid w:val="0050206A"/>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280F"/>
    <w:rsid w:val="00534051"/>
    <w:rsid w:val="00534340"/>
    <w:rsid w:val="0053469E"/>
    <w:rsid w:val="00534CB1"/>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6631"/>
    <w:rsid w:val="00556E6A"/>
    <w:rsid w:val="0055704C"/>
    <w:rsid w:val="0055705F"/>
    <w:rsid w:val="005570BB"/>
    <w:rsid w:val="005577A7"/>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0B2"/>
    <w:rsid w:val="00571C7A"/>
    <w:rsid w:val="00571E1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B78"/>
    <w:rsid w:val="005C6C19"/>
    <w:rsid w:val="005C6D10"/>
    <w:rsid w:val="005C6F41"/>
    <w:rsid w:val="005C7848"/>
    <w:rsid w:val="005C7944"/>
    <w:rsid w:val="005C7E03"/>
    <w:rsid w:val="005D0A52"/>
    <w:rsid w:val="005D110E"/>
    <w:rsid w:val="005D15D5"/>
    <w:rsid w:val="005D2778"/>
    <w:rsid w:val="005D2830"/>
    <w:rsid w:val="005D28CB"/>
    <w:rsid w:val="005D2E29"/>
    <w:rsid w:val="005D368E"/>
    <w:rsid w:val="005D3709"/>
    <w:rsid w:val="005D3732"/>
    <w:rsid w:val="005D3E8B"/>
    <w:rsid w:val="005D4DE3"/>
    <w:rsid w:val="005D53D3"/>
    <w:rsid w:val="005D55DD"/>
    <w:rsid w:val="005D5A3B"/>
    <w:rsid w:val="005D5C5D"/>
    <w:rsid w:val="005D5E89"/>
    <w:rsid w:val="005D5F90"/>
    <w:rsid w:val="005D6798"/>
    <w:rsid w:val="005D6CB7"/>
    <w:rsid w:val="005D79C9"/>
    <w:rsid w:val="005D7E08"/>
    <w:rsid w:val="005E0195"/>
    <w:rsid w:val="005E03E7"/>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140"/>
    <w:rsid w:val="005F0754"/>
    <w:rsid w:val="005F0CA8"/>
    <w:rsid w:val="005F110F"/>
    <w:rsid w:val="005F1388"/>
    <w:rsid w:val="005F16EF"/>
    <w:rsid w:val="005F1CE7"/>
    <w:rsid w:val="005F236E"/>
    <w:rsid w:val="005F298D"/>
    <w:rsid w:val="005F2FCA"/>
    <w:rsid w:val="005F3947"/>
    <w:rsid w:val="005F3CE7"/>
    <w:rsid w:val="005F3E72"/>
    <w:rsid w:val="005F444C"/>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0A2"/>
    <w:rsid w:val="006166E3"/>
    <w:rsid w:val="0061678C"/>
    <w:rsid w:val="006167BE"/>
    <w:rsid w:val="006172F8"/>
    <w:rsid w:val="0061734E"/>
    <w:rsid w:val="00617815"/>
    <w:rsid w:val="00620010"/>
    <w:rsid w:val="00620268"/>
    <w:rsid w:val="006207D3"/>
    <w:rsid w:val="00620BAC"/>
    <w:rsid w:val="00620D44"/>
    <w:rsid w:val="00620DE3"/>
    <w:rsid w:val="00621171"/>
    <w:rsid w:val="006211FE"/>
    <w:rsid w:val="0062204D"/>
    <w:rsid w:val="006222F4"/>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40382"/>
    <w:rsid w:val="006404FC"/>
    <w:rsid w:val="00640C18"/>
    <w:rsid w:val="00640D5A"/>
    <w:rsid w:val="006415B5"/>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810"/>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6879"/>
    <w:rsid w:val="00667B20"/>
    <w:rsid w:val="00667D85"/>
    <w:rsid w:val="0067014F"/>
    <w:rsid w:val="0067060B"/>
    <w:rsid w:val="0067084B"/>
    <w:rsid w:val="0067094C"/>
    <w:rsid w:val="00670F3A"/>
    <w:rsid w:val="006712CC"/>
    <w:rsid w:val="006713E5"/>
    <w:rsid w:val="00671BF6"/>
    <w:rsid w:val="00672240"/>
    <w:rsid w:val="006722C9"/>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8FB"/>
    <w:rsid w:val="00692A39"/>
    <w:rsid w:val="0069348C"/>
    <w:rsid w:val="00693E2F"/>
    <w:rsid w:val="00694125"/>
    <w:rsid w:val="0069437F"/>
    <w:rsid w:val="00694ABF"/>
    <w:rsid w:val="0069543A"/>
    <w:rsid w:val="00695681"/>
    <w:rsid w:val="00695C69"/>
    <w:rsid w:val="0069622D"/>
    <w:rsid w:val="00696916"/>
    <w:rsid w:val="0069694F"/>
    <w:rsid w:val="006969EB"/>
    <w:rsid w:val="00696D54"/>
    <w:rsid w:val="006973E8"/>
    <w:rsid w:val="006A0524"/>
    <w:rsid w:val="006A13FF"/>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173D"/>
    <w:rsid w:val="00712BA1"/>
    <w:rsid w:val="00712BAA"/>
    <w:rsid w:val="00712F7B"/>
    <w:rsid w:val="007138B0"/>
    <w:rsid w:val="00713ACF"/>
    <w:rsid w:val="007143DB"/>
    <w:rsid w:val="00715142"/>
    <w:rsid w:val="007152EB"/>
    <w:rsid w:val="0071563C"/>
    <w:rsid w:val="00715743"/>
    <w:rsid w:val="00715FFB"/>
    <w:rsid w:val="007162D8"/>
    <w:rsid w:val="007163F0"/>
    <w:rsid w:val="007168E3"/>
    <w:rsid w:val="007173A8"/>
    <w:rsid w:val="007178FF"/>
    <w:rsid w:val="00717B2F"/>
    <w:rsid w:val="00720072"/>
    <w:rsid w:val="007201B8"/>
    <w:rsid w:val="007202E2"/>
    <w:rsid w:val="00720B26"/>
    <w:rsid w:val="00720C08"/>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BCC"/>
    <w:rsid w:val="00744CA8"/>
    <w:rsid w:val="00745DBC"/>
    <w:rsid w:val="00745DC4"/>
    <w:rsid w:val="007460E2"/>
    <w:rsid w:val="007466E2"/>
    <w:rsid w:val="00746956"/>
    <w:rsid w:val="00747282"/>
    <w:rsid w:val="00747505"/>
    <w:rsid w:val="00750BE1"/>
    <w:rsid w:val="00751159"/>
    <w:rsid w:val="007527C5"/>
    <w:rsid w:val="00753449"/>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6ED6"/>
    <w:rsid w:val="00777880"/>
    <w:rsid w:val="0077792A"/>
    <w:rsid w:val="007801F2"/>
    <w:rsid w:val="007806F8"/>
    <w:rsid w:val="007809B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358"/>
    <w:rsid w:val="007916ED"/>
    <w:rsid w:val="00791B13"/>
    <w:rsid w:val="00791E69"/>
    <w:rsid w:val="00791EEF"/>
    <w:rsid w:val="00792025"/>
    <w:rsid w:val="00792C09"/>
    <w:rsid w:val="00792DB5"/>
    <w:rsid w:val="00792F9B"/>
    <w:rsid w:val="0079362D"/>
    <w:rsid w:val="00794275"/>
    <w:rsid w:val="00794611"/>
    <w:rsid w:val="007956B8"/>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28ED"/>
    <w:rsid w:val="007B2A02"/>
    <w:rsid w:val="007B2EDC"/>
    <w:rsid w:val="007B3B1D"/>
    <w:rsid w:val="007B48B8"/>
    <w:rsid w:val="007B4A8B"/>
    <w:rsid w:val="007B62D3"/>
    <w:rsid w:val="007B6DE9"/>
    <w:rsid w:val="007B7762"/>
    <w:rsid w:val="007B7790"/>
    <w:rsid w:val="007B77DD"/>
    <w:rsid w:val="007B7829"/>
    <w:rsid w:val="007B7DF8"/>
    <w:rsid w:val="007B7E64"/>
    <w:rsid w:val="007C04FD"/>
    <w:rsid w:val="007C0898"/>
    <w:rsid w:val="007C0A27"/>
    <w:rsid w:val="007C0CA2"/>
    <w:rsid w:val="007C17F5"/>
    <w:rsid w:val="007C1DBB"/>
    <w:rsid w:val="007C1EA2"/>
    <w:rsid w:val="007C284B"/>
    <w:rsid w:val="007C2E82"/>
    <w:rsid w:val="007C3664"/>
    <w:rsid w:val="007C36AD"/>
    <w:rsid w:val="007C37AC"/>
    <w:rsid w:val="007C3872"/>
    <w:rsid w:val="007C3F0D"/>
    <w:rsid w:val="007C5560"/>
    <w:rsid w:val="007C5714"/>
    <w:rsid w:val="007C5AE2"/>
    <w:rsid w:val="007C5B32"/>
    <w:rsid w:val="007C5B5F"/>
    <w:rsid w:val="007C5CD8"/>
    <w:rsid w:val="007C624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667A"/>
    <w:rsid w:val="007E7312"/>
    <w:rsid w:val="007E7C3F"/>
    <w:rsid w:val="007F03E5"/>
    <w:rsid w:val="007F0551"/>
    <w:rsid w:val="007F0A27"/>
    <w:rsid w:val="007F0A7C"/>
    <w:rsid w:val="007F0C22"/>
    <w:rsid w:val="007F0C2A"/>
    <w:rsid w:val="007F1267"/>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488"/>
    <w:rsid w:val="008167EA"/>
    <w:rsid w:val="00816AFF"/>
    <w:rsid w:val="00816E7E"/>
    <w:rsid w:val="0081712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A1D"/>
    <w:rsid w:val="008304F6"/>
    <w:rsid w:val="00830A64"/>
    <w:rsid w:val="0083131D"/>
    <w:rsid w:val="00831486"/>
    <w:rsid w:val="00831C9C"/>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5E3C"/>
    <w:rsid w:val="008760F2"/>
    <w:rsid w:val="008768A5"/>
    <w:rsid w:val="00880999"/>
    <w:rsid w:val="00880D9E"/>
    <w:rsid w:val="008814B3"/>
    <w:rsid w:val="00881777"/>
    <w:rsid w:val="00881F0C"/>
    <w:rsid w:val="00881FF0"/>
    <w:rsid w:val="0088209E"/>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870"/>
    <w:rsid w:val="00887B17"/>
    <w:rsid w:val="0089008B"/>
    <w:rsid w:val="008901FD"/>
    <w:rsid w:val="00890683"/>
    <w:rsid w:val="00891395"/>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8BB"/>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B41"/>
    <w:rsid w:val="008C1D60"/>
    <w:rsid w:val="008C2444"/>
    <w:rsid w:val="008C24CA"/>
    <w:rsid w:val="008C26B6"/>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548"/>
    <w:rsid w:val="008D7C5E"/>
    <w:rsid w:val="008E0033"/>
    <w:rsid w:val="008E00E8"/>
    <w:rsid w:val="008E02BE"/>
    <w:rsid w:val="008E02FE"/>
    <w:rsid w:val="008E03EC"/>
    <w:rsid w:val="008E0878"/>
    <w:rsid w:val="008E16F6"/>
    <w:rsid w:val="008E1D96"/>
    <w:rsid w:val="008E1ED1"/>
    <w:rsid w:val="008E2509"/>
    <w:rsid w:val="008E2904"/>
    <w:rsid w:val="008E2BBF"/>
    <w:rsid w:val="008E3484"/>
    <w:rsid w:val="008E3686"/>
    <w:rsid w:val="008E3752"/>
    <w:rsid w:val="008E3BA6"/>
    <w:rsid w:val="008E3E1B"/>
    <w:rsid w:val="008E555B"/>
    <w:rsid w:val="008E58F3"/>
    <w:rsid w:val="008E5B53"/>
    <w:rsid w:val="008E5BB6"/>
    <w:rsid w:val="008E68DE"/>
    <w:rsid w:val="008E7075"/>
    <w:rsid w:val="008E7295"/>
    <w:rsid w:val="008E73A9"/>
    <w:rsid w:val="008E740F"/>
    <w:rsid w:val="008F08D0"/>
    <w:rsid w:val="008F1682"/>
    <w:rsid w:val="008F1716"/>
    <w:rsid w:val="008F288B"/>
    <w:rsid w:val="008F329D"/>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1F9"/>
    <w:rsid w:val="009024C3"/>
    <w:rsid w:val="00902735"/>
    <w:rsid w:val="00902907"/>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AC7"/>
    <w:rsid w:val="00931348"/>
    <w:rsid w:val="00931371"/>
    <w:rsid w:val="00931636"/>
    <w:rsid w:val="009318FE"/>
    <w:rsid w:val="0093232C"/>
    <w:rsid w:val="00932501"/>
    <w:rsid w:val="009328B6"/>
    <w:rsid w:val="00932B26"/>
    <w:rsid w:val="00932B7A"/>
    <w:rsid w:val="009334A8"/>
    <w:rsid w:val="0093368D"/>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678"/>
    <w:rsid w:val="0098781C"/>
    <w:rsid w:val="00987E61"/>
    <w:rsid w:val="00990143"/>
    <w:rsid w:val="009904EC"/>
    <w:rsid w:val="00990C93"/>
    <w:rsid w:val="00990D9F"/>
    <w:rsid w:val="00990E2D"/>
    <w:rsid w:val="0099103E"/>
    <w:rsid w:val="00991AB9"/>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115"/>
    <w:rsid w:val="009B6ECB"/>
    <w:rsid w:val="009B7264"/>
    <w:rsid w:val="009B738B"/>
    <w:rsid w:val="009C04F7"/>
    <w:rsid w:val="009C0734"/>
    <w:rsid w:val="009C0C68"/>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223A"/>
    <w:rsid w:val="009D3894"/>
    <w:rsid w:val="009D3F7C"/>
    <w:rsid w:val="009D42EF"/>
    <w:rsid w:val="009D44F7"/>
    <w:rsid w:val="009D4B28"/>
    <w:rsid w:val="009D4C20"/>
    <w:rsid w:val="009D52E9"/>
    <w:rsid w:val="009D554B"/>
    <w:rsid w:val="009D5908"/>
    <w:rsid w:val="009D5CB7"/>
    <w:rsid w:val="009D689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7885"/>
    <w:rsid w:val="009F054D"/>
    <w:rsid w:val="009F05BA"/>
    <w:rsid w:val="009F09F0"/>
    <w:rsid w:val="009F0B5B"/>
    <w:rsid w:val="009F0B61"/>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8C8"/>
    <w:rsid w:val="00AA0BF5"/>
    <w:rsid w:val="00AA104B"/>
    <w:rsid w:val="00AA125B"/>
    <w:rsid w:val="00AA17FD"/>
    <w:rsid w:val="00AA2444"/>
    <w:rsid w:val="00AA29CD"/>
    <w:rsid w:val="00AA2AC4"/>
    <w:rsid w:val="00AA343A"/>
    <w:rsid w:val="00AA385D"/>
    <w:rsid w:val="00AA40A0"/>
    <w:rsid w:val="00AA40E9"/>
    <w:rsid w:val="00AA46A7"/>
    <w:rsid w:val="00AA470C"/>
    <w:rsid w:val="00AA5280"/>
    <w:rsid w:val="00AA56A6"/>
    <w:rsid w:val="00AA633F"/>
    <w:rsid w:val="00AA7462"/>
    <w:rsid w:val="00AA7829"/>
    <w:rsid w:val="00AB1BD5"/>
    <w:rsid w:val="00AB1D56"/>
    <w:rsid w:val="00AB23EF"/>
    <w:rsid w:val="00AB2C7E"/>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0910"/>
    <w:rsid w:val="00AF1184"/>
    <w:rsid w:val="00AF1223"/>
    <w:rsid w:val="00AF140C"/>
    <w:rsid w:val="00AF1D20"/>
    <w:rsid w:val="00AF1D75"/>
    <w:rsid w:val="00AF20F9"/>
    <w:rsid w:val="00AF21BC"/>
    <w:rsid w:val="00AF31F6"/>
    <w:rsid w:val="00AF3EC2"/>
    <w:rsid w:val="00AF48E2"/>
    <w:rsid w:val="00AF4E60"/>
    <w:rsid w:val="00AF4F40"/>
    <w:rsid w:val="00AF521C"/>
    <w:rsid w:val="00AF55E6"/>
    <w:rsid w:val="00AF61A9"/>
    <w:rsid w:val="00AF686A"/>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58C9"/>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6F3"/>
    <w:rsid w:val="00B256FA"/>
    <w:rsid w:val="00B25A5A"/>
    <w:rsid w:val="00B26172"/>
    <w:rsid w:val="00B264F7"/>
    <w:rsid w:val="00B26596"/>
    <w:rsid w:val="00B27198"/>
    <w:rsid w:val="00B27677"/>
    <w:rsid w:val="00B307A0"/>
    <w:rsid w:val="00B30820"/>
    <w:rsid w:val="00B311C0"/>
    <w:rsid w:val="00B3163D"/>
    <w:rsid w:val="00B316F6"/>
    <w:rsid w:val="00B324A8"/>
    <w:rsid w:val="00B32936"/>
    <w:rsid w:val="00B329D8"/>
    <w:rsid w:val="00B32F76"/>
    <w:rsid w:val="00B3360F"/>
    <w:rsid w:val="00B33A56"/>
    <w:rsid w:val="00B341C0"/>
    <w:rsid w:val="00B3428C"/>
    <w:rsid w:val="00B3472C"/>
    <w:rsid w:val="00B3495F"/>
    <w:rsid w:val="00B349B2"/>
    <w:rsid w:val="00B34DB1"/>
    <w:rsid w:val="00B35339"/>
    <w:rsid w:val="00B35E0A"/>
    <w:rsid w:val="00B37287"/>
    <w:rsid w:val="00B40677"/>
    <w:rsid w:val="00B407F3"/>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4F5"/>
    <w:rsid w:val="00B47B33"/>
    <w:rsid w:val="00B47D16"/>
    <w:rsid w:val="00B47EC3"/>
    <w:rsid w:val="00B504F6"/>
    <w:rsid w:val="00B5051B"/>
    <w:rsid w:val="00B50DB0"/>
    <w:rsid w:val="00B50FC3"/>
    <w:rsid w:val="00B50FF3"/>
    <w:rsid w:val="00B51FBD"/>
    <w:rsid w:val="00B527A3"/>
    <w:rsid w:val="00B527C0"/>
    <w:rsid w:val="00B52D45"/>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4A5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B0006"/>
    <w:rsid w:val="00BB019F"/>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55A4"/>
    <w:rsid w:val="00BB61E6"/>
    <w:rsid w:val="00BB6CE1"/>
    <w:rsid w:val="00BB71F3"/>
    <w:rsid w:val="00BB7A1B"/>
    <w:rsid w:val="00BC039A"/>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41B9"/>
    <w:rsid w:val="00BC4C9B"/>
    <w:rsid w:val="00BC4CB1"/>
    <w:rsid w:val="00BC6667"/>
    <w:rsid w:val="00BC6700"/>
    <w:rsid w:val="00BC69F9"/>
    <w:rsid w:val="00BC6C3C"/>
    <w:rsid w:val="00BC7A47"/>
    <w:rsid w:val="00BC7EDD"/>
    <w:rsid w:val="00BD018B"/>
    <w:rsid w:val="00BD0527"/>
    <w:rsid w:val="00BD0B15"/>
    <w:rsid w:val="00BD0CB7"/>
    <w:rsid w:val="00BD0D3D"/>
    <w:rsid w:val="00BD0D76"/>
    <w:rsid w:val="00BD119D"/>
    <w:rsid w:val="00BD1883"/>
    <w:rsid w:val="00BD18E6"/>
    <w:rsid w:val="00BD1B85"/>
    <w:rsid w:val="00BD1D4A"/>
    <w:rsid w:val="00BD1EE5"/>
    <w:rsid w:val="00BD2017"/>
    <w:rsid w:val="00BD20F5"/>
    <w:rsid w:val="00BD221B"/>
    <w:rsid w:val="00BD2408"/>
    <w:rsid w:val="00BD26A0"/>
    <w:rsid w:val="00BD26EC"/>
    <w:rsid w:val="00BD28E6"/>
    <w:rsid w:val="00BD31B8"/>
    <w:rsid w:val="00BD3B13"/>
    <w:rsid w:val="00BD3CBA"/>
    <w:rsid w:val="00BD3F4B"/>
    <w:rsid w:val="00BD4305"/>
    <w:rsid w:val="00BD4856"/>
    <w:rsid w:val="00BD4D4D"/>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5C6"/>
    <w:rsid w:val="00C12940"/>
    <w:rsid w:val="00C12C0E"/>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59"/>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2096"/>
    <w:rsid w:val="00C42143"/>
    <w:rsid w:val="00C42BC4"/>
    <w:rsid w:val="00C42CAD"/>
    <w:rsid w:val="00C42E84"/>
    <w:rsid w:val="00C42FF5"/>
    <w:rsid w:val="00C431F7"/>
    <w:rsid w:val="00C43DFD"/>
    <w:rsid w:val="00C44086"/>
    <w:rsid w:val="00C4425B"/>
    <w:rsid w:val="00C45615"/>
    <w:rsid w:val="00C4568F"/>
    <w:rsid w:val="00C45C1F"/>
    <w:rsid w:val="00C45E28"/>
    <w:rsid w:val="00C45E57"/>
    <w:rsid w:val="00C460CC"/>
    <w:rsid w:val="00C46114"/>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98F"/>
    <w:rsid w:val="00C57819"/>
    <w:rsid w:val="00C57ED8"/>
    <w:rsid w:val="00C60739"/>
    <w:rsid w:val="00C60785"/>
    <w:rsid w:val="00C60B46"/>
    <w:rsid w:val="00C6120E"/>
    <w:rsid w:val="00C61D7A"/>
    <w:rsid w:val="00C621AB"/>
    <w:rsid w:val="00C62E1E"/>
    <w:rsid w:val="00C633CF"/>
    <w:rsid w:val="00C64B3A"/>
    <w:rsid w:val="00C65758"/>
    <w:rsid w:val="00C6667C"/>
    <w:rsid w:val="00C66701"/>
    <w:rsid w:val="00C6703D"/>
    <w:rsid w:val="00C67360"/>
    <w:rsid w:val="00C675C9"/>
    <w:rsid w:val="00C67638"/>
    <w:rsid w:val="00C7165B"/>
    <w:rsid w:val="00C71D13"/>
    <w:rsid w:val="00C71E1C"/>
    <w:rsid w:val="00C71E66"/>
    <w:rsid w:val="00C72529"/>
    <w:rsid w:val="00C72738"/>
    <w:rsid w:val="00C72846"/>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6B2"/>
    <w:rsid w:val="00C7584C"/>
    <w:rsid w:val="00C7626F"/>
    <w:rsid w:val="00C762BD"/>
    <w:rsid w:val="00C76300"/>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835"/>
    <w:rsid w:val="00C87CA8"/>
    <w:rsid w:val="00C90F3C"/>
    <w:rsid w:val="00C91547"/>
    <w:rsid w:val="00C91AA9"/>
    <w:rsid w:val="00C91CC6"/>
    <w:rsid w:val="00C921EA"/>
    <w:rsid w:val="00C92722"/>
    <w:rsid w:val="00C92C32"/>
    <w:rsid w:val="00C93B6A"/>
    <w:rsid w:val="00C93B88"/>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749A"/>
    <w:rsid w:val="00C9763F"/>
    <w:rsid w:val="00C977F6"/>
    <w:rsid w:val="00CA0636"/>
    <w:rsid w:val="00CA077D"/>
    <w:rsid w:val="00CA08E4"/>
    <w:rsid w:val="00CA0CD1"/>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2927"/>
    <w:rsid w:val="00CB2C32"/>
    <w:rsid w:val="00CB2CCA"/>
    <w:rsid w:val="00CB3218"/>
    <w:rsid w:val="00CB3F57"/>
    <w:rsid w:val="00CB40F2"/>
    <w:rsid w:val="00CB4661"/>
    <w:rsid w:val="00CB46DC"/>
    <w:rsid w:val="00CB4829"/>
    <w:rsid w:val="00CB50C8"/>
    <w:rsid w:val="00CB5EC8"/>
    <w:rsid w:val="00CB7BCB"/>
    <w:rsid w:val="00CB7F90"/>
    <w:rsid w:val="00CC0294"/>
    <w:rsid w:val="00CC0314"/>
    <w:rsid w:val="00CC06F3"/>
    <w:rsid w:val="00CC07F9"/>
    <w:rsid w:val="00CC0844"/>
    <w:rsid w:val="00CC0978"/>
    <w:rsid w:val="00CC0C8B"/>
    <w:rsid w:val="00CC0CC8"/>
    <w:rsid w:val="00CC0D51"/>
    <w:rsid w:val="00CC125E"/>
    <w:rsid w:val="00CC1338"/>
    <w:rsid w:val="00CC1815"/>
    <w:rsid w:val="00CC2441"/>
    <w:rsid w:val="00CC27CB"/>
    <w:rsid w:val="00CC2BA1"/>
    <w:rsid w:val="00CC3079"/>
    <w:rsid w:val="00CC37A3"/>
    <w:rsid w:val="00CC39AD"/>
    <w:rsid w:val="00CC3AD3"/>
    <w:rsid w:val="00CC3F95"/>
    <w:rsid w:val="00CC464B"/>
    <w:rsid w:val="00CC4BCE"/>
    <w:rsid w:val="00CC558B"/>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9E9"/>
    <w:rsid w:val="00CF2F25"/>
    <w:rsid w:val="00CF3ADB"/>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D00AC5"/>
    <w:rsid w:val="00D0136A"/>
    <w:rsid w:val="00D01C25"/>
    <w:rsid w:val="00D01E5E"/>
    <w:rsid w:val="00D02711"/>
    <w:rsid w:val="00D033DD"/>
    <w:rsid w:val="00D03404"/>
    <w:rsid w:val="00D03D26"/>
    <w:rsid w:val="00D042E1"/>
    <w:rsid w:val="00D0453C"/>
    <w:rsid w:val="00D045B3"/>
    <w:rsid w:val="00D04794"/>
    <w:rsid w:val="00D0497D"/>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7EB"/>
    <w:rsid w:val="00D1794F"/>
    <w:rsid w:val="00D20BD7"/>
    <w:rsid w:val="00D21076"/>
    <w:rsid w:val="00D21105"/>
    <w:rsid w:val="00D213F4"/>
    <w:rsid w:val="00D214A2"/>
    <w:rsid w:val="00D215F9"/>
    <w:rsid w:val="00D218D5"/>
    <w:rsid w:val="00D21936"/>
    <w:rsid w:val="00D22176"/>
    <w:rsid w:val="00D2289A"/>
    <w:rsid w:val="00D22FF9"/>
    <w:rsid w:val="00D2428D"/>
    <w:rsid w:val="00D24973"/>
    <w:rsid w:val="00D24AF5"/>
    <w:rsid w:val="00D255EB"/>
    <w:rsid w:val="00D25A1F"/>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29DA"/>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5F47"/>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D3"/>
    <w:rsid w:val="00D94436"/>
    <w:rsid w:val="00D9469F"/>
    <w:rsid w:val="00D94C25"/>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48A"/>
    <w:rsid w:val="00DA7AF6"/>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081A"/>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66E"/>
    <w:rsid w:val="00DD3F2E"/>
    <w:rsid w:val="00DD3F5F"/>
    <w:rsid w:val="00DD4EC6"/>
    <w:rsid w:val="00DD54E9"/>
    <w:rsid w:val="00DD5565"/>
    <w:rsid w:val="00DD57FC"/>
    <w:rsid w:val="00DD59D3"/>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A8A"/>
    <w:rsid w:val="00DF2AEE"/>
    <w:rsid w:val="00DF310D"/>
    <w:rsid w:val="00DF3AF7"/>
    <w:rsid w:val="00DF3BFE"/>
    <w:rsid w:val="00DF421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1D2"/>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5FE0"/>
    <w:rsid w:val="00E166B8"/>
    <w:rsid w:val="00E1675C"/>
    <w:rsid w:val="00E17354"/>
    <w:rsid w:val="00E17543"/>
    <w:rsid w:val="00E17E3E"/>
    <w:rsid w:val="00E20C0F"/>
    <w:rsid w:val="00E2101A"/>
    <w:rsid w:val="00E218F9"/>
    <w:rsid w:val="00E2205E"/>
    <w:rsid w:val="00E2216A"/>
    <w:rsid w:val="00E222D0"/>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203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2B5"/>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0674"/>
    <w:rsid w:val="00E616EC"/>
    <w:rsid w:val="00E61A9D"/>
    <w:rsid w:val="00E62AC7"/>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379"/>
    <w:rsid w:val="00E83AC1"/>
    <w:rsid w:val="00E83D0A"/>
    <w:rsid w:val="00E83F7B"/>
    <w:rsid w:val="00E84219"/>
    <w:rsid w:val="00E84278"/>
    <w:rsid w:val="00E847C5"/>
    <w:rsid w:val="00E84A3B"/>
    <w:rsid w:val="00E84E9E"/>
    <w:rsid w:val="00E851D6"/>
    <w:rsid w:val="00E852C3"/>
    <w:rsid w:val="00E8552C"/>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451"/>
    <w:rsid w:val="00EA1517"/>
    <w:rsid w:val="00EA1B11"/>
    <w:rsid w:val="00EA21EC"/>
    <w:rsid w:val="00EA292C"/>
    <w:rsid w:val="00EA30CB"/>
    <w:rsid w:val="00EA332E"/>
    <w:rsid w:val="00EA3343"/>
    <w:rsid w:val="00EA39F0"/>
    <w:rsid w:val="00EA3AC4"/>
    <w:rsid w:val="00EA3C71"/>
    <w:rsid w:val="00EA3D1F"/>
    <w:rsid w:val="00EA3E03"/>
    <w:rsid w:val="00EA3FD0"/>
    <w:rsid w:val="00EA4E78"/>
    <w:rsid w:val="00EA4FF9"/>
    <w:rsid w:val="00EA506C"/>
    <w:rsid w:val="00EA51E3"/>
    <w:rsid w:val="00EA529B"/>
    <w:rsid w:val="00EA542D"/>
    <w:rsid w:val="00EA5CE4"/>
    <w:rsid w:val="00EA673B"/>
    <w:rsid w:val="00EA676A"/>
    <w:rsid w:val="00EA6B3D"/>
    <w:rsid w:val="00EA7BD2"/>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32A"/>
    <w:rsid w:val="00ED1A4D"/>
    <w:rsid w:val="00ED1DD5"/>
    <w:rsid w:val="00ED1DED"/>
    <w:rsid w:val="00ED237E"/>
    <w:rsid w:val="00ED24A6"/>
    <w:rsid w:val="00ED29E7"/>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464"/>
    <w:rsid w:val="00EE6523"/>
    <w:rsid w:val="00EE6940"/>
    <w:rsid w:val="00EE6D69"/>
    <w:rsid w:val="00EE7094"/>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82B"/>
    <w:rsid w:val="00EF39C2"/>
    <w:rsid w:val="00EF39E6"/>
    <w:rsid w:val="00EF42D3"/>
    <w:rsid w:val="00EF46D2"/>
    <w:rsid w:val="00EF566D"/>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4042F"/>
    <w:rsid w:val="00F40D1C"/>
    <w:rsid w:val="00F415E4"/>
    <w:rsid w:val="00F4164E"/>
    <w:rsid w:val="00F41C55"/>
    <w:rsid w:val="00F42214"/>
    <w:rsid w:val="00F427A1"/>
    <w:rsid w:val="00F43281"/>
    <w:rsid w:val="00F43378"/>
    <w:rsid w:val="00F43742"/>
    <w:rsid w:val="00F43AA1"/>
    <w:rsid w:val="00F43E32"/>
    <w:rsid w:val="00F443BC"/>
    <w:rsid w:val="00F44402"/>
    <w:rsid w:val="00F44A4F"/>
    <w:rsid w:val="00F44B0E"/>
    <w:rsid w:val="00F44BDB"/>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984"/>
    <w:rsid w:val="00FE4D00"/>
    <w:rsid w:val="00FE4FC4"/>
    <w:rsid w:val="00FE59D3"/>
    <w:rsid w:val="00FE61AA"/>
    <w:rsid w:val="00FE6ACF"/>
    <w:rsid w:val="00FE72AA"/>
    <w:rsid w:val="00FE7404"/>
    <w:rsid w:val="00FE7A4C"/>
    <w:rsid w:val="00FE7A4D"/>
    <w:rsid w:val="00FF022E"/>
    <w:rsid w:val="00FF0B83"/>
    <w:rsid w:val="00FF0D6C"/>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37D300063D6DEB3E944ECEF28F43561BC707369CC4F7FFE37B72AD6209E942CDAB840AD32913Fc9v3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E84579AA8FAA9A544B0DAD283F9EBE03235107F6295DBA6800890F2FFDC0FBBDDA99155FCAFA5E1MB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A8CF1303E23785838E03BA23702EFCC86FF0812B5586527FF85D748913859D8ECDEAF03DBDC5971XDLEN" TargetMode="External"/><Relationship Id="rId4" Type="http://schemas.openxmlformats.org/officeDocument/2006/relationships/settings" Target="settings.xml"/><Relationship Id="rId9" Type="http://schemas.openxmlformats.org/officeDocument/2006/relationships/hyperlink" Target="consultantplus://offline/ref=DA8CF1303E23785838E03BA23702EFCC86FF0812B5586527FF85D748913859D8ECDEAF03DBDC5972XDLB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2E2B6-27AE-4878-9B2F-4C6FB4CC5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1340</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ufk</cp:lastModifiedBy>
  <cp:revision>4</cp:revision>
  <cp:lastPrinted>2018-08-24T11:11:00Z</cp:lastPrinted>
  <dcterms:created xsi:type="dcterms:W3CDTF">2018-08-24T07:26:00Z</dcterms:created>
  <dcterms:modified xsi:type="dcterms:W3CDTF">2018-08-24T11:11:00Z</dcterms:modified>
</cp:coreProperties>
</file>