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68" w:rsidRDefault="00CA3368" w:rsidP="00CA3368">
      <w:pPr>
        <w:pStyle w:val="1"/>
      </w:pPr>
    </w:p>
    <w:p w:rsidR="00CA3368" w:rsidRDefault="00CA3368" w:rsidP="00CA3368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368" w:rsidRDefault="00CA3368" w:rsidP="00CA3368">
      <w:pPr>
        <w:jc w:val="center"/>
        <w:rPr>
          <w:sz w:val="28"/>
          <w:szCs w:val="28"/>
        </w:rPr>
      </w:pPr>
    </w:p>
    <w:p w:rsidR="00CA3368" w:rsidRDefault="00CA3368" w:rsidP="00CA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A3368" w:rsidRDefault="00CA3368" w:rsidP="00CA33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A3368" w:rsidRDefault="00CA3368" w:rsidP="00CA3368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CA3368" w:rsidRDefault="00CA3368" w:rsidP="00CA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368" w:rsidRDefault="00CA3368" w:rsidP="00CA336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№ 13</w:t>
      </w:r>
    </w:p>
    <w:p w:rsidR="00CA3368" w:rsidRDefault="00CA3368" w:rsidP="00CA3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B947E6" w:rsidRDefault="00B947E6" w:rsidP="00500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4A47" w:rsidRPr="00CA3368" w:rsidRDefault="00814A47" w:rsidP="00500E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68">
        <w:rPr>
          <w:rFonts w:ascii="Times New Roman" w:hAnsi="Times New Roman" w:cs="Times New Roman"/>
          <w:b/>
          <w:sz w:val="28"/>
          <w:szCs w:val="28"/>
        </w:rPr>
        <w:t>О порядке создания, хранения, использования и восполнения</w:t>
      </w:r>
    </w:p>
    <w:p w:rsidR="00814A47" w:rsidRPr="00CA3368" w:rsidRDefault="00814A47" w:rsidP="00500E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68">
        <w:rPr>
          <w:rFonts w:ascii="Times New Roman" w:hAnsi="Times New Roman" w:cs="Times New Roman"/>
          <w:b/>
          <w:sz w:val="28"/>
          <w:szCs w:val="28"/>
        </w:rPr>
        <w:t>резерва материальных ресурсов для ликвидации чрезвычайных</w:t>
      </w:r>
    </w:p>
    <w:p w:rsidR="00814A47" w:rsidRPr="00CA3368" w:rsidRDefault="00814A47" w:rsidP="00500E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68">
        <w:rPr>
          <w:rFonts w:ascii="Times New Roman" w:hAnsi="Times New Roman" w:cs="Times New Roman"/>
          <w:b/>
          <w:sz w:val="28"/>
          <w:szCs w:val="28"/>
        </w:rPr>
        <w:t>ситуаций администрации Череповецкого муниципального района</w:t>
      </w:r>
    </w:p>
    <w:p w:rsidR="00814A47" w:rsidRPr="00B947E6" w:rsidRDefault="00814A47" w:rsidP="00500E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947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947E6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</w:t>
      </w:r>
      <w:r w:rsidR="00192396" w:rsidRPr="00B947E6">
        <w:rPr>
          <w:rFonts w:ascii="Times New Roman" w:hAnsi="Times New Roman" w:cs="Times New Roman"/>
          <w:sz w:val="28"/>
          <w:szCs w:val="28"/>
        </w:rPr>
        <w:t>№</w:t>
      </w:r>
      <w:r w:rsidRPr="00B947E6">
        <w:rPr>
          <w:rFonts w:ascii="Times New Roman" w:hAnsi="Times New Roman" w:cs="Times New Roman"/>
          <w:sz w:val="28"/>
          <w:szCs w:val="28"/>
        </w:rPr>
        <w:t xml:space="preserve"> 68-ФЗ </w:t>
      </w:r>
      <w:r w:rsidR="00B947E6">
        <w:rPr>
          <w:rFonts w:ascii="Times New Roman" w:hAnsi="Times New Roman" w:cs="Times New Roman"/>
          <w:sz w:val="28"/>
          <w:szCs w:val="28"/>
        </w:rPr>
        <w:t>«</w:t>
      </w:r>
      <w:r w:rsidRPr="00B947E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947E6">
        <w:rPr>
          <w:rFonts w:ascii="Times New Roman" w:hAnsi="Times New Roman" w:cs="Times New Roman"/>
          <w:sz w:val="28"/>
          <w:szCs w:val="28"/>
        </w:rPr>
        <w:t>»</w:t>
      </w:r>
      <w:r w:rsidRPr="00B94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E6" w:rsidRDefault="00B947E6" w:rsidP="00B94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47" w:rsidRPr="00B947E6" w:rsidRDefault="00B947E6" w:rsidP="00B94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1140" w:history="1">
        <w:r w:rsidRPr="00B947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47E6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администрации Череповецкого муниципального района</w:t>
      </w:r>
      <w:r w:rsidR="00C261B3" w:rsidRPr="00B947E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99" w:history="1">
        <w:r w:rsidRPr="00B947E6">
          <w:rPr>
            <w:rFonts w:ascii="Times New Roman" w:hAnsi="Times New Roman" w:cs="Times New Roman"/>
            <w:sz w:val="28"/>
            <w:szCs w:val="28"/>
          </w:rPr>
          <w:t>номенклатуру</w:t>
        </w:r>
      </w:hyperlink>
      <w:r w:rsidRPr="00B947E6">
        <w:rPr>
          <w:rFonts w:ascii="Times New Roman" w:hAnsi="Times New Roman" w:cs="Times New Roman"/>
          <w:sz w:val="28"/>
          <w:szCs w:val="28"/>
        </w:rPr>
        <w:t xml:space="preserve"> и объемы резерва материальных ресурсов для ликвидации чрезвычайных ситуаций администрации Череповецкого муниципального района</w:t>
      </w:r>
      <w:r w:rsidR="00C261B3" w:rsidRPr="00B947E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3. Установить, что создание, хранение и восполнение резерва материальных ресурсов для ликвидации чрезвычайных ситуаций </w:t>
      </w:r>
      <w:r w:rsidR="00255C55" w:rsidRPr="00B947E6">
        <w:rPr>
          <w:rFonts w:ascii="Times New Roman" w:hAnsi="Times New Roman" w:cs="Times New Roman"/>
          <w:sz w:val="28"/>
          <w:szCs w:val="28"/>
        </w:rPr>
        <w:t xml:space="preserve">муниципального характера </w:t>
      </w:r>
      <w:r w:rsidRPr="00B947E6">
        <w:rPr>
          <w:rFonts w:ascii="Times New Roman" w:hAnsi="Times New Roman" w:cs="Times New Roman"/>
          <w:sz w:val="28"/>
          <w:szCs w:val="28"/>
        </w:rPr>
        <w:t>производится за счет средств бюджета района.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</w:t>
      </w:r>
      <w:r w:rsidR="001F56BF" w:rsidRPr="00B947E6">
        <w:rPr>
          <w:rFonts w:ascii="Times New Roman" w:hAnsi="Times New Roman" w:cs="Times New Roman"/>
          <w:sz w:val="28"/>
          <w:szCs w:val="28"/>
        </w:rPr>
        <w:t xml:space="preserve">, входящих в систему </w:t>
      </w:r>
      <w:r w:rsidR="006B36A2">
        <w:rPr>
          <w:rFonts w:ascii="Times New Roman" w:hAnsi="Times New Roman" w:cs="Times New Roman"/>
          <w:sz w:val="28"/>
          <w:szCs w:val="28"/>
        </w:rPr>
        <w:t>региональной подсистемы по чрезвычайным ситуациям</w:t>
      </w:r>
      <w:r w:rsidR="001F56BF" w:rsidRPr="00B947E6">
        <w:rPr>
          <w:rFonts w:ascii="Times New Roman" w:hAnsi="Times New Roman" w:cs="Times New Roman"/>
          <w:sz w:val="28"/>
          <w:szCs w:val="28"/>
        </w:rPr>
        <w:t xml:space="preserve">, </w:t>
      </w:r>
      <w:r w:rsidRPr="00B947E6">
        <w:rPr>
          <w:rFonts w:ascii="Times New Roman" w:hAnsi="Times New Roman" w:cs="Times New Roman"/>
          <w:sz w:val="28"/>
          <w:szCs w:val="28"/>
        </w:rPr>
        <w:t>создать соответствующие резервы материальных ресурсов для ликвидации чрезвычайных ситуаций</w:t>
      </w:r>
      <w:r w:rsidR="00C261B3"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5. </w:t>
      </w:r>
      <w:r w:rsidR="00255C55" w:rsidRPr="00B947E6">
        <w:rPr>
          <w:rFonts w:ascii="Times New Roman" w:hAnsi="Times New Roman" w:cs="Times New Roman"/>
          <w:sz w:val="28"/>
          <w:szCs w:val="28"/>
        </w:rPr>
        <w:t>Отделу по мобилизационной работе, гражданской обороне, защите населения и территорий от чрезвычайных ситуаций администрации района</w:t>
      </w:r>
      <w:r w:rsidRPr="00B947E6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255C55" w:rsidRPr="00B947E6">
        <w:rPr>
          <w:rFonts w:ascii="Times New Roman" w:hAnsi="Times New Roman" w:cs="Times New Roman"/>
          <w:sz w:val="28"/>
          <w:szCs w:val="28"/>
        </w:rPr>
        <w:t xml:space="preserve">Комитет гражданской защиты и социальной безопасности Вологодской области о наличии материальных ресурсов </w:t>
      </w:r>
      <w:r w:rsidRPr="00B947E6">
        <w:rPr>
          <w:rFonts w:ascii="Times New Roman" w:hAnsi="Times New Roman" w:cs="Times New Roman"/>
          <w:sz w:val="28"/>
          <w:szCs w:val="28"/>
        </w:rPr>
        <w:t xml:space="preserve">два раза в год </w:t>
      </w:r>
      <w:r w:rsidR="006B36A2">
        <w:rPr>
          <w:rFonts w:ascii="Times New Roman" w:hAnsi="Times New Roman" w:cs="Times New Roman"/>
          <w:sz w:val="28"/>
          <w:szCs w:val="28"/>
        </w:rPr>
        <w:br/>
      </w:r>
      <w:r w:rsidRPr="00B947E6">
        <w:rPr>
          <w:rFonts w:ascii="Times New Roman" w:hAnsi="Times New Roman" w:cs="Times New Roman"/>
          <w:sz w:val="28"/>
          <w:szCs w:val="28"/>
        </w:rPr>
        <w:t xml:space="preserve">до </w:t>
      </w:r>
      <w:r w:rsidR="00716C96" w:rsidRPr="006B36A2">
        <w:rPr>
          <w:rFonts w:ascii="Times New Roman" w:hAnsi="Times New Roman" w:cs="Times New Roman"/>
          <w:sz w:val="28"/>
          <w:szCs w:val="28"/>
        </w:rPr>
        <w:t>20</w:t>
      </w:r>
      <w:r w:rsidRPr="00B947E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</w:t>
      </w:r>
      <w:r w:rsidR="00C261B3" w:rsidRPr="00B947E6">
        <w:rPr>
          <w:rFonts w:ascii="Times New Roman" w:hAnsi="Times New Roman" w:cs="Times New Roman"/>
          <w:sz w:val="28"/>
          <w:szCs w:val="28"/>
        </w:rPr>
        <w:t>полугодием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94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7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16C96" w:rsidRPr="00B947E6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района Соколова А.М.</w:t>
      </w:r>
    </w:p>
    <w:p w:rsidR="00500ECC" w:rsidRDefault="00500ECC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368" w:rsidRPr="00B947E6" w:rsidRDefault="00CA3368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0ECC" w:rsidRPr="00B947E6" w:rsidRDefault="00500ECC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47" w:rsidRPr="00B947E6" w:rsidRDefault="00500ECC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</w:t>
      </w:r>
      <w:r w:rsidRPr="00B947E6">
        <w:rPr>
          <w:rFonts w:ascii="Times New Roman" w:hAnsi="Times New Roman" w:cs="Times New Roman"/>
          <w:sz w:val="28"/>
          <w:szCs w:val="28"/>
        </w:rPr>
        <w:tab/>
      </w:r>
      <w:r w:rsidRPr="00B947E6">
        <w:rPr>
          <w:rFonts w:ascii="Times New Roman" w:hAnsi="Times New Roman" w:cs="Times New Roman"/>
          <w:sz w:val="28"/>
          <w:szCs w:val="28"/>
        </w:rPr>
        <w:tab/>
      </w:r>
      <w:r w:rsidRPr="00B947E6">
        <w:rPr>
          <w:rFonts w:ascii="Times New Roman" w:hAnsi="Times New Roman" w:cs="Times New Roman"/>
          <w:sz w:val="28"/>
          <w:szCs w:val="28"/>
        </w:rPr>
        <w:tab/>
      </w:r>
      <w:r w:rsidRPr="00B947E6">
        <w:rPr>
          <w:rFonts w:ascii="Times New Roman" w:hAnsi="Times New Roman" w:cs="Times New Roman"/>
          <w:sz w:val="28"/>
          <w:szCs w:val="28"/>
        </w:rPr>
        <w:tab/>
      </w:r>
      <w:r w:rsidRPr="00B947E6">
        <w:rPr>
          <w:rFonts w:ascii="Times New Roman" w:hAnsi="Times New Roman" w:cs="Times New Roman"/>
          <w:sz w:val="28"/>
          <w:szCs w:val="28"/>
        </w:rPr>
        <w:tab/>
        <w:t>Р.Э. Маслов</w:t>
      </w:r>
    </w:p>
    <w:p w:rsidR="00814A47" w:rsidRPr="00B947E6" w:rsidRDefault="00814A47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47" w:rsidRPr="00B947E6" w:rsidRDefault="00814A47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814A47" w:rsidRPr="00500ECC" w:rsidTr="00C3015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14A47" w:rsidRPr="00500ECC" w:rsidRDefault="00814A47" w:rsidP="00500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14A47" w:rsidRPr="00B947E6" w:rsidRDefault="00814A47" w:rsidP="00B947E6">
            <w:pPr>
              <w:pStyle w:val="ConsPlusNormal"/>
              <w:ind w:left="102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14A47" w:rsidRPr="00B947E6" w:rsidRDefault="00814A47" w:rsidP="00B947E6">
            <w:pPr>
              <w:pStyle w:val="ConsPlusNormal"/>
              <w:ind w:lef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</w:p>
          <w:p w:rsidR="00814A47" w:rsidRPr="00B947E6" w:rsidRDefault="00814A47" w:rsidP="00B947E6">
            <w:pPr>
              <w:pStyle w:val="ConsPlusNormal"/>
              <w:ind w:lef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3368" w:rsidRPr="00CA3368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BF" w:rsidRPr="00B947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36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C261B3" w:rsidRPr="00500ECC" w:rsidRDefault="00C261B3" w:rsidP="00B947E6">
            <w:pPr>
              <w:pStyle w:val="ConsPlusNormal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</w:tbl>
    <w:p w:rsidR="00814A47" w:rsidRPr="00C261B3" w:rsidRDefault="00814A47" w:rsidP="00500EC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0"/>
      <w:bookmarkEnd w:id="0"/>
      <w:r w:rsidRPr="00B947E6">
        <w:rPr>
          <w:rFonts w:ascii="Times New Roman" w:hAnsi="Times New Roman" w:cs="Times New Roman"/>
          <w:sz w:val="28"/>
          <w:szCs w:val="28"/>
        </w:rPr>
        <w:t>Порядок</w:t>
      </w:r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</w:t>
      </w:r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</w:p>
    <w:p w:rsidR="00814A47" w:rsidRPr="00B947E6" w:rsidRDefault="00716C96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</w:p>
    <w:p w:rsidR="00C261B3" w:rsidRPr="00B947E6" w:rsidRDefault="00C261B3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14A47" w:rsidRPr="00B947E6" w:rsidRDefault="00814A47" w:rsidP="00500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B94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47E6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 w:rsidR="00142282" w:rsidRPr="00B947E6">
        <w:rPr>
          <w:rFonts w:ascii="Times New Roman" w:hAnsi="Times New Roman" w:cs="Times New Roman"/>
          <w:sz w:val="28"/>
          <w:szCs w:val="28"/>
        </w:rPr>
        <w:t>№</w:t>
      </w:r>
      <w:r w:rsidR="00B947E6">
        <w:rPr>
          <w:rFonts w:ascii="Times New Roman" w:hAnsi="Times New Roman" w:cs="Times New Roman"/>
          <w:sz w:val="28"/>
          <w:szCs w:val="28"/>
        </w:rPr>
        <w:t xml:space="preserve"> 68-ФЗ «</w:t>
      </w:r>
      <w:r w:rsidRPr="00B947E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947E6">
        <w:rPr>
          <w:rFonts w:ascii="Times New Roman" w:hAnsi="Times New Roman" w:cs="Times New Roman"/>
          <w:sz w:val="28"/>
          <w:szCs w:val="28"/>
        </w:rPr>
        <w:t>»</w:t>
      </w:r>
      <w:r w:rsidRPr="00B947E6">
        <w:rPr>
          <w:rFonts w:ascii="Times New Roman" w:hAnsi="Times New Roman" w:cs="Times New Roman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C261B3" w:rsidRPr="00B947E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947E6">
        <w:rPr>
          <w:rFonts w:ascii="Times New Roman" w:hAnsi="Times New Roman" w:cs="Times New Roman"/>
          <w:sz w:val="28"/>
          <w:szCs w:val="28"/>
        </w:rPr>
        <w:t xml:space="preserve"> (далее - Резерв).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47E6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Pr="00B947E6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B947E6">
        <w:rPr>
          <w:rFonts w:ascii="Times New Roman" w:hAnsi="Times New Roman" w:cs="Times New Roman"/>
          <w:sz w:val="28"/>
          <w:szCs w:val="28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4. Номенклатура и объемы материальных ресурсов Резерва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947E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947E6">
        <w:rPr>
          <w:rFonts w:ascii="Times New Roman" w:hAnsi="Times New Roman" w:cs="Times New Roman"/>
          <w:sz w:val="28"/>
          <w:szCs w:val="28"/>
        </w:rPr>
        <w:t>я ликвидации чрезвычайных ситуаций</w:t>
      </w:r>
      <w:r w:rsidR="00500ECC" w:rsidRPr="00B947E6">
        <w:rPr>
          <w:rFonts w:ascii="Times New Roman" w:hAnsi="Times New Roman" w:cs="Times New Roman"/>
          <w:sz w:val="28"/>
          <w:szCs w:val="28"/>
        </w:rPr>
        <w:t>, и утверждаются администрацией Череповецкого муниципального района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осуществляется за счет средств бюджета района, а также за счет внебюджетных источников.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7. </w:t>
      </w:r>
      <w:r w:rsidR="00500ECC" w:rsidRPr="00B947E6">
        <w:rPr>
          <w:rFonts w:ascii="Times New Roman" w:hAnsi="Times New Roman" w:cs="Times New Roman"/>
          <w:sz w:val="28"/>
          <w:szCs w:val="28"/>
        </w:rPr>
        <w:t xml:space="preserve">Формирование Резерва осуществляется путем заключения соглашений с организациями, имеющими на постоянной основе </w:t>
      </w:r>
      <w:r w:rsidR="007A6434" w:rsidRPr="00B947E6">
        <w:rPr>
          <w:rFonts w:ascii="Times New Roman" w:hAnsi="Times New Roman" w:cs="Times New Roman"/>
          <w:sz w:val="28"/>
          <w:szCs w:val="28"/>
        </w:rPr>
        <w:t xml:space="preserve">соответствующие объемы ресурсов, на их экстренную поставку. 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lastRenderedPageBreak/>
        <w:t>8. Функции по созданию, размещению, хранению и восполнению Резерва возлагаются: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по продовольствию</w:t>
      </w:r>
      <w:r w:rsidR="00C30158" w:rsidRPr="00B947E6">
        <w:rPr>
          <w:rFonts w:ascii="Times New Roman" w:hAnsi="Times New Roman" w:cs="Times New Roman"/>
          <w:sz w:val="28"/>
          <w:szCs w:val="28"/>
        </w:rPr>
        <w:t>, вещевому имуществу и предметам первой необходимости –</w:t>
      </w:r>
      <w:r w:rsidRPr="00B947E6">
        <w:rPr>
          <w:rFonts w:ascii="Times New Roman" w:hAnsi="Times New Roman" w:cs="Times New Roman"/>
          <w:sz w:val="28"/>
          <w:szCs w:val="28"/>
        </w:rPr>
        <w:t xml:space="preserve"> </w:t>
      </w:r>
      <w:r w:rsidR="00C30158" w:rsidRPr="00B947E6">
        <w:rPr>
          <w:rFonts w:ascii="Times New Roman" w:hAnsi="Times New Roman" w:cs="Times New Roman"/>
          <w:sz w:val="28"/>
          <w:szCs w:val="28"/>
        </w:rPr>
        <w:t>на отдел стратегического планирования администрации района</w:t>
      </w:r>
      <w:r w:rsidRPr="00B947E6">
        <w:rPr>
          <w:rFonts w:ascii="Times New Roman" w:hAnsi="Times New Roman" w:cs="Times New Roman"/>
          <w:sz w:val="28"/>
          <w:szCs w:val="28"/>
        </w:rPr>
        <w:t>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по строительным материалам </w:t>
      </w:r>
      <w:r w:rsidR="00C30158" w:rsidRPr="00B947E6">
        <w:rPr>
          <w:rFonts w:ascii="Times New Roman" w:hAnsi="Times New Roman" w:cs="Times New Roman"/>
          <w:sz w:val="28"/>
          <w:szCs w:val="28"/>
        </w:rPr>
        <w:t>–</w:t>
      </w:r>
      <w:r w:rsidRPr="00B947E6">
        <w:rPr>
          <w:rFonts w:ascii="Times New Roman" w:hAnsi="Times New Roman" w:cs="Times New Roman"/>
          <w:sz w:val="28"/>
          <w:szCs w:val="28"/>
        </w:rPr>
        <w:t xml:space="preserve"> </w:t>
      </w:r>
      <w:r w:rsidR="00C30158" w:rsidRPr="00B947E6">
        <w:rPr>
          <w:rFonts w:ascii="Times New Roman" w:hAnsi="Times New Roman" w:cs="Times New Roman"/>
          <w:sz w:val="28"/>
          <w:szCs w:val="28"/>
        </w:rPr>
        <w:t xml:space="preserve">на управление строительства и </w:t>
      </w:r>
      <w:r w:rsidR="006B36A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30158" w:rsidRPr="00B947E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947E6">
        <w:rPr>
          <w:rFonts w:ascii="Times New Roman" w:hAnsi="Times New Roman" w:cs="Times New Roman"/>
          <w:sz w:val="28"/>
          <w:szCs w:val="28"/>
        </w:rPr>
        <w:t>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по нефтепродуктам </w:t>
      </w:r>
      <w:r w:rsidR="00C30158" w:rsidRPr="00B947E6">
        <w:rPr>
          <w:rFonts w:ascii="Times New Roman" w:hAnsi="Times New Roman" w:cs="Times New Roman"/>
          <w:sz w:val="28"/>
          <w:szCs w:val="28"/>
        </w:rPr>
        <w:t>–</w:t>
      </w:r>
      <w:r w:rsidRPr="00B947E6">
        <w:rPr>
          <w:rFonts w:ascii="Times New Roman" w:hAnsi="Times New Roman" w:cs="Times New Roman"/>
          <w:sz w:val="28"/>
          <w:szCs w:val="28"/>
        </w:rPr>
        <w:t xml:space="preserve"> </w:t>
      </w:r>
      <w:r w:rsidR="00C30158" w:rsidRPr="00B947E6">
        <w:rPr>
          <w:rFonts w:ascii="Times New Roman" w:hAnsi="Times New Roman" w:cs="Times New Roman"/>
          <w:sz w:val="28"/>
          <w:szCs w:val="28"/>
        </w:rPr>
        <w:t>на М</w:t>
      </w:r>
      <w:r w:rsidR="006B36A2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C30158" w:rsidRPr="00B947E6">
        <w:rPr>
          <w:rFonts w:ascii="Times New Roman" w:hAnsi="Times New Roman" w:cs="Times New Roman"/>
          <w:sz w:val="28"/>
          <w:szCs w:val="28"/>
        </w:rPr>
        <w:t xml:space="preserve"> «Ц</w:t>
      </w:r>
      <w:r w:rsidR="006B36A2">
        <w:rPr>
          <w:rFonts w:ascii="Times New Roman" w:hAnsi="Times New Roman" w:cs="Times New Roman"/>
          <w:sz w:val="28"/>
          <w:szCs w:val="28"/>
        </w:rPr>
        <w:t>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B947E6">
        <w:rPr>
          <w:rFonts w:ascii="Times New Roman" w:hAnsi="Times New Roman" w:cs="Times New Roman"/>
          <w:sz w:val="28"/>
          <w:szCs w:val="28"/>
        </w:rPr>
        <w:t>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по лекарственным средствам и медицинским изделиям </w:t>
      </w:r>
      <w:r w:rsidR="00C30158" w:rsidRPr="00B947E6">
        <w:rPr>
          <w:rFonts w:ascii="Times New Roman" w:hAnsi="Times New Roman" w:cs="Times New Roman"/>
          <w:sz w:val="28"/>
          <w:szCs w:val="28"/>
        </w:rPr>
        <w:t>–</w:t>
      </w:r>
      <w:r w:rsidRPr="00B947E6">
        <w:rPr>
          <w:rFonts w:ascii="Times New Roman" w:hAnsi="Times New Roman" w:cs="Times New Roman"/>
          <w:sz w:val="28"/>
          <w:szCs w:val="28"/>
        </w:rPr>
        <w:t xml:space="preserve"> </w:t>
      </w:r>
      <w:r w:rsidR="00C30158" w:rsidRPr="00B947E6">
        <w:rPr>
          <w:rFonts w:ascii="Times New Roman" w:hAnsi="Times New Roman" w:cs="Times New Roman"/>
          <w:sz w:val="28"/>
          <w:szCs w:val="28"/>
        </w:rPr>
        <w:t>на Б</w:t>
      </w:r>
      <w:r w:rsidR="006B36A2">
        <w:rPr>
          <w:rFonts w:ascii="Times New Roman" w:hAnsi="Times New Roman" w:cs="Times New Roman"/>
          <w:sz w:val="28"/>
          <w:szCs w:val="28"/>
        </w:rPr>
        <w:t xml:space="preserve">юджетное учреждение здравоохранения </w:t>
      </w:r>
      <w:r w:rsidR="00C30158" w:rsidRPr="00B947E6">
        <w:rPr>
          <w:rFonts w:ascii="Times New Roman" w:hAnsi="Times New Roman" w:cs="Times New Roman"/>
          <w:sz w:val="28"/>
          <w:szCs w:val="28"/>
        </w:rPr>
        <w:t>В</w:t>
      </w:r>
      <w:r w:rsidR="006B36A2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C30158" w:rsidRPr="00B947E6">
        <w:rPr>
          <w:rFonts w:ascii="Times New Roman" w:hAnsi="Times New Roman" w:cs="Times New Roman"/>
          <w:sz w:val="28"/>
          <w:szCs w:val="28"/>
        </w:rPr>
        <w:t xml:space="preserve"> «Череповецкая городская больница</w:t>
      </w:r>
      <w:r w:rsidR="00255C55" w:rsidRPr="00B947E6">
        <w:rPr>
          <w:rFonts w:ascii="Times New Roman" w:hAnsi="Times New Roman" w:cs="Times New Roman"/>
          <w:sz w:val="28"/>
          <w:szCs w:val="28"/>
        </w:rPr>
        <w:t>»</w:t>
      </w:r>
      <w:r w:rsidR="00C30158" w:rsidRPr="00B947E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F56BF"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9. Органы, на которые возложены функции по созданию Резерва: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разрабатывают предложения по номенклатуре и объемам материальных ресурсов Резерва;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C30158" w:rsidRPr="00B947E6">
        <w:rPr>
          <w:rFonts w:ascii="Times New Roman" w:hAnsi="Times New Roman" w:cs="Times New Roman"/>
          <w:sz w:val="28"/>
          <w:szCs w:val="28"/>
        </w:rPr>
        <w:t>предложения о выборе поставщиков</w:t>
      </w:r>
      <w:r w:rsidRPr="00B947E6">
        <w:rPr>
          <w:rFonts w:ascii="Times New Roman" w:hAnsi="Times New Roman" w:cs="Times New Roman"/>
          <w:sz w:val="28"/>
          <w:szCs w:val="28"/>
        </w:rPr>
        <w:t xml:space="preserve"> материальных ресурсов в Резерв;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заключают </w:t>
      </w:r>
      <w:r w:rsidR="00C30158" w:rsidRPr="00B947E6">
        <w:rPr>
          <w:rFonts w:ascii="Times New Roman" w:hAnsi="Times New Roman" w:cs="Times New Roman"/>
          <w:sz w:val="28"/>
          <w:szCs w:val="28"/>
        </w:rPr>
        <w:t>соглашения</w:t>
      </w:r>
      <w:r w:rsidRPr="00B947E6">
        <w:rPr>
          <w:rFonts w:ascii="Times New Roman" w:hAnsi="Times New Roman" w:cs="Times New Roman"/>
          <w:sz w:val="28"/>
          <w:szCs w:val="28"/>
        </w:rPr>
        <w:t xml:space="preserve"> на поставку материальных ресурсов в Резерв, а также на ответственное хранение и содержание Резерва;</w:t>
      </w:r>
    </w:p>
    <w:p w:rsidR="00DD5EB4" w:rsidRPr="00B947E6" w:rsidRDefault="008F3B66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направляют заявки на поставку ресурсов в случае необходимости и организуют расчеты с организациями-поставщиками;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в районы чрезвычайных ситуаций;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подготавливают проекты правовых актов по вопросам </w:t>
      </w:r>
      <w:r w:rsidR="008F3B66" w:rsidRPr="00B947E6">
        <w:rPr>
          <w:rFonts w:ascii="Times New Roman" w:hAnsi="Times New Roman" w:cs="Times New Roman"/>
          <w:sz w:val="28"/>
          <w:szCs w:val="28"/>
        </w:rPr>
        <w:t xml:space="preserve">изменения номенклатуры, </w:t>
      </w:r>
      <w:r w:rsidRPr="00B947E6">
        <w:rPr>
          <w:rFonts w:ascii="Times New Roman" w:hAnsi="Times New Roman" w:cs="Times New Roman"/>
          <w:sz w:val="28"/>
          <w:szCs w:val="28"/>
        </w:rPr>
        <w:t>закладки, хранения, учета, обслуживания, освежения, замены, реализации, списания и выдачи материальных ресурсов Резерва.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</w:t>
      </w:r>
      <w:r w:rsidR="00DD5EB4" w:rsidRPr="00B947E6">
        <w:rPr>
          <w:rFonts w:ascii="Times New Roman" w:hAnsi="Times New Roman" w:cs="Times New Roman"/>
          <w:sz w:val="28"/>
          <w:szCs w:val="28"/>
        </w:rPr>
        <w:t>отдел по мобилизационной работе, гражданской обороне, защите населения и территорий от чрезвычайных ситуаций администрации района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11. Методическое руководство </w:t>
      </w:r>
      <w:r w:rsidR="00C30158" w:rsidRPr="00B947E6">
        <w:rPr>
          <w:rFonts w:ascii="Times New Roman" w:hAnsi="Times New Roman" w:cs="Times New Roman"/>
          <w:sz w:val="28"/>
          <w:szCs w:val="28"/>
        </w:rPr>
        <w:t>по вопросам</w:t>
      </w:r>
      <w:r w:rsidRPr="00B947E6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 осуществляет </w:t>
      </w:r>
      <w:r w:rsidR="00C30158" w:rsidRPr="00B947E6">
        <w:rPr>
          <w:rFonts w:ascii="Times New Roman" w:hAnsi="Times New Roman" w:cs="Times New Roman"/>
          <w:sz w:val="28"/>
          <w:szCs w:val="28"/>
        </w:rPr>
        <w:t>отдел по мобилизационной работе, гражданской обороне, защите населения и территорий от чрезвычайных ситуаций</w:t>
      </w:r>
      <w:r w:rsidRPr="00B947E6">
        <w:rPr>
          <w:rFonts w:ascii="Times New Roman" w:hAnsi="Times New Roman" w:cs="Times New Roman"/>
          <w:sz w:val="28"/>
          <w:szCs w:val="28"/>
        </w:rPr>
        <w:t>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13.</w:t>
      </w:r>
      <w:r w:rsidRPr="00B947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B66" w:rsidRPr="00B947E6">
        <w:rPr>
          <w:rFonts w:ascii="Times New Roman" w:hAnsi="Times New Roman" w:cs="Times New Roman"/>
          <w:sz w:val="28"/>
          <w:szCs w:val="28"/>
        </w:rPr>
        <w:t xml:space="preserve">Хранение материальных ресурсов Резерва организуется как на </w:t>
      </w:r>
      <w:r w:rsidR="008F3B66" w:rsidRPr="00B947E6">
        <w:rPr>
          <w:rFonts w:ascii="Times New Roman" w:hAnsi="Times New Roman" w:cs="Times New Roman"/>
          <w:sz w:val="28"/>
          <w:szCs w:val="28"/>
        </w:rPr>
        <w:lastRenderedPageBreak/>
        <w:t xml:space="preserve">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</w:t>
      </w:r>
      <w:proofErr w:type="gramStart"/>
      <w:r w:rsidR="008F3B66" w:rsidRPr="00B947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3B66" w:rsidRPr="00B947E6">
        <w:rPr>
          <w:rFonts w:ascii="Times New Roman" w:hAnsi="Times New Roman" w:cs="Times New Roman"/>
          <w:sz w:val="28"/>
          <w:szCs w:val="28"/>
        </w:rPr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8F3B66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5"/>
      <w:bookmarkEnd w:id="1"/>
      <w:r w:rsidRPr="00B947E6">
        <w:rPr>
          <w:rFonts w:ascii="Times New Roman" w:hAnsi="Times New Roman" w:cs="Times New Roman"/>
          <w:sz w:val="28"/>
          <w:szCs w:val="28"/>
        </w:rPr>
        <w:t xml:space="preserve">14. </w:t>
      </w:r>
      <w:r w:rsidR="008F3B66" w:rsidRPr="00B947E6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администрации Череповецкого муниципального района.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15. </w:t>
      </w:r>
      <w:r w:rsidR="008F3B66" w:rsidRPr="00B947E6">
        <w:rPr>
          <w:rFonts w:ascii="Times New Roman" w:hAnsi="Times New Roman" w:cs="Times New Roman"/>
          <w:sz w:val="28"/>
          <w:szCs w:val="28"/>
        </w:rPr>
        <w:t>Выпуск материальных ресурсов из Резерва осуществляется по решению руководителя администрации Череповецкого муниципального района или лица, его замещающего, и оформляется письменным распоряжением. Решения готовятся на основании обращений организаций, органов местного самоуправления, органов или структурных подразделений администрации района.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16. </w:t>
      </w:r>
      <w:r w:rsidR="008F3B66" w:rsidRPr="00B947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F3B66" w:rsidRPr="00B947E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F3B66" w:rsidRPr="00B947E6">
        <w:rPr>
          <w:rFonts w:ascii="Times New Roman" w:hAnsi="Times New Roman" w:cs="Times New Roman"/>
          <w:sz w:val="28"/>
          <w:szCs w:val="28"/>
        </w:rPr>
        <w:t xml:space="preserve"> возникновения на территории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17. </w:t>
      </w:r>
      <w:r w:rsidR="008F3B66" w:rsidRPr="00B947E6">
        <w:rPr>
          <w:rFonts w:ascii="Times New Roman" w:hAnsi="Times New Roman" w:cs="Times New Roman"/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Череповецкого муниципального района.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18. </w:t>
      </w:r>
      <w:r w:rsidR="008F3B66" w:rsidRPr="00B947E6">
        <w:rPr>
          <w:rFonts w:ascii="Times New Roman" w:hAnsi="Times New Roman" w:cs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14A47" w:rsidRPr="00B947E6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19. </w:t>
      </w:r>
      <w:r w:rsidR="008F3B66" w:rsidRPr="00B947E6">
        <w:rPr>
          <w:rFonts w:ascii="Times New Roman" w:hAnsi="Times New Roman" w:cs="Times New Roman"/>
          <w:sz w:val="28"/>
          <w:szCs w:val="28"/>
        </w:rPr>
        <w:t>Для ликвидации чрезвычайных ситуаций и обеспечения жизнедеятельности пострадавшего населения администрация Череповецкого муниципального района может использовать находящиеся на территории района объектовые резервы материальных ресурсов по согласованию с создавшими их организациями.</w:t>
      </w:r>
    </w:p>
    <w:p w:rsidR="001F56BF" w:rsidRDefault="00814A47" w:rsidP="00B947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7E6">
        <w:rPr>
          <w:rFonts w:ascii="Times New Roman" w:hAnsi="Times New Roman" w:cs="Times New Roman"/>
          <w:sz w:val="28"/>
          <w:szCs w:val="28"/>
        </w:rPr>
        <w:t>2</w:t>
      </w:r>
      <w:r w:rsidR="001F56BF" w:rsidRPr="00B947E6">
        <w:rPr>
          <w:rFonts w:ascii="Times New Roman" w:hAnsi="Times New Roman" w:cs="Times New Roman"/>
          <w:sz w:val="28"/>
          <w:szCs w:val="28"/>
        </w:rPr>
        <w:t>0</w:t>
      </w:r>
      <w:r w:rsidRPr="00B947E6">
        <w:rPr>
          <w:rFonts w:ascii="Times New Roman" w:hAnsi="Times New Roman" w:cs="Times New Roman"/>
          <w:sz w:val="28"/>
          <w:szCs w:val="28"/>
        </w:rPr>
        <w:t xml:space="preserve">. </w:t>
      </w:r>
      <w:r w:rsidR="008F3B66" w:rsidRPr="00B947E6">
        <w:rPr>
          <w:rFonts w:ascii="Times New Roman" w:hAnsi="Times New Roman" w:cs="Times New Roman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района о выделении ресурсов из Резерва.</w:t>
      </w:r>
      <w:r w:rsidR="001F56B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814A47" w:rsidRPr="00142282" w:rsidTr="00C261B3">
        <w:trPr>
          <w:trHeight w:val="1178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14A47" w:rsidRPr="00142282" w:rsidRDefault="00814A47" w:rsidP="00500E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14A47" w:rsidRPr="00B947E6" w:rsidRDefault="00814A47" w:rsidP="00B947E6">
            <w:pPr>
              <w:pStyle w:val="ConsPlusNormal"/>
              <w:ind w:left="1164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14A47" w:rsidRPr="00B947E6" w:rsidRDefault="00814A47" w:rsidP="00B947E6">
            <w:pPr>
              <w:pStyle w:val="ConsPlusNormal"/>
              <w:ind w:left="1164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602E85" w:rsidRPr="00B947E6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814A47" w:rsidRPr="00B947E6" w:rsidRDefault="00814A47" w:rsidP="00B947E6">
            <w:pPr>
              <w:pStyle w:val="ConsPlusNormal"/>
              <w:ind w:left="1164"/>
              <w:rPr>
                <w:rFonts w:ascii="Times New Roman" w:hAnsi="Times New Roman" w:cs="Times New Roman"/>
                <w:sz w:val="28"/>
                <w:szCs w:val="28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3368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B66" w:rsidRPr="00B947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36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C261B3" w:rsidRPr="00142282" w:rsidRDefault="00C261B3" w:rsidP="00B947E6">
            <w:pPr>
              <w:pStyle w:val="ConsPlusNormal"/>
              <w:ind w:left="1164"/>
              <w:rPr>
                <w:rFonts w:ascii="Times New Roman" w:hAnsi="Times New Roman" w:cs="Times New Roman"/>
                <w:sz w:val="24"/>
                <w:szCs w:val="24"/>
              </w:rPr>
            </w:pPr>
            <w:r w:rsidRPr="00B947E6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</w:tr>
    </w:tbl>
    <w:p w:rsidR="00C261B3" w:rsidRPr="00CA3368" w:rsidRDefault="00C261B3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99"/>
      <w:bookmarkEnd w:id="2"/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Номенклатура и объемы</w:t>
      </w:r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>резерва материальных ресурсов для ликвидации чрезвычайных</w:t>
      </w:r>
    </w:p>
    <w:p w:rsidR="00814A47" w:rsidRPr="00B947E6" w:rsidRDefault="00814A47" w:rsidP="00500E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7E6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1F56BF" w:rsidRPr="00B947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2E85" w:rsidRPr="00B947E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814A47" w:rsidRPr="00CA3368" w:rsidRDefault="00814A47" w:rsidP="00500EC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1522"/>
        <w:gridCol w:w="9"/>
        <w:gridCol w:w="1590"/>
      </w:tblGrid>
      <w:tr w:rsidR="00814A47" w:rsidRPr="00142282" w:rsidTr="001F56BF">
        <w:tc>
          <w:tcPr>
            <w:tcW w:w="5953" w:type="dxa"/>
            <w:vAlign w:val="center"/>
          </w:tcPr>
          <w:p w:rsidR="00814A47" w:rsidRPr="00142282" w:rsidRDefault="00814A47" w:rsidP="001F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материального ресурса</w:t>
            </w:r>
          </w:p>
        </w:tc>
        <w:tc>
          <w:tcPr>
            <w:tcW w:w="1531" w:type="dxa"/>
            <w:gridSpan w:val="2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0" w:type="dxa"/>
            <w:vAlign w:val="center"/>
          </w:tcPr>
          <w:p w:rsidR="00814A47" w:rsidRPr="00142282" w:rsidRDefault="00814A47" w:rsidP="001F5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14A47" w:rsidRPr="00142282" w:rsidTr="00390219">
        <w:tc>
          <w:tcPr>
            <w:tcW w:w="9074" w:type="dxa"/>
            <w:gridSpan w:val="4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</w:t>
            </w:r>
            <w:r w:rsidRPr="006B36A2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</w:t>
            </w:r>
            <w:r w:rsidR="00602E85" w:rsidRPr="006B36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чел. на </w:t>
            </w:r>
            <w:r w:rsidR="008F3B66" w:rsidRPr="0014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суток)</w:t>
            </w:r>
            <w:r w:rsidR="00602E85"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F178EA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814A47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Детское питание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716C96" w:rsidRPr="00142282" w:rsidRDefault="00716C96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Рыбные консервы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4735C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735C4" w:rsidRPr="00142282" w:rsidTr="00390219">
        <w:tc>
          <w:tcPr>
            <w:tcW w:w="5953" w:type="dxa"/>
            <w:vAlign w:val="center"/>
          </w:tcPr>
          <w:p w:rsidR="004735C4" w:rsidRPr="00142282" w:rsidRDefault="004735C4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531" w:type="dxa"/>
            <w:gridSpan w:val="2"/>
          </w:tcPr>
          <w:p w:rsidR="004735C4" w:rsidRPr="00142282" w:rsidRDefault="004735C4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4735C4" w:rsidRPr="00142282" w:rsidRDefault="004735C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питания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561B" w:rsidRPr="00142282" w:rsidTr="00390219">
        <w:tc>
          <w:tcPr>
            <w:tcW w:w="5953" w:type="dxa"/>
            <w:vAlign w:val="center"/>
          </w:tcPr>
          <w:p w:rsidR="0009561B" w:rsidRPr="00142282" w:rsidRDefault="0009561B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31" w:type="dxa"/>
            <w:gridSpan w:val="2"/>
          </w:tcPr>
          <w:p w:rsidR="0009561B" w:rsidRPr="00142282" w:rsidRDefault="0009561B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09561B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814A47" w:rsidRPr="00142282" w:rsidRDefault="0009561B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47" w:rsidRPr="00142282" w:rsidTr="00390219"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814A47" w:rsidRPr="00142282" w:rsidRDefault="00803091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814A47" w:rsidRPr="00142282" w:rsidRDefault="00803091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390219" w:rsidRPr="00142282" w:rsidTr="00390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19" w:rsidRPr="00142282" w:rsidRDefault="00390219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2. Детское питание</w:t>
            </w:r>
            <w:r w:rsidR="00EB730F"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до 1 года (</w:t>
            </w:r>
            <w:r w:rsidR="001F56BF"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</w:t>
            </w:r>
            <w:r w:rsidR="00EB730F" w:rsidRPr="00142282">
              <w:rPr>
                <w:rFonts w:ascii="Times New Roman" w:hAnsi="Times New Roman" w:cs="Times New Roman"/>
                <w:sz w:val="24"/>
                <w:szCs w:val="24"/>
              </w:rPr>
              <w:t>на 4 детей на 10 дней)</w:t>
            </w:r>
          </w:p>
        </w:tc>
      </w:tr>
      <w:tr w:rsidR="00EB730F" w:rsidRPr="00142282" w:rsidTr="00EB730F">
        <w:trPr>
          <w:trHeight w:val="104"/>
        </w:trPr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фруктовое пюре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1D48A3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и рыбопродукты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(для бульона)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 смеси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натуральное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1D48A3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B730F" w:rsidRPr="00142282" w:rsidTr="00EB730F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B730F" w:rsidRPr="00142282" w:rsidRDefault="00EB730F" w:rsidP="00EB7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EB730F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219" w:rsidRPr="00142282" w:rsidTr="00390219"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390219" w:rsidRPr="00142282" w:rsidRDefault="00390219" w:rsidP="00EB7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:rsidR="00390219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vAlign w:val="center"/>
          </w:tcPr>
          <w:p w:rsidR="00390219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A47" w:rsidRPr="00142282" w:rsidTr="00390219">
        <w:tc>
          <w:tcPr>
            <w:tcW w:w="9074" w:type="dxa"/>
            <w:gridSpan w:val="4"/>
            <w:vAlign w:val="center"/>
          </w:tcPr>
          <w:p w:rsidR="00814A47" w:rsidRPr="00142282" w:rsidRDefault="00390219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A47" w:rsidRPr="00142282">
              <w:rPr>
                <w:rFonts w:ascii="Times New Roman" w:hAnsi="Times New Roman" w:cs="Times New Roman"/>
                <w:sz w:val="24"/>
                <w:szCs w:val="24"/>
              </w:rPr>
              <w:t>. Вещевое имущество и ресурсы жизнеобеспечения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224CF5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Обувь утепленная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="007A6434"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из нерж</w:t>
            </w:r>
            <w:proofErr w:type="gramStart"/>
            <w:r w:rsidR="007A6434" w:rsidRPr="001422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A6434" w:rsidRPr="00142282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7A6434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vAlign w:val="center"/>
          </w:tcPr>
          <w:p w:rsidR="00814A47" w:rsidRPr="00142282" w:rsidRDefault="00192B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  <w:r w:rsidR="007A6434" w:rsidRPr="00142282">
              <w:rPr>
                <w:rFonts w:ascii="Times New Roman" w:hAnsi="Times New Roman" w:cs="Times New Roman"/>
                <w:sz w:val="24"/>
                <w:szCs w:val="24"/>
              </w:rPr>
              <w:t xml:space="preserve"> (коробки)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0" w:type="dxa"/>
            <w:vAlign w:val="center"/>
          </w:tcPr>
          <w:p w:rsidR="00814A47" w:rsidRPr="00142282" w:rsidRDefault="00192B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A47" w:rsidRPr="00142282" w:rsidTr="00390219">
        <w:tc>
          <w:tcPr>
            <w:tcW w:w="9074" w:type="dxa"/>
            <w:gridSpan w:val="4"/>
            <w:vAlign w:val="center"/>
          </w:tcPr>
          <w:p w:rsidR="00814A47" w:rsidRPr="006B36A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3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A47" w:rsidRPr="006B36A2">
              <w:rPr>
                <w:rFonts w:ascii="Times New Roman" w:hAnsi="Times New Roman" w:cs="Times New Roman"/>
                <w:sz w:val="24"/>
                <w:szCs w:val="24"/>
              </w:rPr>
              <w:t>. Медикаменты и медицинское имущество</w:t>
            </w:r>
          </w:p>
          <w:p w:rsidR="008F3B66" w:rsidRPr="00142282" w:rsidRDefault="008F3B66" w:rsidP="006B36A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36A2">
              <w:rPr>
                <w:rFonts w:ascii="Times New Roman" w:hAnsi="Times New Roman" w:cs="Times New Roman"/>
                <w:sz w:val="24"/>
                <w:szCs w:val="24"/>
              </w:rPr>
              <w:t xml:space="preserve">(обеспечиваются </w:t>
            </w:r>
            <w:r w:rsidR="006B36A2" w:rsidRPr="006B36A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учреждением здравоохранения Вологодской области </w:t>
            </w:r>
            <w:r w:rsidRPr="006B36A2">
              <w:rPr>
                <w:rFonts w:ascii="Times New Roman" w:hAnsi="Times New Roman" w:cs="Times New Roman"/>
                <w:sz w:val="24"/>
                <w:szCs w:val="24"/>
              </w:rPr>
              <w:t>«Череповецкая городская больница»)</w:t>
            </w:r>
          </w:p>
        </w:tc>
      </w:tr>
      <w:tr w:rsidR="00814A47" w:rsidRPr="00142282" w:rsidTr="00390219">
        <w:tc>
          <w:tcPr>
            <w:tcW w:w="9074" w:type="dxa"/>
            <w:gridSpan w:val="4"/>
            <w:vAlign w:val="center"/>
          </w:tcPr>
          <w:p w:rsidR="00814A47" w:rsidRPr="00142282" w:rsidRDefault="00EB730F" w:rsidP="00EB730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A47" w:rsidRPr="00142282">
              <w:rPr>
                <w:rFonts w:ascii="Times New Roman" w:hAnsi="Times New Roman" w:cs="Times New Roman"/>
                <w:sz w:val="24"/>
                <w:szCs w:val="24"/>
              </w:rPr>
              <w:t>. Нефтепродукты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бензин АИ-92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0" w:type="dxa"/>
            <w:vAlign w:val="center"/>
          </w:tcPr>
          <w:p w:rsidR="00814A47" w:rsidRPr="00142282" w:rsidRDefault="00EB73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814A47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90" w:type="dxa"/>
            <w:vAlign w:val="center"/>
          </w:tcPr>
          <w:p w:rsidR="00814A47" w:rsidRPr="00142282" w:rsidRDefault="00EB73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14A47" w:rsidRPr="00142282" w:rsidTr="00390219">
        <w:tc>
          <w:tcPr>
            <w:tcW w:w="5953" w:type="dxa"/>
            <w:vAlign w:val="center"/>
          </w:tcPr>
          <w:p w:rsidR="00814A47" w:rsidRPr="00142282" w:rsidRDefault="00814A47" w:rsidP="00EB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531" w:type="dxa"/>
            <w:gridSpan w:val="2"/>
            <w:vAlign w:val="center"/>
          </w:tcPr>
          <w:p w:rsidR="00814A47" w:rsidRPr="00142282" w:rsidRDefault="00EB73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center"/>
          </w:tcPr>
          <w:p w:rsidR="00814A47" w:rsidRPr="00142282" w:rsidRDefault="00EB730F" w:rsidP="00EB7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13D11" w:rsidRDefault="00313D11" w:rsidP="00EB730F">
      <w:pPr>
        <w:spacing w:after="0"/>
      </w:pPr>
    </w:p>
    <w:sectPr w:rsidR="00313D11" w:rsidSect="00CA336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2D" w:rsidRDefault="00FD242D" w:rsidP="00CA3368">
      <w:pPr>
        <w:spacing w:after="0" w:line="240" w:lineRule="auto"/>
      </w:pPr>
      <w:r>
        <w:separator/>
      </w:r>
    </w:p>
  </w:endnote>
  <w:endnote w:type="continuationSeparator" w:id="0">
    <w:p w:rsidR="00FD242D" w:rsidRDefault="00FD242D" w:rsidP="00CA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2D" w:rsidRDefault="00FD242D" w:rsidP="00CA3368">
      <w:pPr>
        <w:spacing w:after="0" w:line="240" w:lineRule="auto"/>
      </w:pPr>
      <w:r>
        <w:separator/>
      </w:r>
    </w:p>
  </w:footnote>
  <w:footnote w:type="continuationSeparator" w:id="0">
    <w:p w:rsidR="00FD242D" w:rsidRDefault="00FD242D" w:rsidP="00CA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8022"/>
      <w:docPartObj>
        <w:docPartGallery w:val="Page Numbers (Top of Page)"/>
        <w:docPartUnique/>
      </w:docPartObj>
    </w:sdtPr>
    <w:sdtContent>
      <w:p w:rsidR="00CA3368" w:rsidRDefault="00CA3368">
        <w:pPr>
          <w:pStyle w:val="a5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A3368" w:rsidRDefault="00CA33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47"/>
    <w:rsid w:val="0009561B"/>
    <w:rsid w:val="001058CD"/>
    <w:rsid w:val="00142282"/>
    <w:rsid w:val="00192396"/>
    <w:rsid w:val="00192B0F"/>
    <w:rsid w:val="001D48A3"/>
    <w:rsid w:val="001F56BF"/>
    <w:rsid w:val="00224CF5"/>
    <w:rsid w:val="00231773"/>
    <w:rsid w:val="00255C55"/>
    <w:rsid w:val="00275B35"/>
    <w:rsid w:val="002C6E9B"/>
    <w:rsid w:val="00313D11"/>
    <w:rsid w:val="00390219"/>
    <w:rsid w:val="003D72AA"/>
    <w:rsid w:val="004735C4"/>
    <w:rsid w:val="004C5941"/>
    <w:rsid w:val="00500ECC"/>
    <w:rsid w:val="00535951"/>
    <w:rsid w:val="00597FEB"/>
    <w:rsid w:val="00602E3F"/>
    <w:rsid w:val="00602E85"/>
    <w:rsid w:val="00624BD3"/>
    <w:rsid w:val="006A441C"/>
    <w:rsid w:val="006B36A2"/>
    <w:rsid w:val="00716C96"/>
    <w:rsid w:val="007A6434"/>
    <w:rsid w:val="00803091"/>
    <w:rsid w:val="00814A47"/>
    <w:rsid w:val="008157F8"/>
    <w:rsid w:val="008F3B66"/>
    <w:rsid w:val="00A73CE4"/>
    <w:rsid w:val="00B40D3F"/>
    <w:rsid w:val="00B75F8F"/>
    <w:rsid w:val="00B947E6"/>
    <w:rsid w:val="00C261B3"/>
    <w:rsid w:val="00C30158"/>
    <w:rsid w:val="00C712E8"/>
    <w:rsid w:val="00CA3368"/>
    <w:rsid w:val="00DD5EB4"/>
    <w:rsid w:val="00E608B7"/>
    <w:rsid w:val="00E837CB"/>
    <w:rsid w:val="00EB730F"/>
    <w:rsid w:val="00F032E9"/>
    <w:rsid w:val="00F178EA"/>
    <w:rsid w:val="00F45006"/>
    <w:rsid w:val="00F57112"/>
    <w:rsid w:val="00FD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7"/>
  </w:style>
  <w:style w:type="paragraph" w:styleId="1">
    <w:name w:val="heading 1"/>
    <w:basedOn w:val="a"/>
    <w:next w:val="a"/>
    <w:link w:val="10"/>
    <w:qFormat/>
    <w:rsid w:val="00CA33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6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6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336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336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header"/>
    <w:basedOn w:val="a"/>
    <w:link w:val="a6"/>
    <w:uiPriority w:val="99"/>
    <w:unhideWhenUsed/>
    <w:rsid w:val="00CA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368"/>
  </w:style>
  <w:style w:type="paragraph" w:styleId="a7">
    <w:name w:val="footer"/>
    <w:basedOn w:val="a"/>
    <w:link w:val="a8"/>
    <w:uiPriority w:val="99"/>
    <w:semiHidden/>
    <w:unhideWhenUsed/>
    <w:rsid w:val="00CA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9E7C21D16CA13AA091192B7021459618F552FD1FA6BA2A5137483DBA5AF0D53D7A6AAE0C13C948C48F704729G8c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</dc:creator>
  <cp:keywords/>
  <dc:description/>
  <cp:lastModifiedBy>Делопроизводитель</cp:lastModifiedBy>
  <cp:revision>16</cp:revision>
  <cp:lastPrinted>2023-01-17T13:56:00Z</cp:lastPrinted>
  <dcterms:created xsi:type="dcterms:W3CDTF">2022-02-09T08:50:00Z</dcterms:created>
  <dcterms:modified xsi:type="dcterms:W3CDTF">2023-01-17T13:57:00Z</dcterms:modified>
</cp:coreProperties>
</file>