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74F" w:rsidRDefault="0070374F" w:rsidP="0070374F">
      <w:pPr>
        <w:pStyle w:val="a5"/>
        <w:framePr w:w="9631" w:h="2343" w:hRule="exact" w:wrap="none" w:vAnchor="page" w:hAnchor="page" w:x="2255" w:y="151"/>
        <w:shd w:val="clear" w:color="auto" w:fill="auto"/>
        <w:spacing w:line="220" w:lineRule="exact"/>
        <w:ind w:left="20"/>
      </w:pPr>
    </w:p>
    <w:p w:rsidR="0070374F" w:rsidRDefault="0070374F" w:rsidP="0070374F">
      <w:pPr>
        <w:pStyle w:val="a5"/>
        <w:framePr w:w="9631" w:h="2343" w:hRule="exact" w:wrap="none" w:vAnchor="page" w:hAnchor="page" w:x="2255" w:y="151"/>
        <w:shd w:val="clear" w:color="auto" w:fill="auto"/>
        <w:spacing w:line="220" w:lineRule="exact"/>
        <w:ind w:left="20"/>
      </w:pPr>
    </w:p>
    <w:p w:rsidR="0070374F" w:rsidRPr="0070374F" w:rsidRDefault="0070374F" w:rsidP="0070374F">
      <w:pPr>
        <w:framePr w:w="9631" w:h="2343" w:hRule="exact" w:wrap="none" w:vAnchor="page" w:hAnchor="page" w:x="2255" w:y="151"/>
        <w:autoSpaceDE w:val="0"/>
        <w:autoSpaceDN w:val="0"/>
        <w:ind w:left="6521"/>
        <w:rPr>
          <w:rFonts w:ascii="Times New Roman" w:hAnsi="Times New Roman" w:cs="Times New Roman"/>
          <w:sz w:val="20"/>
          <w:szCs w:val="20"/>
        </w:rPr>
      </w:pPr>
      <w:r w:rsidRPr="0070374F">
        <w:rPr>
          <w:rFonts w:ascii="Times New Roman" w:hAnsi="Times New Roman" w:cs="Times New Roman"/>
          <w:sz w:val="20"/>
          <w:szCs w:val="20"/>
        </w:rPr>
        <w:t>УТВЕРЖДЕНА</w:t>
      </w:r>
    </w:p>
    <w:p w:rsidR="0070374F" w:rsidRPr="0070374F" w:rsidRDefault="0070374F" w:rsidP="0070374F">
      <w:pPr>
        <w:framePr w:w="9631" w:h="2343" w:hRule="exact" w:wrap="none" w:vAnchor="page" w:hAnchor="page" w:x="2255" w:y="151"/>
        <w:autoSpaceDE w:val="0"/>
        <w:autoSpaceDN w:val="0"/>
        <w:ind w:left="6521"/>
        <w:rPr>
          <w:rFonts w:ascii="Times New Roman" w:hAnsi="Times New Roman" w:cs="Times New Roman"/>
          <w:sz w:val="20"/>
          <w:szCs w:val="20"/>
        </w:rPr>
      </w:pPr>
      <w:r w:rsidRPr="0070374F">
        <w:rPr>
          <w:rFonts w:ascii="Times New Roman" w:hAnsi="Times New Roman" w:cs="Times New Roman"/>
          <w:sz w:val="20"/>
          <w:szCs w:val="20"/>
        </w:rPr>
        <w:t>распоряжением</w:t>
      </w:r>
    </w:p>
    <w:p w:rsidR="0070374F" w:rsidRDefault="0070374F" w:rsidP="0070374F">
      <w:pPr>
        <w:framePr w:w="9631" w:h="2343" w:hRule="exact" w:wrap="none" w:vAnchor="page" w:hAnchor="page" w:x="2255" w:y="151"/>
        <w:autoSpaceDE w:val="0"/>
        <w:autoSpaceDN w:val="0"/>
        <w:ind w:left="6521"/>
        <w:rPr>
          <w:rFonts w:ascii="Times New Roman" w:hAnsi="Times New Roman" w:cs="Times New Roman"/>
          <w:sz w:val="20"/>
          <w:szCs w:val="20"/>
        </w:rPr>
      </w:pPr>
      <w:r w:rsidRPr="0070374F">
        <w:rPr>
          <w:rFonts w:ascii="Times New Roman" w:hAnsi="Times New Roman" w:cs="Times New Roman"/>
          <w:sz w:val="20"/>
          <w:szCs w:val="20"/>
        </w:rPr>
        <w:t>первого заместителя</w:t>
      </w:r>
    </w:p>
    <w:p w:rsidR="0070374F" w:rsidRPr="0070374F" w:rsidRDefault="0070374F" w:rsidP="0070374F">
      <w:pPr>
        <w:framePr w:w="9631" w:h="2343" w:hRule="exact" w:wrap="none" w:vAnchor="page" w:hAnchor="page" w:x="2255" w:y="151"/>
        <w:autoSpaceDE w:val="0"/>
        <w:autoSpaceDN w:val="0"/>
        <w:ind w:left="6521"/>
        <w:rPr>
          <w:rFonts w:ascii="Times New Roman" w:hAnsi="Times New Roman" w:cs="Times New Roman"/>
          <w:sz w:val="20"/>
          <w:szCs w:val="20"/>
        </w:rPr>
      </w:pPr>
      <w:r w:rsidRPr="0070374F">
        <w:rPr>
          <w:rFonts w:ascii="Times New Roman" w:hAnsi="Times New Roman" w:cs="Times New Roman"/>
          <w:sz w:val="20"/>
          <w:szCs w:val="20"/>
        </w:rPr>
        <w:t xml:space="preserve"> руководителя </w:t>
      </w:r>
    </w:p>
    <w:p w:rsidR="0070374F" w:rsidRPr="0070374F" w:rsidRDefault="0070374F" w:rsidP="0070374F">
      <w:pPr>
        <w:framePr w:w="9631" w:h="2343" w:hRule="exact" w:wrap="none" w:vAnchor="page" w:hAnchor="page" w:x="2255" w:y="151"/>
        <w:autoSpaceDE w:val="0"/>
        <w:autoSpaceDN w:val="0"/>
        <w:ind w:left="6521"/>
        <w:rPr>
          <w:rFonts w:ascii="Times New Roman" w:hAnsi="Times New Roman" w:cs="Times New Roman"/>
          <w:sz w:val="20"/>
          <w:szCs w:val="20"/>
        </w:rPr>
      </w:pPr>
      <w:r w:rsidRPr="0070374F">
        <w:rPr>
          <w:rFonts w:ascii="Times New Roman" w:hAnsi="Times New Roman" w:cs="Times New Roman"/>
          <w:sz w:val="20"/>
          <w:szCs w:val="20"/>
        </w:rPr>
        <w:t>администрации района</w:t>
      </w:r>
    </w:p>
    <w:p w:rsidR="0070374F" w:rsidRDefault="0070374F" w:rsidP="0070374F">
      <w:pPr>
        <w:framePr w:w="9631" w:h="2343" w:hRule="exact" w:wrap="none" w:vAnchor="page" w:hAnchor="page" w:x="2255" w:y="151"/>
        <w:ind w:left="6521"/>
        <w:rPr>
          <w:rFonts w:ascii="Times New Roman" w:hAnsi="Times New Roman"/>
          <w:sz w:val="20"/>
          <w:szCs w:val="20"/>
        </w:rPr>
      </w:pPr>
      <w:r w:rsidRPr="0070374F">
        <w:rPr>
          <w:rFonts w:ascii="Times New Roman" w:hAnsi="Times New Roman"/>
          <w:sz w:val="20"/>
          <w:szCs w:val="20"/>
        </w:rPr>
        <w:t>от 12.07.2023 № 1347</w:t>
      </w:r>
    </w:p>
    <w:p w:rsidR="0070374F" w:rsidRDefault="0070374F" w:rsidP="0070374F">
      <w:pPr>
        <w:framePr w:w="9631" w:h="2343" w:hRule="exact" w:wrap="none" w:vAnchor="page" w:hAnchor="page" w:x="2255" w:y="151"/>
        <w:ind w:left="6521"/>
        <w:rPr>
          <w:rFonts w:ascii="Times New Roman" w:hAnsi="Times New Roman"/>
          <w:sz w:val="20"/>
          <w:szCs w:val="20"/>
        </w:rPr>
      </w:pPr>
    </w:p>
    <w:p w:rsidR="0070374F" w:rsidRDefault="0070374F" w:rsidP="0070374F">
      <w:pPr>
        <w:pStyle w:val="a5"/>
        <w:framePr w:w="9631" w:h="2343" w:hRule="exact" w:wrap="none" w:vAnchor="page" w:hAnchor="page" w:x="2255" w:y="151"/>
        <w:shd w:val="clear" w:color="auto" w:fill="auto"/>
        <w:spacing w:line="220" w:lineRule="exact"/>
        <w:ind w:left="20"/>
        <w:jc w:val="center"/>
      </w:pPr>
      <w:r>
        <w:t>Схема расположения границ публичного сервитута</w:t>
      </w:r>
    </w:p>
    <w:p w:rsidR="0070374F" w:rsidRPr="0070374F" w:rsidRDefault="0070374F" w:rsidP="0070374F">
      <w:pPr>
        <w:framePr w:w="9631" w:h="2343" w:hRule="exact" w:wrap="none" w:vAnchor="page" w:hAnchor="page" w:x="2255" w:y="151"/>
        <w:ind w:left="6521"/>
        <w:rPr>
          <w:rFonts w:ascii="Times New Roman" w:hAnsi="Times New Roman"/>
          <w:sz w:val="20"/>
          <w:szCs w:val="20"/>
        </w:rPr>
      </w:pPr>
    </w:p>
    <w:p w:rsidR="004524F2" w:rsidRDefault="002B2EE0" w:rsidP="0070374F">
      <w:pPr>
        <w:framePr w:wrap="none" w:vAnchor="page" w:hAnchor="page" w:x="2130" w:y="2443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95pt;height:529.05pt">
            <v:imagedata r:id="rId7" r:href="rId8"/>
          </v:shape>
        </w:pict>
      </w:r>
    </w:p>
    <w:p w:rsidR="004524F2" w:rsidRDefault="00850D20">
      <w:pPr>
        <w:pStyle w:val="2"/>
        <w:framePr w:w="10042" w:h="3456" w:hRule="exact" w:wrap="none" w:vAnchor="page" w:hAnchor="page" w:x="945" w:y="13100"/>
        <w:shd w:val="clear" w:color="auto" w:fill="auto"/>
        <w:tabs>
          <w:tab w:val="left" w:leader="hyphen" w:pos="1885"/>
        </w:tabs>
        <w:spacing w:before="0"/>
        <w:ind w:left="640"/>
      </w:pPr>
      <w:r>
        <w:tab/>
        <w:t xml:space="preserve"> - проектные границы публичного сервитута</w:t>
      </w:r>
    </w:p>
    <w:p w:rsidR="004524F2" w:rsidRDefault="00850D20">
      <w:pPr>
        <w:pStyle w:val="2"/>
        <w:framePr w:w="10042" w:h="3456" w:hRule="exact" w:wrap="none" w:vAnchor="page" w:hAnchor="page" w:x="945" w:y="13100"/>
        <w:numPr>
          <w:ilvl w:val="0"/>
          <w:numId w:val="1"/>
        </w:numPr>
        <w:shd w:val="clear" w:color="auto" w:fill="auto"/>
        <w:tabs>
          <w:tab w:val="left" w:pos="1416"/>
          <w:tab w:val="left" w:pos="1885"/>
        </w:tabs>
        <w:spacing w:before="0"/>
        <w:ind w:left="1320"/>
      </w:pPr>
      <w:r>
        <w:t>1</w:t>
      </w:r>
      <w:r>
        <w:tab/>
        <w:t>- характерные точки проектных границ публичного сервитута</w:t>
      </w:r>
    </w:p>
    <w:p w:rsidR="004524F2" w:rsidRDefault="00850D20">
      <w:pPr>
        <w:pStyle w:val="2"/>
        <w:framePr w:w="10042" w:h="3456" w:hRule="exact" w:wrap="none" w:vAnchor="page" w:hAnchor="page" w:x="945" w:y="13100"/>
        <w:shd w:val="clear" w:color="auto" w:fill="auto"/>
        <w:tabs>
          <w:tab w:val="left" w:leader="hyphen" w:pos="1885"/>
        </w:tabs>
        <w:spacing w:before="0"/>
        <w:ind w:left="640"/>
      </w:pPr>
      <w:r>
        <w:tab/>
        <w:t xml:space="preserve">ось проектируемой </w:t>
      </w:r>
      <w:proofErr w:type="gramStart"/>
      <w:r>
        <w:t>ВЛ</w:t>
      </w:r>
      <w:proofErr w:type="gramEnd"/>
      <w:r>
        <w:t xml:space="preserve"> 10кВ</w:t>
      </w:r>
    </w:p>
    <w:p w:rsidR="004524F2" w:rsidRDefault="00850D20">
      <w:pPr>
        <w:pStyle w:val="2"/>
        <w:framePr w:w="10042" w:h="3456" w:hRule="exact" w:wrap="none" w:vAnchor="page" w:hAnchor="page" w:x="945" w:y="13100"/>
        <w:shd w:val="clear" w:color="auto" w:fill="auto"/>
        <w:tabs>
          <w:tab w:val="left" w:leader="hyphen" w:pos="1885"/>
        </w:tabs>
        <w:spacing w:before="0" w:after="180"/>
        <w:ind w:left="640"/>
      </w:pPr>
      <w:r>
        <w:tab/>
        <w:t xml:space="preserve">границы земельных участков, </w:t>
      </w:r>
      <w:proofErr w:type="gramStart"/>
      <w:r>
        <w:t>сведения</w:t>
      </w:r>
      <w:proofErr w:type="gramEnd"/>
      <w:r>
        <w:t xml:space="preserve"> о котором содержатся в ЕГР</w:t>
      </w:r>
    </w:p>
    <w:p w:rsidR="004524F2" w:rsidRDefault="00850D20">
      <w:pPr>
        <w:pStyle w:val="2"/>
        <w:framePr w:w="10042" w:h="3456" w:hRule="exact" w:wrap="none" w:vAnchor="page" w:hAnchor="page" w:x="945" w:y="13100"/>
        <w:shd w:val="clear" w:color="auto" w:fill="auto"/>
        <w:tabs>
          <w:tab w:val="left" w:leader="hyphen" w:pos="2563"/>
          <w:tab w:val="left" w:leader="hyphen" w:pos="2698"/>
        </w:tabs>
        <w:spacing w:before="0"/>
        <w:ind w:left="1320"/>
      </w:pPr>
      <w:r>
        <w:t>:224 - кадастровый номер земельного участка</w:t>
      </w:r>
    </w:p>
    <w:p w:rsidR="004524F2" w:rsidRDefault="00850D20">
      <w:pPr>
        <w:pStyle w:val="2"/>
        <w:framePr w:w="10042" w:h="3456" w:hRule="exact" w:wrap="none" w:vAnchor="page" w:hAnchor="page" w:x="945" w:y="13100"/>
        <w:numPr>
          <w:ilvl w:val="0"/>
          <w:numId w:val="2"/>
        </w:numPr>
        <w:shd w:val="clear" w:color="auto" w:fill="auto"/>
        <w:tabs>
          <w:tab w:val="left" w:leader="hyphen" w:pos="2018"/>
          <w:tab w:val="left" w:leader="hyphen" w:pos="2018"/>
          <w:tab w:val="left" w:leader="hyphen" w:pos="2019"/>
        </w:tabs>
        <w:spacing w:before="0"/>
        <w:ind w:left="640" w:right="4460" w:firstLine="1220"/>
        <w:jc w:val="left"/>
      </w:pPr>
      <w:r>
        <w:t xml:space="preserve">граница кадастрового квартала </w:t>
      </w:r>
      <w:r>
        <w:rPr>
          <w:rStyle w:val="1"/>
        </w:rPr>
        <w:t xml:space="preserve">35:22:0108044 </w:t>
      </w:r>
      <w:r>
        <w:t xml:space="preserve">- обозначение кадастрового квартала </w:t>
      </w:r>
      <w:r>
        <w:tab/>
      </w:r>
      <w:r>
        <w:tab/>
        <w:t xml:space="preserve"> граница зоны территориальной или иной</w:t>
      </w:r>
    </w:p>
    <w:p w:rsidR="004524F2" w:rsidRDefault="00850D20">
      <w:pPr>
        <w:pStyle w:val="2"/>
        <w:framePr w:w="10042" w:h="3456" w:hRule="exact" w:wrap="none" w:vAnchor="page" w:hAnchor="page" w:x="945" w:y="13100"/>
        <w:shd w:val="clear" w:color="auto" w:fill="auto"/>
        <w:spacing w:before="0"/>
        <w:ind w:left="640"/>
      </w:pPr>
      <w:r>
        <w:t>35:22-62571 - обозначение территориальной зоны или иной по сведениям ЕГРН</w:t>
      </w:r>
    </w:p>
    <w:p w:rsidR="004524F2" w:rsidRDefault="00850D20">
      <w:pPr>
        <w:pStyle w:val="2"/>
        <w:framePr w:w="10042" w:h="3456" w:hRule="exact" w:wrap="none" w:vAnchor="page" w:hAnchor="page" w:x="945" w:y="13100"/>
        <w:shd w:val="clear" w:color="auto" w:fill="auto"/>
        <w:tabs>
          <w:tab w:val="left" w:leader="hyphen" w:pos="1885"/>
        </w:tabs>
        <w:spacing w:before="0"/>
        <w:ind w:left="640"/>
      </w:pPr>
      <w:r>
        <w:tab/>
        <w:t>граница населенного пункта</w:t>
      </w:r>
    </w:p>
    <w:p w:rsidR="004524F2" w:rsidRDefault="00850D20">
      <w:pPr>
        <w:pStyle w:val="2"/>
        <w:framePr w:w="10042" w:h="3456" w:hRule="exact" w:wrap="none" w:vAnchor="page" w:hAnchor="page" w:x="945" w:y="13100"/>
        <w:shd w:val="clear" w:color="auto" w:fill="auto"/>
        <w:tabs>
          <w:tab w:val="left" w:leader="hyphen" w:pos="1411"/>
          <w:tab w:val="left" w:leader="hyphen" w:pos="1885"/>
        </w:tabs>
        <w:spacing w:before="0" w:line="274" w:lineRule="exact"/>
        <w:ind w:left="640" w:right="5140"/>
        <w:jc w:val="left"/>
      </w:pPr>
      <w:r>
        <w:t xml:space="preserve">35:22-4.83 - обозначение населенного пункта </w:t>
      </w:r>
      <w:r>
        <w:tab/>
        <w:t>&lt;</w:t>
      </w:r>
      <w:r>
        <w:tab/>
        <w:t xml:space="preserve">&gt;- ось проектируемой </w:t>
      </w:r>
      <w:proofErr w:type="gramStart"/>
      <w:r>
        <w:t>ВЛ</w:t>
      </w:r>
      <w:proofErr w:type="gramEnd"/>
      <w:r>
        <w:t xml:space="preserve"> 10 кВ</w:t>
      </w:r>
    </w:p>
    <w:p w:rsidR="004524F2" w:rsidRDefault="00850D20">
      <w:pPr>
        <w:pStyle w:val="2"/>
        <w:framePr w:w="10042" w:h="3456" w:hRule="exact" w:wrap="none" w:vAnchor="page" w:hAnchor="page" w:x="945" w:y="13100"/>
        <w:shd w:val="clear" w:color="auto" w:fill="auto"/>
        <w:tabs>
          <w:tab w:val="left" w:leader="hyphen" w:pos="1411"/>
          <w:tab w:val="left" w:leader="hyphen" w:pos="1885"/>
          <w:tab w:val="right" w:pos="9904"/>
        </w:tabs>
        <w:spacing w:before="0" w:line="190" w:lineRule="exact"/>
        <w:ind w:left="640"/>
      </w:pPr>
      <w:r>
        <w:tab/>
        <w:t>&lt;</w:t>
      </w:r>
      <w:r>
        <w:tab/>
        <w:t xml:space="preserve">&gt;- ось проектируемой </w:t>
      </w:r>
      <w:proofErr w:type="gramStart"/>
      <w:r>
        <w:t>ВЛ</w:t>
      </w:r>
      <w:proofErr w:type="gramEnd"/>
      <w:r>
        <w:t xml:space="preserve"> 0,4 кВ</w:t>
      </w:r>
      <w:r>
        <w:tab/>
      </w:r>
    </w:p>
    <w:p w:rsidR="004524F2" w:rsidRDefault="004524F2">
      <w:pPr>
        <w:rPr>
          <w:sz w:val="2"/>
          <w:szCs w:val="2"/>
        </w:rPr>
        <w:sectPr w:rsidR="004524F2" w:rsidSect="0070374F">
          <w:pgSz w:w="11906" w:h="16838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4524F2" w:rsidRDefault="004524F2">
      <w:pPr>
        <w:pStyle w:val="a5"/>
        <w:framePr w:wrap="none" w:vAnchor="page" w:hAnchor="page" w:x="2860" w:y="140"/>
        <w:shd w:val="clear" w:color="auto" w:fill="auto"/>
        <w:spacing w:line="220" w:lineRule="exact"/>
        <w:ind w:left="20"/>
      </w:pPr>
    </w:p>
    <w:p w:rsidR="004524F2" w:rsidRDefault="000502D3" w:rsidP="0070374F">
      <w:pPr>
        <w:framePr w:wrap="none" w:vAnchor="page" w:hAnchor="page" w:x="1829" w:y="539"/>
        <w:rPr>
          <w:sz w:val="2"/>
          <w:szCs w:val="2"/>
        </w:rPr>
      </w:pPr>
      <w:r>
        <w:pict>
          <v:shape id="_x0000_i1026" type="#_x0000_t75" style="width:453.3pt;height:632.35pt" o:bordertopcolor="this" o:borderleftcolor="this" o:borderbottomcolor="this" o:borderrightcolor="this">
            <v:imagedata r:id="rId9" r:href="rId10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4524F2" w:rsidRDefault="00850D20">
      <w:pPr>
        <w:pStyle w:val="2"/>
        <w:framePr w:w="10416" w:h="3463" w:hRule="exact" w:wrap="none" w:vAnchor="page" w:hAnchor="page" w:x="758" w:y="13239"/>
        <w:shd w:val="clear" w:color="auto" w:fill="auto"/>
        <w:spacing w:before="0"/>
        <w:ind w:left="100" w:firstLine="1220"/>
        <w:jc w:val="left"/>
      </w:pPr>
      <w:r>
        <w:t xml:space="preserve">Условные </w:t>
      </w:r>
      <w:proofErr w:type="spellStart"/>
      <w:r>
        <w:t>обозначеия</w:t>
      </w:r>
      <w:proofErr w:type="spellEnd"/>
      <w:r>
        <w:t>:</w:t>
      </w:r>
    </w:p>
    <w:p w:rsidR="004524F2" w:rsidRDefault="00850D20">
      <w:pPr>
        <w:pStyle w:val="2"/>
        <w:framePr w:w="10416" w:h="3463" w:hRule="exact" w:wrap="none" w:vAnchor="page" w:hAnchor="page" w:x="758" w:y="13239"/>
        <w:shd w:val="clear" w:color="auto" w:fill="auto"/>
        <w:tabs>
          <w:tab w:val="left" w:leader="hyphen" w:pos="1362"/>
        </w:tabs>
        <w:spacing w:before="0"/>
        <w:ind w:left="100"/>
      </w:pPr>
      <w:r>
        <w:tab/>
        <w:t xml:space="preserve"> - проектные границы публичного сервитута</w:t>
      </w:r>
    </w:p>
    <w:p w:rsidR="004524F2" w:rsidRDefault="00850D20">
      <w:pPr>
        <w:pStyle w:val="2"/>
        <w:framePr w:w="10416" w:h="3463" w:hRule="exact" w:wrap="none" w:vAnchor="page" w:hAnchor="page" w:x="758" w:y="13239"/>
        <w:numPr>
          <w:ilvl w:val="0"/>
          <w:numId w:val="1"/>
        </w:numPr>
        <w:shd w:val="clear" w:color="auto" w:fill="auto"/>
        <w:tabs>
          <w:tab w:val="left" w:pos="896"/>
          <w:tab w:val="left" w:pos="1362"/>
        </w:tabs>
        <w:spacing w:before="0"/>
        <w:ind w:left="800"/>
      </w:pPr>
      <w:r>
        <w:t>1</w:t>
      </w:r>
      <w:r>
        <w:tab/>
        <w:t>- характерные точки проектных границ публичного сервитута</w:t>
      </w:r>
    </w:p>
    <w:p w:rsidR="004524F2" w:rsidRDefault="00850D20">
      <w:pPr>
        <w:pStyle w:val="2"/>
        <w:framePr w:w="10416" w:h="3463" w:hRule="exact" w:wrap="none" w:vAnchor="page" w:hAnchor="page" w:x="758" w:y="13239"/>
        <w:shd w:val="clear" w:color="auto" w:fill="auto"/>
        <w:tabs>
          <w:tab w:val="left" w:leader="hyphen" w:pos="1362"/>
        </w:tabs>
        <w:spacing w:before="0"/>
        <w:ind w:left="100"/>
      </w:pPr>
      <w:r>
        <w:tab/>
        <w:t xml:space="preserve">ось проектируемой </w:t>
      </w:r>
      <w:proofErr w:type="gramStart"/>
      <w:r>
        <w:t>ВЛ</w:t>
      </w:r>
      <w:proofErr w:type="gramEnd"/>
      <w:r>
        <w:t xml:space="preserve"> 10кВ</w:t>
      </w:r>
    </w:p>
    <w:p w:rsidR="004524F2" w:rsidRDefault="00850D20">
      <w:pPr>
        <w:pStyle w:val="2"/>
        <w:framePr w:w="10416" w:h="3463" w:hRule="exact" w:wrap="none" w:vAnchor="page" w:hAnchor="page" w:x="758" w:y="13239"/>
        <w:shd w:val="clear" w:color="auto" w:fill="auto"/>
        <w:tabs>
          <w:tab w:val="left" w:leader="hyphen" w:pos="1362"/>
        </w:tabs>
        <w:spacing w:before="0" w:after="180"/>
        <w:ind w:left="100"/>
      </w:pPr>
      <w:r>
        <w:tab/>
        <w:t xml:space="preserve">границы земельных участков, </w:t>
      </w:r>
      <w:proofErr w:type="gramStart"/>
      <w:r>
        <w:t>сведения</w:t>
      </w:r>
      <w:proofErr w:type="gramEnd"/>
      <w:r>
        <w:t xml:space="preserve"> о котором содержатся в ЕГР</w:t>
      </w:r>
    </w:p>
    <w:p w:rsidR="004524F2" w:rsidRDefault="00850D20">
      <w:pPr>
        <w:pStyle w:val="2"/>
        <w:framePr w:w="10416" w:h="3463" w:hRule="exact" w:wrap="none" w:vAnchor="page" w:hAnchor="page" w:x="758" w:y="13239"/>
        <w:shd w:val="clear" w:color="auto" w:fill="auto"/>
        <w:tabs>
          <w:tab w:val="left" w:leader="hyphen" w:pos="2043"/>
          <w:tab w:val="left" w:leader="hyphen" w:pos="2178"/>
        </w:tabs>
        <w:spacing w:before="0"/>
        <w:ind w:left="800"/>
      </w:pPr>
      <w:r>
        <w:t>:224 - кадастровый номер земельного участка</w:t>
      </w:r>
    </w:p>
    <w:p w:rsidR="004524F2" w:rsidRDefault="00850D20">
      <w:pPr>
        <w:pStyle w:val="2"/>
        <w:framePr w:w="10416" w:h="3463" w:hRule="exact" w:wrap="none" w:vAnchor="page" w:hAnchor="page" w:x="758" w:y="13239"/>
        <w:numPr>
          <w:ilvl w:val="0"/>
          <w:numId w:val="2"/>
        </w:numPr>
        <w:shd w:val="clear" w:color="auto" w:fill="auto"/>
        <w:tabs>
          <w:tab w:val="left" w:leader="hyphen" w:pos="1478"/>
          <w:tab w:val="left" w:leader="hyphen" w:pos="1478"/>
          <w:tab w:val="left" w:leader="hyphen" w:pos="1479"/>
        </w:tabs>
        <w:spacing w:before="0"/>
        <w:ind w:left="100" w:right="5380" w:firstLine="1220"/>
        <w:jc w:val="left"/>
      </w:pPr>
      <w:r>
        <w:t xml:space="preserve">граница кадастрового квартала </w:t>
      </w:r>
      <w:r>
        <w:rPr>
          <w:rStyle w:val="1"/>
        </w:rPr>
        <w:t xml:space="preserve">35:22:0108044 </w:t>
      </w:r>
      <w:r>
        <w:t xml:space="preserve">- обозначение кадастрового квартала </w:t>
      </w:r>
      <w:r>
        <w:tab/>
      </w:r>
      <w:r>
        <w:tab/>
        <w:t xml:space="preserve"> граница зоны территориальной или иной</w:t>
      </w:r>
    </w:p>
    <w:p w:rsidR="004524F2" w:rsidRDefault="00850D20">
      <w:pPr>
        <w:pStyle w:val="2"/>
        <w:framePr w:w="10416" w:h="3463" w:hRule="exact" w:wrap="none" w:vAnchor="page" w:hAnchor="page" w:x="758" w:y="13239"/>
        <w:shd w:val="clear" w:color="auto" w:fill="auto"/>
        <w:spacing w:before="0"/>
        <w:ind w:left="100"/>
      </w:pPr>
      <w:r>
        <w:t>35:22-62571 - обозначение территориальной зоны или иной по сведениям ЕГРН</w:t>
      </w:r>
    </w:p>
    <w:p w:rsidR="004524F2" w:rsidRDefault="00850D20">
      <w:pPr>
        <w:pStyle w:val="2"/>
        <w:framePr w:w="10416" w:h="3463" w:hRule="exact" w:wrap="none" w:vAnchor="page" w:hAnchor="page" w:x="758" w:y="13239"/>
        <w:shd w:val="clear" w:color="auto" w:fill="auto"/>
        <w:tabs>
          <w:tab w:val="left" w:leader="hyphen" w:pos="1362"/>
        </w:tabs>
        <w:spacing w:before="0"/>
        <w:ind w:left="100"/>
      </w:pPr>
      <w:r>
        <w:tab/>
        <w:t>граница населенного пункта</w:t>
      </w:r>
    </w:p>
    <w:p w:rsidR="004524F2" w:rsidRDefault="00850D20">
      <w:pPr>
        <w:pStyle w:val="2"/>
        <w:framePr w:w="10416" w:h="3463" w:hRule="exact" w:wrap="none" w:vAnchor="page" w:hAnchor="page" w:x="758" w:y="13239"/>
        <w:shd w:val="clear" w:color="auto" w:fill="auto"/>
        <w:tabs>
          <w:tab w:val="left" w:leader="hyphen" w:pos="894"/>
          <w:tab w:val="left" w:leader="hyphen" w:pos="1362"/>
          <w:tab w:val="right" w:pos="10247"/>
        </w:tabs>
        <w:spacing w:before="0" w:line="274" w:lineRule="exact"/>
        <w:ind w:left="100" w:right="240"/>
        <w:jc w:val="left"/>
      </w:pPr>
      <w:r>
        <w:t xml:space="preserve">35:22-4.83 - обозначение населенного пункта </w:t>
      </w:r>
      <w:r>
        <w:tab/>
      </w:r>
      <w:r>
        <w:tab/>
        <w:t xml:space="preserve">&gt;- ось проектируемой </w:t>
      </w:r>
      <w:proofErr w:type="gramStart"/>
      <w:r>
        <w:t>ВЛ</w:t>
      </w:r>
      <w:proofErr w:type="gramEnd"/>
      <w:r>
        <w:t xml:space="preserve"> 10 кВ</w:t>
      </w:r>
      <w:r>
        <w:tab/>
      </w:r>
      <w:r>
        <w:rPr>
          <w:vertAlign w:val="superscript"/>
        </w:rPr>
        <w:t>Лист 2</w:t>
      </w:r>
      <w:r>
        <w:t xml:space="preserve"> го </w:t>
      </w:r>
      <w:r>
        <w:rPr>
          <w:vertAlign w:val="superscript"/>
        </w:rPr>
        <w:t>3</w:t>
      </w:r>
    </w:p>
    <w:p w:rsidR="004524F2" w:rsidRDefault="00850D20">
      <w:pPr>
        <w:pStyle w:val="a8"/>
        <w:framePr w:w="187" w:h="2270" w:hRule="exact" w:wrap="none" w:vAnchor="page" w:hAnchor="page" w:x="9989" w:y="9572"/>
        <w:shd w:val="clear" w:color="auto" w:fill="auto"/>
        <w:spacing w:line="190" w:lineRule="exact"/>
        <w:textDirection w:val="tbRl"/>
      </w:pPr>
      <w:r>
        <w:t>Линия сводки с листом 3</w:t>
      </w:r>
    </w:p>
    <w:p w:rsidR="004524F2" w:rsidRDefault="004524F2">
      <w:pPr>
        <w:rPr>
          <w:sz w:val="2"/>
          <w:szCs w:val="2"/>
        </w:rPr>
        <w:sectPr w:rsidR="004524F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524F2" w:rsidRDefault="004524F2">
      <w:pPr>
        <w:pStyle w:val="a5"/>
        <w:framePr w:wrap="none" w:vAnchor="page" w:hAnchor="page" w:x="3196" w:y="298"/>
        <w:shd w:val="clear" w:color="auto" w:fill="auto"/>
        <w:spacing w:line="220" w:lineRule="exact"/>
        <w:ind w:left="20"/>
      </w:pPr>
    </w:p>
    <w:p w:rsidR="004524F2" w:rsidRDefault="000502D3" w:rsidP="0070374F">
      <w:pPr>
        <w:framePr w:wrap="none" w:vAnchor="page" w:hAnchor="page" w:x="1804" w:y="903"/>
        <w:rPr>
          <w:sz w:val="2"/>
          <w:szCs w:val="2"/>
        </w:rPr>
      </w:pPr>
      <w:r>
        <w:pict>
          <v:shape id="_x0000_i1027" type="#_x0000_t75" style="width:449.55pt;height:455.15pt" o:bordertopcolor="this" o:borderleftcolor="this" o:borderbottomcolor="this" o:borderrightcolor="this">
            <v:imagedata r:id="rId11" r:href="rId12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4524F2" w:rsidRDefault="00850D20">
      <w:pPr>
        <w:pStyle w:val="2"/>
        <w:framePr w:w="9403" w:h="1530" w:hRule="exact" w:wrap="none" w:vAnchor="page" w:hAnchor="page" w:x="979" w:y="10258"/>
        <w:shd w:val="clear" w:color="auto" w:fill="auto"/>
        <w:spacing w:before="0" w:after="103" w:line="190" w:lineRule="exact"/>
        <w:ind w:left="4460"/>
        <w:jc w:val="left"/>
      </w:pPr>
      <w:r>
        <w:t>Масштаб 1:5000</w:t>
      </w:r>
    </w:p>
    <w:p w:rsidR="004524F2" w:rsidRDefault="00850D20">
      <w:pPr>
        <w:pStyle w:val="2"/>
        <w:framePr w:w="9403" w:h="1530" w:hRule="exact" w:wrap="none" w:vAnchor="page" w:hAnchor="page" w:x="979" w:y="10258"/>
        <w:shd w:val="clear" w:color="auto" w:fill="auto"/>
        <w:spacing w:before="0"/>
        <w:ind w:left="1820"/>
      </w:pPr>
      <w:r>
        <w:t xml:space="preserve">Условные </w:t>
      </w:r>
      <w:proofErr w:type="spellStart"/>
      <w:r>
        <w:t>обозначеия</w:t>
      </w:r>
      <w:proofErr w:type="spellEnd"/>
      <w:r>
        <w:t>:</w:t>
      </w:r>
    </w:p>
    <w:p w:rsidR="004524F2" w:rsidRDefault="00850D20">
      <w:pPr>
        <w:pStyle w:val="2"/>
        <w:framePr w:w="9403" w:h="1530" w:hRule="exact" w:wrap="none" w:vAnchor="page" w:hAnchor="page" w:x="979" w:y="10258"/>
        <w:shd w:val="clear" w:color="auto" w:fill="auto"/>
        <w:tabs>
          <w:tab w:val="left" w:leader="hyphen" w:pos="1890"/>
        </w:tabs>
        <w:spacing w:before="0"/>
        <w:ind w:left="1260"/>
      </w:pPr>
      <w:r>
        <w:tab/>
        <w:t xml:space="preserve"> - проектные границы публичного сервитута</w:t>
      </w:r>
    </w:p>
    <w:p w:rsidR="004524F2" w:rsidRDefault="00850D20">
      <w:pPr>
        <w:pStyle w:val="2"/>
        <w:framePr w:w="9403" w:h="1530" w:hRule="exact" w:wrap="none" w:vAnchor="page" w:hAnchor="page" w:x="979" w:y="10258"/>
        <w:numPr>
          <w:ilvl w:val="0"/>
          <w:numId w:val="1"/>
        </w:numPr>
        <w:shd w:val="clear" w:color="auto" w:fill="auto"/>
        <w:tabs>
          <w:tab w:val="left" w:pos="1356"/>
          <w:tab w:val="right" w:pos="8042"/>
        </w:tabs>
        <w:spacing w:before="0"/>
        <w:ind w:left="1260"/>
      </w:pPr>
      <w:r>
        <w:t>1</w:t>
      </w:r>
      <w:r>
        <w:tab/>
        <w:t>- характерные точки проектных границ публичного сервитута</w:t>
      </w:r>
    </w:p>
    <w:p w:rsidR="004524F2" w:rsidRDefault="00850D20">
      <w:pPr>
        <w:pStyle w:val="2"/>
        <w:framePr w:w="9403" w:h="1530" w:hRule="exact" w:wrap="none" w:vAnchor="page" w:hAnchor="page" w:x="979" w:y="10258"/>
        <w:shd w:val="clear" w:color="auto" w:fill="auto"/>
        <w:tabs>
          <w:tab w:val="left" w:leader="hyphen" w:pos="1890"/>
        </w:tabs>
        <w:spacing w:before="0"/>
        <w:ind w:left="1260"/>
      </w:pPr>
      <w:r>
        <w:tab/>
        <w:t xml:space="preserve">ось проектируемой </w:t>
      </w:r>
      <w:proofErr w:type="gramStart"/>
      <w:r>
        <w:t>ВЛ</w:t>
      </w:r>
      <w:proofErr w:type="gramEnd"/>
      <w:r>
        <w:t xml:space="preserve"> 10кВ</w:t>
      </w:r>
    </w:p>
    <w:p w:rsidR="004524F2" w:rsidRDefault="00850D20">
      <w:pPr>
        <w:pStyle w:val="2"/>
        <w:framePr w:w="9403" w:h="1530" w:hRule="exact" w:wrap="none" w:vAnchor="page" w:hAnchor="page" w:x="979" w:y="10258"/>
        <w:shd w:val="clear" w:color="auto" w:fill="auto"/>
        <w:tabs>
          <w:tab w:val="left" w:leader="hyphen" w:pos="1890"/>
        </w:tabs>
        <w:spacing w:before="0"/>
        <w:ind w:left="1260"/>
      </w:pPr>
      <w:r>
        <w:tab/>
        <w:t xml:space="preserve">границы земельных участков, </w:t>
      </w:r>
      <w:proofErr w:type="gramStart"/>
      <w:r>
        <w:t>сведения</w:t>
      </w:r>
      <w:proofErr w:type="gramEnd"/>
      <w:r>
        <w:t xml:space="preserve"> о котором содержатся в ЕГР</w:t>
      </w:r>
    </w:p>
    <w:p w:rsidR="004524F2" w:rsidRDefault="00850D20">
      <w:pPr>
        <w:pStyle w:val="2"/>
        <w:framePr w:w="9403" w:h="534" w:hRule="exact" w:wrap="none" w:vAnchor="page" w:hAnchor="page" w:x="979" w:y="11972"/>
        <w:shd w:val="clear" w:color="auto" w:fill="auto"/>
        <w:spacing w:before="0" w:line="240" w:lineRule="exact"/>
        <w:ind w:left="1260" w:right="3855"/>
      </w:pPr>
      <w:r>
        <w:t>:224 - кадастровый номер земельного участка</w:t>
      </w:r>
    </w:p>
    <w:p w:rsidR="004524F2" w:rsidRDefault="00850D20">
      <w:pPr>
        <w:pStyle w:val="2"/>
        <w:framePr w:w="9403" w:h="534" w:hRule="exact" w:wrap="none" w:vAnchor="page" w:hAnchor="page" w:x="979" w:y="11972"/>
        <w:numPr>
          <w:ilvl w:val="0"/>
          <w:numId w:val="2"/>
        </w:numPr>
        <w:shd w:val="clear" w:color="auto" w:fill="auto"/>
        <w:tabs>
          <w:tab w:val="left" w:pos="1890"/>
        </w:tabs>
        <w:spacing w:before="0" w:line="240" w:lineRule="exact"/>
        <w:ind w:left="1820" w:right="4604"/>
      </w:pPr>
      <w:r>
        <w:t>граница кадастрового квартала</w:t>
      </w:r>
    </w:p>
    <w:p w:rsidR="004524F2" w:rsidRDefault="00850D20">
      <w:pPr>
        <w:pStyle w:val="2"/>
        <w:framePr w:w="9403" w:h="1028" w:hRule="exact" w:wrap="none" w:vAnchor="page" w:hAnchor="page" w:x="979" w:y="12437"/>
        <w:shd w:val="clear" w:color="auto" w:fill="auto"/>
        <w:tabs>
          <w:tab w:val="left" w:leader="hyphen" w:pos="1890"/>
          <w:tab w:val="left" w:leader="hyphen" w:pos="1945"/>
        </w:tabs>
        <w:spacing w:before="0" w:line="240" w:lineRule="exact"/>
        <w:ind w:left="620" w:right="3660"/>
        <w:jc w:val="left"/>
      </w:pPr>
      <w:r>
        <w:rPr>
          <w:rStyle w:val="1"/>
        </w:rPr>
        <w:t xml:space="preserve">35:22:0108044 </w:t>
      </w:r>
      <w:r>
        <w:t>- обозначение кадастрового квартала</w:t>
      </w:r>
      <w:r>
        <w:br/>
      </w:r>
      <w:r>
        <w:tab/>
      </w:r>
      <w:r>
        <w:tab/>
        <w:t xml:space="preserve"> граница зоны территориальной или иной</w:t>
      </w:r>
    </w:p>
    <w:p w:rsidR="004524F2" w:rsidRDefault="00850D20">
      <w:pPr>
        <w:pStyle w:val="2"/>
        <w:framePr w:w="9403" w:h="1028" w:hRule="exact" w:wrap="none" w:vAnchor="page" w:hAnchor="page" w:x="979" w:y="12437"/>
        <w:shd w:val="clear" w:color="auto" w:fill="auto"/>
        <w:tabs>
          <w:tab w:val="left" w:leader="hyphen" w:pos="1890"/>
        </w:tabs>
        <w:spacing w:before="0" w:line="240" w:lineRule="exact"/>
        <w:ind w:left="620" w:right="1460"/>
        <w:jc w:val="left"/>
      </w:pPr>
      <w:r>
        <w:t>35:22-62571 - обозначение территориальной зоны или иной по сведениям ЕГРН</w:t>
      </w:r>
      <w:r>
        <w:br/>
      </w:r>
      <w:r>
        <w:tab/>
        <w:t>граница населенного пункта</w:t>
      </w:r>
    </w:p>
    <w:p w:rsidR="004524F2" w:rsidRDefault="00850D20">
      <w:pPr>
        <w:pStyle w:val="2"/>
        <w:framePr w:w="9403" w:h="610" w:hRule="exact" w:wrap="none" w:vAnchor="page" w:hAnchor="page" w:x="979" w:y="13405"/>
        <w:shd w:val="clear" w:color="auto" w:fill="auto"/>
        <w:tabs>
          <w:tab w:val="left" w:leader="hyphen" w:pos="1329"/>
          <w:tab w:val="left" w:leader="hyphen" w:pos="1642"/>
        </w:tabs>
        <w:spacing w:before="0" w:line="278" w:lineRule="exact"/>
        <w:ind w:left="620" w:right="4540"/>
        <w:jc w:val="left"/>
      </w:pPr>
      <w:r>
        <w:t xml:space="preserve">35:22-4.83 - обозначение населенного пункта </w:t>
      </w:r>
      <w:r>
        <w:tab/>
        <w:t>&lt;</w:t>
      </w:r>
      <w:r>
        <w:tab/>
        <w:t xml:space="preserve">&gt;- ось проектируемой </w:t>
      </w:r>
      <w:proofErr w:type="gramStart"/>
      <w:r>
        <w:t>ВЛ</w:t>
      </w:r>
      <w:proofErr w:type="gramEnd"/>
      <w:r>
        <w:t xml:space="preserve"> 10 кВ</w:t>
      </w:r>
    </w:p>
    <w:p w:rsidR="004524F2" w:rsidRDefault="004524F2" w:rsidP="000502D3">
      <w:pPr>
        <w:pStyle w:val="2"/>
        <w:framePr w:wrap="none" w:vAnchor="page" w:hAnchor="page" w:x="9950" w:y="16106"/>
        <w:shd w:val="clear" w:color="auto" w:fill="auto"/>
        <w:spacing w:before="0" w:line="190" w:lineRule="exact"/>
        <w:ind w:left="100"/>
        <w:jc w:val="left"/>
        <w:rPr>
          <w:sz w:val="2"/>
          <w:szCs w:val="2"/>
        </w:rPr>
      </w:pPr>
    </w:p>
    <w:sectPr w:rsidR="004524F2" w:rsidSect="004524F2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764" w:rsidRDefault="00213764" w:rsidP="004524F2">
      <w:r>
        <w:separator/>
      </w:r>
    </w:p>
  </w:endnote>
  <w:endnote w:type="continuationSeparator" w:id="0">
    <w:p w:rsidR="00213764" w:rsidRDefault="00213764" w:rsidP="00452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764" w:rsidRDefault="00213764"/>
  </w:footnote>
  <w:footnote w:type="continuationSeparator" w:id="0">
    <w:p w:rsidR="00213764" w:rsidRDefault="0021376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05DFD"/>
    <w:multiLevelType w:val="multilevel"/>
    <w:tmpl w:val="08D88E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C02ACD"/>
    <w:multiLevelType w:val="multilevel"/>
    <w:tmpl w:val="22380B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524F2"/>
    <w:rsid w:val="000502D3"/>
    <w:rsid w:val="00213764"/>
    <w:rsid w:val="0027317C"/>
    <w:rsid w:val="002B2EE0"/>
    <w:rsid w:val="004524F2"/>
    <w:rsid w:val="00671B66"/>
    <w:rsid w:val="0070374F"/>
    <w:rsid w:val="00850D20"/>
    <w:rsid w:val="009F214B"/>
    <w:rsid w:val="00AA1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24F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24F2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4524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a6">
    <w:name w:val="Основной текст_"/>
    <w:basedOn w:val="a0"/>
    <w:link w:val="2"/>
    <w:rsid w:val="004524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9"/>
      <w:szCs w:val="19"/>
      <w:u w:val="none"/>
    </w:rPr>
  </w:style>
  <w:style w:type="character" w:customStyle="1" w:styleId="1">
    <w:name w:val="Основной текст1"/>
    <w:basedOn w:val="a6"/>
    <w:rsid w:val="004524F2"/>
    <w:rPr>
      <w:color w:val="000000"/>
      <w:w w:val="100"/>
      <w:position w:val="0"/>
      <w:lang w:val="ru-RU"/>
    </w:rPr>
  </w:style>
  <w:style w:type="character" w:customStyle="1" w:styleId="a7">
    <w:name w:val="Подпись к картинке_"/>
    <w:basedOn w:val="a0"/>
    <w:link w:val="a8"/>
    <w:rsid w:val="004524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9"/>
      <w:szCs w:val="19"/>
      <w:u w:val="none"/>
    </w:rPr>
  </w:style>
  <w:style w:type="paragraph" w:customStyle="1" w:styleId="a5">
    <w:name w:val="Колонтитул"/>
    <w:basedOn w:val="a"/>
    <w:link w:val="a4"/>
    <w:rsid w:val="004524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2"/>
      <w:szCs w:val="22"/>
    </w:rPr>
  </w:style>
  <w:style w:type="paragraph" w:customStyle="1" w:styleId="2">
    <w:name w:val="Основной текст2"/>
    <w:basedOn w:val="a"/>
    <w:link w:val="a6"/>
    <w:rsid w:val="004524F2"/>
    <w:pPr>
      <w:shd w:val="clear" w:color="auto" w:fill="FFFFFF"/>
      <w:spacing w:before="60" w:line="235" w:lineRule="exact"/>
      <w:jc w:val="both"/>
    </w:pPr>
    <w:rPr>
      <w:rFonts w:ascii="Times New Roman" w:eastAsia="Times New Roman" w:hAnsi="Times New Roman" w:cs="Times New Roman"/>
      <w:spacing w:val="-1"/>
      <w:sz w:val="19"/>
      <w:szCs w:val="19"/>
    </w:rPr>
  </w:style>
  <w:style w:type="paragraph" w:customStyle="1" w:styleId="a8">
    <w:name w:val="Подпись к картинке"/>
    <w:basedOn w:val="a"/>
    <w:link w:val="a7"/>
    <w:rsid w:val="004524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del\AppData\Local\Temp\FineReader11\media\image1.jpe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file:///C:\Users\del\AppData\Local\Temp\FineReader11\media\image3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file:///C:\Users\del\AppData\Local\Temp\FineReader11\media\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Лист1 (2)</vt:lpstr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Лист1 (2)</dc:title>
  <dc:creator>Делопроизводитель</dc:creator>
  <cp:lastModifiedBy>Делопроизводитель</cp:lastModifiedBy>
  <cp:revision>4</cp:revision>
  <cp:lastPrinted>2023-07-12T12:06:00Z</cp:lastPrinted>
  <dcterms:created xsi:type="dcterms:W3CDTF">2023-07-12T11:52:00Z</dcterms:created>
  <dcterms:modified xsi:type="dcterms:W3CDTF">2023-07-12T12:07:00Z</dcterms:modified>
</cp:coreProperties>
</file>