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E" w:rsidRDefault="0038799E" w:rsidP="0038799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-481965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99E" w:rsidRPr="004D5974" w:rsidRDefault="0038799E" w:rsidP="0038799E">
      <w:pPr>
        <w:jc w:val="center"/>
        <w:rPr>
          <w:szCs w:val="28"/>
        </w:rPr>
      </w:pPr>
    </w:p>
    <w:p w:rsidR="0038799E" w:rsidRPr="0038799E" w:rsidRDefault="0038799E" w:rsidP="0038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9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8799E" w:rsidRPr="0038799E" w:rsidRDefault="0038799E" w:rsidP="0038799E"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38799E" w:rsidRPr="0038799E" w:rsidRDefault="0038799E" w:rsidP="0038799E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38799E">
        <w:rPr>
          <w:rFonts w:ascii="Times New Roman" w:hAnsi="Times New Roman"/>
          <w:sz w:val="36"/>
          <w:szCs w:val="36"/>
        </w:rPr>
        <w:t>П</w:t>
      </w:r>
      <w:proofErr w:type="gramEnd"/>
      <w:r w:rsidRPr="0038799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8799E" w:rsidRPr="0038799E" w:rsidRDefault="0038799E" w:rsidP="003879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799E" w:rsidRPr="0038799E" w:rsidRDefault="0038799E" w:rsidP="003879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38799E">
        <w:rPr>
          <w:rFonts w:ascii="Times New Roman" w:hAnsi="Times New Roman" w:cs="Times New Roman"/>
          <w:szCs w:val="28"/>
        </w:rPr>
        <w:t xml:space="preserve">от </w:t>
      </w:r>
      <w:r w:rsidRPr="0038799E">
        <w:rPr>
          <w:rFonts w:ascii="Times New Roman" w:hAnsi="Times New Roman" w:cs="Times New Roman"/>
          <w:sz w:val="28"/>
          <w:szCs w:val="28"/>
        </w:rPr>
        <w:t xml:space="preserve">08.04.2024     </w:t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</w:r>
      <w:r w:rsidRPr="0038799E">
        <w:rPr>
          <w:rFonts w:ascii="Times New Roman" w:hAnsi="Times New Roman" w:cs="Times New Roman"/>
          <w:sz w:val="28"/>
          <w:szCs w:val="28"/>
        </w:rPr>
        <w:tab/>
        <w:t xml:space="preserve">                             № 156</w:t>
      </w:r>
    </w:p>
    <w:p w:rsidR="0038799E" w:rsidRDefault="0038799E" w:rsidP="00387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 w:cs="Times New Roman"/>
          <w:sz w:val="24"/>
          <w:szCs w:val="24"/>
        </w:rPr>
        <w:t>г. Череповец</w:t>
      </w:r>
    </w:p>
    <w:p w:rsidR="0038799E" w:rsidRPr="0038799E" w:rsidRDefault="0038799E" w:rsidP="00387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09D" w:rsidRPr="00632481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632481">
        <w:rPr>
          <w:sz w:val="28"/>
          <w:szCs w:val="28"/>
        </w:rPr>
        <w:t xml:space="preserve">О внесении изменений в постановление администрации </w:t>
      </w:r>
      <w:r w:rsidR="003D43CF" w:rsidRPr="00632481">
        <w:rPr>
          <w:sz w:val="28"/>
          <w:szCs w:val="28"/>
        </w:rPr>
        <w:t xml:space="preserve">района </w:t>
      </w:r>
      <w:r w:rsidR="003D43CF" w:rsidRPr="00632481">
        <w:rPr>
          <w:sz w:val="28"/>
          <w:szCs w:val="28"/>
        </w:rPr>
        <w:br/>
      </w:r>
      <w:r w:rsidRPr="00632481">
        <w:rPr>
          <w:sz w:val="28"/>
          <w:szCs w:val="28"/>
        </w:rPr>
        <w:t xml:space="preserve">от 13.10.2023 № 441 «Об утверждении Порядка формирования </w:t>
      </w:r>
      <w:r w:rsidR="003D43CF" w:rsidRPr="00632481">
        <w:rPr>
          <w:sz w:val="28"/>
          <w:szCs w:val="28"/>
        </w:rPr>
        <w:br/>
      </w:r>
      <w:r w:rsidRPr="00632481">
        <w:rPr>
          <w:sz w:val="28"/>
          <w:szCs w:val="28"/>
        </w:rPr>
        <w:t xml:space="preserve">перечня мест для проведения ярмарок на территории </w:t>
      </w:r>
      <w:r w:rsidR="003D43CF" w:rsidRPr="00632481">
        <w:rPr>
          <w:sz w:val="28"/>
          <w:szCs w:val="28"/>
        </w:rPr>
        <w:br/>
      </w:r>
      <w:r w:rsidRPr="00632481">
        <w:rPr>
          <w:sz w:val="28"/>
          <w:szCs w:val="28"/>
        </w:rPr>
        <w:t>Череповецкого муниципального района»</w:t>
      </w:r>
    </w:p>
    <w:p w:rsidR="003A509D" w:rsidRPr="008B472C" w:rsidRDefault="003A509D" w:rsidP="008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09D" w:rsidRPr="0038799E" w:rsidRDefault="003A509D" w:rsidP="0038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79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38799E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38799E">
        <w:rPr>
          <w:rFonts w:ascii="Times New Roman" w:hAnsi="Times New Roman" w:cs="Times New Roman"/>
          <w:bCs/>
          <w:sz w:val="28"/>
          <w:szCs w:val="28"/>
        </w:rPr>
        <w:t xml:space="preserve"> с постановлением Правительства Вологодской области от 19 апреля 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="003D43CF" w:rsidRPr="0038799E">
        <w:rPr>
          <w:rFonts w:ascii="Times New Roman" w:hAnsi="Times New Roman" w:cs="Times New Roman"/>
          <w:bCs/>
          <w:sz w:val="28"/>
          <w:szCs w:val="28"/>
        </w:rPr>
        <w:t>»</w:t>
      </w:r>
      <w:r w:rsidRPr="0038799E">
        <w:rPr>
          <w:rFonts w:ascii="Times New Roman" w:hAnsi="Times New Roman" w:cs="Times New Roman"/>
          <w:bCs/>
          <w:sz w:val="28"/>
          <w:szCs w:val="28"/>
        </w:rPr>
        <w:t>, руководствуясь Уставом Череповецкого муниципального района</w:t>
      </w:r>
      <w:r w:rsidR="003D43CF" w:rsidRPr="0038799E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</w:p>
    <w:p w:rsidR="008B472C" w:rsidRPr="0038799E" w:rsidRDefault="008B472C" w:rsidP="008B47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509D" w:rsidRPr="0038799E" w:rsidRDefault="003A509D" w:rsidP="003D4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799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509D" w:rsidRPr="0038799E" w:rsidRDefault="003A509D" w:rsidP="0038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99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B472C" w:rsidRPr="0038799E">
        <w:rPr>
          <w:rFonts w:ascii="Times New Roman" w:hAnsi="Times New Roman" w:cs="Times New Roman"/>
          <w:sz w:val="28"/>
          <w:szCs w:val="28"/>
        </w:rPr>
        <w:t>Перечень мест проведения ярмарок на территории Череповецкого муниципального района</w:t>
      </w:r>
      <w:r w:rsidRPr="0038799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района от 13.10.2023 № 441 «Об утверждении Порядка формирования перечня мест для проведения ярмарок на территории Череповецкого муниципального района» изменения</w:t>
      </w:r>
      <w:r w:rsidR="008B472C" w:rsidRPr="0038799E">
        <w:rPr>
          <w:rFonts w:ascii="Times New Roman" w:hAnsi="Times New Roman" w:cs="Times New Roman"/>
          <w:sz w:val="28"/>
          <w:szCs w:val="28"/>
        </w:rPr>
        <w:t>,</w:t>
      </w:r>
      <w:r w:rsidRPr="0038799E">
        <w:rPr>
          <w:rFonts w:ascii="Times New Roman" w:hAnsi="Times New Roman" w:cs="Times New Roman"/>
          <w:sz w:val="28"/>
          <w:szCs w:val="28"/>
        </w:rPr>
        <w:t xml:space="preserve"> </w:t>
      </w:r>
      <w:r w:rsidR="008B472C" w:rsidRPr="0038799E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A509D" w:rsidRPr="0038799E" w:rsidRDefault="003A509D" w:rsidP="0038799E">
      <w:pPr>
        <w:pStyle w:val="a3"/>
        <w:widowControl w:val="0"/>
        <w:tabs>
          <w:tab w:val="left" w:pos="12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799E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«Сельская новь»</w:t>
      </w:r>
      <w:r w:rsidRPr="0038799E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Череповецкого муниципального района</w:t>
      </w:r>
      <w:r w:rsidRPr="0038799E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A509D" w:rsidRPr="0038799E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38799E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38799E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38799E" w:rsidRDefault="003A509D" w:rsidP="008B47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8799E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 Маслов</w:t>
      </w:r>
    </w:p>
    <w:p w:rsidR="008B472C" w:rsidRPr="008B472C" w:rsidRDefault="003A509D" w:rsidP="008B4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Cs w:val="20"/>
        </w:rPr>
        <w:sectPr w:rsidR="008B472C" w:rsidRPr="008B472C" w:rsidSect="0038799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472C">
        <w:rPr>
          <w:rFonts w:ascii="Times New Roman" w:hAnsi="Times New Roman" w:cs="Times New Roman"/>
          <w:sz w:val="28"/>
          <w:szCs w:val="28"/>
        </w:rPr>
        <w:br w:type="page"/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8799E">
        <w:rPr>
          <w:rFonts w:ascii="Times New Roman" w:hAnsi="Times New Roman" w:cs="Times New Roman"/>
          <w:color w:val="000000" w:themeColor="text1"/>
          <w:sz w:val="28"/>
          <w:szCs w:val="28"/>
        </w:rPr>
        <w:t>08.04.2024</w:t>
      </w: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8799E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«УТВЕРЖДЕН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D43CF">
        <w:rPr>
          <w:rFonts w:ascii="Times New Roman" w:hAnsi="Times New Roman" w:cs="Times New Roman"/>
          <w:color w:val="000000" w:themeColor="text1"/>
          <w:sz w:val="28"/>
          <w:szCs w:val="28"/>
        </w:rPr>
        <w:t>13.10.2023</w:t>
      </w: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D43CF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</w:p>
    <w:p w:rsidR="008B472C" w:rsidRPr="003D43CF" w:rsidRDefault="008B472C" w:rsidP="003D43CF">
      <w:pPr>
        <w:autoSpaceDE w:val="0"/>
        <w:autoSpaceDN w:val="0"/>
        <w:adjustRightInd w:val="0"/>
        <w:spacing w:after="0" w:line="240" w:lineRule="auto"/>
        <w:ind w:left="11482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3C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</w:t>
      </w:r>
    </w:p>
    <w:p w:rsidR="008B472C" w:rsidRPr="008B472C" w:rsidRDefault="008B472C" w:rsidP="008B4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472C" w:rsidRPr="008B472C" w:rsidRDefault="008B472C" w:rsidP="008B4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472C" w:rsidRPr="008B472C" w:rsidRDefault="008B472C" w:rsidP="008B47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72C">
        <w:rPr>
          <w:rFonts w:ascii="Times New Roman" w:hAnsi="Times New Roman" w:cs="Times New Roman"/>
          <w:b/>
          <w:sz w:val="26"/>
          <w:szCs w:val="26"/>
        </w:rPr>
        <w:t>Перечень мест проведения ярмарок на территории Череповецкого муниципального района</w:t>
      </w:r>
    </w:p>
    <w:p w:rsidR="008B472C" w:rsidRPr="008B472C" w:rsidRDefault="008B472C" w:rsidP="008B47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971"/>
        <w:gridCol w:w="9781"/>
      </w:tblGrid>
      <w:tr w:rsidR="008B472C" w:rsidRPr="008B472C" w:rsidTr="003D43CF">
        <w:trPr>
          <w:trHeight w:val="600"/>
        </w:trPr>
        <w:tc>
          <w:tcPr>
            <w:tcW w:w="700" w:type="dxa"/>
            <w:shd w:val="clear" w:color="000000" w:fill="FFFFFF"/>
            <w:hideMark/>
          </w:tcPr>
          <w:p w:rsidR="008B472C" w:rsidRPr="003D43CF" w:rsidRDefault="003D43CF" w:rsidP="003D4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1" w:type="dxa"/>
            <w:shd w:val="clear" w:color="auto" w:fill="auto"/>
            <w:hideMark/>
          </w:tcPr>
          <w:p w:rsidR="003D43CF" w:rsidRPr="003D43CF" w:rsidRDefault="003D43CF" w:rsidP="003D4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9781" w:type="dxa"/>
            <w:shd w:val="clear" w:color="auto" w:fill="auto"/>
            <w:hideMark/>
          </w:tcPr>
          <w:p w:rsidR="008B472C" w:rsidRPr="003D43CF" w:rsidRDefault="003D43CF" w:rsidP="003D4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3D43CF" w:rsidRPr="008B472C" w:rsidTr="003D43CF">
        <w:trPr>
          <w:trHeight w:val="600"/>
        </w:trPr>
        <w:tc>
          <w:tcPr>
            <w:tcW w:w="700" w:type="dxa"/>
            <w:shd w:val="clear" w:color="000000" w:fill="FFFFFF"/>
            <w:hideMark/>
          </w:tcPr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  <w:shd w:val="clear" w:color="auto" w:fill="auto"/>
            <w:hideMark/>
          </w:tcPr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Череповецкий муниципальный район, Воскресенский с/с,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с. Воскресенское</w:t>
            </w:r>
          </w:p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участок, расположенный вблизи земельного участка с кадастровым номером 35:22:0102011:1577 по адресу: Череповецкий 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Воскресенское, ул. Советская, д. 31</w:t>
            </w:r>
          </w:p>
        </w:tc>
      </w:tr>
      <w:tr w:rsidR="003D43CF" w:rsidRPr="008B472C" w:rsidTr="003D43CF">
        <w:trPr>
          <w:trHeight w:val="900"/>
        </w:trPr>
        <w:tc>
          <w:tcPr>
            <w:tcW w:w="700" w:type="dxa"/>
            <w:shd w:val="clear" w:color="000000" w:fill="FFFFFF"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71" w:type="dxa"/>
            <w:shd w:val="clear" w:color="auto" w:fill="auto"/>
            <w:hideMark/>
          </w:tcPr>
          <w:p w:rsid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Череповецкий муниципальный район, </w:t>
            </w:r>
          </w:p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Климовское</w:t>
            </w:r>
            <w:proofErr w:type="spellEnd"/>
          </w:p>
        </w:tc>
        <w:tc>
          <w:tcPr>
            <w:tcW w:w="9781" w:type="dxa"/>
            <w:shd w:val="clear" w:color="auto" w:fill="auto"/>
            <w:hideMark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Климовское</w:t>
            </w:r>
            <w:proofErr w:type="spell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д.21</w:t>
            </w:r>
          </w:p>
        </w:tc>
      </w:tr>
      <w:tr w:rsidR="003D43CF" w:rsidRPr="008B472C" w:rsidTr="003D43CF">
        <w:trPr>
          <w:trHeight w:val="300"/>
        </w:trPr>
        <w:tc>
          <w:tcPr>
            <w:tcW w:w="700" w:type="dxa"/>
            <w:shd w:val="clear" w:color="000000" w:fill="FFFFFF"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71" w:type="dxa"/>
            <w:shd w:val="clear" w:color="auto" w:fill="auto"/>
            <w:hideMark/>
          </w:tcPr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Череповецкий муниципальный район, </w:t>
            </w:r>
            <w:proofErr w:type="gramStart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. Мякса</w:t>
            </w:r>
          </w:p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участок, расположенный вблизи земельного участка по адресу: </w:t>
            </w:r>
            <w:proofErr w:type="gram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Череповецкий</w:t>
            </w:r>
            <w:proofErr w:type="gram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Мякса, ул. Советская, д.37</w:t>
            </w:r>
          </w:p>
        </w:tc>
      </w:tr>
      <w:tr w:rsidR="003D43CF" w:rsidRPr="008B472C" w:rsidTr="003D43CF">
        <w:trPr>
          <w:trHeight w:val="300"/>
        </w:trPr>
        <w:tc>
          <w:tcPr>
            <w:tcW w:w="700" w:type="dxa"/>
            <w:shd w:val="clear" w:color="000000" w:fill="FFFFFF"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71" w:type="dxa"/>
            <w:shd w:val="clear" w:color="auto" w:fill="auto"/>
            <w:hideMark/>
          </w:tcPr>
          <w:p w:rsid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Череповецкий муниципальный район, </w:t>
            </w:r>
            <w:proofErr w:type="spellStart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Тоншаловский</w:t>
            </w:r>
            <w:proofErr w:type="spellEnd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3C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D43CF">
              <w:rPr>
                <w:rFonts w:ascii="Times New Roman" w:hAnsi="Times New Roman" w:cs="Times New Roman"/>
                <w:sz w:val="28"/>
                <w:szCs w:val="28"/>
              </w:rPr>
              <w:t>Тоншалово</w:t>
            </w:r>
            <w:proofErr w:type="spellEnd"/>
          </w:p>
          <w:p w:rsidR="003D43CF" w:rsidRPr="003D43CF" w:rsidRDefault="003D43CF" w:rsidP="003D4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3D43CF" w:rsidRPr="003D43CF" w:rsidRDefault="003D43CF" w:rsidP="008B472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 w:rsidRPr="003D4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Тоншалово, ул. Молодежная, д. 5А</w:t>
            </w:r>
          </w:p>
        </w:tc>
      </w:tr>
    </w:tbl>
    <w:p w:rsidR="00191711" w:rsidRPr="008B472C" w:rsidRDefault="003D43CF" w:rsidP="008B4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»</w:t>
      </w:r>
    </w:p>
    <w:sectPr w:rsidR="00191711" w:rsidRPr="008B472C" w:rsidSect="008B47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76" w:rsidRDefault="005F7D76" w:rsidP="0038799E">
      <w:pPr>
        <w:spacing w:after="0" w:line="240" w:lineRule="auto"/>
      </w:pPr>
      <w:r>
        <w:separator/>
      </w:r>
    </w:p>
  </w:endnote>
  <w:endnote w:type="continuationSeparator" w:id="0">
    <w:p w:rsidR="005F7D76" w:rsidRDefault="005F7D76" w:rsidP="0038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76" w:rsidRDefault="005F7D76" w:rsidP="0038799E">
      <w:pPr>
        <w:spacing w:after="0" w:line="240" w:lineRule="auto"/>
      </w:pPr>
      <w:r>
        <w:separator/>
      </w:r>
    </w:p>
  </w:footnote>
  <w:footnote w:type="continuationSeparator" w:id="0">
    <w:p w:rsidR="005F7D76" w:rsidRDefault="005F7D76" w:rsidP="0038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3332"/>
      <w:docPartObj>
        <w:docPartGallery w:val="Page Numbers (Top of Page)"/>
        <w:docPartUnique/>
      </w:docPartObj>
    </w:sdtPr>
    <w:sdtContent>
      <w:p w:rsidR="0038799E" w:rsidRDefault="0038799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799E" w:rsidRDefault="003879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71"/>
    <w:rsid w:val="00191711"/>
    <w:rsid w:val="0038799E"/>
    <w:rsid w:val="003A509D"/>
    <w:rsid w:val="003D43CF"/>
    <w:rsid w:val="004242A3"/>
    <w:rsid w:val="00501A92"/>
    <w:rsid w:val="005F7D76"/>
    <w:rsid w:val="00632481"/>
    <w:rsid w:val="00642D0F"/>
    <w:rsid w:val="008B472C"/>
    <w:rsid w:val="009F1CBE"/>
    <w:rsid w:val="00A63671"/>
    <w:rsid w:val="00DD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D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3879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A509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8799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8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99E"/>
  </w:style>
  <w:style w:type="paragraph" w:styleId="a6">
    <w:name w:val="footer"/>
    <w:basedOn w:val="a"/>
    <w:link w:val="a7"/>
    <w:uiPriority w:val="99"/>
    <w:semiHidden/>
    <w:unhideWhenUsed/>
    <w:rsid w:val="0038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4</cp:revision>
  <cp:lastPrinted>2024-04-05T08:24:00Z</cp:lastPrinted>
  <dcterms:created xsi:type="dcterms:W3CDTF">2023-11-30T10:59:00Z</dcterms:created>
  <dcterms:modified xsi:type="dcterms:W3CDTF">2024-04-05T08:25:00Z</dcterms:modified>
</cp:coreProperties>
</file>