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D9" w:rsidRPr="004F6632" w:rsidRDefault="00E406D9" w:rsidP="00E406D9">
      <w:pPr>
        <w:pStyle w:val="1"/>
      </w:pPr>
      <w:r>
        <w:rPr>
          <w:b w:val="0"/>
          <w:bCs w:val="0"/>
          <w:noProof/>
        </w:rPr>
        <w:drawing>
          <wp:anchor distT="0" distB="0" distL="114300" distR="114300" simplePos="0" relativeHeight="251659264" behindDoc="1" locked="0" layoutInCell="1" allowOverlap="1">
            <wp:simplePos x="0" y="0"/>
            <wp:positionH relativeFrom="column">
              <wp:posOffset>2579370</wp:posOffset>
            </wp:positionH>
            <wp:positionV relativeFrom="paragraph">
              <wp:posOffset>-443865</wp:posOffset>
            </wp:positionV>
            <wp:extent cx="782955" cy="96647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2955" cy="966470"/>
                    </a:xfrm>
                    <a:prstGeom prst="rect">
                      <a:avLst/>
                    </a:prstGeom>
                    <a:noFill/>
                    <a:ln w="9525">
                      <a:noFill/>
                      <a:miter lim="800000"/>
                      <a:headEnd/>
                      <a:tailEnd/>
                    </a:ln>
                  </pic:spPr>
                </pic:pic>
              </a:graphicData>
            </a:graphic>
          </wp:anchor>
        </w:drawing>
      </w:r>
    </w:p>
    <w:p w:rsidR="00E406D9" w:rsidRPr="004F6632" w:rsidRDefault="00E406D9" w:rsidP="00E406D9">
      <w:pPr>
        <w:jc w:val="center"/>
        <w:rPr>
          <w:sz w:val="16"/>
          <w:szCs w:val="16"/>
        </w:rPr>
      </w:pPr>
    </w:p>
    <w:p w:rsidR="00E406D9" w:rsidRDefault="00E406D9" w:rsidP="00E406D9">
      <w:pPr>
        <w:jc w:val="center"/>
        <w:rPr>
          <w:sz w:val="28"/>
          <w:szCs w:val="28"/>
        </w:rPr>
      </w:pPr>
    </w:p>
    <w:p w:rsidR="00E406D9" w:rsidRPr="004F6632" w:rsidRDefault="00E406D9" w:rsidP="00E406D9">
      <w:pPr>
        <w:jc w:val="center"/>
        <w:rPr>
          <w:sz w:val="28"/>
          <w:szCs w:val="28"/>
        </w:rPr>
      </w:pPr>
      <w:r w:rsidRPr="004F6632">
        <w:rPr>
          <w:sz w:val="28"/>
          <w:szCs w:val="28"/>
        </w:rPr>
        <w:t>АДМИНИСТРАЦИЯ ЧЕРЕПОВЕЦКОГО МУНИЦИПАЛЬНОГО РАЙОНА ВОЛОГОДСКОЙ ОБЛАСТИ</w:t>
      </w:r>
    </w:p>
    <w:p w:rsidR="00E406D9" w:rsidRPr="004F6632" w:rsidRDefault="00E406D9" w:rsidP="00E406D9">
      <w:pPr>
        <w:jc w:val="center"/>
        <w:rPr>
          <w:sz w:val="16"/>
          <w:szCs w:val="16"/>
        </w:rPr>
      </w:pPr>
    </w:p>
    <w:p w:rsidR="00E406D9" w:rsidRPr="004F6632" w:rsidRDefault="00E406D9" w:rsidP="00E406D9">
      <w:pPr>
        <w:jc w:val="center"/>
        <w:rPr>
          <w:sz w:val="28"/>
          <w:szCs w:val="28"/>
        </w:rPr>
      </w:pPr>
      <w:r w:rsidRPr="004F6632">
        <w:rPr>
          <w:sz w:val="28"/>
          <w:szCs w:val="28"/>
        </w:rPr>
        <w:t xml:space="preserve">ПЕРВЫЙ ЗАМЕСТИТЕЛЬ </w:t>
      </w:r>
      <w:r w:rsidRPr="004F6632">
        <w:rPr>
          <w:sz w:val="28"/>
          <w:szCs w:val="28"/>
        </w:rPr>
        <w:br/>
        <w:t>РУКОВОДИТЕЛЯ АДМИНИСТРАЦИИ РАЙОНА</w:t>
      </w:r>
    </w:p>
    <w:p w:rsidR="00E406D9" w:rsidRPr="004F6632" w:rsidRDefault="00E406D9" w:rsidP="00E406D9">
      <w:pPr>
        <w:jc w:val="center"/>
        <w:rPr>
          <w:sz w:val="16"/>
          <w:szCs w:val="16"/>
        </w:rPr>
      </w:pPr>
    </w:p>
    <w:p w:rsidR="00E406D9" w:rsidRPr="004F6632" w:rsidRDefault="00E406D9" w:rsidP="00E406D9">
      <w:pPr>
        <w:jc w:val="center"/>
        <w:rPr>
          <w:b/>
          <w:sz w:val="36"/>
          <w:szCs w:val="36"/>
        </w:rPr>
      </w:pPr>
      <w:proofErr w:type="gramStart"/>
      <w:r w:rsidRPr="004F6632">
        <w:rPr>
          <w:b/>
          <w:sz w:val="36"/>
          <w:szCs w:val="36"/>
        </w:rPr>
        <w:t>Р</w:t>
      </w:r>
      <w:proofErr w:type="gramEnd"/>
      <w:r w:rsidRPr="004F6632">
        <w:rPr>
          <w:b/>
          <w:sz w:val="36"/>
          <w:szCs w:val="36"/>
        </w:rPr>
        <w:t xml:space="preserve"> А С П О Р Я Ж Е Н И Е</w:t>
      </w:r>
    </w:p>
    <w:p w:rsidR="00E406D9" w:rsidRPr="004F6632" w:rsidRDefault="00E406D9" w:rsidP="00E406D9">
      <w:pPr>
        <w:jc w:val="center"/>
        <w:rPr>
          <w:sz w:val="16"/>
          <w:szCs w:val="16"/>
        </w:rPr>
      </w:pPr>
    </w:p>
    <w:p w:rsidR="00E406D9" w:rsidRPr="004F6632" w:rsidRDefault="00E406D9" w:rsidP="00E406D9">
      <w:pPr>
        <w:jc w:val="center"/>
        <w:rPr>
          <w:sz w:val="28"/>
          <w:szCs w:val="28"/>
        </w:rPr>
      </w:pPr>
      <w:r w:rsidRPr="004F6632">
        <w:rPr>
          <w:sz w:val="28"/>
          <w:szCs w:val="28"/>
        </w:rPr>
        <w:t xml:space="preserve">от </w:t>
      </w:r>
      <w:r>
        <w:rPr>
          <w:sz w:val="28"/>
          <w:szCs w:val="28"/>
        </w:rPr>
        <w:t>22</w:t>
      </w:r>
      <w:r w:rsidRPr="004F6632">
        <w:rPr>
          <w:sz w:val="28"/>
          <w:szCs w:val="28"/>
        </w:rPr>
        <w:t>.08.2023                                                                                                  № 1</w:t>
      </w:r>
      <w:r>
        <w:rPr>
          <w:sz w:val="28"/>
          <w:szCs w:val="28"/>
        </w:rPr>
        <w:t>605</w:t>
      </w:r>
    </w:p>
    <w:p w:rsidR="00E406D9" w:rsidRDefault="00E406D9" w:rsidP="00E406D9">
      <w:pPr>
        <w:jc w:val="center"/>
        <w:rPr>
          <w:sz w:val="24"/>
          <w:szCs w:val="24"/>
        </w:rPr>
      </w:pPr>
      <w:r w:rsidRPr="00D7227F">
        <w:rPr>
          <w:sz w:val="24"/>
          <w:szCs w:val="24"/>
        </w:rPr>
        <w:t>г. Череповец</w:t>
      </w:r>
    </w:p>
    <w:p w:rsidR="00A5278C" w:rsidRPr="00C3512B" w:rsidRDefault="00A5278C" w:rsidP="00A5278C"/>
    <w:p w:rsidR="00CB0032" w:rsidRDefault="00CB0032" w:rsidP="00CB0032">
      <w:pPr>
        <w:jc w:val="center"/>
        <w:rPr>
          <w:b/>
          <w:sz w:val="28"/>
          <w:szCs w:val="28"/>
        </w:rPr>
      </w:pPr>
      <w:r>
        <w:rPr>
          <w:b/>
          <w:sz w:val="28"/>
          <w:szCs w:val="28"/>
        </w:rPr>
        <w:t>Об установлении вида разрешенного использования</w:t>
      </w:r>
      <w:r w:rsidR="00E406D9">
        <w:rPr>
          <w:b/>
          <w:sz w:val="28"/>
          <w:szCs w:val="28"/>
        </w:rPr>
        <w:t xml:space="preserve"> </w:t>
      </w:r>
      <w:r>
        <w:rPr>
          <w:b/>
          <w:sz w:val="28"/>
          <w:szCs w:val="28"/>
        </w:rPr>
        <w:t>земельного участка</w:t>
      </w:r>
    </w:p>
    <w:p w:rsidR="00AF6AC2" w:rsidRDefault="00AF6AC2" w:rsidP="00AF6AC2">
      <w:pPr>
        <w:ind w:firstLine="709"/>
        <w:jc w:val="both"/>
        <w:rPr>
          <w:sz w:val="28"/>
          <w:szCs w:val="28"/>
        </w:rPr>
      </w:pPr>
    </w:p>
    <w:p w:rsidR="00FB5C43" w:rsidRPr="00FB5C43" w:rsidRDefault="008C22F3" w:rsidP="00E406D9">
      <w:pPr>
        <w:ind w:firstLine="709"/>
        <w:jc w:val="both"/>
        <w:rPr>
          <w:b/>
          <w:sz w:val="28"/>
          <w:szCs w:val="28"/>
        </w:rPr>
      </w:pPr>
      <w:r w:rsidRPr="00AC6357">
        <w:rPr>
          <w:sz w:val="28"/>
          <w:szCs w:val="28"/>
        </w:rPr>
        <w:t xml:space="preserve">В соответствии </w:t>
      </w:r>
      <w:r>
        <w:rPr>
          <w:sz w:val="28"/>
          <w:szCs w:val="28"/>
        </w:rPr>
        <w:t>с пунктом 6 статьи 36, статьей 37 Градостроительного кодекса Российской Федерации,</w:t>
      </w:r>
      <w:r w:rsidRPr="00AC6357">
        <w:rPr>
          <w:sz w:val="28"/>
          <w:szCs w:val="28"/>
        </w:rPr>
        <w:t xml:space="preserve"> Федеральным законом от 06.10.2003</w:t>
      </w:r>
      <w:r>
        <w:rPr>
          <w:sz w:val="28"/>
          <w:szCs w:val="28"/>
        </w:rPr>
        <w:t xml:space="preserve"> </w:t>
      </w:r>
      <w:r w:rsidR="00A5278C">
        <w:rPr>
          <w:sz w:val="28"/>
          <w:szCs w:val="28"/>
        </w:rPr>
        <w:t xml:space="preserve">                    </w:t>
      </w:r>
      <w:r>
        <w:rPr>
          <w:sz w:val="28"/>
          <w:szCs w:val="28"/>
        </w:rPr>
        <w:t>№</w:t>
      </w:r>
      <w:r w:rsidR="00A5278C">
        <w:rPr>
          <w:sz w:val="28"/>
          <w:szCs w:val="28"/>
        </w:rPr>
        <w:t xml:space="preserve"> </w:t>
      </w:r>
      <w:r w:rsidRPr="00AC6357">
        <w:rPr>
          <w:sz w:val="28"/>
          <w:szCs w:val="28"/>
        </w:rPr>
        <w:t xml:space="preserve">131-ФЗ «Об общих принципах организации местного самоуправления в Российской </w:t>
      </w:r>
      <w:r>
        <w:rPr>
          <w:sz w:val="28"/>
          <w:szCs w:val="28"/>
        </w:rPr>
        <w:t>Федерации»</w:t>
      </w:r>
      <w:r w:rsidRPr="00376C49">
        <w:rPr>
          <w:sz w:val="28"/>
          <w:szCs w:val="28"/>
        </w:rPr>
        <w:t xml:space="preserve">, </w:t>
      </w:r>
      <w:r w:rsidR="00017640">
        <w:rPr>
          <w:sz w:val="28"/>
          <w:szCs w:val="28"/>
        </w:rPr>
        <w:t>п</w:t>
      </w:r>
      <w:r w:rsidR="00AF40A2" w:rsidRPr="00AF40A2">
        <w:rPr>
          <w:sz w:val="28"/>
          <w:szCs w:val="28"/>
        </w:rPr>
        <w:t xml:space="preserve">равилами землепользования и застройки </w:t>
      </w:r>
      <w:r w:rsidR="00017640">
        <w:rPr>
          <w:sz w:val="28"/>
          <w:szCs w:val="28"/>
        </w:rPr>
        <w:t>Нелазского</w:t>
      </w:r>
      <w:r w:rsidR="00A5278C">
        <w:rPr>
          <w:sz w:val="28"/>
          <w:szCs w:val="28"/>
        </w:rPr>
        <w:t xml:space="preserve"> </w:t>
      </w:r>
      <w:r w:rsidR="00B37908" w:rsidRPr="00B37908">
        <w:rPr>
          <w:sz w:val="28"/>
          <w:szCs w:val="28"/>
        </w:rPr>
        <w:t>сельского поселения</w:t>
      </w:r>
      <w:r w:rsidR="00AF40A2" w:rsidRPr="00AF40A2">
        <w:rPr>
          <w:sz w:val="28"/>
          <w:szCs w:val="28"/>
        </w:rPr>
        <w:t xml:space="preserve"> Череповецкого муниципального района Вологодской области, утвержденными </w:t>
      </w:r>
      <w:r w:rsidR="00017640">
        <w:rPr>
          <w:sz w:val="28"/>
          <w:szCs w:val="28"/>
        </w:rPr>
        <w:t>Постановлением Правительства Вологодской области</w:t>
      </w:r>
      <w:r w:rsidR="00AF40A2" w:rsidRPr="00AF40A2">
        <w:rPr>
          <w:sz w:val="28"/>
          <w:szCs w:val="28"/>
        </w:rPr>
        <w:t xml:space="preserve"> от </w:t>
      </w:r>
      <w:r w:rsidR="00017640">
        <w:rPr>
          <w:sz w:val="28"/>
          <w:szCs w:val="28"/>
        </w:rPr>
        <w:t xml:space="preserve">20.12.2021 </w:t>
      </w:r>
      <w:r w:rsidR="00AF40A2" w:rsidRPr="00AF40A2">
        <w:rPr>
          <w:sz w:val="28"/>
          <w:szCs w:val="28"/>
        </w:rPr>
        <w:t>№</w:t>
      </w:r>
      <w:r w:rsidR="00A5278C">
        <w:rPr>
          <w:sz w:val="28"/>
          <w:szCs w:val="28"/>
        </w:rPr>
        <w:t xml:space="preserve"> </w:t>
      </w:r>
      <w:r w:rsidR="00017640">
        <w:rPr>
          <w:sz w:val="28"/>
          <w:szCs w:val="28"/>
        </w:rPr>
        <w:t>1445</w:t>
      </w:r>
      <w:r w:rsidR="00CB0032">
        <w:rPr>
          <w:sz w:val="28"/>
          <w:szCs w:val="28"/>
        </w:rPr>
        <w:t xml:space="preserve">, в целях реализации </w:t>
      </w:r>
      <w:proofErr w:type="spellStart"/>
      <w:r w:rsidR="00CB0032">
        <w:rPr>
          <w:sz w:val="28"/>
          <w:szCs w:val="28"/>
        </w:rPr>
        <w:t>подпроекта</w:t>
      </w:r>
      <w:proofErr w:type="spellEnd"/>
      <w:r w:rsidR="00CB0032">
        <w:rPr>
          <w:sz w:val="28"/>
          <w:szCs w:val="28"/>
        </w:rPr>
        <w:t xml:space="preserve">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Pr>
          <w:sz w:val="28"/>
          <w:szCs w:val="28"/>
        </w:rPr>
        <w:t>Тулиным</w:t>
      </w:r>
      <w:proofErr w:type="spellEnd"/>
      <w:r w:rsidR="00CB0032">
        <w:rPr>
          <w:sz w:val="28"/>
          <w:szCs w:val="28"/>
        </w:rPr>
        <w:t xml:space="preserve"> Д.Е. от 21.06.2021</w:t>
      </w:r>
    </w:p>
    <w:p w:rsidR="00FB5C43" w:rsidRPr="00B1603E" w:rsidRDefault="00FB5C43" w:rsidP="00E406D9">
      <w:pPr>
        <w:widowControl/>
        <w:tabs>
          <w:tab w:val="left" w:pos="0"/>
        </w:tabs>
        <w:autoSpaceDE/>
        <w:autoSpaceDN/>
        <w:adjustRightInd/>
        <w:ind w:firstLine="709"/>
        <w:jc w:val="both"/>
        <w:rPr>
          <w:sz w:val="28"/>
          <w:szCs w:val="28"/>
        </w:rPr>
      </w:pPr>
      <w:r w:rsidRPr="00FB5C43">
        <w:rPr>
          <w:sz w:val="28"/>
          <w:szCs w:val="28"/>
        </w:rPr>
        <w:t xml:space="preserve">1. </w:t>
      </w:r>
      <w:r w:rsidRPr="000976B4">
        <w:rPr>
          <w:sz w:val="28"/>
          <w:szCs w:val="28"/>
        </w:rPr>
        <w:t xml:space="preserve">Установить вид разрешенного использования земельного участка с кадастровым номером </w:t>
      </w:r>
      <w:r w:rsidR="00865955" w:rsidRPr="00865955">
        <w:rPr>
          <w:sz w:val="28"/>
          <w:szCs w:val="28"/>
        </w:rPr>
        <w:t>35:22:</w:t>
      </w:r>
      <w:r w:rsidR="003D7848">
        <w:rPr>
          <w:sz w:val="28"/>
          <w:szCs w:val="28"/>
        </w:rPr>
        <w:t>0110040:154</w:t>
      </w:r>
      <w:r w:rsidR="00E406D9">
        <w:rPr>
          <w:sz w:val="28"/>
          <w:szCs w:val="28"/>
        </w:rPr>
        <w:t>,</w:t>
      </w:r>
      <w:r w:rsidR="00B37908" w:rsidRPr="00B37908">
        <w:rPr>
          <w:sz w:val="28"/>
          <w:szCs w:val="28"/>
        </w:rPr>
        <w:t xml:space="preserve"> </w:t>
      </w:r>
      <w:r w:rsidRPr="000976B4">
        <w:rPr>
          <w:sz w:val="28"/>
          <w:szCs w:val="28"/>
        </w:rPr>
        <w:t xml:space="preserve">площадью </w:t>
      </w:r>
      <w:r w:rsidR="003D7848">
        <w:rPr>
          <w:sz w:val="28"/>
          <w:szCs w:val="28"/>
        </w:rPr>
        <w:t>2000</w:t>
      </w:r>
      <w:r w:rsidRPr="000976B4">
        <w:rPr>
          <w:sz w:val="28"/>
          <w:szCs w:val="28"/>
        </w:rPr>
        <w:t xml:space="preserve"> кв.</w:t>
      </w:r>
      <w:r w:rsidR="00B1603E">
        <w:rPr>
          <w:sz w:val="28"/>
          <w:szCs w:val="28"/>
        </w:rPr>
        <w:t xml:space="preserve"> </w:t>
      </w:r>
      <w:r w:rsidRPr="000976B4">
        <w:rPr>
          <w:sz w:val="28"/>
          <w:szCs w:val="28"/>
        </w:rPr>
        <w:t xml:space="preserve">м, категория земель: земли </w:t>
      </w:r>
      <w:r w:rsidR="00B1603E">
        <w:rPr>
          <w:sz w:val="28"/>
          <w:szCs w:val="28"/>
        </w:rPr>
        <w:t>населенных пунктов</w:t>
      </w:r>
      <w:r w:rsidRPr="000976B4">
        <w:rPr>
          <w:sz w:val="28"/>
          <w:szCs w:val="28"/>
        </w:rPr>
        <w:t xml:space="preserve">, расположенного по адресу: </w:t>
      </w:r>
      <w:r w:rsidR="00B1603E" w:rsidRPr="00B1603E">
        <w:rPr>
          <w:color w:val="000000"/>
          <w:sz w:val="28"/>
          <w:szCs w:val="28"/>
        </w:rPr>
        <w:t xml:space="preserve">Вологодская область, р-н Череповецкий, </w:t>
      </w:r>
      <w:r w:rsidR="00017640">
        <w:rPr>
          <w:color w:val="000000"/>
          <w:sz w:val="28"/>
          <w:szCs w:val="28"/>
        </w:rPr>
        <w:t>с/</w:t>
      </w:r>
      <w:proofErr w:type="spellStart"/>
      <w:proofErr w:type="gramStart"/>
      <w:r w:rsidR="003D7848">
        <w:rPr>
          <w:color w:val="000000"/>
          <w:sz w:val="28"/>
          <w:szCs w:val="28"/>
        </w:rPr>
        <w:t>п</w:t>
      </w:r>
      <w:proofErr w:type="spellEnd"/>
      <w:proofErr w:type="gramEnd"/>
      <w:r w:rsidR="00017640">
        <w:rPr>
          <w:color w:val="000000"/>
          <w:sz w:val="28"/>
          <w:szCs w:val="28"/>
        </w:rPr>
        <w:t xml:space="preserve"> </w:t>
      </w:r>
      <w:proofErr w:type="spellStart"/>
      <w:r w:rsidR="00017640">
        <w:rPr>
          <w:color w:val="000000"/>
          <w:sz w:val="28"/>
          <w:szCs w:val="28"/>
        </w:rPr>
        <w:t>Нелазск</w:t>
      </w:r>
      <w:r w:rsidR="003D7848">
        <w:rPr>
          <w:color w:val="000000"/>
          <w:sz w:val="28"/>
          <w:szCs w:val="28"/>
        </w:rPr>
        <w:t>ое</w:t>
      </w:r>
      <w:proofErr w:type="spellEnd"/>
      <w:r w:rsidR="00017640">
        <w:rPr>
          <w:color w:val="000000"/>
          <w:sz w:val="28"/>
          <w:szCs w:val="28"/>
        </w:rPr>
        <w:t xml:space="preserve">, </w:t>
      </w:r>
      <w:r w:rsidR="003D7848">
        <w:rPr>
          <w:color w:val="000000"/>
          <w:sz w:val="28"/>
          <w:szCs w:val="28"/>
        </w:rPr>
        <w:t xml:space="preserve">д. </w:t>
      </w:r>
      <w:proofErr w:type="spellStart"/>
      <w:r w:rsidR="003D7848">
        <w:rPr>
          <w:color w:val="000000"/>
          <w:sz w:val="28"/>
          <w:szCs w:val="28"/>
        </w:rPr>
        <w:t>Шулма</w:t>
      </w:r>
      <w:proofErr w:type="spellEnd"/>
      <w:r w:rsidRPr="00B1603E">
        <w:rPr>
          <w:sz w:val="28"/>
          <w:szCs w:val="28"/>
        </w:rPr>
        <w:t>,</w:t>
      </w:r>
      <w:r w:rsidRPr="000976B4">
        <w:rPr>
          <w:sz w:val="28"/>
          <w:szCs w:val="28"/>
        </w:rPr>
        <w:t xml:space="preserve"> «</w:t>
      </w:r>
      <w:r w:rsidR="00017640" w:rsidRPr="00017640">
        <w:rPr>
          <w:sz w:val="28"/>
        </w:rPr>
        <w:t>Малоэтажная многоквартирная жилая застройка-2.1.1</w:t>
      </w:r>
      <w:r w:rsidRPr="00B1603E">
        <w:rPr>
          <w:sz w:val="28"/>
          <w:szCs w:val="28"/>
        </w:rPr>
        <w:t>».</w:t>
      </w:r>
    </w:p>
    <w:p w:rsidR="00B13547" w:rsidRPr="00FB5C43" w:rsidRDefault="00B13547" w:rsidP="00E406D9">
      <w:pPr>
        <w:ind w:firstLine="709"/>
        <w:jc w:val="both"/>
        <w:rPr>
          <w:b/>
          <w:sz w:val="28"/>
          <w:szCs w:val="28"/>
        </w:rPr>
      </w:pPr>
      <w:r w:rsidRPr="00744FB9">
        <w:rPr>
          <w:sz w:val="28"/>
          <w:szCs w:val="28"/>
        </w:rPr>
        <w:t xml:space="preserve">2. Опубликовать настоящее </w:t>
      </w:r>
      <w:r w:rsidR="00C8158D">
        <w:rPr>
          <w:sz w:val="28"/>
          <w:szCs w:val="28"/>
        </w:rPr>
        <w:t>распоряжение</w:t>
      </w:r>
      <w:r w:rsidRPr="00744FB9">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B13547" w:rsidRDefault="00B13547" w:rsidP="00B13547">
      <w:pPr>
        <w:ind w:right="53"/>
        <w:jc w:val="both"/>
        <w:rPr>
          <w:sz w:val="28"/>
          <w:szCs w:val="28"/>
        </w:rPr>
      </w:pPr>
    </w:p>
    <w:p w:rsidR="00B13547" w:rsidRPr="00B13547" w:rsidRDefault="00B13547" w:rsidP="008C22F3">
      <w:pPr>
        <w:pStyle w:val="a3"/>
        <w:ind w:left="0"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6AC2" w:rsidRPr="00CB0032" w:rsidTr="00B1603E">
        <w:tc>
          <w:tcPr>
            <w:tcW w:w="4785" w:type="dxa"/>
          </w:tcPr>
          <w:p w:rsidR="00FB5C43" w:rsidRPr="00A5278C" w:rsidRDefault="00FB5C43" w:rsidP="00997988">
            <w:pPr>
              <w:pStyle w:val="a5"/>
              <w:tabs>
                <w:tab w:val="left" w:pos="567"/>
                <w:tab w:val="left" w:pos="2268"/>
              </w:tabs>
              <w:jc w:val="both"/>
              <w:rPr>
                <w:szCs w:val="26"/>
              </w:rPr>
            </w:pPr>
          </w:p>
          <w:p w:rsidR="00AF6AC2" w:rsidRPr="00CB0032" w:rsidRDefault="004B3FF2" w:rsidP="00997988">
            <w:pPr>
              <w:pStyle w:val="a5"/>
              <w:tabs>
                <w:tab w:val="left" w:pos="567"/>
                <w:tab w:val="left" w:pos="2268"/>
              </w:tabs>
              <w:jc w:val="both"/>
              <w:rPr>
                <w:szCs w:val="26"/>
              </w:rPr>
            </w:pPr>
            <w:r w:rsidRPr="00CB0032">
              <w:rPr>
                <w:szCs w:val="26"/>
              </w:rPr>
              <w:t>П</w:t>
            </w:r>
            <w:r w:rsidR="00AF6AC2" w:rsidRPr="00CB0032">
              <w:rPr>
                <w:szCs w:val="26"/>
              </w:rPr>
              <w:t>ервый заместитель руководителя администрации района</w:t>
            </w:r>
          </w:p>
        </w:tc>
        <w:tc>
          <w:tcPr>
            <w:tcW w:w="4786" w:type="dxa"/>
            <w:vAlign w:val="bottom"/>
          </w:tcPr>
          <w:p w:rsidR="00FB5C43" w:rsidRPr="00A5278C" w:rsidRDefault="00FB5C43" w:rsidP="00B1603E">
            <w:pPr>
              <w:pStyle w:val="a5"/>
              <w:tabs>
                <w:tab w:val="left" w:pos="567"/>
                <w:tab w:val="left" w:pos="2268"/>
              </w:tabs>
              <w:jc w:val="right"/>
              <w:rPr>
                <w:szCs w:val="26"/>
              </w:rPr>
            </w:pPr>
          </w:p>
          <w:p w:rsidR="00B1603E" w:rsidRDefault="00B1603E" w:rsidP="00B1603E">
            <w:pPr>
              <w:pStyle w:val="a5"/>
              <w:tabs>
                <w:tab w:val="left" w:pos="567"/>
                <w:tab w:val="left" w:pos="2268"/>
              </w:tabs>
              <w:jc w:val="right"/>
              <w:rPr>
                <w:szCs w:val="26"/>
              </w:rPr>
            </w:pPr>
          </w:p>
          <w:p w:rsidR="00AF6AC2" w:rsidRPr="00CB0032" w:rsidRDefault="004B3FF2" w:rsidP="00B1603E">
            <w:pPr>
              <w:pStyle w:val="a5"/>
              <w:tabs>
                <w:tab w:val="left" w:pos="567"/>
                <w:tab w:val="left" w:pos="2268"/>
              </w:tabs>
              <w:jc w:val="right"/>
              <w:rPr>
                <w:szCs w:val="26"/>
              </w:rPr>
            </w:pPr>
            <w:r w:rsidRPr="00CB0032">
              <w:rPr>
                <w:szCs w:val="26"/>
              </w:rPr>
              <w:t>А.Н. Акулини</w:t>
            </w:r>
            <w:r w:rsidR="00B1603E">
              <w:rPr>
                <w:szCs w:val="26"/>
              </w:rPr>
              <w:t>н</w:t>
            </w:r>
          </w:p>
        </w:tc>
      </w:tr>
    </w:tbl>
    <w:p w:rsidR="008D2E1D" w:rsidRPr="00FB5C43" w:rsidRDefault="008D2E1D" w:rsidP="00FB5C43">
      <w:pPr>
        <w:rPr>
          <w:noProof/>
          <w:lang w:val="en-US"/>
        </w:rPr>
      </w:pPr>
    </w:p>
    <w:sectPr w:rsidR="008D2E1D" w:rsidRPr="00FB5C43" w:rsidSect="00FA34C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3">
    <w:nsid w:val="67EE50A1"/>
    <w:multiLevelType w:val="hybridMultilevel"/>
    <w:tmpl w:val="939A0594"/>
    <w:lvl w:ilvl="0" w:tplc="75BC3A6A">
      <w:start w:val="1"/>
      <w:numFmt w:val="bullet"/>
      <w:lvlText w:val=""/>
      <w:lvlJc w:val="left"/>
      <w:pPr>
        <w:tabs>
          <w:tab w:val="num" w:pos="360"/>
        </w:tabs>
        <w:ind w:left="36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640"/>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0C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D7848"/>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280"/>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42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CC7"/>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955"/>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8C"/>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40A2"/>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84E"/>
    <w:rsid w:val="00B15B38"/>
    <w:rsid w:val="00B15CFF"/>
    <w:rsid w:val="00B1603E"/>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908"/>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58D"/>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6D9"/>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5C43"/>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406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406D9"/>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E406D9"/>
    <w:rPr>
      <w:rFonts w:ascii="Tahoma" w:hAnsi="Tahoma" w:cs="Tahoma"/>
      <w:sz w:val="16"/>
      <w:szCs w:val="16"/>
    </w:rPr>
  </w:style>
  <w:style w:type="character" w:customStyle="1" w:styleId="a8">
    <w:name w:val="Текст выноски Знак"/>
    <w:basedOn w:val="a0"/>
    <w:link w:val="a7"/>
    <w:uiPriority w:val="99"/>
    <w:semiHidden/>
    <w:rsid w:val="00E406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1049775">
      <w:bodyDiv w:val="1"/>
      <w:marLeft w:val="0"/>
      <w:marRight w:val="0"/>
      <w:marTop w:val="0"/>
      <w:marBottom w:val="0"/>
      <w:divBdr>
        <w:top w:val="none" w:sz="0" w:space="0" w:color="auto"/>
        <w:left w:val="none" w:sz="0" w:space="0" w:color="auto"/>
        <w:bottom w:val="none" w:sz="0" w:space="0" w:color="auto"/>
        <w:right w:val="none" w:sz="0" w:space="0" w:color="auto"/>
      </w:divBdr>
    </w:div>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742096774">
      <w:bodyDiv w:val="1"/>
      <w:marLeft w:val="0"/>
      <w:marRight w:val="0"/>
      <w:marTop w:val="0"/>
      <w:marBottom w:val="0"/>
      <w:divBdr>
        <w:top w:val="none" w:sz="0" w:space="0" w:color="auto"/>
        <w:left w:val="none" w:sz="0" w:space="0" w:color="auto"/>
        <w:bottom w:val="none" w:sz="0" w:space="0" w:color="auto"/>
        <w:right w:val="none" w:sz="0" w:space="0" w:color="auto"/>
      </w:divBdr>
    </w:div>
    <w:div w:id="860628025">
      <w:bodyDiv w:val="1"/>
      <w:marLeft w:val="0"/>
      <w:marRight w:val="0"/>
      <w:marTop w:val="0"/>
      <w:marBottom w:val="0"/>
      <w:divBdr>
        <w:top w:val="none" w:sz="0" w:space="0" w:color="auto"/>
        <w:left w:val="none" w:sz="0" w:space="0" w:color="auto"/>
        <w:bottom w:val="none" w:sz="0" w:space="0" w:color="auto"/>
        <w:right w:val="none" w:sz="0" w:space="0" w:color="auto"/>
      </w:divBdr>
    </w:div>
    <w:div w:id="1294562457">
      <w:bodyDiv w:val="1"/>
      <w:marLeft w:val="0"/>
      <w:marRight w:val="0"/>
      <w:marTop w:val="0"/>
      <w:marBottom w:val="0"/>
      <w:divBdr>
        <w:top w:val="none" w:sz="0" w:space="0" w:color="auto"/>
        <w:left w:val="none" w:sz="0" w:space="0" w:color="auto"/>
        <w:bottom w:val="none" w:sz="0" w:space="0" w:color="auto"/>
        <w:right w:val="none" w:sz="0" w:space="0" w:color="auto"/>
      </w:divBdr>
    </w:div>
    <w:div w:id="1539854411">
      <w:bodyDiv w:val="1"/>
      <w:marLeft w:val="0"/>
      <w:marRight w:val="0"/>
      <w:marTop w:val="0"/>
      <w:marBottom w:val="0"/>
      <w:divBdr>
        <w:top w:val="none" w:sz="0" w:space="0" w:color="auto"/>
        <w:left w:val="none" w:sz="0" w:space="0" w:color="auto"/>
        <w:bottom w:val="none" w:sz="0" w:space="0" w:color="auto"/>
        <w:right w:val="none" w:sz="0" w:space="0" w:color="auto"/>
      </w:divBdr>
    </w:div>
    <w:div w:id="1641302528">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 w:id="1869025750">
      <w:bodyDiv w:val="1"/>
      <w:marLeft w:val="0"/>
      <w:marRight w:val="0"/>
      <w:marTop w:val="0"/>
      <w:marBottom w:val="0"/>
      <w:divBdr>
        <w:top w:val="none" w:sz="0" w:space="0" w:color="auto"/>
        <w:left w:val="none" w:sz="0" w:space="0" w:color="auto"/>
        <w:bottom w:val="none" w:sz="0" w:space="0" w:color="auto"/>
        <w:right w:val="none" w:sz="0" w:space="0" w:color="auto"/>
      </w:divBdr>
    </w:div>
    <w:div w:id="19920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7</cp:revision>
  <cp:lastPrinted>2023-08-22T07:18:00Z</cp:lastPrinted>
  <dcterms:created xsi:type="dcterms:W3CDTF">2022-12-28T22:40:00Z</dcterms:created>
  <dcterms:modified xsi:type="dcterms:W3CDTF">2023-08-22T07:19:00Z</dcterms:modified>
</cp:coreProperties>
</file>