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A6E" w:rsidRPr="0095350B" w:rsidRDefault="009F6A6E" w:rsidP="009F6A6E">
      <w:pPr>
        <w:jc w:val="center"/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2605735</wp:posOffset>
            </wp:positionH>
            <wp:positionV relativeFrom="paragraph">
              <wp:posOffset>-370233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</w:t>
      </w:r>
      <w:r w:rsidRPr="0095350B">
        <w:t xml:space="preserve"> </w:t>
      </w:r>
      <w:r w:rsidRPr="0095350B">
        <w:tab/>
      </w:r>
    </w:p>
    <w:p w:rsidR="009F6A6E" w:rsidRDefault="009F6A6E" w:rsidP="009F6A6E">
      <w:pPr>
        <w:contextualSpacing/>
        <w:jc w:val="center"/>
        <w:rPr>
          <w:sz w:val="28"/>
          <w:szCs w:val="28"/>
        </w:rPr>
      </w:pPr>
    </w:p>
    <w:p w:rsidR="009F6A6E" w:rsidRDefault="009F6A6E" w:rsidP="009F6A6E">
      <w:pPr>
        <w:contextualSpacing/>
        <w:jc w:val="center"/>
        <w:rPr>
          <w:sz w:val="28"/>
          <w:szCs w:val="28"/>
        </w:rPr>
      </w:pPr>
    </w:p>
    <w:p w:rsidR="009F6A6E" w:rsidRDefault="009F6A6E" w:rsidP="009F6A6E">
      <w:pPr>
        <w:contextualSpacing/>
        <w:jc w:val="center"/>
        <w:rPr>
          <w:sz w:val="28"/>
          <w:szCs w:val="28"/>
        </w:rPr>
      </w:pPr>
    </w:p>
    <w:p w:rsidR="009F6A6E" w:rsidRPr="00E71AB9" w:rsidRDefault="009F6A6E" w:rsidP="009F6A6E">
      <w:pPr>
        <w:contextualSpacing/>
        <w:jc w:val="center"/>
        <w:rPr>
          <w:sz w:val="28"/>
          <w:szCs w:val="28"/>
        </w:rPr>
      </w:pPr>
      <w:r w:rsidRPr="00E71AB9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9F6A6E" w:rsidRPr="00E71AB9" w:rsidRDefault="009F6A6E" w:rsidP="009F6A6E">
      <w:pPr>
        <w:contextualSpacing/>
        <w:jc w:val="center"/>
        <w:rPr>
          <w:sz w:val="16"/>
          <w:szCs w:val="16"/>
        </w:rPr>
      </w:pPr>
    </w:p>
    <w:p w:rsidR="009F6A6E" w:rsidRPr="00E71AB9" w:rsidRDefault="009F6A6E" w:rsidP="009F6A6E">
      <w:pPr>
        <w:pStyle w:val="3"/>
        <w:spacing w:before="0"/>
        <w:ind w:firstLine="0"/>
        <w:contextualSpacing/>
        <w:jc w:val="center"/>
        <w:rPr>
          <w:rFonts w:ascii="Times New Roman" w:hAnsi="Times New Roman" w:cs="Times New Roman"/>
          <w:b w:val="0"/>
          <w:color w:val="auto"/>
          <w:sz w:val="36"/>
          <w:szCs w:val="36"/>
        </w:rPr>
      </w:pPr>
      <w:proofErr w:type="gramStart"/>
      <w:r w:rsidRPr="00E71AB9">
        <w:rPr>
          <w:rFonts w:ascii="Times New Roman" w:hAnsi="Times New Roman" w:cs="Times New Roman"/>
          <w:color w:val="auto"/>
          <w:sz w:val="36"/>
          <w:szCs w:val="36"/>
        </w:rPr>
        <w:t>П</w:t>
      </w:r>
      <w:proofErr w:type="gramEnd"/>
      <w:r w:rsidRPr="00E71AB9">
        <w:rPr>
          <w:rFonts w:ascii="Times New Roman" w:hAnsi="Times New Roman" w:cs="Times New Roman"/>
          <w:color w:val="auto"/>
          <w:sz w:val="36"/>
          <w:szCs w:val="36"/>
        </w:rPr>
        <w:t xml:space="preserve"> О С Т А Н О В Л Е Н И Е</w:t>
      </w:r>
    </w:p>
    <w:p w:rsidR="009F6A6E" w:rsidRPr="00E71AB9" w:rsidRDefault="009F6A6E" w:rsidP="009F6A6E"/>
    <w:p w:rsidR="009F6A6E" w:rsidRPr="00E71AB9" w:rsidRDefault="009F6A6E" w:rsidP="009F6A6E">
      <w:pPr>
        <w:tabs>
          <w:tab w:val="left" w:pos="993"/>
        </w:tabs>
        <w:contextualSpacing/>
        <w:rPr>
          <w:sz w:val="28"/>
          <w:szCs w:val="28"/>
        </w:rPr>
      </w:pPr>
      <w:r w:rsidRPr="00E71AB9">
        <w:rPr>
          <w:sz w:val="28"/>
          <w:szCs w:val="28"/>
        </w:rPr>
        <w:t xml:space="preserve">от </w:t>
      </w:r>
      <w:r>
        <w:rPr>
          <w:sz w:val="28"/>
          <w:szCs w:val="28"/>
        </w:rPr>
        <w:t>30</w:t>
      </w:r>
      <w:r w:rsidRPr="00E71AB9">
        <w:rPr>
          <w:sz w:val="28"/>
          <w:szCs w:val="28"/>
        </w:rPr>
        <w:t xml:space="preserve">.03.2026   </w:t>
      </w:r>
      <w:r w:rsidRPr="00E71AB9">
        <w:rPr>
          <w:sz w:val="28"/>
          <w:szCs w:val="28"/>
        </w:rPr>
        <w:tab/>
      </w:r>
      <w:r w:rsidRPr="00E71AB9">
        <w:rPr>
          <w:sz w:val="28"/>
          <w:szCs w:val="28"/>
        </w:rPr>
        <w:tab/>
      </w:r>
      <w:r w:rsidRPr="00E71AB9">
        <w:rPr>
          <w:sz w:val="28"/>
          <w:szCs w:val="28"/>
        </w:rPr>
        <w:tab/>
      </w:r>
      <w:r w:rsidRPr="00E71AB9">
        <w:rPr>
          <w:sz w:val="28"/>
          <w:szCs w:val="28"/>
        </w:rPr>
        <w:tab/>
      </w:r>
      <w:r w:rsidRPr="00E71AB9">
        <w:rPr>
          <w:sz w:val="28"/>
          <w:szCs w:val="28"/>
        </w:rPr>
        <w:tab/>
      </w:r>
      <w:r w:rsidRPr="00E71AB9">
        <w:rPr>
          <w:sz w:val="28"/>
          <w:szCs w:val="28"/>
        </w:rPr>
        <w:tab/>
      </w:r>
      <w:r w:rsidRPr="00E71AB9">
        <w:rPr>
          <w:sz w:val="28"/>
          <w:szCs w:val="28"/>
        </w:rPr>
        <w:tab/>
        <w:t xml:space="preserve">                             № 1</w:t>
      </w:r>
      <w:r>
        <w:rPr>
          <w:sz w:val="28"/>
          <w:szCs w:val="28"/>
        </w:rPr>
        <w:t>63</w:t>
      </w:r>
    </w:p>
    <w:p w:rsidR="009F6A6E" w:rsidRDefault="009F6A6E" w:rsidP="009F6A6E">
      <w:pPr>
        <w:contextualSpacing/>
        <w:jc w:val="center"/>
      </w:pPr>
      <w:r w:rsidRPr="00E71AB9">
        <w:t>г. Череповец</w:t>
      </w:r>
    </w:p>
    <w:p w:rsidR="009F6A6E" w:rsidRDefault="009F6A6E" w:rsidP="009F6A6E">
      <w:pPr>
        <w:contextualSpacing/>
        <w:jc w:val="center"/>
      </w:pPr>
    </w:p>
    <w:p w:rsidR="0018022F" w:rsidRPr="00A54C81" w:rsidRDefault="0018022F" w:rsidP="007D59E3">
      <w:pPr>
        <w:pStyle w:val="ConsPlusTitle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района </w:t>
      </w:r>
      <w:r w:rsidR="009F6A6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728D3">
        <w:rPr>
          <w:rFonts w:ascii="Times New Roman" w:hAnsi="Times New Roman" w:cs="Times New Roman"/>
          <w:sz w:val="28"/>
          <w:szCs w:val="28"/>
        </w:rPr>
        <w:t>13</w:t>
      </w:r>
      <w:r w:rsidR="00133AFF">
        <w:rPr>
          <w:rFonts w:ascii="Times New Roman" w:hAnsi="Times New Roman" w:cs="Times New Roman"/>
          <w:sz w:val="28"/>
          <w:szCs w:val="28"/>
        </w:rPr>
        <w:t>.1</w:t>
      </w:r>
      <w:r w:rsidR="00AF5A31">
        <w:rPr>
          <w:rFonts w:ascii="Times New Roman" w:hAnsi="Times New Roman" w:cs="Times New Roman"/>
          <w:sz w:val="28"/>
          <w:szCs w:val="28"/>
        </w:rPr>
        <w:t>1</w:t>
      </w:r>
      <w:r w:rsidR="00133AFF">
        <w:rPr>
          <w:rFonts w:ascii="Times New Roman" w:hAnsi="Times New Roman" w:cs="Times New Roman"/>
          <w:sz w:val="28"/>
          <w:szCs w:val="28"/>
        </w:rPr>
        <w:t>.202</w:t>
      </w:r>
      <w:r w:rsidR="000728D3">
        <w:rPr>
          <w:rFonts w:ascii="Times New Roman" w:hAnsi="Times New Roman" w:cs="Times New Roman"/>
          <w:sz w:val="28"/>
          <w:szCs w:val="28"/>
        </w:rPr>
        <w:t>5</w:t>
      </w:r>
      <w:r w:rsidR="00AF5A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6E753C">
        <w:rPr>
          <w:rFonts w:ascii="Times New Roman" w:hAnsi="Times New Roman" w:cs="Times New Roman"/>
          <w:sz w:val="28"/>
          <w:szCs w:val="28"/>
        </w:rPr>
        <w:t>5</w:t>
      </w:r>
      <w:r w:rsidR="000728D3">
        <w:rPr>
          <w:rFonts w:ascii="Times New Roman" w:hAnsi="Times New Roman" w:cs="Times New Roman"/>
          <w:sz w:val="28"/>
          <w:szCs w:val="28"/>
        </w:rPr>
        <w:t>18</w:t>
      </w:r>
      <w:r w:rsidR="00133A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974D1" w:rsidRPr="00867710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F974D1">
        <w:rPr>
          <w:rFonts w:ascii="Times New Roman" w:hAnsi="Times New Roman" w:cs="Times New Roman"/>
          <w:sz w:val="28"/>
          <w:szCs w:val="28"/>
        </w:rPr>
        <w:t>П</w:t>
      </w:r>
      <w:r w:rsidR="00F974D1" w:rsidRPr="00867710">
        <w:rPr>
          <w:rFonts w:ascii="Times New Roman" w:hAnsi="Times New Roman" w:cs="Times New Roman"/>
          <w:sz w:val="28"/>
          <w:szCs w:val="28"/>
        </w:rPr>
        <w:t>орядк</w:t>
      </w:r>
      <w:r w:rsidR="00F974D1">
        <w:rPr>
          <w:rFonts w:ascii="Times New Roman" w:hAnsi="Times New Roman" w:cs="Times New Roman"/>
          <w:sz w:val="28"/>
          <w:szCs w:val="28"/>
        </w:rPr>
        <w:t>а</w:t>
      </w:r>
      <w:r w:rsidR="00F974D1" w:rsidRPr="00867710">
        <w:rPr>
          <w:rFonts w:ascii="Times New Roman" w:hAnsi="Times New Roman" w:cs="Times New Roman"/>
          <w:sz w:val="28"/>
          <w:szCs w:val="28"/>
        </w:rPr>
        <w:t xml:space="preserve"> </w:t>
      </w:r>
      <w:r w:rsidR="00F974D1" w:rsidRPr="00BA374C">
        <w:rPr>
          <w:rFonts w:ascii="Times New Roman" w:hAnsi="Times New Roman" w:cs="Times New Roman"/>
          <w:sz w:val="28"/>
          <w:szCs w:val="28"/>
        </w:rPr>
        <w:t>применения бюджетной классификации Российской Федерации</w:t>
      </w:r>
      <w:r w:rsidR="00F974D1">
        <w:rPr>
          <w:rFonts w:ascii="Times New Roman" w:hAnsi="Times New Roman" w:cs="Times New Roman"/>
          <w:sz w:val="28"/>
          <w:szCs w:val="28"/>
        </w:rPr>
        <w:t xml:space="preserve">, </w:t>
      </w:r>
      <w:r w:rsidR="00F974D1" w:rsidRPr="00BA374C">
        <w:rPr>
          <w:rFonts w:ascii="Times New Roman" w:hAnsi="Times New Roman" w:cs="Times New Roman"/>
          <w:sz w:val="28"/>
          <w:szCs w:val="28"/>
        </w:rPr>
        <w:t>относящейся к бюджету</w:t>
      </w:r>
      <w:r w:rsidR="00F974D1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</w:t>
      </w:r>
      <w:r w:rsidR="000728D3">
        <w:rPr>
          <w:rFonts w:ascii="Times New Roman" w:hAnsi="Times New Roman" w:cs="Times New Roman"/>
          <w:sz w:val="28"/>
          <w:szCs w:val="28"/>
        </w:rPr>
        <w:t>округа</w:t>
      </w:r>
      <w:r w:rsidR="00F974D1" w:rsidRPr="00867710">
        <w:rPr>
          <w:rFonts w:ascii="Times New Roman" w:hAnsi="Times New Roman" w:cs="Times New Roman"/>
          <w:sz w:val="28"/>
          <w:szCs w:val="28"/>
        </w:rPr>
        <w:t xml:space="preserve">, Порядка </w:t>
      </w:r>
      <w:proofErr w:type="gramStart"/>
      <w:r w:rsidR="00F974D1" w:rsidRPr="00867710">
        <w:rPr>
          <w:rFonts w:ascii="Times New Roman" w:hAnsi="Times New Roman" w:cs="Times New Roman"/>
          <w:sz w:val="28"/>
          <w:szCs w:val="28"/>
        </w:rPr>
        <w:t xml:space="preserve">применения </w:t>
      </w:r>
      <w:r w:rsidR="00F974D1" w:rsidRPr="00610823">
        <w:rPr>
          <w:rFonts w:ascii="Times New Roman" w:eastAsiaTheme="minorHAnsi" w:hAnsi="Times New Roman" w:cs="Times New Roman"/>
          <w:sz w:val="28"/>
          <w:szCs w:val="28"/>
          <w:lang w:eastAsia="en-US"/>
        </w:rPr>
        <w:t>дополнительных кодов расходов классификации расходов</w:t>
      </w:r>
      <w:r w:rsidR="00F974D1">
        <w:rPr>
          <w:rFonts w:eastAsiaTheme="minorHAnsi"/>
          <w:sz w:val="28"/>
          <w:szCs w:val="28"/>
          <w:lang w:eastAsia="en-US"/>
        </w:rPr>
        <w:t xml:space="preserve"> </w:t>
      </w:r>
      <w:r w:rsidR="00F974D1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="00F974D1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</w:t>
      </w:r>
      <w:r w:rsidR="000728D3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C4AE5" w:rsidRDefault="00EC4AE5" w:rsidP="00EC1B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37022" w:rsidRPr="00A54C81" w:rsidRDefault="00CD0307" w:rsidP="005370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54C81">
        <w:rPr>
          <w:sz w:val="28"/>
          <w:szCs w:val="28"/>
        </w:rPr>
        <w:t>ПОСТАНОВЛЯЮ:</w:t>
      </w:r>
    </w:p>
    <w:p w:rsidR="007F35F7" w:rsidRPr="009F6A6E" w:rsidRDefault="009F6A6E" w:rsidP="009F6A6E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9F6A6E">
        <w:rPr>
          <w:sz w:val="28"/>
          <w:szCs w:val="28"/>
        </w:rPr>
        <w:t>Внести</w:t>
      </w:r>
      <w:r w:rsidR="005E58F3" w:rsidRPr="009F6A6E">
        <w:rPr>
          <w:sz w:val="28"/>
          <w:szCs w:val="28"/>
        </w:rPr>
        <w:t xml:space="preserve"> в </w:t>
      </w:r>
      <w:r w:rsidR="00044ED8" w:rsidRPr="009F6A6E">
        <w:rPr>
          <w:sz w:val="28"/>
          <w:szCs w:val="28"/>
        </w:rPr>
        <w:t>Порядок применения бюджетной классификации Российской</w:t>
      </w:r>
      <w:r>
        <w:rPr>
          <w:sz w:val="28"/>
          <w:szCs w:val="28"/>
        </w:rPr>
        <w:t xml:space="preserve"> </w:t>
      </w:r>
      <w:r w:rsidR="00044ED8" w:rsidRPr="009F6A6E">
        <w:rPr>
          <w:sz w:val="28"/>
          <w:szCs w:val="28"/>
        </w:rPr>
        <w:t xml:space="preserve">Федерации, относящейся к бюджету Череповецкого муниципального </w:t>
      </w:r>
      <w:r w:rsidR="00C63051" w:rsidRPr="009F6A6E">
        <w:rPr>
          <w:sz w:val="28"/>
          <w:szCs w:val="28"/>
        </w:rPr>
        <w:t>округа</w:t>
      </w:r>
      <w:r w:rsidR="005E58F3" w:rsidRPr="009F6A6E">
        <w:rPr>
          <w:sz w:val="28"/>
          <w:szCs w:val="28"/>
        </w:rPr>
        <w:t>, утвержденны</w:t>
      </w:r>
      <w:r w:rsidR="00044ED8" w:rsidRPr="009F6A6E">
        <w:rPr>
          <w:sz w:val="28"/>
          <w:szCs w:val="28"/>
        </w:rPr>
        <w:t>й</w:t>
      </w:r>
      <w:r w:rsidR="0018022F" w:rsidRPr="009F6A6E">
        <w:rPr>
          <w:sz w:val="28"/>
          <w:szCs w:val="28"/>
        </w:rPr>
        <w:t xml:space="preserve"> постановление</w:t>
      </w:r>
      <w:r w:rsidR="005E58F3" w:rsidRPr="009F6A6E">
        <w:rPr>
          <w:sz w:val="28"/>
          <w:szCs w:val="28"/>
        </w:rPr>
        <w:t>м</w:t>
      </w:r>
      <w:r w:rsidR="0018022F" w:rsidRPr="009F6A6E">
        <w:rPr>
          <w:sz w:val="28"/>
          <w:szCs w:val="28"/>
        </w:rPr>
        <w:t xml:space="preserve"> админ</w:t>
      </w:r>
      <w:r w:rsidR="00341160" w:rsidRPr="009F6A6E">
        <w:rPr>
          <w:sz w:val="28"/>
          <w:szCs w:val="28"/>
        </w:rPr>
        <w:t xml:space="preserve">истрации района от </w:t>
      </w:r>
      <w:r w:rsidR="00C63051" w:rsidRPr="009F6A6E">
        <w:rPr>
          <w:sz w:val="28"/>
          <w:szCs w:val="28"/>
        </w:rPr>
        <w:t>13.11.2025</w:t>
      </w:r>
      <w:r w:rsidR="00AF5A31" w:rsidRPr="009F6A6E">
        <w:rPr>
          <w:sz w:val="28"/>
          <w:szCs w:val="28"/>
        </w:rPr>
        <w:t xml:space="preserve"> № </w:t>
      </w:r>
      <w:r w:rsidR="006E753C" w:rsidRPr="009F6A6E">
        <w:rPr>
          <w:sz w:val="28"/>
          <w:szCs w:val="28"/>
        </w:rPr>
        <w:t>5</w:t>
      </w:r>
      <w:r w:rsidR="00C63051" w:rsidRPr="009F6A6E">
        <w:rPr>
          <w:sz w:val="28"/>
          <w:szCs w:val="28"/>
        </w:rPr>
        <w:t>18</w:t>
      </w:r>
      <w:r w:rsidR="003B459D" w:rsidRPr="009F6A6E">
        <w:rPr>
          <w:sz w:val="28"/>
          <w:szCs w:val="28"/>
        </w:rPr>
        <w:t>,</w:t>
      </w:r>
      <w:r w:rsidR="0018022F" w:rsidRPr="009F6A6E">
        <w:rPr>
          <w:sz w:val="28"/>
          <w:szCs w:val="28"/>
        </w:rPr>
        <w:t xml:space="preserve"> </w:t>
      </w:r>
      <w:r w:rsidR="007D59E3" w:rsidRPr="009F6A6E">
        <w:rPr>
          <w:sz w:val="28"/>
          <w:szCs w:val="28"/>
        </w:rPr>
        <w:t>следующ</w:t>
      </w:r>
      <w:r w:rsidR="002939B1" w:rsidRPr="009F6A6E">
        <w:rPr>
          <w:sz w:val="28"/>
          <w:szCs w:val="28"/>
        </w:rPr>
        <w:t>и</w:t>
      </w:r>
      <w:r w:rsidR="00B562F5" w:rsidRPr="009F6A6E">
        <w:rPr>
          <w:sz w:val="28"/>
          <w:szCs w:val="28"/>
        </w:rPr>
        <w:t xml:space="preserve">е </w:t>
      </w:r>
      <w:r w:rsidR="0018022F" w:rsidRPr="009F6A6E">
        <w:rPr>
          <w:sz w:val="28"/>
          <w:szCs w:val="28"/>
        </w:rPr>
        <w:t>изменени</w:t>
      </w:r>
      <w:r w:rsidR="002939B1" w:rsidRPr="009F6A6E">
        <w:rPr>
          <w:sz w:val="28"/>
          <w:szCs w:val="28"/>
        </w:rPr>
        <w:t>я</w:t>
      </w:r>
      <w:r w:rsidR="00CE6A0B" w:rsidRPr="009F6A6E">
        <w:rPr>
          <w:sz w:val="28"/>
          <w:szCs w:val="28"/>
        </w:rPr>
        <w:t>:</w:t>
      </w:r>
    </w:p>
    <w:p w:rsidR="00A63AB4" w:rsidRDefault="00A63AB4" w:rsidP="009F6A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 2</w:t>
      </w:r>
      <w:r w:rsidRPr="00A63AB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A63AB4">
        <w:rPr>
          <w:sz w:val="28"/>
          <w:szCs w:val="28"/>
        </w:rPr>
        <w:t>Перечень и правила отнесения расходов бюджета</w:t>
      </w:r>
      <w:r>
        <w:rPr>
          <w:sz w:val="28"/>
          <w:szCs w:val="28"/>
        </w:rPr>
        <w:t xml:space="preserve"> </w:t>
      </w:r>
      <w:r w:rsidRPr="00A63AB4">
        <w:rPr>
          <w:sz w:val="28"/>
          <w:szCs w:val="28"/>
        </w:rPr>
        <w:t>Череповецкого муниципального округа на соответствующие целевые статьи</w:t>
      </w:r>
      <w:r>
        <w:rPr>
          <w:sz w:val="28"/>
          <w:szCs w:val="28"/>
        </w:rPr>
        <w:t>» дополнить сроками следующего содержания:</w:t>
      </w:r>
    </w:p>
    <w:p w:rsidR="00A63AB4" w:rsidRDefault="00A63AB4" w:rsidP="009F6A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«52 2 02 00000 Муниципальный проект «Оснащение материально-технической базы учреждений культуры по проекту «Народный бюджет»</w:t>
      </w:r>
      <w:r w:rsidR="00B97D0B">
        <w:rPr>
          <w:sz w:val="28"/>
          <w:szCs w:val="28"/>
        </w:rPr>
        <w:t>;</w:t>
      </w:r>
    </w:p>
    <w:p w:rsidR="00A63AB4" w:rsidRDefault="00A63AB4" w:rsidP="009F6A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97D0B">
        <w:rPr>
          <w:sz w:val="28"/>
          <w:szCs w:val="28"/>
        </w:rPr>
        <w:t>55 2 02 00000 Муниципальный проект «Реализация мероприятий по поддержке местных инициатив населения округа в сфере коммунальной инфраструктуры, энергосбережения и жилищно-коммунального хозяйства»;</w:t>
      </w:r>
    </w:p>
    <w:p w:rsidR="00B97D0B" w:rsidRDefault="00B97D0B" w:rsidP="009F6A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«61 2 02 00000 </w:t>
      </w:r>
      <w:bookmarkStart w:id="0" w:name="_GoBack"/>
      <w:r>
        <w:rPr>
          <w:sz w:val="28"/>
          <w:szCs w:val="28"/>
        </w:rPr>
        <w:t>Муниципальный проект «Реализация мероприятий по поддержке местных инициатив населения округа по благоустройству»</w:t>
      </w:r>
      <w:bookmarkEnd w:id="0"/>
      <w:r>
        <w:rPr>
          <w:sz w:val="28"/>
          <w:szCs w:val="28"/>
        </w:rPr>
        <w:t>.</w:t>
      </w:r>
    </w:p>
    <w:p w:rsidR="00152A75" w:rsidRDefault="00152A75" w:rsidP="009F6A6E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Р</w:t>
      </w:r>
      <w:r w:rsidR="00270798">
        <w:rPr>
          <w:sz w:val="28"/>
          <w:szCs w:val="28"/>
        </w:rPr>
        <w:t>аздел 4</w:t>
      </w:r>
      <w:r w:rsidR="00270798" w:rsidRPr="00270798">
        <w:rPr>
          <w:sz w:val="28"/>
          <w:szCs w:val="28"/>
        </w:rPr>
        <w:t xml:space="preserve"> </w:t>
      </w:r>
      <w:r w:rsidR="00270798">
        <w:rPr>
          <w:sz w:val="28"/>
          <w:szCs w:val="28"/>
        </w:rPr>
        <w:t>«</w:t>
      </w:r>
      <w:r w:rsidR="00270798" w:rsidRPr="00270798">
        <w:rPr>
          <w:sz w:val="28"/>
          <w:szCs w:val="28"/>
        </w:rPr>
        <w:t>Перечень направлений расходов, увязываемых с целевыми статьями в рамках муниципальных программ Череповецкого муниципального округа, непрограммными направлениями деятельности</w:t>
      </w:r>
      <w:r w:rsidR="00270798">
        <w:rPr>
          <w:sz w:val="28"/>
          <w:szCs w:val="28"/>
        </w:rPr>
        <w:t>»</w:t>
      </w:r>
      <w:r w:rsidR="00FD52AD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строками следующего содержания:</w:t>
      </w:r>
    </w:p>
    <w:p w:rsidR="00152A75" w:rsidRPr="00152A75" w:rsidRDefault="00152A75" w:rsidP="009F6A6E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S</w:t>
      </w:r>
      <w:r w:rsidRPr="00152A75">
        <w:rPr>
          <w:sz w:val="28"/>
          <w:szCs w:val="28"/>
        </w:rPr>
        <w:t xml:space="preserve">2270 </w:t>
      </w:r>
      <w:r>
        <w:rPr>
          <w:sz w:val="28"/>
          <w:szCs w:val="28"/>
        </w:rPr>
        <w:t>Реализация проекта «Народный бюджет»;</w:t>
      </w:r>
    </w:p>
    <w:p w:rsidR="00152A75" w:rsidRDefault="00152A75" w:rsidP="009F6A6E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L</w:t>
      </w:r>
      <w:r w:rsidRPr="00152A75">
        <w:rPr>
          <w:sz w:val="28"/>
          <w:szCs w:val="28"/>
        </w:rPr>
        <w:t>5191</w:t>
      </w:r>
      <w:r>
        <w:rPr>
          <w:sz w:val="28"/>
          <w:szCs w:val="28"/>
        </w:rPr>
        <w:t xml:space="preserve"> Г</w:t>
      </w:r>
      <w:r w:rsidRPr="00152A75">
        <w:rPr>
          <w:sz w:val="28"/>
          <w:szCs w:val="28"/>
        </w:rPr>
        <w:t>осударственн</w:t>
      </w:r>
      <w:r>
        <w:rPr>
          <w:sz w:val="28"/>
          <w:szCs w:val="28"/>
        </w:rPr>
        <w:t>ая</w:t>
      </w:r>
      <w:r w:rsidRPr="00152A75">
        <w:rPr>
          <w:sz w:val="28"/>
          <w:szCs w:val="28"/>
        </w:rPr>
        <w:t xml:space="preserve"> поддержк</w:t>
      </w:r>
      <w:r>
        <w:rPr>
          <w:sz w:val="28"/>
          <w:szCs w:val="28"/>
        </w:rPr>
        <w:t>а</w:t>
      </w:r>
      <w:r w:rsidRPr="00152A75">
        <w:rPr>
          <w:sz w:val="28"/>
          <w:szCs w:val="28"/>
        </w:rPr>
        <w:t xml:space="preserve"> лучших сельских учреждений культуры и государственн</w:t>
      </w:r>
      <w:r>
        <w:rPr>
          <w:sz w:val="28"/>
          <w:szCs w:val="28"/>
        </w:rPr>
        <w:t>ая</w:t>
      </w:r>
      <w:r w:rsidRPr="00152A75">
        <w:rPr>
          <w:sz w:val="28"/>
          <w:szCs w:val="28"/>
        </w:rPr>
        <w:t xml:space="preserve"> поддержк</w:t>
      </w:r>
      <w:r>
        <w:rPr>
          <w:sz w:val="28"/>
          <w:szCs w:val="28"/>
        </w:rPr>
        <w:t>а</w:t>
      </w:r>
      <w:r w:rsidRPr="00152A75">
        <w:rPr>
          <w:sz w:val="28"/>
          <w:szCs w:val="28"/>
        </w:rPr>
        <w:t xml:space="preserve"> лучших работников сельских учреждений культуры</w:t>
      </w:r>
      <w:r w:rsidR="00453461">
        <w:rPr>
          <w:sz w:val="28"/>
          <w:szCs w:val="28"/>
        </w:rPr>
        <w:t>»</w:t>
      </w:r>
    </w:p>
    <w:p w:rsidR="00C246F1" w:rsidRPr="00525AB1" w:rsidRDefault="00D208A6" w:rsidP="009F6A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46F1" w:rsidRPr="00525A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246F1" w:rsidRPr="00525A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246F1" w:rsidRPr="00525AB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Финансового управления администрации </w:t>
      </w:r>
      <w:r w:rsidR="00C63051">
        <w:rPr>
          <w:rFonts w:ascii="Times New Roman" w:hAnsi="Times New Roman" w:cs="Times New Roman"/>
          <w:sz w:val="28"/>
          <w:szCs w:val="28"/>
        </w:rPr>
        <w:t>округа</w:t>
      </w:r>
      <w:r w:rsidR="00C246F1" w:rsidRPr="00525AB1">
        <w:rPr>
          <w:rFonts w:ascii="Times New Roman" w:hAnsi="Times New Roman" w:cs="Times New Roman"/>
          <w:sz w:val="28"/>
          <w:szCs w:val="28"/>
        </w:rPr>
        <w:t xml:space="preserve"> Анашкину Н.Н.</w:t>
      </w:r>
    </w:p>
    <w:p w:rsidR="009352C3" w:rsidRDefault="00D208A6" w:rsidP="009F6A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9352C3">
        <w:rPr>
          <w:sz w:val="28"/>
          <w:szCs w:val="28"/>
        </w:rPr>
        <w:t xml:space="preserve">. Настоящее постановление подлежит размещению на официальном сайте Череповецкого муниципального </w:t>
      </w:r>
      <w:r w:rsidR="00C63051">
        <w:rPr>
          <w:sz w:val="28"/>
          <w:szCs w:val="28"/>
        </w:rPr>
        <w:t>округа</w:t>
      </w:r>
      <w:r w:rsidR="009352C3">
        <w:rPr>
          <w:sz w:val="28"/>
          <w:szCs w:val="28"/>
        </w:rPr>
        <w:t xml:space="preserve"> в информационно-телекоммуникационной сети «Интернет». </w:t>
      </w:r>
    </w:p>
    <w:p w:rsidR="000D3527" w:rsidRDefault="000D3527" w:rsidP="00D40C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29B5" w:rsidRDefault="00F729B5" w:rsidP="00D40C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6A6E" w:rsidRDefault="009F6A6E" w:rsidP="00D40C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6A6E" w:rsidRDefault="009F6A6E" w:rsidP="00D40C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421A" w:rsidRDefault="00C63051" w:rsidP="00D40C9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округа</w:t>
      </w:r>
      <w:r w:rsidR="000C102C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В.А. Носков</w:t>
      </w:r>
      <w:r w:rsidR="000C102C">
        <w:rPr>
          <w:sz w:val="28"/>
          <w:szCs w:val="28"/>
        </w:rPr>
        <w:t xml:space="preserve"> </w:t>
      </w:r>
      <w:r w:rsidR="005B3335">
        <w:rPr>
          <w:sz w:val="28"/>
          <w:szCs w:val="28"/>
        </w:rPr>
        <w:t xml:space="preserve">      </w:t>
      </w:r>
    </w:p>
    <w:p w:rsidR="001D247E" w:rsidRPr="00C54884" w:rsidRDefault="001D247E" w:rsidP="00D40C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1D247E" w:rsidRPr="00C54884" w:rsidSect="009F6A6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454" w:rsidRDefault="00627454" w:rsidP="009F6A6E">
      <w:r>
        <w:separator/>
      </w:r>
    </w:p>
  </w:endnote>
  <w:endnote w:type="continuationSeparator" w:id="0">
    <w:p w:rsidR="00627454" w:rsidRDefault="00627454" w:rsidP="009F6A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454" w:rsidRDefault="00627454" w:rsidP="009F6A6E">
      <w:r>
        <w:separator/>
      </w:r>
    </w:p>
  </w:footnote>
  <w:footnote w:type="continuationSeparator" w:id="0">
    <w:p w:rsidR="00627454" w:rsidRDefault="00627454" w:rsidP="009F6A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33995"/>
      <w:docPartObj>
        <w:docPartGallery w:val="Page Numbers (Top of Page)"/>
        <w:docPartUnique/>
      </w:docPartObj>
    </w:sdtPr>
    <w:sdtContent>
      <w:p w:rsidR="009F6A6E" w:rsidRDefault="009F6A6E">
        <w:pPr>
          <w:pStyle w:val="ac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F6A6E" w:rsidRDefault="009F6A6E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A1F28"/>
    <w:multiLevelType w:val="multilevel"/>
    <w:tmpl w:val="A16C55B0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43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6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96" w:hanging="2160"/>
      </w:pPr>
      <w:rPr>
        <w:rFonts w:hint="default"/>
        <w:b/>
      </w:rPr>
    </w:lvl>
  </w:abstractNum>
  <w:abstractNum w:abstractNumId="1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9D41726"/>
    <w:multiLevelType w:val="multilevel"/>
    <w:tmpl w:val="1CAAEE4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2"/>
      <w:numFmt w:val="decimal"/>
      <w:isLgl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0" w:hanging="2160"/>
      </w:pPr>
      <w:rPr>
        <w:rFonts w:hint="default"/>
      </w:rPr>
    </w:lvl>
  </w:abstractNum>
  <w:abstractNum w:abstractNumId="3">
    <w:nsid w:val="4B874638"/>
    <w:multiLevelType w:val="hybridMultilevel"/>
    <w:tmpl w:val="819CCFA8"/>
    <w:lvl w:ilvl="0" w:tplc="FB62A3E2">
      <w:start w:val="1"/>
      <w:numFmt w:val="decimal"/>
      <w:lvlText w:val="%1."/>
      <w:lvlJc w:val="left"/>
      <w:pPr>
        <w:ind w:left="1716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263699"/>
    <w:multiLevelType w:val="hybridMultilevel"/>
    <w:tmpl w:val="838C006C"/>
    <w:lvl w:ilvl="0" w:tplc="35349E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5173FE0"/>
    <w:multiLevelType w:val="multilevel"/>
    <w:tmpl w:val="4CFE17C0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6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2947"/>
    <w:rsid w:val="000053EC"/>
    <w:rsid w:val="00007F9B"/>
    <w:rsid w:val="0001193C"/>
    <w:rsid w:val="00022BAE"/>
    <w:rsid w:val="000274F3"/>
    <w:rsid w:val="000302E4"/>
    <w:rsid w:val="0003167D"/>
    <w:rsid w:val="000334AA"/>
    <w:rsid w:val="000339C3"/>
    <w:rsid w:val="00037244"/>
    <w:rsid w:val="00037390"/>
    <w:rsid w:val="00037C9C"/>
    <w:rsid w:val="00044ED8"/>
    <w:rsid w:val="00045106"/>
    <w:rsid w:val="00045D95"/>
    <w:rsid w:val="00056AE8"/>
    <w:rsid w:val="00060EB7"/>
    <w:rsid w:val="00062075"/>
    <w:rsid w:val="000728D3"/>
    <w:rsid w:val="00073FF3"/>
    <w:rsid w:val="000771A0"/>
    <w:rsid w:val="00077403"/>
    <w:rsid w:val="000861FB"/>
    <w:rsid w:val="00091699"/>
    <w:rsid w:val="000944FA"/>
    <w:rsid w:val="0009450C"/>
    <w:rsid w:val="00095CE4"/>
    <w:rsid w:val="000972E2"/>
    <w:rsid w:val="000A1E6F"/>
    <w:rsid w:val="000A5E86"/>
    <w:rsid w:val="000A7602"/>
    <w:rsid w:val="000B00F6"/>
    <w:rsid w:val="000B0670"/>
    <w:rsid w:val="000B16B8"/>
    <w:rsid w:val="000B2002"/>
    <w:rsid w:val="000B5409"/>
    <w:rsid w:val="000B6311"/>
    <w:rsid w:val="000C102C"/>
    <w:rsid w:val="000D1456"/>
    <w:rsid w:val="000D298E"/>
    <w:rsid w:val="000D3527"/>
    <w:rsid w:val="000D463A"/>
    <w:rsid w:val="000D6108"/>
    <w:rsid w:val="000E05AF"/>
    <w:rsid w:val="000E162E"/>
    <w:rsid w:val="000E2727"/>
    <w:rsid w:val="000E4648"/>
    <w:rsid w:val="000E47CE"/>
    <w:rsid w:val="000E52C1"/>
    <w:rsid w:val="000E60A0"/>
    <w:rsid w:val="000E629F"/>
    <w:rsid w:val="000E7DDD"/>
    <w:rsid w:val="00107F45"/>
    <w:rsid w:val="00110E30"/>
    <w:rsid w:val="00117056"/>
    <w:rsid w:val="001300CB"/>
    <w:rsid w:val="00133AFF"/>
    <w:rsid w:val="001346E5"/>
    <w:rsid w:val="00135211"/>
    <w:rsid w:val="00136A65"/>
    <w:rsid w:val="001419FE"/>
    <w:rsid w:val="001526CC"/>
    <w:rsid w:val="00152A75"/>
    <w:rsid w:val="00154AB9"/>
    <w:rsid w:val="00154B2D"/>
    <w:rsid w:val="00157A09"/>
    <w:rsid w:val="00162BF2"/>
    <w:rsid w:val="00166E96"/>
    <w:rsid w:val="00172B3B"/>
    <w:rsid w:val="00173FFF"/>
    <w:rsid w:val="00174F37"/>
    <w:rsid w:val="0017559F"/>
    <w:rsid w:val="00176681"/>
    <w:rsid w:val="0018022F"/>
    <w:rsid w:val="001866F8"/>
    <w:rsid w:val="00193DA2"/>
    <w:rsid w:val="00194AAD"/>
    <w:rsid w:val="00196E56"/>
    <w:rsid w:val="001A095E"/>
    <w:rsid w:val="001A3A16"/>
    <w:rsid w:val="001C628C"/>
    <w:rsid w:val="001C6775"/>
    <w:rsid w:val="001D1F56"/>
    <w:rsid w:val="001D247E"/>
    <w:rsid w:val="001D555D"/>
    <w:rsid w:val="001E09A9"/>
    <w:rsid w:val="001E4E62"/>
    <w:rsid w:val="001E4FD8"/>
    <w:rsid w:val="001F0143"/>
    <w:rsid w:val="001F1001"/>
    <w:rsid w:val="001F2536"/>
    <w:rsid w:val="001F5B21"/>
    <w:rsid w:val="001F5CED"/>
    <w:rsid w:val="001F6302"/>
    <w:rsid w:val="002048C8"/>
    <w:rsid w:val="0020765B"/>
    <w:rsid w:val="00207F1E"/>
    <w:rsid w:val="00211020"/>
    <w:rsid w:val="00211EE7"/>
    <w:rsid w:val="0021222F"/>
    <w:rsid w:val="00214080"/>
    <w:rsid w:val="00214BC4"/>
    <w:rsid w:val="00221550"/>
    <w:rsid w:val="002221DA"/>
    <w:rsid w:val="00226FD6"/>
    <w:rsid w:val="0023016B"/>
    <w:rsid w:val="00231249"/>
    <w:rsid w:val="00232706"/>
    <w:rsid w:val="00233821"/>
    <w:rsid w:val="002366A0"/>
    <w:rsid w:val="00236AFC"/>
    <w:rsid w:val="00241517"/>
    <w:rsid w:val="0024345B"/>
    <w:rsid w:val="00243BC0"/>
    <w:rsid w:val="00244A17"/>
    <w:rsid w:val="00246966"/>
    <w:rsid w:val="00246F74"/>
    <w:rsid w:val="002471EA"/>
    <w:rsid w:val="00253588"/>
    <w:rsid w:val="002553D5"/>
    <w:rsid w:val="002558CE"/>
    <w:rsid w:val="00262622"/>
    <w:rsid w:val="00270798"/>
    <w:rsid w:val="002737C0"/>
    <w:rsid w:val="00276F9E"/>
    <w:rsid w:val="002837D7"/>
    <w:rsid w:val="00285045"/>
    <w:rsid w:val="0028690F"/>
    <w:rsid w:val="00292F1C"/>
    <w:rsid w:val="002939B1"/>
    <w:rsid w:val="00297C87"/>
    <w:rsid w:val="002A073D"/>
    <w:rsid w:val="002A38F4"/>
    <w:rsid w:val="002A3941"/>
    <w:rsid w:val="002B4E0A"/>
    <w:rsid w:val="002B5F21"/>
    <w:rsid w:val="002B69C4"/>
    <w:rsid w:val="002C02B8"/>
    <w:rsid w:val="002C3273"/>
    <w:rsid w:val="002C49CE"/>
    <w:rsid w:val="002C7DAA"/>
    <w:rsid w:val="002D1D17"/>
    <w:rsid w:val="002D3C41"/>
    <w:rsid w:val="002D3F4F"/>
    <w:rsid w:val="002E1300"/>
    <w:rsid w:val="002F02C2"/>
    <w:rsid w:val="002F3D74"/>
    <w:rsid w:val="002F5180"/>
    <w:rsid w:val="003149D6"/>
    <w:rsid w:val="00320A26"/>
    <w:rsid w:val="0032115F"/>
    <w:rsid w:val="00325A2E"/>
    <w:rsid w:val="00325D06"/>
    <w:rsid w:val="00325DA5"/>
    <w:rsid w:val="00330625"/>
    <w:rsid w:val="003323DC"/>
    <w:rsid w:val="00332B9E"/>
    <w:rsid w:val="00334D50"/>
    <w:rsid w:val="00340A98"/>
    <w:rsid w:val="00341160"/>
    <w:rsid w:val="00354A1D"/>
    <w:rsid w:val="00357C9D"/>
    <w:rsid w:val="0036212F"/>
    <w:rsid w:val="00371D36"/>
    <w:rsid w:val="003759D4"/>
    <w:rsid w:val="003815A8"/>
    <w:rsid w:val="00384C9D"/>
    <w:rsid w:val="0039460F"/>
    <w:rsid w:val="00395145"/>
    <w:rsid w:val="0039546C"/>
    <w:rsid w:val="003A35D7"/>
    <w:rsid w:val="003A3FE6"/>
    <w:rsid w:val="003A5904"/>
    <w:rsid w:val="003B1BEF"/>
    <w:rsid w:val="003B1C43"/>
    <w:rsid w:val="003B459D"/>
    <w:rsid w:val="003B571D"/>
    <w:rsid w:val="003C3A10"/>
    <w:rsid w:val="003C47C6"/>
    <w:rsid w:val="003C4A20"/>
    <w:rsid w:val="003C4F2C"/>
    <w:rsid w:val="003D3047"/>
    <w:rsid w:val="003D4886"/>
    <w:rsid w:val="003D6EEA"/>
    <w:rsid w:val="003E4142"/>
    <w:rsid w:val="003E6B4F"/>
    <w:rsid w:val="003E7A4E"/>
    <w:rsid w:val="003F0178"/>
    <w:rsid w:val="003F1950"/>
    <w:rsid w:val="003F5569"/>
    <w:rsid w:val="003F5CF5"/>
    <w:rsid w:val="0040240F"/>
    <w:rsid w:val="00402F6A"/>
    <w:rsid w:val="00403FFB"/>
    <w:rsid w:val="0040429A"/>
    <w:rsid w:val="00407E76"/>
    <w:rsid w:val="0041326B"/>
    <w:rsid w:val="00415C23"/>
    <w:rsid w:val="00415CC1"/>
    <w:rsid w:val="00416100"/>
    <w:rsid w:val="00417CDE"/>
    <w:rsid w:val="004203B4"/>
    <w:rsid w:val="00432E61"/>
    <w:rsid w:val="00437E48"/>
    <w:rsid w:val="00445AC7"/>
    <w:rsid w:val="004475C0"/>
    <w:rsid w:val="00447C35"/>
    <w:rsid w:val="00451746"/>
    <w:rsid w:val="00453461"/>
    <w:rsid w:val="0046171A"/>
    <w:rsid w:val="0046288B"/>
    <w:rsid w:val="004634E2"/>
    <w:rsid w:val="00467E0A"/>
    <w:rsid w:val="004809F2"/>
    <w:rsid w:val="0048690C"/>
    <w:rsid w:val="00486D67"/>
    <w:rsid w:val="0049026C"/>
    <w:rsid w:val="004935D2"/>
    <w:rsid w:val="004955FC"/>
    <w:rsid w:val="004956FB"/>
    <w:rsid w:val="0049588F"/>
    <w:rsid w:val="004973DD"/>
    <w:rsid w:val="004A1E48"/>
    <w:rsid w:val="004A4ABA"/>
    <w:rsid w:val="004A4B8F"/>
    <w:rsid w:val="004A53C6"/>
    <w:rsid w:val="004A601B"/>
    <w:rsid w:val="004B53D6"/>
    <w:rsid w:val="004B55AC"/>
    <w:rsid w:val="004B5666"/>
    <w:rsid w:val="004C41C9"/>
    <w:rsid w:val="004C70F4"/>
    <w:rsid w:val="004C7DB9"/>
    <w:rsid w:val="004D5360"/>
    <w:rsid w:val="004D5368"/>
    <w:rsid w:val="004D5820"/>
    <w:rsid w:val="004E3DD1"/>
    <w:rsid w:val="004E5E70"/>
    <w:rsid w:val="004E79DB"/>
    <w:rsid w:val="004E7DCE"/>
    <w:rsid w:val="004F35FD"/>
    <w:rsid w:val="004F6399"/>
    <w:rsid w:val="004F660C"/>
    <w:rsid w:val="004F6A30"/>
    <w:rsid w:val="00503C6A"/>
    <w:rsid w:val="005129CB"/>
    <w:rsid w:val="005141F5"/>
    <w:rsid w:val="00515CB6"/>
    <w:rsid w:val="005166AF"/>
    <w:rsid w:val="0052184D"/>
    <w:rsid w:val="00525AB1"/>
    <w:rsid w:val="00527F8C"/>
    <w:rsid w:val="00535254"/>
    <w:rsid w:val="00537022"/>
    <w:rsid w:val="0053763D"/>
    <w:rsid w:val="005433DF"/>
    <w:rsid w:val="005444F5"/>
    <w:rsid w:val="00544A3A"/>
    <w:rsid w:val="00545743"/>
    <w:rsid w:val="0054748E"/>
    <w:rsid w:val="005509B7"/>
    <w:rsid w:val="00550F57"/>
    <w:rsid w:val="00560597"/>
    <w:rsid w:val="005605E0"/>
    <w:rsid w:val="00560CE6"/>
    <w:rsid w:val="00562BA6"/>
    <w:rsid w:val="00567E55"/>
    <w:rsid w:val="00571C28"/>
    <w:rsid w:val="00573574"/>
    <w:rsid w:val="00575832"/>
    <w:rsid w:val="00576B12"/>
    <w:rsid w:val="005809EF"/>
    <w:rsid w:val="00582132"/>
    <w:rsid w:val="0058732B"/>
    <w:rsid w:val="005904AF"/>
    <w:rsid w:val="00591A10"/>
    <w:rsid w:val="00596306"/>
    <w:rsid w:val="0059663F"/>
    <w:rsid w:val="00596C53"/>
    <w:rsid w:val="005A000D"/>
    <w:rsid w:val="005A480E"/>
    <w:rsid w:val="005A78F7"/>
    <w:rsid w:val="005B3335"/>
    <w:rsid w:val="005B7C5A"/>
    <w:rsid w:val="005C699A"/>
    <w:rsid w:val="005C7DA8"/>
    <w:rsid w:val="005C7F09"/>
    <w:rsid w:val="005D2981"/>
    <w:rsid w:val="005E1ECC"/>
    <w:rsid w:val="005E58F3"/>
    <w:rsid w:val="005F5F52"/>
    <w:rsid w:val="00600AC0"/>
    <w:rsid w:val="00601646"/>
    <w:rsid w:val="00605936"/>
    <w:rsid w:val="006072AC"/>
    <w:rsid w:val="00611734"/>
    <w:rsid w:val="006205D6"/>
    <w:rsid w:val="0062351E"/>
    <w:rsid w:val="006237EA"/>
    <w:rsid w:val="006258AF"/>
    <w:rsid w:val="00625FE2"/>
    <w:rsid w:val="00627454"/>
    <w:rsid w:val="00630257"/>
    <w:rsid w:val="00631258"/>
    <w:rsid w:val="00632A77"/>
    <w:rsid w:val="00636070"/>
    <w:rsid w:val="00644C72"/>
    <w:rsid w:val="00652D3E"/>
    <w:rsid w:val="0065314A"/>
    <w:rsid w:val="00656674"/>
    <w:rsid w:val="00661400"/>
    <w:rsid w:val="006641DA"/>
    <w:rsid w:val="0066577A"/>
    <w:rsid w:val="0067056F"/>
    <w:rsid w:val="006707BF"/>
    <w:rsid w:val="006711CA"/>
    <w:rsid w:val="006723D5"/>
    <w:rsid w:val="00682C2B"/>
    <w:rsid w:val="006929D7"/>
    <w:rsid w:val="00692B99"/>
    <w:rsid w:val="00695577"/>
    <w:rsid w:val="006A015D"/>
    <w:rsid w:val="006A56E1"/>
    <w:rsid w:val="006C4541"/>
    <w:rsid w:val="006C4C24"/>
    <w:rsid w:val="006D0F92"/>
    <w:rsid w:val="006D1CA5"/>
    <w:rsid w:val="006E753C"/>
    <w:rsid w:val="006F2373"/>
    <w:rsid w:val="006F2B8E"/>
    <w:rsid w:val="006F405A"/>
    <w:rsid w:val="006F5877"/>
    <w:rsid w:val="006F5A6B"/>
    <w:rsid w:val="006F677E"/>
    <w:rsid w:val="00710D3C"/>
    <w:rsid w:val="00711FF3"/>
    <w:rsid w:val="007120FD"/>
    <w:rsid w:val="00717BC0"/>
    <w:rsid w:val="00720268"/>
    <w:rsid w:val="00735ACF"/>
    <w:rsid w:val="007424FA"/>
    <w:rsid w:val="00742CD9"/>
    <w:rsid w:val="00743961"/>
    <w:rsid w:val="00744FEB"/>
    <w:rsid w:val="007458CB"/>
    <w:rsid w:val="00745E77"/>
    <w:rsid w:val="007477F9"/>
    <w:rsid w:val="00750442"/>
    <w:rsid w:val="00754025"/>
    <w:rsid w:val="0075464E"/>
    <w:rsid w:val="00763474"/>
    <w:rsid w:val="00764367"/>
    <w:rsid w:val="00771714"/>
    <w:rsid w:val="00772E2D"/>
    <w:rsid w:val="007735CC"/>
    <w:rsid w:val="00774A79"/>
    <w:rsid w:val="00775102"/>
    <w:rsid w:val="0078588B"/>
    <w:rsid w:val="00785C06"/>
    <w:rsid w:val="007933BB"/>
    <w:rsid w:val="00793AD1"/>
    <w:rsid w:val="00794ABC"/>
    <w:rsid w:val="007A0592"/>
    <w:rsid w:val="007B2EFC"/>
    <w:rsid w:val="007B3BC8"/>
    <w:rsid w:val="007B6BE8"/>
    <w:rsid w:val="007C1B40"/>
    <w:rsid w:val="007C45BE"/>
    <w:rsid w:val="007D0D81"/>
    <w:rsid w:val="007D59E3"/>
    <w:rsid w:val="007D7943"/>
    <w:rsid w:val="007E337D"/>
    <w:rsid w:val="007F1CA6"/>
    <w:rsid w:val="007F35F7"/>
    <w:rsid w:val="007F4D03"/>
    <w:rsid w:val="0080152D"/>
    <w:rsid w:val="00802633"/>
    <w:rsid w:val="00803668"/>
    <w:rsid w:val="00805E2A"/>
    <w:rsid w:val="0080720D"/>
    <w:rsid w:val="00807E44"/>
    <w:rsid w:val="00814203"/>
    <w:rsid w:val="00821965"/>
    <w:rsid w:val="00822020"/>
    <w:rsid w:val="00831E80"/>
    <w:rsid w:val="00832742"/>
    <w:rsid w:val="0083464A"/>
    <w:rsid w:val="00835D18"/>
    <w:rsid w:val="008467B7"/>
    <w:rsid w:val="00846C16"/>
    <w:rsid w:val="00846C60"/>
    <w:rsid w:val="00850B95"/>
    <w:rsid w:val="00853AD1"/>
    <w:rsid w:val="008561BA"/>
    <w:rsid w:val="0085765C"/>
    <w:rsid w:val="00857E7B"/>
    <w:rsid w:val="00861227"/>
    <w:rsid w:val="0086145D"/>
    <w:rsid w:val="0086146D"/>
    <w:rsid w:val="008643B7"/>
    <w:rsid w:val="008648BF"/>
    <w:rsid w:val="0087226C"/>
    <w:rsid w:val="00872C95"/>
    <w:rsid w:val="00882BCA"/>
    <w:rsid w:val="0088789E"/>
    <w:rsid w:val="00887DD8"/>
    <w:rsid w:val="008906DB"/>
    <w:rsid w:val="00891E43"/>
    <w:rsid w:val="00893A4A"/>
    <w:rsid w:val="00894618"/>
    <w:rsid w:val="0089694C"/>
    <w:rsid w:val="008A154C"/>
    <w:rsid w:val="008A50BE"/>
    <w:rsid w:val="008A6FFC"/>
    <w:rsid w:val="008C3BD7"/>
    <w:rsid w:val="008C4B13"/>
    <w:rsid w:val="008D0B0C"/>
    <w:rsid w:val="008D0F50"/>
    <w:rsid w:val="008D66BF"/>
    <w:rsid w:val="008D6C20"/>
    <w:rsid w:val="008D6F67"/>
    <w:rsid w:val="008F5075"/>
    <w:rsid w:val="008F5491"/>
    <w:rsid w:val="00900096"/>
    <w:rsid w:val="009105AB"/>
    <w:rsid w:val="00912A11"/>
    <w:rsid w:val="0091504F"/>
    <w:rsid w:val="009153B2"/>
    <w:rsid w:val="00921BC2"/>
    <w:rsid w:val="009263C6"/>
    <w:rsid w:val="009278E1"/>
    <w:rsid w:val="00932BF4"/>
    <w:rsid w:val="009352C3"/>
    <w:rsid w:val="009365C9"/>
    <w:rsid w:val="009472B6"/>
    <w:rsid w:val="00947892"/>
    <w:rsid w:val="00947E59"/>
    <w:rsid w:val="00951518"/>
    <w:rsid w:val="00952B86"/>
    <w:rsid w:val="00954CD6"/>
    <w:rsid w:val="009624AB"/>
    <w:rsid w:val="0096250E"/>
    <w:rsid w:val="00964B3F"/>
    <w:rsid w:val="0097084E"/>
    <w:rsid w:val="00980B9D"/>
    <w:rsid w:val="00980C45"/>
    <w:rsid w:val="00981428"/>
    <w:rsid w:val="00982285"/>
    <w:rsid w:val="00983A7B"/>
    <w:rsid w:val="00983B01"/>
    <w:rsid w:val="00991947"/>
    <w:rsid w:val="00992201"/>
    <w:rsid w:val="0099277B"/>
    <w:rsid w:val="009B1664"/>
    <w:rsid w:val="009B1995"/>
    <w:rsid w:val="009B301B"/>
    <w:rsid w:val="009B3C1D"/>
    <w:rsid w:val="009B755C"/>
    <w:rsid w:val="009B79DD"/>
    <w:rsid w:val="009C32A4"/>
    <w:rsid w:val="009C352D"/>
    <w:rsid w:val="009D182E"/>
    <w:rsid w:val="009E3275"/>
    <w:rsid w:val="009E47AF"/>
    <w:rsid w:val="009E7308"/>
    <w:rsid w:val="009E79D7"/>
    <w:rsid w:val="009F37C6"/>
    <w:rsid w:val="009F6A6E"/>
    <w:rsid w:val="009F6EB3"/>
    <w:rsid w:val="00A01094"/>
    <w:rsid w:val="00A03855"/>
    <w:rsid w:val="00A0389F"/>
    <w:rsid w:val="00A114AA"/>
    <w:rsid w:val="00A13730"/>
    <w:rsid w:val="00A13C49"/>
    <w:rsid w:val="00A2339C"/>
    <w:rsid w:val="00A2678A"/>
    <w:rsid w:val="00A30F36"/>
    <w:rsid w:val="00A30F50"/>
    <w:rsid w:val="00A31000"/>
    <w:rsid w:val="00A318D3"/>
    <w:rsid w:val="00A3353B"/>
    <w:rsid w:val="00A3364F"/>
    <w:rsid w:val="00A3392A"/>
    <w:rsid w:val="00A3697F"/>
    <w:rsid w:val="00A379E4"/>
    <w:rsid w:val="00A40FD0"/>
    <w:rsid w:val="00A42311"/>
    <w:rsid w:val="00A54C81"/>
    <w:rsid w:val="00A54E0C"/>
    <w:rsid w:val="00A54EB1"/>
    <w:rsid w:val="00A55295"/>
    <w:rsid w:val="00A5649E"/>
    <w:rsid w:val="00A6042F"/>
    <w:rsid w:val="00A60DD6"/>
    <w:rsid w:val="00A63AB4"/>
    <w:rsid w:val="00A64DDA"/>
    <w:rsid w:val="00A656BD"/>
    <w:rsid w:val="00A67DB3"/>
    <w:rsid w:val="00A71AA3"/>
    <w:rsid w:val="00A74AEF"/>
    <w:rsid w:val="00A76A65"/>
    <w:rsid w:val="00A818C3"/>
    <w:rsid w:val="00A827FF"/>
    <w:rsid w:val="00A82CD1"/>
    <w:rsid w:val="00A84956"/>
    <w:rsid w:val="00A85216"/>
    <w:rsid w:val="00A8693C"/>
    <w:rsid w:val="00A9070B"/>
    <w:rsid w:val="00A96638"/>
    <w:rsid w:val="00A97F55"/>
    <w:rsid w:val="00AA15BD"/>
    <w:rsid w:val="00AA1FBC"/>
    <w:rsid w:val="00AA5549"/>
    <w:rsid w:val="00AB1A3F"/>
    <w:rsid w:val="00AB51CE"/>
    <w:rsid w:val="00AB550D"/>
    <w:rsid w:val="00AC104C"/>
    <w:rsid w:val="00AC1504"/>
    <w:rsid w:val="00AC38AC"/>
    <w:rsid w:val="00AC40DA"/>
    <w:rsid w:val="00AD15A6"/>
    <w:rsid w:val="00AD2056"/>
    <w:rsid w:val="00AD2A23"/>
    <w:rsid w:val="00AD659E"/>
    <w:rsid w:val="00AF15D6"/>
    <w:rsid w:val="00AF5A31"/>
    <w:rsid w:val="00AF61E1"/>
    <w:rsid w:val="00AF6C7E"/>
    <w:rsid w:val="00B04F01"/>
    <w:rsid w:val="00B056FF"/>
    <w:rsid w:val="00B10865"/>
    <w:rsid w:val="00B12764"/>
    <w:rsid w:val="00B1542B"/>
    <w:rsid w:val="00B208F3"/>
    <w:rsid w:val="00B20A00"/>
    <w:rsid w:val="00B21A56"/>
    <w:rsid w:val="00B35BB1"/>
    <w:rsid w:val="00B37B3B"/>
    <w:rsid w:val="00B40A58"/>
    <w:rsid w:val="00B438D7"/>
    <w:rsid w:val="00B44390"/>
    <w:rsid w:val="00B54C80"/>
    <w:rsid w:val="00B551EB"/>
    <w:rsid w:val="00B562F5"/>
    <w:rsid w:val="00B56E71"/>
    <w:rsid w:val="00B6203A"/>
    <w:rsid w:val="00B6590A"/>
    <w:rsid w:val="00B6689E"/>
    <w:rsid w:val="00B72CF3"/>
    <w:rsid w:val="00B77C61"/>
    <w:rsid w:val="00B822CD"/>
    <w:rsid w:val="00B9338A"/>
    <w:rsid w:val="00B97D0B"/>
    <w:rsid w:val="00BA129B"/>
    <w:rsid w:val="00BA36E3"/>
    <w:rsid w:val="00BA38F1"/>
    <w:rsid w:val="00BA44BF"/>
    <w:rsid w:val="00BA5920"/>
    <w:rsid w:val="00BB1045"/>
    <w:rsid w:val="00BB13B8"/>
    <w:rsid w:val="00BB1D98"/>
    <w:rsid w:val="00BB26DD"/>
    <w:rsid w:val="00BB3B68"/>
    <w:rsid w:val="00BB3C62"/>
    <w:rsid w:val="00BB3DB3"/>
    <w:rsid w:val="00BB7B89"/>
    <w:rsid w:val="00BD1B74"/>
    <w:rsid w:val="00BD4810"/>
    <w:rsid w:val="00BD516B"/>
    <w:rsid w:val="00BD5C82"/>
    <w:rsid w:val="00BD72C3"/>
    <w:rsid w:val="00BE673B"/>
    <w:rsid w:val="00BF0462"/>
    <w:rsid w:val="00BF5686"/>
    <w:rsid w:val="00C02935"/>
    <w:rsid w:val="00C02D80"/>
    <w:rsid w:val="00C04CFF"/>
    <w:rsid w:val="00C07217"/>
    <w:rsid w:val="00C10CAB"/>
    <w:rsid w:val="00C119F7"/>
    <w:rsid w:val="00C1473F"/>
    <w:rsid w:val="00C21059"/>
    <w:rsid w:val="00C246F1"/>
    <w:rsid w:val="00C26E69"/>
    <w:rsid w:val="00C45D54"/>
    <w:rsid w:val="00C51811"/>
    <w:rsid w:val="00C51E95"/>
    <w:rsid w:val="00C54884"/>
    <w:rsid w:val="00C63051"/>
    <w:rsid w:val="00C67060"/>
    <w:rsid w:val="00C7355D"/>
    <w:rsid w:val="00C7774F"/>
    <w:rsid w:val="00C81FE2"/>
    <w:rsid w:val="00C86D41"/>
    <w:rsid w:val="00C8705A"/>
    <w:rsid w:val="00C95531"/>
    <w:rsid w:val="00C978F8"/>
    <w:rsid w:val="00CA0921"/>
    <w:rsid w:val="00CA2784"/>
    <w:rsid w:val="00CB0DA5"/>
    <w:rsid w:val="00CB2072"/>
    <w:rsid w:val="00CB3AEB"/>
    <w:rsid w:val="00CB4ABB"/>
    <w:rsid w:val="00CD0307"/>
    <w:rsid w:val="00CD2C27"/>
    <w:rsid w:val="00CD61EB"/>
    <w:rsid w:val="00CE3484"/>
    <w:rsid w:val="00CE6886"/>
    <w:rsid w:val="00CE6A0B"/>
    <w:rsid w:val="00CE7E27"/>
    <w:rsid w:val="00CF49C8"/>
    <w:rsid w:val="00CF4A0F"/>
    <w:rsid w:val="00D02758"/>
    <w:rsid w:val="00D0577C"/>
    <w:rsid w:val="00D068DB"/>
    <w:rsid w:val="00D071CA"/>
    <w:rsid w:val="00D11283"/>
    <w:rsid w:val="00D15C10"/>
    <w:rsid w:val="00D208A6"/>
    <w:rsid w:val="00D303A1"/>
    <w:rsid w:val="00D31F01"/>
    <w:rsid w:val="00D33219"/>
    <w:rsid w:val="00D3349A"/>
    <w:rsid w:val="00D33ACA"/>
    <w:rsid w:val="00D34B0B"/>
    <w:rsid w:val="00D3722C"/>
    <w:rsid w:val="00D40C96"/>
    <w:rsid w:val="00D4477E"/>
    <w:rsid w:val="00D5484F"/>
    <w:rsid w:val="00D57095"/>
    <w:rsid w:val="00D6421A"/>
    <w:rsid w:val="00D65BAC"/>
    <w:rsid w:val="00D8193A"/>
    <w:rsid w:val="00D81DAE"/>
    <w:rsid w:val="00D83529"/>
    <w:rsid w:val="00D83E1B"/>
    <w:rsid w:val="00D9511C"/>
    <w:rsid w:val="00DA1485"/>
    <w:rsid w:val="00DA5E51"/>
    <w:rsid w:val="00DA61AA"/>
    <w:rsid w:val="00DB06A3"/>
    <w:rsid w:val="00DB6779"/>
    <w:rsid w:val="00DC4428"/>
    <w:rsid w:val="00DC4C2D"/>
    <w:rsid w:val="00DC5054"/>
    <w:rsid w:val="00DC51BC"/>
    <w:rsid w:val="00DC713D"/>
    <w:rsid w:val="00DD4BD2"/>
    <w:rsid w:val="00DD6488"/>
    <w:rsid w:val="00DD6A4F"/>
    <w:rsid w:val="00DD7418"/>
    <w:rsid w:val="00DE4E34"/>
    <w:rsid w:val="00DF109A"/>
    <w:rsid w:val="00DF48CA"/>
    <w:rsid w:val="00E008B4"/>
    <w:rsid w:val="00E07D64"/>
    <w:rsid w:val="00E12A01"/>
    <w:rsid w:val="00E13F7B"/>
    <w:rsid w:val="00E1578C"/>
    <w:rsid w:val="00E15B99"/>
    <w:rsid w:val="00E17213"/>
    <w:rsid w:val="00E213FE"/>
    <w:rsid w:val="00E21FEE"/>
    <w:rsid w:val="00E235AD"/>
    <w:rsid w:val="00E238C5"/>
    <w:rsid w:val="00E311C4"/>
    <w:rsid w:val="00E3194C"/>
    <w:rsid w:val="00E330B6"/>
    <w:rsid w:val="00E3380B"/>
    <w:rsid w:val="00E33FDA"/>
    <w:rsid w:val="00E35660"/>
    <w:rsid w:val="00E35D39"/>
    <w:rsid w:val="00E36DD1"/>
    <w:rsid w:val="00E37CFB"/>
    <w:rsid w:val="00E4036D"/>
    <w:rsid w:val="00E45454"/>
    <w:rsid w:val="00E501E3"/>
    <w:rsid w:val="00E56487"/>
    <w:rsid w:val="00E5753E"/>
    <w:rsid w:val="00E62947"/>
    <w:rsid w:val="00E6535B"/>
    <w:rsid w:val="00E66C29"/>
    <w:rsid w:val="00E70154"/>
    <w:rsid w:val="00E728A7"/>
    <w:rsid w:val="00E72D8C"/>
    <w:rsid w:val="00E75D11"/>
    <w:rsid w:val="00E76FC0"/>
    <w:rsid w:val="00E7732B"/>
    <w:rsid w:val="00E8438A"/>
    <w:rsid w:val="00E855EB"/>
    <w:rsid w:val="00E86D1E"/>
    <w:rsid w:val="00E90750"/>
    <w:rsid w:val="00E95500"/>
    <w:rsid w:val="00E975D6"/>
    <w:rsid w:val="00EA086A"/>
    <w:rsid w:val="00EA23FB"/>
    <w:rsid w:val="00EA244E"/>
    <w:rsid w:val="00EB2BAB"/>
    <w:rsid w:val="00EB4BC8"/>
    <w:rsid w:val="00EB5BFA"/>
    <w:rsid w:val="00EB6471"/>
    <w:rsid w:val="00EB6BCB"/>
    <w:rsid w:val="00EB6E8D"/>
    <w:rsid w:val="00EC05C6"/>
    <w:rsid w:val="00EC1B2C"/>
    <w:rsid w:val="00EC4AE5"/>
    <w:rsid w:val="00ED2D2D"/>
    <w:rsid w:val="00ED4EF2"/>
    <w:rsid w:val="00ED7CDC"/>
    <w:rsid w:val="00EE0949"/>
    <w:rsid w:val="00EE15DE"/>
    <w:rsid w:val="00EE5016"/>
    <w:rsid w:val="00EE5F01"/>
    <w:rsid w:val="00EE69D3"/>
    <w:rsid w:val="00EE7EA3"/>
    <w:rsid w:val="00EF1DD4"/>
    <w:rsid w:val="00EF3FC6"/>
    <w:rsid w:val="00EF739B"/>
    <w:rsid w:val="00F03C7D"/>
    <w:rsid w:val="00F06462"/>
    <w:rsid w:val="00F17101"/>
    <w:rsid w:val="00F201D7"/>
    <w:rsid w:val="00F2247F"/>
    <w:rsid w:val="00F332D7"/>
    <w:rsid w:val="00F34EB8"/>
    <w:rsid w:val="00F40471"/>
    <w:rsid w:val="00F420BD"/>
    <w:rsid w:val="00F44CF1"/>
    <w:rsid w:val="00F47BE4"/>
    <w:rsid w:val="00F47F08"/>
    <w:rsid w:val="00F51B8C"/>
    <w:rsid w:val="00F53C00"/>
    <w:rsid w:val="00F57BD0"/>
    <w:rsid w:val="00F57EDF"/>
    <w:rsid w:val="00F63698"/>
    <w:rsid w:val="00F63C63"/>
    <w:rsid w:val="00F63E7D"/>
    <w:rsid w:val="00F65777"/>
    <w:rsid w:val="00F66979"/>
    <w:rsid w:val="00F72204"/>
    <w:rsid w:val="00F729B5"/>
    <w:rsid w:val="00F93C51"/>
    <w:rsid w:val="00F974D1"/>
    <w:rsid w:val="00F97A4E"/>
    <w:rsid w:val="00FA0F6F"/>
    <w:rsid w:val="00FA2C7F"/>
    <w:rsid w:val="00FA3038"/>
    <w:rsid w:val="00FA3765"/>
    <w:rsid w:val="00FA3B51"/>
    <w:rsid w:val="00FB24F0"/>
    <w:rsid w:val="00FC1D0D"/>
    <w:rsid w:val="00FC20EF"/>
    <w:rsid w:val="00FC6EB2"/>
    <w:rsid w:val="00FD3CCE"/>
    <w:rsid w:val="00FD52AD"/>
    <w:rsid w:val="00FE0BF9"/>
    <w:rsid w:val="00FE1E8C"/>
    <w:rsid w:val="00FE1FD3"/>
    <w:rsid w:val="00FE292D"/>
    <w:rsid w:val="00FF5B72"/>
    <w:rsid w:val="00FF6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81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6A6E"/>
    <w:pPr>
      <w:keepNext/>
      <w:keepLines/>
      <w:spacing w:before="200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6294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EC1B2C"/>
    <w:pPr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customStyle="1" w:styleId="ConsPlusTitle">
    <w:name w:val="ConsPlusTitle"/>
    <w:rsid w:val="00EC1B2C"/>
    <w:pPr>
      <w:suppressAutoHyphens/>
      <w:autoSpaceDE w:val="0"/>
    </w:pPr>
    <w:rPr>
      <w:rFonts w:ascii="Arial" w:eastAsia="Calibri" w:hAnsi="Arial" w:cs="Arial"/>
      <w:b/>
      <w:bCs/>
      <w:lang w:eastAsia="ar-SA"/>
    </w:rPr>
  </w:style>
  <w:style w:type="paragraph" w:customStyle="1" w:styleId="ConsTitle">
    <w:name w:val="ConsTitle"/>
    <w:rsid w:val="00EC1B2C"/>
    <w:pPr>
      <w:widowControl w:val="0"/>
      <w:suppressAutoHyphens/>
    </w:pPr>
    <w:rPr>
      <w:rFonts w:ascii="Arial" w:hAnsi="Arial" w:cs="Calibri"/>
      <w:b/>
      <w:sz w:val="16"/>
      <w:lang w:eastAsia="ar-SA"/>
    </w:rPr>
  </w:style>
  <w:style w:type="paragraph" w:customStyle="1" w:styleId="12095">
    <w:name w:val="Стиль 12 пт По ширине Первая строка:  095 см Междустр.интервал:..."/>
    <w:basedOn w:val="a"/>
    <w:next w:val="a3"/>
    <w:autoRedefine/>
    <w:rsid w:val="00EC1B2C"/>
    <w:pPr>
      <w:suppressAutoHyphens/>
      <w:spacing w:after="200"/>
      <w:ind w:firstLine="540"/>
      <w:jc w:val="both"/>
    </w:pPr>
    <w:rPr>
      <w:szCs w:val="20"/>
      <w:lang w:eastAsia="ar-SA"/>
    </w:rPr>
  </w:style>
  <w:style w:type="paragraph" w:styleId="a3">
    <w:name w:val="Plain Text"/>
    <w:basedOn w:val="a"/>
    <w:rsid w:val="00EC1B2C"/>
    <w:pPr>
      <w:suppressAutoHyphens/>
      <w:spacing w:after="200" w:line="276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PlusTitle12">
    <w:name w:val="Стиль ConsPlusTitle + 12 пт"/>
    <w:next w:val="a"/>
    <w:rsid w:val="00EC1B2C"/>
    <w:rPr>
      <w:rFonts w:ascii="Arial" w:eastAsia="Calibri" w:hAnsi="Arial" w:cs="Arial"/>
      <w:b/>
      <w:bCs/>
      <w:sz w:val="24"/>
      <w:lang w:eastAsia="ar-SA"/>
    </w:rPr>
  </w:style>
  <w:style w:type="paragraph" w:customStyle="1" w:styleId="ConsNonformat">
    <w:name w:val="ConsNonformat"/>
    <w:rsid w:val="00EC1B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en-TT"/>
    </w:rPr>
  </w:style>
  <w:style w:type="paragraph" w:customStyle="1" w:styleId="2">
    <w:name w:val="Знак2"/>
    <w:basedOn w:val="a"/>
    <w:rsid w:val="00EC1B2C"/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"/>
    <w:rsid w:val="00C147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FE292D"/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 Знак Знак Знак Знак Знак Знак"/>
    <w:basedOn w:val="a"/>
    <w:rsid w:val="002D3C41"/>
    <w:rPr>
      <w:rFonts w:ascii="Verdana" w:hAnsi="Verdana" w:cs="Verdana"/>
      <w:sz w:val="20"/>
      <w:szCs w:val="20"/>
      <w:lang w:val="en-US" w:eastAsia="en-US"/>
    </w:rPr>
  </w:style>
  <w:style w:type="paragraph" w:customStyle="1" w:styleId="ConsCell">
    <w:name w:val="ConsCell"/>
    <w:rsid w:val="00AF6C7E"/>
    <w:pPr>
      <w:widowControl w:val="0"/>
      <w:ind w:right="19772"/>
    </w:pPr>
    <w:rPr>
      <w:rFonts w:ascii="Arial" w:eastAsia="Calibri" w:hAnsi="Arial"/>
    </w:rPr>
  </w:style>
  <w:style w:type="paragraph" w:customStyle="1" w:styleId="1">
    <w:name w:val="Абзац списка1"/>
    <w:basedOn w:val="a"/>
    <w:rsid w:val="00AF6C7E"/>
    <w:pPr>
      <w:ind w:left="720"/>
    </w:pPr>
    <w:rPr>
      <w:rFonts w:eastAsia="Calibri"/>
    </w:rPr>
  </w:style>
  <w:style w:type="paragraph" w:styleId="a6">
    <w:name w:val="Body Text Indent"/>
    <w:aliases w:val="Нумерованный список !!,Надин стиль,Основной текст 1"/>
    <w:basedOn w:val="a"/>
    <w:link w:val="a7"/>
    <w:rsid w:val="000B5409"/>
    <w:pPr>
      <w:ind w:firstLine="720"/>
      <w:jc w:val="both"/>
    </w:pPr>
    <w:rPr>
      <w:rFonts w:eastAsia="Calibri"/>
      <w:sz w:val="28"/>
      <w:szCs w:val="20"/>
    </w:rPr>
  </w:style>
  <w:style w:type="character" w:customStyle="1" w:styleId="a7">
    <w:name w:val="Основной текст с отступом Знак"/>
    <w:aliases w:val="Нумерованный список !! Знак,Надин стиль Знак,Основной текст 1 Знак"/>
    <w:basedOn w:val="a0"/>
    <w:link w:val="a6"/>
    <w:locked/>
    <w:rsid w:val="000B5409"/>
    <w:rPr>
      <w:rFonts w:eastAsia="Calibri"/>
      <w:sz w:val="28"/>
      <w:lang w:val="ru-RU" w:eastAsia="ru-RU" w:bidi="ar-SA"/>
    </w:rPr>
  </w:style>
  <w:style w:type="paragraph" w:styleId="a8">
    <w:name w:val="List Paragraph"/>
    <w:basedOn w:val="a"/>
    <w:uiPriority w:val="34"/>
    <w:qFormat/>
    <w:rsid w:val="00D071CA"/>
    <w:pPr>
      <w:ind w:left="720"/>
      <w:contextualSpacing/>
    </w:pPr>
  </w:style>
  <w:style w:type="paragraph" w:styleId="a9">
    <w:name w:val="Balloon Text"/>
    <w:basedOn w:val="a"/>
    <w:link w:val="aa"/>
    <w:rsid w:val="003C47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C47C6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983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9F6A6E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9F6A6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F6A6E"/>
    <w:rPr>
      <w:sz w:val="24"/>
      <w:szCs w:val="24"/>
    </w:rPr>
  </w:style>
  <w:style w:type="paragraph" w:styleId="ae">
    <w:name w:val="footer"/>
    <w:basedOn w:val="a"/>
    <w:link w:val="af"/>
    <w:semiHidden/>
    <w:unhideWhenUsed/>
    <w:rsid w:val="009F6A6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semiHidden/>
    <w:rsid w:val="009F6A6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6294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EC1B2C"/>
    <w:pPr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customStyle="1" w:styleId="ConsPlusTitle">
    <w:name w:val="ConsPlusTitle"/>
    <w:rsid w:val="00EC1B2C"/>
    <w:pPr>
      <w:suppressAutoHyphens/>
      <w:autoSpaceDE w:val="0"/>
    </w:pPr>
    <w:rPr>
      <w:rFonts w:ascii="Arial" w:eastAsia="Calibri" w:hAnsi="Arial" w:cs="Arial"/>
      <w:b/>
      <w:bCs/>
      <w:lang w:eastAsia="ar-SA"/>
    </w:rPr>
  </w:style>
  <w:style w:type="paragraph" w:customStyle="1" w:styleId="ConsTitle">
    <w:name w:val="ConsTitle"/>
    <w:rsid w:val="00EC1B2C"/>
    <w:pPr>
      <w:widowControl w:val="0"/>
      <w:suppressAutoHyphens/>
    </w:pPr>
    <w:rPr>
      <w:rFonts w:ascii="Arial" w:hAnsi="Arial" w:cs="Calibri"/>
      <w:b/>
      <w:sz w:val="16"/>
      <w:lang w:eastAsia="ar-SA"/>
    </w:rPr>
  </w:style>
  <w:style w:type="paragraph" w:customStyle="1" w:styleId="12095">
    <w:name w:val="Стиль 12 пт По ширине Первая строка:  095 см Междустр.интервал:..."/>
    <w:basedOn w:val="a"/>
    <w:next w:val="a3"/>
    <w:autoRedefine/>
    <w:rsid w:val="00EC1B2C"/>
    <w:pPr>
      <w:suppressAutoHyphens/>
      <w:spacing w:after="200"/>
      <w:ind w:firstLine="540"/>
      <w:jc w:val="both"/>
    </w:pPr>
    <w:rPr>
      <w:szCs w:val="20"/>
      <w:lang w:eastAsia="ar-SA"/>
    </w:rPr>
  </w:style>
  <w:style w:type="paragraph" w:styleId="a3">
    <w:name w:val="Plain Text"/>
    <w:basedOn w:val="a"/>
    <w:rsid w:val="00EC1B2C"/>
    <w:pPr>
      <w:suppressAutoHyphens/>
      <w:spacing w:after="200" w:line="276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PlusTitle12">
    <w:name w:val="Стиль ConsPlusTitle + 12 пт"/>
    <w:next w:val="a"/>
    <w:rsid w:val="00EC1B2C"/>
    <w:rPr>
      <w:rFonts w:ascii="Arial" w:eastAsia="Calibri" w:hAnsi="Arial" w:cs="Arial"/>
      <w:b/>
      <w:bCs/>
      <w:sz w:val="24"/>
      <w:lang w:eastAsia="ar-SA"/>
    </w:rPr>
  </w:style>
  <w:style w:type="paragraph" w:customStyle="1" w:styleId="ConsNonformat">
    <w:name w:val="ConsNonformat"/>
    <w:rsid w:val="00EC1B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en-TT"/>
    </w:rPr>
  </w:style>
  <w:style w:type="paragraph" w:customStyle="1" w:styleId="2">
    <w:name w:val="Знак2"/>
    <w:basedOn w:val="a"/>
    <w:rsid w:val="00EC1B2C"/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"/>
    <w:rsid w:val="00C147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FE292D"/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 Знак Знак Знак Знак Знак Знак"/>
    <w:basedOn w:val="a"/>
    <w:rsid w:val="002D3C41"/>
    <w:rPr>
      <w:rFonts w:ascii="Verdana" w:hAnsi="Verdana" w:cs="Verdana"/>
      <w:sz w:val="20"/>
      <w:szCs w:val="20"/>
      <w:lang w:val="en-US" w:eastAsia="en-US"/>
    </w:rPr>
  </w:style>
  <w:style w:type="paragraph" w:customStyle="1" w:styleId="ConsCell">
    <w:name w:val="ConsCell"/>
    <w:rsid w:val="00AF6C7E"/>
    <w:pPr>
      <w:widowControl w:val="0"/>
      <w:ind w:right="19772"/>
    </w:pPr>
    <w:rPr>
      <w:rFonts w:ascii="Arial" w:eastAsia="Calibri" w:hAnsi="Arial"/>
    </w:rPr>
  </w:style>
  <w:style w:type="paragraph" w:customStyle="1" w:styleId="1">
    <w:name w:val="Абзац списка1"/>
    <w:basedOn w:val="a"/>
    <w:rsid w:val="00AF6C7E"/>
    <w:pPr>
      <w:ind w:left="720"/>
    </w:pPr>
    <w:rPr>
      <w:rFonts w:eastAsia="Calibri"/>
    </w:rPr>
  </w:style>
  <w:style w:type="paragraph" w:styleId="a6">
    <w:name w:val="Body Text Indent"/>
    <w:aliases w:val="Нумерованный список !!,Надин стиль,Основной текст 1"/>
    <w:basedOn w:val="a"/>
    <w:link w:val="a7"/>
    <w:rsid w:val="000B5409"/>
    <w:pPr>
      <w:ind w:firstLine="720"/>
      <w:jc w:val="both"/>
    </w:pPr>
    <w:rPr>
      <w:rFonts w:eastAsia="Calibri"/>
      <w:sz w:val="28"/>
      <w:szCs w:val="20"/>
    </w:rPr>
  </w:style>
  <w:style w:type="character" w:customStyle="1" w:styleId="a7">
    <w:name w:val="Основной текст с отступом Знак"/>
    <w:aliases w:val="Нумерованный список !! Знак,Надин стиль Знак,Основной текст 1 Знак"/>
    <w:basedOn w:val="a0"/>
    <w:link w:val="a6"/>
    <w:locked/>
    <w:rsid w:val="000B5409"/>
    <w:rPr>
      <w:rFonts w:eastAsia="Calibri"/>
      <w:sz w:val="28"/>
      <w:lang w:val="ru-RU" w:eastAsia="ru-RU" w:bidi="ar-SA"/>
    </w:rPr>
  </w:style>
  <w:style w:type="paragraph" w:styleId="a8">
    <w:name w:val="List Paragraph"/>
    <w:basedOn w:val="a"/>
    <w:uiPriority w:val="34"/>
    <w:qFormat/>
    <w:rsid w:val="00D071CA"/>
    <w:pPr>
      <w:ind w:left="720"/>
      <w:contextualSpacing/>
    </w:pPr>
  </w:style>
  <w:style w:type="paragraph" w:styleId="a9">
    <w:name w:val="Balloon Text"/>
    <w:basedOn w:val="a"/>
    <w:link w:val="aa"/>
    <w:rsid w:val="003C47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C47C6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983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C262E-7A91-40F7-96BB-749769F21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Links>
    <vt:vector size="18" baseType="variant">
      <vt:variant>
        <vt:i4>6357095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consultantplus://offline/ref=6594EE72A644EDC330D169AF27DDA89903ADA76123C6008C84D957F1C67FF7EEBC02A145C3DC0AECi2X2F</vt:lpwstr>
      </vt:variant>
      <vt:variant>
        <vt:lpwstr/>
      </vt:variant>
      <vt:variant>
        <vt:i4>6357095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consultantplus://offline/ref=6594EE72A644EDC330D169AF27DDA89903ADA76123C6008C84D957F1C67FF7EEBC02A145C3DC0AECi2X2F</vt:lpwstr>
      </vt:variant>
      <vt:variant>
        <vt:lpwstr/>
      </vt:variant>
      <vt:variant>
        <vt:i4>6357095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consultantplus://offline/ref=6594EE72A644EDC330D169AF27DDA89903ADA76123C6008C84D957F1C67FF7EEBC02A145C3DC0AECi2X2F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Делопроизводитель</cp:lastModifiedBy>
  <cp:revision>62</cp:revision>
  <cp:lastPrinted>2026-03-30T09:18:00Z</cp:lastPrinted>
  <dcterms:created xsi:type="dcterms:W3CDTF">2023-08-30T12:16:00Z</dcterms:created>
  <dcterms:modified xsi:type="dcterms:W3CDTF">2026-03-30T09:18:00Z</dcterms:modified>
</cp:coreProperties>
</file>