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CF" w:rsidRDefault="00CF39CF" w:rsidP="00CF39CF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-415290</wp:posOffset>
            </wp:positionV>
            <wp:extent cx="773430" cy="923925"/>
            <wp:effectExtent l="19050" t="0" r="762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39CF" w:rsidRDefault="00CF39CF" w:rsidP="00CF39CF">
      <w:pPr>
        <w:jc w:val="center"/>
        <w:rPr>
          <w:sz w:val="28"/>
          <w:szCs w:val="28"/>
        </w:rPr>
      </w:pPr>
    </w:p>
    <w:p w:rsidR="00CF39CF" w:rsidRDefault="00CF39CF" w:rsidP="00CF39CF">
      <w:pPr>
        <w:jc w:val="center"/>
        <w:rPr>
          <w:sz w:val="28"/>
          <w:szCs w:val="28"/>
        </w:rPr>
      </w:pPr>
    </w:p>
    <w:p w:rsidR="00CF39CF" w:rsidRPr="00CF39CF" w:rsidRDefault="00CF39CF" w:rsidP="00CF39C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39CF" w:rsidRPr="00CF39CF" w:rsidRDefault="00CF39CF" w:rsidP="00CF39C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F39CF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CF39CF" w:rsidRPr="00CF39CF" w:rsidRDefault="00CF39CF" w:rsidP="00CF39CF">
      <w:pPr>
        <w:spacing w:line="240" w:lineRule="auto"/>
        <w:jc w:val="center"/>
        <w:rPr>
          <w:rFonts w:ascii="Times New Roman" w:hAnsi="Times New Roman"/>
        </w:rPr>
      </w:pPr>
    </w:p>
    <w:p w:rsidR="00CF39CF" w:rsidRPr="00CF39CF" w:rsidRDefault="00CF39CF" w:rsidP="00CF39C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F39CF">
        <w:rPr>
          <w:rFonts w:ascii="Times New Roman" w:hAnsi="Times New Roman"/>
          <w:sz w:val="28"/>
          <w:szCs w:val="28"/>
        </w:rPr>
        <w:t xml:space="preserve">ПЕРВЫЙ ЗАМЕСТИТЕЛЬ </w:t>
      </w:r>
      <w:r w:rsidRPr="00CF39CF">
        <w:rPr>
          <w:rFonts w:ascii="Times New Roman" w:hAnsi="Times New Roman"/>
          <w:sz w:val="28"/>
          <w:szCs w:val="28"/>
        </w:rPr>
        <w:br/>
        <w:t>РУКОВОДИТЕЛЯ АДМИНИСТРАЦИИ РАЙОНА</w:t>
      </w:r>
    </w:p>
    <w:p w:rsidR="00CF39CF" w:rsidRPr="00CF39CF" w:rsidRDefault="00CF39CF" w:rsidP="00CF39CF">
      <w:pPr>
        <w:spacing w:line="240" w:lineRule="auto"/>
        <w:jc w:val="center"/>
        <w:rPr>
          <w:rFonts w:ascii="Times New Roman" w:hAnsi="Times New Roman"/>
        </w:rPr>
      </w:pPr>
    </w:p>
    <w:p w:rsidR="00CF39CF" w:rsidRPr="00CF39CF" w:rsidRDefault="00CF39CF" w:rsidP="00CF39CF">
      <w:pPr>
        <w:spacing w:line="240" w:lineRule="auto"/>
        <w:jc w:val="center"/>
        <w:rPr>
          <w:rFonts w:ascii="Times New Roman" w:hAnsi="Times New Roman"/>
          <w:b/>
          <w:sz w:val="36"/>
          <w:szCs w:val="28"/>
        </w:rPr>
      </w:pPr>
      <w:proofErr w:type="gramStart"/>
      <w:r w:rsidRPr="00CF39CF">
        <w:rPr>
          <w:rFonts w:ascii="Times New Roman" w:hAnsi="Times New Roman"/>
          <w:b/>
          <w:sz w:val="36"/>
          <w:szCs w:val="28"/>
        </w:rPr>
        <w:t>Р</w:t>
      </w:r>
      <w:proofErr w:type="gramEnd"/>
      <w:r w:rsidRPr="00CF39CF">
        <w:rPr>
          <w:rFonts w:ascii="Times New Roman" w:hAnsi="Times New Roman"/>
          <w:b/>
          <w:sz w:val="36"/>
          <w:szCs w:val="28"/>
        </w:rPr>
        <w:t xml:space="preserve"> А С П О Р Я Ж Е Н И Е</w:t>
      </w:r>
    </w:p>
    <w:p w:rsidR="00CF39CF" w:rsidRPr="00CF39CF" w:rsidRDefault="00CF39CF" w:rsidP="00CF39CF">
      <w:pPr>
        <w:spacing w:line="240" w:lineRule="auto"/>
        <w:jc w:val="center"/>
        <w:rPr>
          <w:rFonts w:ascii="Times New Roman" w:hAnsi="Times New Roman"/>
        </w:rPr>
      </w:pPr>
    </w:p>
    <w:p w:rsidR="00CF39CF" w:rsidRPr="00CF39CF" w:rsidRDefault="00CF39CF" w:rsidP="00CF39C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F39CF">
        <w:rPr>
          <w:rFonts w:ascii="Times New Roman" w:hAnsi="Times New Roman"/>
          <w:sz w:val="28"/>
          <w:szCs w:val="28"/>
        </w:rPr>
        <w:t>от 26.08.2024                                                                                                  № 170</w:t>
      </w:r>
      <w:r>
        <w:rPr>
          <w:rFonts w:ascii="Times New Roman" w:hAnsi="Times New Roman"/>
          <w:sz w:val="28"/>
          <w:szCs w:val="28"/>
        </w:rPr>
        <w:t>6</w:t>
      </w:r>
    </w:p>
    <w:p w:rsidR="00CF39CF" w:rsidRPr="00CF39CF" w:rsidRDefault="00CF39CF" w:rsidP="00CF39C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F39CF">
        <w:rPr>
          <w:rFonts w:ascii="Times New Roman" w:hAnsi="Times New Roman"/>
          <w:sz w:val="24"/>
          <w:szCs w:val="24"/>
        </w:rPr>
        <w:t>г. Череповец</w:t>
      </w:r>
    </w:p>
    <w:p w:rsidR="00C86357" w:rsidRDefault="00C86357" w:rsidP="00641240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C3D37" w:rsidRPr="00CF39CF" w:rsidRDefault="00030E0E" w:rsidP="0064124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39CF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8E30F3" w:rsidRPr="00CF39CF">
        <w:rPr>
          <w:rFonts w:ascii="Times New Roman" w:hAnsi="Times New Roman"/>
          <w:b/>
          <w:sz w:val="28"/>
          <w:szCs w:val="28"/>
        </w:rPr>
        <w:t>распоряжение первого заместителя</w:t>
      </w:r>
      <w:r w:rsidR="00C86357" w:rsidRPr="00CF39CF">
        <w:rPr>
          <w:rFonts w:ascii="Times New Roman" w:hAnsi="Times New Roman"/>
          <w:b/>
          <w:sz w:val="28"/>
          <w:szCs w:val="28"/>
        </w:rPr>
        <w:t xml:space="preserve"> руководителя</w:t>
      </w:r>
      <w:r w:rsidRPr="00CF39CF">
        <w:rPr>
          <w:rFonts w:ascii="Times New Roman" w:hAnsi="Times New Roman"/>
          <w:b/>
          <w:sz w:val="28"/>
          <w:szCs w:val="28"/>
        </w:rPr>
        <w:t xml:space="preserve"> администрации района от </w:t>
      </w:r>
      <w:r w:rsidR="008E30F3" w:rsidRPr="00CF39CF">
        <w:rPr>
          <w:rFonts w:ascii="Times New Roman" w:hAnsi="Times New Roman"/>
          <w:b/>
          <w:sz w:val="28"/>
          <w:szCs w:val="28"/>
        </w:rPr>
        <w:t>05.08.2024</w:t>
      </w:r>
      <w:r w:rsidRPr="00CF39CF">
        <w:rPr>
          <w:rFonts w:ascii="Times New Roman" w:hAnsi="Times New Roman"/>
          <w:b/>
          <w:sz w:val="28"/>
          <w:szCs w:val="28"/>
        </w:rPr>
        <w:t xml:space="preserve"> № </w:t>
      </w:r>
      <w:r w:rsidR="008E30F3" w:rsidRPr="00CF39CF">
        <w:rPr>
          <w:rFonts w:ascii="Times New Roman" w:hAnsi="Times New Roman"/>
          <w:b/>
          <w:sz w:val="28"/>
          <w:szCs w:val="28"/>
        </w:rPr>
        <w:t>158</w:t>
      </w:r>
      <w:r w:rsidR="00A118BB" w:rsidRPr="00CF39CF">
        <w:rPr>
          <w:rFonts w:ascii="Times New Roman" w:hAnsi="Times New Roman"/>
          <w:b/>
          <w:sz w:val="28"/>
          <w:szCs w:val="28"/>
        </w:rPr>
        <w:t>4</w:t>
      </w:r>
      <w:r w:rsidR="002B6026" w:rsidRPr="00CF39CF">
        <w:rPr>
          <w:rFonts w:ascii="Times New Roman" w:hAnsi="Times New Roman"/>
          <w:b/>
          <w:sz w:val="28"/>
          <w:szCs w:val="28"/>
        </w:rPr>
        <w:t xml:space="preserve"> </w:t>
      </w:r>
      <w:r w:rsidR="00CF39CF">
        <w:rPr>
          <w:rFonts w:ascii="Times New Roman" w:hAnsi="Times New Roman"/>
          <w:b/>
          <w:sz w:val="28"/>
          <w:szCs w:val="28"/>
        </w:rPr>
        <w:br/>
      </w:r>
      <w:r w:rsidRPr="00CF39CF">
        <w:rPr>
          <w:rFonts w:ascii="Times New Roman" w:hAnsi="Times New Roman"/>
          <w:b/>
          <w:sz w:val="28"/>
          <w:szCs w:val="28"/>
        </w:rPr>
        <w:t>«</w:t>
      </w:r>
      <w:r w:rsidR="0070569F" w:rsidRPr="00CF39CF">
        <w:rPr>
          <w:rFonts w:ascii="Times New Roman" w:hAnsi="Times New Roman"/>
          <w:b/>
          <w:sz w:val="28"/>
          <w:szCs w:val="28"/>
        </w:rPr>
        <w:t>Об установлении публичного сервитута</w:t>
      </w:r>
      <w:r w:rsidRPr="00CF39CF">
        <w:rPr>
          <w:rFonts w:ascii="Times New Roman" w:hAnsi="Times New Roman"/>
          <w:b/>
          <w:sz w:val="28"/>
          <w:szCs w:val="28"/>
        </w:rPr>
        <w:t>»</w:t>
      </w:r>
    </w:p>
    <w:p w:rsidR="00933F0E" w:rsidRPr="00A118BB" w:rsidRDefault="00933F0E" w:rsidP="00067883">
      <w:pPr>
        <w:pStyle w:val="a4"/>
        <w:tabs>
          <w:tab w:val="left" w:pos="567"/>
          <w:tab w:val="left" w:pos="2268"/>
        </w:tabs>
        <w:ind w:firstLine="540"/>
        <w:jc w:val="both"/>
        <w:rPr>
          <w:sz w:val="24"/>
          <w:szCs w:val="26"/>
        </w:rPr>
      </w:pPr>
    </w:p>
    <w:p w:rsidR="00CB0A45" w:rsidRPr="00CF39CF" w:rsidRDefault="00CB0A45" w:rsidP="00CF39CF">
      <w:pPr>
        <w:pStyle w:val="a4"/>
        <w:ind w:firstLine="709"/>
        <w:jc w:val="both"/>
        <w:rPr>
          <w:szCs w:val="28"/>
        </w:rPr>
      </w:pPr>
      <w:proofErr w:type="gramStart"/>
      <w:r w:rsidRPr="00CF39CF">
        <w:rPr>
          <w:color w:val="000000" w:themeColor="text1"/>
          <w:szCs w:val="28"/>
        </w:rPr>
        <w:t xml:space="preserve">В </w:t>
      </w:r>
      <w:r w:rsidR="000E12DC" w:rsidRPr="00CF39CF">
        <w:rPr>
          <w:color w:val="000000" w:themeColor="text1"/>
          <w:szCs w:val="28"/>
        </w:rPr>
        <w:t xml:space="preserve">соответствии </w:t>
      </w:r>
      <w:r w:rsidR="00DD25CD" w:rsidRPr="00CF39CF">
        <w:rPr>
          <w:color w:val="000000" w:themeColor="text1"/>
          <w:szCs w:val="28"/>
        </w:rPr>
        <w:t xml:space="preserve">со статьей 23, </w:t>
      </w:r>
      <w:r w:rsidR="0070569F" w:rsidRPr="00CF39CF">
        <w:rPr>
          <w:color w:val="000000" w:themeColor="text1"/>
          <w:szCs w:val="28"/>
        </w:rPr>
        <w:t>главой V.7</w:t>
      </w:r>
      <w:r w:rsidR="002B6026" w:rsidRPr="00CF39CF">
        <w:rPr>
          <w:color w:val="000000" w:themeColor="text1"/>
          <w:szCs w:val="28"/>
        </w:rPr>
        <w:t xml:space="preserve"> </w:t>
      </w:r>
      <w:r w:rsidR="000E12DC" w:rsidRPr="00CF39CF">
        <w:rPr>
          <w:color w:val="000000" w:themeColor="text1"/>
          <w:szCs w:val="28"/>
        </w:rPr>
        <w:t xml:space="preserve">Земельного кодекса Российской Федерации, </w:t>
      </w:r>
      <w:r w:rsidR="00DD25CD" w:rsidRPr="00CF39CF">
        <w:rPr>
          <w:color w:val="000000" w:themeColor="text1"/>
          <w:szCs w:val="28"/>
        </w:rPr>
        <w:t>статьей 3.3</w:t>
      </w:r>
      <w:r w:rsidR="002B6026" w:rsidRPr="00CF39CF">
        <w:rPr>
          <w:color w:val="000000" w:themeColor="text1"/>
          <w:szCs w:val="28"/>
        </w:rPr>
        <w:t xml:space="preserve"> </w:t>
      </w:r>
      <w:r w:rsidR="00DD25CD" w:rsidRPr="00CF39CF">
        <w:rPr>
          <w:color w:val="000000" w:themeColor="text1"/>
          <w:szCs w:val="28"/>
        </w:rPr>
        <w:t>Федерального за</w:t>
      </w:r>
      <w:r w:rsidR="00C335C9" w:rsidRPr="00CF39CF">
        <w:rPr>
          <w:color w:val="000000" w:themeColor="text1"/>
          <w:szCs w:val="28"/>
        </w:rPr>
        <w:t>кона Российской Федерации от 25.10.2001</w:t>
      </w:r>
      <w:r w:rsidR="00C86357" w:rsidRPr="00CF39CF">
        <w:rPr>
          <w:color w:val="000000" w:themeColor="text1"/>
          <w:szCs w:val="28"/>
        </w:rPr>
        <w:t xml:space="preserve"> </w:t>
      </w:r>
      <w:r w:rsidR="00DD25CD" w:rsidRPr="00CF39CF">
        <w:rPr>
          <w:color w:val="000000" w:themeColor="text1"/>
          <w:szCs w:val="28"/>
        </w:rPr>
        <w:t xml:space="preserve">№ 137-ФЗ «О введении в действие Земельного кодекса Российской Федерации», </w:t>
      </w:r>
      <w:r w:rsidR="00067883" w:rsidRPr="00CF39CF">
        <w:rPr>
          <w:color w:val="000000" w:themeColor="text1"/>
          <w:szCs w:val="28"/>
        </w:rPr>
        <w:t xml:space="preserve">на основании </w:t>
      </w:r>
      <w:r w:rsidR="008E30F3" w:rsidRPr="00CF39CF">
        <w:rPr>
          <w:color w:val="000000" w:themeColor="text1"/>
          <w:szCs w:val="28"/>
        </w:rPr>
        <w:t>заявления АО «</w:t>
      </w:r>
      <w:r w:rsidR="008E30F3" w:rsidRPr="00CF39CF">
        <w:rPr>
          <w:color w:val="000000"/>
          <w:szCs w:val="28"/>
        </w:rPr>
        <w:t>Газпром газораспределение Вологда</w:t>
      </w:r>
      <w:r w:rsidR="00CF39CF">
        <w:rPr>
          <w:color w:val="000000" w:themeColor="text1"/>
          <w:szCs w:val="28"/>
        </w:rPr>
        <w:t>» от 15.08.2024</w:t>
      </w:r>
      <w:r w:rsidR="00C86357" w:rsidRPr="00CF39CF">
        <w:rPr>
          <w:color w:val="000000" w:themeColor="text1"/>
          <w:szCs w:val="28"/>
        </w:rPr>
        <w:t xml:space="preserve"> </w:t>
      </w:r>
      <w:r w:rsidR="008E30F3" w:rsidRPr="00CF39CF">
        <w:rPr>
          <w:color w:val="000000" w:themeColor="text1"/>
          <w:szCs w:val="28"/>
        </w:rPr>
        <w:t>№ 24-1/10519</w:t>
      </w:r>
      <w:r w:rsidR="001413A7" w:rsidRPr="00CF39CF">
        <w:rPr>
          <w:color w:val="000000" w:themeColor="text1"/>
          <w:szCs w:val="28"/>
        </w:rPr>
        <w:t xml:space="preserve"> </w:t>
      </w:r>
      <w:r w:rsidR="006D0CBC" w:rsidRPr="00CF39CF">
        <w:rPr>
          <w:szCs w:val="28"/>
        </w:rPr>
        <w:t>и в связи с допущенной технической ошибкой</w:t>
      </w:r>
      <w:proofErr w:type="gramEnd"/>
    </w:p>
    <w:p w:rsidR="00C86357" w:rsidRPr="00CF39CF" w:rsidRDefault="006D0CBC" w:rsidP="00CF39CF">
      <w:pPr>
        <w:pStyle w:val="a4"/>
        <w:numPr>
          <w:ilvl w:val="0"/>
          <w:numId w:val="10"/>
        </w:numPr>
        <w:ind w:left="0" w:firstLine="709"/>
        <w:jc w:val="both"/>
        <w:rPr>
          <w:szCs w:val="28"/>
        </w:rPr>
      </w:pPr>
      <w:r w:rsidRPr="00CF39CF">
        <w:rPr>
          <w:color w:val="000000" w:themeColor="text1"/>
          <w:szCs w:val="28"/>
        </w:rPr>
        <w:t xml:space="preserve">Внести в </w:t>
      </w:r>
      <w:r w:rsidR="008E30F3" w:rsidRPr="00CF39CF">
        <w:rPr>
          <w:szCs w:val="28"/>
        </w:rPr>
        <w:t xml:space="preserve">распоряжение первого заместителя </w:t>
      </w:r>
      <w:r w:rsidR="00C86357" w:rsidRPr="00CF39CF">
        <w:rPr>
          <w:szCs w:val="28"/>
        </w:rPr>
        <w:t xml:space="preserve">руководителя </w:t>
      </w:r>
      <w:r w:rsidR="008E30F3" w:rsidRPr="00CF39CF">
        <w:rPr>
          <w:szCs w:val="28"/>
        </w:rPr>
        <w:t>администрации района от 05.08.2024 № 158</w:t>
      </w:r>
      <w:r w:rsidR="00A118BB" w:rsidRPr="00CF39CF">
        <w:rPr>
          <w:szCs w:val="28"/>
        </w:rPr>
        <w:t>4</w:t>
      </w:r>
      <w:r w:rsidR="008E30F3" w:rsidRPr="00CF39CF">
        <w:rPr>
          <w:szCs w:val="28"/>
        </w:rPr>
        <w:t xml:space="preserve"> «Об установлении публичного сервитута»</w:t>
      </w:r>
      <w:r w:rsidR="008E30F3" w:rsidRPr="00CF39CF">
        <w:rPr>
          <w:b/>
          <w:szCs w:val="28"/>
        </w:rPr>
        <w:t xml:space="preserve"> </w:t>
      </w:r>
      <w:r w:rsidRPr="00CF39CF">
        <w:rPr>
          <w:szCs w:val="28"/>
        </w:rPr>
        <w:t>следующие изменения:</w:t>
      </w:r>
    </w:p>
    <w:p w:rsidR="00C86357" w:rsidRPr="00CF39CF" w:rsidRDefault="008E30F3" w:rsidP="00CF39CF">
      <w:pPr>
        <w:pStyle w:val="a4"/>
        <w:ind w:firstLine="709"/>
        <w:jc w:val="both"/>
        <w:rPr>
          <w:szCs w:val="28"/>
        </w:rPr>
      </w:pPr>
      <w:r w:rsidRPr="00CF39CF">
        <w:rPr>
          <w:szCs w:val="28"/>
        </w:rPr>
        <w:t xml:space="preserve">1.1. </w:t>
      </w:r>
      <w:r w:rsidR="00C86357" w:rsidRPr="00CF39CF">
        <w:rPr>
          <w:szCs w:val="28"/>
        </w:rPr>
        <w:t>В преамбуле слова «АО «</w:t>
      </w:r>
      <w:r w:rsidR="00C86357" w:rsidRPr="00CF39CF">
        <w:rPr>
          <w:color w:val="000000"/>
          <w:szCs w:val="28"/>
        </w:rPr>
        <w:t>Газпром газораспределение Вологда</w:t>
      </w:r>
      <w:r w:rsidR="00C86357" w:rsidRPr="00CF39CF">
        <w:rPr>
          <w:szCs w:val="28"/>
        </w:rPr>
        <w:t xml:space="preserve">»» </w:t>
      </w:r>
      <w:proofErr w:type="gramStart"/>
      <w:r w:rsidR="00C86357" w:rsidRPr="00CF39CF">
        <w:rPr>
          <w:szCs w:val="28"/>
        </w:rPr>
        <w:t>заменить на слова</w:t>
      </w:r>
      <w:proofErr w:type="gramEnd"/>
      <w:r w:rsidR="00C86357" w:rsidRPr="00CF39CF">
        <w:rPr>
          <w:szCs w:val="28"/>
        </w:rPr>
        <w:t xml:space="preserve"> «ООО «Газпром газификация»».</w:t>
      </w:r>
    </w:p>
    <w:p w:rsidR="00C86357" w:rsidRPr="00CF39CF" w:rsidRDefault="00C86357" w:rsidP="00CF39CF">
      <w:pPr>
        <w:pStyle w:val="a4"/>
        <w:ind w:firstLine="709"/>
        <w:jc w:val="both"/>
        <w:rPr>
          <w:szCs w:val="28"/>
        </w:rPr>
      </w:pPr>
      <w:r w:rsidRPr="00CF39CF">
        <w:rPr>
          <w:szCs w:val="28"/>
        </w:rPr>
        <w:t xml:space="preserve">1.2. В </w:t>
      </w:r>
      <w:proofErr w:type="gramStart"/>
      <w:r w:rsidRPr="00CF39CF">
        <w:rPr>
          <w:szCs w:val="28"/>
        </w:rPr>
        <w:t>пункте</w:t>
      </w:r>
      <w:proofErr w:type="gramEnd"/>
      <w:r w:rsidRPr="00CF39CF">
        <w:rPr>
          <w:szCs w:val="28"/>
        </w:rPr>
        <w:t xml:space="preserve"> 1 слова «</w:t>
      </w:r>
      <w:r w:rsidRPr="00CF39CF">
        <w:rPr>
          <w:color w:val="000000"/>
          <w:szCs w:val="28"/>
        </w:rPr>
        <w:t>акционерного общества «Газпром газораспределение Вологда» (ИНН/ОГРН 3525025360/1023500873626)</w:t>
      </w:r>
      <w:r w:rsidRPr="00CF39CF">
        <w:rPr>
          <w:szCs w:val="28"/>
        </w:rPr>
        <w:t xml:space="preserve">» заменить на слова «общества с ограниченной ответственностью «Газпром газификация» </w:t>
      </w:r>
      <w:r w:rsidRPr="00CF39CF">
        <w:rPr>
          <w:color w:val="000000"/>
          <w:szCs w:val="28"/>
        </w:rPr>
        <w:t>(ИНН/ОГРН 7813655197/1217800107744)</w:t>
      </w:r>
      <w:r w:rsidRPr="00CF39CF">
        <w:rPr>
          <w:szCs w:val="28"/>
        </w:rPr>
        <w:t>».</w:t>
      </w:r>
    </w:p>
    <w:p w:rsidR="002B6026" w:rsidRDefault="00C86357" w:rsidP="00CF39CF">
      <w:pPr>
        <w:pStyle w:val="a4"/>
        <w:ind w:firstLine="709"/>
        <w:jc w:val="both"/>
        <w:rPr>
          <w:color w:val="000000" w:themeColor="text1"/>
          <w:szCs w:val="28"/>
        </w:rPr>
      </w:pPr>
      <w:r w:rsidRPr="00CF39CF">
        <w:rPr>
          <w:color w:val="000000" w:themeColor="text1"/>
          <w:szCs w:val="28"/>
        </w:rPr>
        <w:t>1.3</w:t>
      </w:r>
      <w:r w:rsidR="008E30F3" w:rsidRPr="00CF39CF">
        <w:rPr>
          <w:color w:val="000000" w:themeColor="text1"/>
          <w:szCs w:val="28"/>
        </w:rPr>
        <w:t xml:space="preserve">. </w:t>
      </w:r>
      <w:r w:rsidRPr="00CF39CF">
        <w:rPr>
          <w:color w:val="000000" w:themeColor="text1"/>
          <w:szCs w:val="28"/>
        </w:rPr>
        <w:t>В</w:t>
      </w:r>
      <w:r w:rsidR="002B6026" w:rsidRPr="00CF39CF">
        <w:rPr>
          <w:color w:val="000000" w:themeColor="text1"/>
          <w:szCs w:val="28"/>
        </w:rPr>
        <w:t xml:space="preserve"> таблице пункта 1</w:t>
      </w:r>
      <w:r w:rsidRPr="00CF39CF">
        <w:rPr>
          <w:color w:val="000000" w:themeColor="text1"/>
          <w:szCs w:val="28"/>
        </w:rPr>
        <w:t xml:space="preserve"> </w:t>
      </w:r>
      <w:r w:rsidR="002B6026" w:rsidRPr="00CF39CF">
        <w:rPr>
          <w:szCs w:val="28"/>
        </w:rPr>
        <w:t>дополнить строк</w:t>
      </w:r>
      <w:r w:rsidR="00CE223F" w:rsidRPr="00CF39CF">
        <w:rPr>
          <w:szCs w:val="28"/>
        </w:rPr>
        <w:t>ами</w:t>
      </w:r>
      <w:r w:rsidR="002B6026" w:rsidRPr="00CF39CF">
        <w:rPr>
          <w:szCs w:val="28"/>
        </w:rPr>
        <w:t xml:space="preserve"> следующего содержания</w:t>
      </w:r>
      <w:r w:rsidR="002B6026" w:rsidRPr="00CF39CF">
        <w:rPr>
          <w:color w:val="000000" w:themeColor="text1"/>
          <w:szCs w:val="28"/>
        </w:rPr>
        <w:t>:</w:t>
      </w:r>
    </w:p>
    <w:p w:rsidR="00CF39CF" w:rsidRPr="00CF39CF" w:rsidRDefault="00CF39CF" w:rsidP="00CF39CF">
      <w:pPr>
        <w:pStyle w:val="a4"/>
        <w:ind w:firstLine="709"/>
        <w:jc w:val="both"/>
        <w:rPr>
          <w:color w:val="000000" w:themeColor="text1"/>
          <w:szCs w:val="28"/>
        </w:rPr>
      </w:pPr>
    </w:p>
    <w:tbl>
      <w:tblPr>
        <w:tblW w:w="9301" w:type="dxa"/>
        <w:jc w:val="center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"/>
        <w:gridCol w:w="479"/>
        <w:gridCol w:w="1942"/>
        <w:gridCol w:w="2898"/>
        <w:gridCol w:w="3238"/>
        <w:gridCol w:w="366"/>
      </w:tblGrid>
      <w:tr w:rsidR="00C86357" w:rsidRPr="00CE223F" w:rsidTr="00C86357">
        <w:trPr>
          <w:trHeight w:val="791"/>
          <w:jc w:val="center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6357" w:rsidRPr="00CE223F" w:rsidRDefault="00C86357" w:rsidP="00C8635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480" w:type="dxa"/>
            <w:tcBorders>
              <w:left w:val="single" w:sz="4" w:space="0" w:color="auto"/>
            </w:tcBorders>
            <w:vAlign w:val="center"/>
          </w:tcPr>
          <w:p w:rsidR="00C86357" w:rsidRPr="00CE223F" w:rsidRDefault="00C86357" w:rsidP="00C8635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58" w:type="dxa"/>
            <w:vMerge w:val="restart"/>
            <w:vAlign w:val="center"/>
          </w:tcPr>
          <w:p w:rsidR="00C86357" w:rsidRPr="00CE223F" w:rsidRDefault="00C86357" w:rsidP="00C86357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C86357" w:rsidRPr="001413A7" w:rsidRDefault="00C86357" w:rsidP="00C863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23F">
              <w:rPr>
                <w:rFonts w:ascii="Times New Roman" w:hAnsi="Times New Roman"/>
                <w:sz w:val="20"/>
              </w:rPr>
              <w:t>35:22:</w:t>
            </w:r>
            <w:r>
              <w:rPr>
                <w:rFonts w:ascii="Times New Roman" w:hAnsi="Times New Roman"/>
                <w:sz w:val="20"/>
              </w:rPr>
              <w:t>0000000:3054</w:t>
            </w:r>
          </w:p>
        </w:tc>
        <w:tc>
          <w:tcPr>
            <w:tcW w:w="3254" w:type="dxa"/>
            <w:tcBorders>
              <w:right w:val="single" w:sz="4" w:space="0" w:color="auto"/>
            </w:tcBorders>
            <w:vAlign w:val="center"/>
          </w:tcPr>
          <w:p w:rsidR="00C86357" w:rsidRPr="00CE223F" w:rsidRDefault="00C86357" w:rsidP="00C86357">
            <w:pPr>
              <w:spacing w:line="240" w:lineRule="auto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C86357">
              <w:rPr>
                <w:rFonts w:ascii="Times New Roman" w:hAnsi="Times New Roman"/>
                <w:sz w:val="20"/>
              </w:rPr>
              <w:t>Российская Федерация, Вологодская область, муниципальный район Череповецкий, сельское поселение Мяксинское, деревня Лаврово</w:t>
            </w:r>
          </w:p>
        </w:tc>
        <w:tc>
          <w:tcPr>
            <w:tcW w:w="32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C86357" w:rsidRPr="00CE223F" w:rsidRDefault="00C86357" w:rsidP="00C86357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».</w:t>
            </w:r>
          </w:p>
        </w:tc>
      </w:tr>
      <w:tr w:rsidR="00C86357" w:rsidRPr="00CE223F" w:rsidTr="00C86357">
        <w:trPr>
          <w:trHeight w:val="791"/>
          <w:jc w:val="center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6357" w:rsidRDefault="00C86357" w:rsidP="00C8635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  <w:vAlign w:val="center"/>
          </w:tcPr>
          <w:p w:rsidR="00C86357" w:rsidRPr="00CE223F" w:rsidRDefault="00C86357" w:rsidP="00C8635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58" w:type="dxa"/>
            <w:vMerge/>
            <w:vAlign w:val="center"/>
          </w:tcPr>
          <w:p w:rsidR="00C86357" w:rsidRPr="00CE223F" w:rsidRDefault="00C86357" w:rsidP="00C86357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C86357" w:rsidRPr="001413A7" w:rsidRDefault="00C86357" w:rsidP="00C863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E223F">
              <w:rPr>
                <w:rFonts w:ascii="Times New Roman" w:hAnsi="Times New Roman"/>
                <w:sz w:val="20"/>
              </w:rPr>
              <w:t>35:22:</w:t>
            </w:r>
            <w:r>
              <w:rPr>
                <w:rFonts w:ascii="Times New Roman" w:hAnsi="Times New Roman"/>
                <w:sz w:val="20"/>
              </w:rPr>
              <w:t>0310020:486</w:t>
            </w:r>
          </w:p>
        </w:tc>
        <w:tc>
          <w:tcPr>
            <w:tcW w:w="3254" w:type="dxa"/>
            <w:tcBorders>
              <w:right w:val="single" w:sz="4" w:space="0" w:color="auto"/>
            </w:tcBorders>
            <w:vAlign w:val="center"/>
          </w:tcPr>
          <w:p w:rsidR="00C86357" w:rsidRPr="00CE223F" w:rsidRDefault="00C86357" w:rsidP="00C86357">
            <w:pPr>
              <w:spacing w:line="240" w:lineRule="auto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C86357">
              <w:rPr>
                <w:rFonts w:ascii="Times New Roman" w:hAnsi="Times New Roman"/>
                <w:sz w:val="20"/>
              </w:rPr>
              <w:t xml:space="preserve">Российская Федерация, Вологодская область, муниципальный район Череповецкий, сельское поселение </w:t>
            </w:r>
            <w:proofErr w:type="spellStart"/>
            <w:r w:rsidRPr="00C86357">
              <w:rPr>
                <w:rFonts w:ascii="Times New Roman" w:hAnsi="Times New Roman"/>
                <w:sz w:val="20"/>
              </w:rPr>
              <w:t>Мяксинское</w:t>
            </w:r>
            <w:proofErr w:type="spellEnd"/>
            <w:r w:rsidRPr="00C86357">
              <w:rPr>
                <w:rFonts w:ascii="Times New Roman" w:hAnsi="Times New Roman"/>
                <w:sz w:val="20"/>
              </w:rPr>
              <w:t xml:space="preserve">, деревня </w:t>
            </w:r>
            <w:proofErr w:type="spellStart"/>
            <w:r w:rsidRPr="00C86357">
              <w:rPr>
                <w:rFonts w:ascii="Times New Roman" w:hAnsi="Times New Roman"/>
                <w:sz w:val="20"/>
              </w:rPr>
              <w:t>Михалево</w:t>
            </w:r>
            <w:proofErr w:type="spellEnd"/>
          </w:p>
        </w:tc>
        <w:tc>
          <w:tcPr>
            <w:tcW w:w="323" w:type="dxa"/>
            <w:vMerge/>
            <w:tcBorders>
              <w:left w:val="single" w:sz="4" w:space="0" w:color="auto"/>
              <w:right w:val="nil"/>
            </w:tcBorders>
            <w:vAlign w:val="bottom"/>
          </w:tcPr>
          <w:p w:rsidR="00C86357" w:rsidRDefault="00C86357" w:rsidP="00C86357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C86357" w:rsidRPr="00CE223F" w:rsidTr="00C86357">
        <w:trPr>
          <w:trHeight w:val="791"/>
          <w:jc w:val="center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6357" w:rsidRDefault="00C86357" w:rsidP="00C8635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  <w:vAlign w:val="center"/>
          </w:tcPr>
          <w:p w:rsidR="00C86357" w:rsidRPr="00CE223F" w:rsidRDefault="00C86357" w:rsidP="00C8635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58" w:type="dxa"/>
            <w:vMerge/>
            <w:vAlign w:val="center"/>
          </w:tcPr>
          <w:p w:rsidR="00C86357" w:rsidRPr="00CE223F" w:rsidRDefault="00C86357" w:rsidP="00C86357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C86357" w:rsidRPr="001413A7" w:rsidRDefault="00C86357" w:rsidP="00C8635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E223F">
              <w:rPr>
                <w:rFonts w:ascii="Times New Roman" w:hAnsi="Times New Roman"/>
                <w:sz w:val="20"/>
              </w:rPr>
              <w:t>35:22:</w:t>
            </w:r>
            <w:r>
              <w:rPr>
                <w:rFonts w:ascii="Times New Roman" w:hAnsi="Times New Roman"/>
                <w:sz w:val="20"/>
              </w:rPr>
              <w:t>0310020:485</w:t>
            </w:r>
          </w:p>
        </w:tc>
        <w:tc>
          <w:tcPr>
            <w:tcW w:w="3254" w:type="dxa"/>
            <w:tcBorders>
              <w:right w:val="single" w:sz="4" w:space="0" w:color="auto"/>
            </w:tcBorders>
            <w:vAlign w:val="center"/>
          </w:tcPr>
          <w:p w:rsidR="00C86357" w:rsidRPr="00CE223F" w:rsidRDefault="00C86357" w:rsidP="00C86357">
            <w:pPr>
              <w:spacing w:line="240" w:lineRule="auto"/>
              <w:contextualSpacing/>
              <w:jc w:val="left"/>
              <w:rPr>
                <w:rFonts w:ascii="Times New Roman" w:hAnsi="Times New Roman"/>
                <w:sz w:val="20"/>
              </w:rPr>
            </w:pPr>
            <w:r w:rsidRPr="00C86357">
              <w:rPr>
                <w:rFonts w:ascii="Times New Roman" w:hAnsi="Times New Roman"/>
                <w:sz w:val="20"/>
              </w:rPr>
              <w:t xml:space="preserve">Российская Федерация, Вологодская область, Череповецкий район, </w:t>
            </w:r>
            <w:proofErr w:type="spellStart"/>
            <w:r w:rsidRPr="00C86357">
              <w:rPr>
                <w:rFonts w:ascii="Times New Roman" w:hAnsi="Times New Roman"/>
                <w:sz w:val="20"/>
              </w:rPr>
              <w:t>Мяксинское</w:t>
            </w:r>
            <w:proofErr w:type="spellEnd"/>
            <w:r w:rsidRPr="00C86357">
              <w:rPr>
                <w:rFonts w:ascii="Times New Roman" w:hAnsi="Times New Roman"/>
                <w:sz w:val="20"/>
              </w:rPr>
              <w:t xml:space="preserve"> с/</w:t>
            </w:r>
            <w:proofErr w:type="spellStart"/>
            <w:proofErr w:type="gramStart"/>
            <w:r w:rsidRPr="00C86357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C86357">
              <w:rPr>
                <w:rFonts w:ascii="Times New Roman" w:hAnsi="Times New Roman"/>
                <w:sz w:val="20"/>
              </w:rPr>
              <w:t xml:space="preserve">, д. </w:t>
            </w:r>
            <w:proofErr w:type="spellStart"/>
            <w:r w:rsidRPr="00C86357">
              <w:rPr>
                <w:rFonts w:ascii="Times New Roman" w:hAnsi="Times New Roman"/>
                <w:sz w:val="20"/>
              </w:rPr>
              <w:t>Михалево</w:t>
            </w:r>
            <w:proofErr w:type="spellEnd"/>
          </w:p>
        </w:tc>
        <w:tc>
          <w:tcPr>
            <w:tcW w:w="323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C86357" w:rsidRDefault="00C86357" w:rsidP="00C86357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</w:tbl>
    <w:p w:rsidR="00CF39CF" w:rsidRDefault="00CF39CF" w:rsidP="00CF39CF">
      <w:pPr>
        <w:pStyle w:val="a6"/>
        <w:ind w:left="709"/>
        <w:jc w:val="both"/>
        <w:rPr>
          <w:sz w:val="28"/>
          <w:szCs w:val="28"/>
        </w:rPr>
      </w:pPr>
    </w:p>
    <w:p w:rsidR="00CF39CF" w:rsidRDefault="00CF39CF" w:rsidP="00CF39CF">
      <w:pPr>
        <w:pStyle w:val="a6"/>
        <w:ind w:left="709"/>
        <w:jc w:val="both"/>
        <w:rPr>
          <w:sz w:val="28"/>
          <w:szCs w:val="28"/>
        </w:rPr>
      </w:pPr>
    </w:p>
    <w:p w:rsidR="00740FFE" w:rsidRPr="00CF39CF" w:rsidRDefault="00C47E66" w:rsidP="00CF39CF">
      <w:pPr>
        <w:pStyle w:val="a6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CF39CF">
        <w:rPr>
          <w:sz w:val="28"/>
          <w:szCs w:val="28"/>
        </w:rPr>
        <w:t xml:space="preserve">Опубликовать настоящее </w:t>
      </w:r>
      <w:proofErr w:type="spellStart"/>
      <w:r w:rsidR="008E30F3" w:rsidRPr="00CF39CF">
        <w:rPr>
          <w:sz w:val="28"/>
          <w:szCs w:val="28"/>
        </w:rPr>
        <w:t>распоряжеие</w:t>
      </w:r>
      <w:proofErr w:type="spellEnd"/>
      <w:r w:rsidRPr="00CF39CF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14119E" w:rsidRPr="00CF39CF">
        <w:rPr>
          <w:sz w:val="28"/>
          <w:szCs w:val="28"/>
        </w:rPr>
        <w:t>«</w:t>
      </w:r>
      <w:r w:rsidRPr="00CF39CF">
        <w:rPr>
          <w:sz w:val="28"/>
          <w:szCs w:val="28"/>
        </w:rPr>
        <w:t>Интернет</w:t>
      </w:r>
      <w:r w:rsidR="0014119E" w:rsidRPr="00CF39CF">
        <w:rPr>
          <w:sz w:val="28"/>
          <w:szCs w:val="28"/>
        </w:rPr>
        <w:t>»</w:t>
      </w:r>
      <w:r w:rsidRPr="00CF39CF">
        <w:rPr>
          <w:sz w:val="28"/>
          <w:szCs w:val="28"/>
        </w:rPr>
        <w:t>.</w:t>
      </w:r>
    </w:p>
    <w:p w:rsidR="00CF39CF" w:rsidRDefault="00CF39CF" w:rsidP="00CF39CF">
      <w:pPr>
        <w:jc w:val="both"/>
        <w:rPr>
          <w:szCs w:val="26"/>
        </w:rPr>
      </w:pPr>
    </w:p>
    <w:p w:rsidR="00CF39CF" w:rsidRDefault="00CF39CF" w:rsidP="00CF39CF">
      <w:pPr>
        <w:jc w:val="both"/>
        <w:rPr>
          <w:szCs w:val="26"/>
        </w:rPr>
      </w:pPr>
    </w:p>
    <w:p w:rsidR="00CF39CF" w:rsidRDefault="00CF39CF" w:rsidP="00CF39CF">
      <w:pPr>
        <w:jc w:val="both"/>
        <w:rPr>
          <w:szCs w:val="26"/>
        </w:rPr>
      </w:pPr>
    </w:p>
    <w:p w:rsidR="00CF39CF" w:rsidRDefault="00CF39CF" w:rsidP="00CF39CF">
      <w:pPr>
        <w:jc w:val="both"/>
        <w:rPr>
          <w:szCs w:val="26"/>
        </w:rPr>
      </w:pPr>
    </w:p>
    <w:p w:rsidR="00CF39CF" w:rsidRPr="00586BF0" w:rsidRDefault="00CF39CF" w:rsidP="00CF39CF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586BF0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586BF0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CF39CF" w:rsidRPr="00586BF0" w:rsidRDefault="00CF39CF" w:rsidP="00CF39CF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86BF0">
        <w:rPr>
          <w:rFonts w:ascii="Times New Roman" w:hAnsi="Times New Roman" w:cs="Times New Roman"/>
          <w:sz w:val="28"/>
          <w:szCs w:val="28"/>
        </w:rPr>
        <w:t xml:space="preserve">первого заместителя руководителя </w:t>
      </w:r>
      <w:r w:rsidRPr="00586BF0">
        <w:rPr>
          <w:rFonts w:ascii="Times New Roman" w:hAnsi="Times New Roman" w:cs="Times New Roman"/>
          <w:sz w:val="28"/>
          <w:szCs w:val="28"/>
        </w:rPr>
        <w:tab/>
      </w:r>
      <w:r w:rsidRPr="00586BF0">
        <w:rPr>
          <w:rFonts w:ascii="Times New Roman" w:hAnsi="Times New Roman" w:cs="Times New Roman"/>
          <w:sz w:val="28"/>
          <w:szCs w:val="28"/>
        </w:rPr>
        <w:tab/>
      </w:r>
      <w:r w:rsidRPr="00586BF0">
        <w:rPr>
          <w:rFonts w:ascii="Times New Roman" w:hAnsi="Times New Roman" w:cs="Times New Roman"/>
          <w:sz w:val="28"/>
          <w:szCs w:val="28"/>
        </w:rPr>
        <w:tab/>
      </w:r>
      <w:r w:rsidRPr="00586BF0">
        <w:rPr>
          <w:rFonts w:ascii="Times New Roman" w:hAnsi="Times New Roman" w:cs="Times New Roman"/>
          <w:sz w:val="28"/>
          <w:szCs w:val="28"/>
        </w:rPr>
        <w:tab/>
      </w:r>
      <w:r w:rsidRPr="00586BF0">
        <w:rPr>
          <w:rFonts w:ascii="Times New Roman" w:hAnsi="Times New Roman" w:cs="Times New Roman"/>
          <w:sz w:val="28"/>
          <w:szCs w:val="28"/>
        </w:rPr>
        <w:tab/>
        <w:t>О. А. Макарова</w:t>
      </w:r>
    </w:p>
    <w:p w:rsidR="00CF39CF" w:rsidRDefault="00CF39CF" w:rsidP="00CF39CF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86BF0"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                        </w:t>
      </w:r>
    </w:p>
    <w:p w:rsidR="00CF39CF" w:rsidRPr="00CF39CF" w:rsidRDefault="00CF39CF" w:rsidP="00CF39CF">
      <w:pPr>
        <w:jc w:val="both"/>
        <w:rPr>
          <w:szCs w:val="26"/>
        </w:rPr>
      </w:pPr>
    </w:p>
    <w:sectPr w:rsidR="00CF39CF" w:rsidRPr="00CF39CF" w:rsidSect="00CF39CF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6A2" w:rsidRDefault="001906A2" w:rsidP="002C565F">
      <w:pPr>
        <w:spacing w:line="240" w:lineRule="auto"/>
      </w:pPr>
      <w:r>
        <w:separator/>
      </w:r>
    </w:p>
  </w:endnote>
  <w:endnote w:type="continuationSeparator" w:id="0">
    <w:p w:rsidR="001906A2" w:rsidRDefault="001906A2" w:rsidP="002C56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6A2" w:rsidRDefault="001906A2" w:rsidP="002C565F">
      <w:pPr>
        <w:spacing w:line="240" w:lineRule="auto"/>
      </w:pPr>
      <w:r>
        <w:separator/>
      </w:r>
    </w:p>
  </w:footnote>
  <w:footnote w:type="continuationSeparator" w:id="0">
    <w:p w:rsidR="001906A2" w:rsidRDefault="001906A2" w:rsidP="002C565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0F3" w:rsidRDefault="008E30F3">
    <w:pPr>
      <w:pStyle w:val="aa"/>
      <w:jc w:val="center"/>
    </w:pPr>
  </w:p>
  <w:p w:rsidR="008E30F3" w:rsidRDefault="008E30F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5928"/>
    <w:multiLevelType w:val="hybridMultilevel"/>
    <w:tmpl w:val="9D4858FC"/>
    <w:lvl w:ilvl="0" w:tplc="7AD81C1C">
      <w:start w:val="1"/>
      <w:numFmt w:val="decimal"/>
      <w:lvlText w:val="%1."/>
      <w:lvlJc w:val="left"/>
      <w:pPr>
        <w:ind w:left="1684" w:hanging="97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BA1A13"/>
    <w:multiLevelType w:val="hybridMultilevel"/>
    <w:tmpl w:val="EBB4E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05ACB"/>
    <w:multiLevelType w:val="hybridMultilevel"/>
    <w:tmpl w:val="EE6C4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2E6E75BC"/>
    <w:multiLevelType w:val="hybridMultilevel"/>
    <w:tmpl w:val="01E05712"/>
    <w:lvl w:ilvl="0" w:tplc="B1E2DD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560A04"/>
    <w:multiLevelType w:val="multilevel"/>
    <w:tmpl w:val="D34EEB92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 w:themeColor="text1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 w:themeColor="text1"/>
      </w:rPr>
    </w:lvl>
  </w:abstractNum>
  <w:abstractNum w:abstractNumId="7">
    <w:nsid w:val="454939C0"/>
    <w:multiLevelType w:val="multilevel"/>
    <w:tmpl w:val="6C56BCA4"/>
    <w:lvl w:ilvl="0">
      <w:start w:val="10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230" w:hanging="525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3195" w:hanging="108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965" w:hanging="144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735" w:hanging="1800"/>
      </w:pPr>
    </w:lvl>
    <w:lvl w:ilvl="8">
      <w:start w:val="1"/>
      <w:numFmt w:val="decimal"/>
      <w:lvlText w:val="%1.%2.%3.%4.%5.%6.%7.%8.%9"/>
      <w:lvlJc w:val="left"/>
      <w:pPr>
        <w:ind w:left="7800" w:hanging="2160"/>
      </w:pPr>
    </w:lvl>
  </w:abstractNum>
  <w:abstractNum w:abstractNumId="8">
    <w:nsid w:val="456B651D"/>
    <w:multiLevelType w:val="hybridMultilevel"/>
    <w:tmpl w:val="A7F01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E80B0A"/>
    <w:multiLevelType w:val="multilevel"/>
    <w:tmpl w:val="FD08AE5A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 w:themeColor="text1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 w:themeColor="text1"/>
      </w:rPr>
    </w:lvl>
  </w:abstractNum>
  <w:abstractNum w:abstractNumId="10">
    <w:nsid w:val="47BC2A09"/>
    <w:multiLevelType w:val="multilevel"/>
    <w:tmpl w:val="99EED8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4CDF4579"/>
    <w:multiLevelType w:val="hybridMultilevel"/>
    <w:tmpl w:val="D0A4DEA6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2">
    <w:nsid w:val="51DC3ECD"/>
    <w:multiLevelType w:val="hybridMultilevel"/>
    <w:tmpl w:val="1EB8C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B5312"/>
    <w:multiLevelType w:val="hybridMultilevel"/>
    <w:tmpl w:val="BB089BF8"/>
    <w:lvl w:ilvl="0" w:tplc="16263780">
      <w:start w:val="1"/>
      <w:numFmt w:val="decimal"/>
      <w:lvlText w:val="%1."/>
      <w:lvlJc w:val="left"/>
      <w:pPr>
        <w:ind w:left="1950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2B2459"/>
    <w:multiLevelType w:val="hybridMultilevel"/>
    <w:tmpl w:val="6890C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8"/>
  </w:num>
  <w:num w:numId="5">
    <w:abstractNumId w:val="12"/>
  </w:num>
  <w:num w:numId="6">
    <w:abstractNumId w:val="14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9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A45"/>
    <w:rsid w:val="000045FF"/>
    <w:rsid w:val="00016947"/>
    <w:rsid w:val="00025C78"/>
    <w:rsid w:val="00030E0E"/>
    <w:rsid w:val="00035FAD"/>
    <w:rsid w:val="00036A0B"/>
    <w:rsid w:val="00043A93"/>
    <w:rsid w:val="000468FB"/>
    <w:rsid w:val="00050FA4"/>
    <w:rsid w:val="00052098"/>
    <w:rsid w:val="00057F1E"/>
    <w:rsid w:val="00067883"/>
    <w:rsid w:val="00086732"/>
    <w:rsid w:val="000A10E0"/>
    <w:rsid w:val="000A123A"/>
    <w:rsid w:val="000A6171"/>
    <w:rsid w:val="000A7BC1"/>
    <w:rsid w:val="000B2E7D"/>
    <w:rsid w:val="000B762B"/>
    <w:rsid w:val="000C3B4B"/>
    <w:rsid w:val="000D27B4"/>
    <w:rsid w:val="000E12DC"/>
    <w:rsid w:val="000E4EDA"/>
    <w:rsid w:val="000F2645"/>
    <w:rsid w:val="001051A8"/>
    <w:rsid w:val="00107AFC"/>
    <w:rsid w:val="001202CA"/>
    <w:rsid w:val="0012234E"/>
    <w:rsid w:val="00125DEA"/>
    <w:rsid w:val="001263F8"/>
    <w:rsid w:val="00126B4B"/>
    <w:rsid w:val="00133697"/>
    <w:rsid w:val="0014119E"/>
    <w:rsid w:val="001413A7"/>
    <w:rsid w:val="00144105"/>
    <w:rsid w:val="0015160F"/>
    <w:rsid w:val="001726E5"/>
    <w:rsid w:val="001906A2"/>
    <w:rsid w:val="00195CEB"/>
    <w:rsid w:val="001A31D4"/>
    <w:rsid w:val="001A6F44"/>
    <w:rsid w:val="001B1D8C"/>
    <w:rsid w:val="001B45D8"/>
    <w:rsid w:val="001E08C7"/>
    <w:rsid w:val="001F109C"/>
    <w:rsid w:val="00202D0C"/>
    <w:rsid w:val="00203DFE"/>
    <w:rsid w:val="0020497A"/>
    <w:rsid w:val="00204C55"/>
    <w:rsid w:val="00215932"/>
    <w:rsid w:val="00217C50"/>
    <w:rsid w:val="00223106"/>
    <w:rsid w:val="002339AA"/>
    <w:rsid w:val="00251E0C"/>
    <w:rsid w:val="00264050"/>
    <w:rsid w:val="00282597"/>
    <w:rsid w:val="002A3907"/>
    <w:rsid w:val="002B59F0"/>
    <w:rsid w:val="002B6026"/>
    <w:rsid w:val="002C287A"/>
    <w:rsid w:val="002C3EA9"/>
    <w:rsid w:val="002C565F"/>
    <w:rsid w:val="002C7673"/>
    <w:rsid w:val="002D4C49"/>
    <w:rsid w:val="002D5780"/>
    <w:rsid w:val="002E3549"/>
    <w:rsid w:val="002E4DDB"/>
    <w:rsid w:val="002F3025"/>
    <w:rsid w:val="00303D39"/>
    <w:rsid w:val="00306AA0"/>
    <w:rsid w:val="0031245E"/>
    <w:rsid w:val="00312BF5"/>
    <w:rsid w:val="003156A2"/>
    <w:rsid w:val="0032191F"/>
    <w:rsid w:val="0034135B"/>
    <w:rsid w:val="003441E8"/>
    <w:rsid w:val="0035157C"/>
    <w:rsid w:val="00356EBA"/>
    <w:rsid w:val="003670E2"/>
    <w:rsid w:val="0038418D"/>
    <w:rsid w:val="0038696B"/>
    <w:rsid w:val="00390254"/>
    <w:rsid w:val="0039599D"/>
    <w:rsid w:val="003B594C"/>
    <w:rsid w:val="003B6CF9"/>
    <w:rsid w:val="003C4DC2"/>
    <w:rsid w:val="003D19E7"/>
    <w:rsid w:val="003D4616"/>
    <w:rsid w:val="003E052A"/>
    <w:rsid w:val="003E2758"/>
    <w:rsid w:val="003E30A7"/>
    <w:rsid w:val="003F0BB1"/>
    <w:rsid w:val="00411F52"/>
    <w:rsid w:val="004303B7"/>
    <w:rsid w:val="004323A7"/>
    <w:rsid w:val="00443A2D"/>
    <w:rsid w:val="00443CCE"/>
    <w:rsid w:val="00454F2C"/>
    <w:rsid w:val="004628E4"/>
    <w:rsid w:val="00462D69"/>
    <w:rsid w:val="004710AE"/>
    <w:rsid w:val="00475E68"/>
    <w:rsid w:val="00481204"/>
    <w:rsid w:val="00483D06"/>
    <w:rsid w:val="004870C0"/>
    <w:rsid w:val="004A02C5"/>
    <w:rsid w:val="004A65A1"/>
    <w:rsid w:val="004B1BFB"/>
    <w:rsid w:val="004C1806"/>
    <w:rsid w:val="004C79F6"/>
    <w:rsid w:val="004D75E1"/>
    <w:rsid w:val="004E1F3E"/>
    <w:rsid w:val="004E2E05"/>
    <w:rsid w:val="004E3FEF"/>
    <w:rsid w:val="004F21F2"/>
    <w:rsid w:val="004F718B"/>
    <w:rsid w:val="00502E26"/>
    <w:rsid w:val="00503962"/>
    <w:rsid w:val="00530710"/>
    <w:rsid w:val="005363AA"/>
    <w:rsid w:val="005556B9"/>
    <w:rsid w:val="0056151C"/>
    <w:rsid w:val="0057651E"/>
    <w:rsid w:val="00582C2C"/>
    <w:rsid w:val="005842B8"/>
    <w:rsid w:val="00586411"/>
    <w:rsid w:val="00594F2F"/>
    <w:rsid w:val="005964F2"/>
    <w:rsid w:val="005A00EB"/>
    <w:rsid w:val="005A1B7E"/>
    <w:rsid w:val="005B3FDE"/>
    <w:rsid w:val="005B5A61"/>
    <w:rsid w:val="005B7DEC"/>
    <w:rsid w:val="0060311F"/>
    <w:rsid w:val="0060453E"/>
    <w:rsid w:val="006159F7"/>
    <w:rsid w:val="0062238F"/>
    <w:rsid w:val="00624877"/>
    <w:rsid w:val="00624AE4"/>
    <w:rsid w:val="00630E42"/>
    <w:rsid w:val="006371C4"/>
    <w:rsid w:val="00641240"/>
    <w:rsid w:val="00643469"/>
    <w:rsid w:val="00656B62"/>
    <w:rsid w:val="00667F2C"/>
    <w:rsid w:val="00672A38"/>
    <w:rsid w:val="00684AA1"/>
    <w:rsid w:val="00686E7B"/>
    <w:rsid w:val="00690631"/>
    <w:rsid w:val="00691B11"/>
    <w:rsid w:val="006A02DC"/>
    <w:rsid w:val="006A17E0"/>
    <w:rsid w:val="006A3271"/>
    <w:rsid w:val="006A32C5"/>
    <w:rsid w:val="006B3B1E"/>
    <w:rsid w:val="006B5964"/>
    <w:rsid w:val="006B6456"/>
    <w:rsid w:val="006B7A4D"/>
    <w:rsid w:val="006C55EE"/>
    <w:rsid w:val="006C5A7A"/>
    <w:rsid w:val="006D0CBC"/>
    <w:rsid w:val="006D0D7E"/>
    <w:rsid w:val="006E0646"/>
    <w:rsid w:val="006E5930"/>
    <w:rsid w:val="0070141B"/>
    <w:rsid w:val="0070569F"/>
    <w:rsid w:val="00707B82"/>
    <w:rsid w:val="0071457E"/>
    <w:rsid w:val="0072117B"/>
    <w:rsid w:val="007220E6"/>
    <w:rsid w:val="00735658"/>
    <w:rsid w:val="00740FFE"/>
    <w:rsid w:val="007441B8"/>
    <w:rsid w:val="00744476"/>
    <w:rsid w:val="00767DAE"/>
    <w:rsid w:val="00781E23"/>
    <w:rsid w:val="00785D5D"/>
    <w:rsid w:val="00792F4A"/>
    <w:rsid w:val="007939D2"/>
    <w:rsid w:val="0079762A"/>
    <w:rsid w:val="007C366B"/>
    <w:rsid w:val="007C36F6"/>
    <w:rsid w:val="007C57FD"/>
    <w:rsid w:val="007C7B79"/>
    <w:rsid w:val="007F0AFA"/>
    <w:rsid w:val="007F42DD"/>
    <w:rsid w:val="007F4488"/>
    <w:rsid w:val="00807821"/>
    <w:rsid w:val="00824E11"/>
    <w:rsid w:val="0082722A"/>
    <w:rsid w:val="00827957"/>
    <w:rsid w:val="008342DA"/>
    <w:rsid w:val="00837D4D"/>
    <w:rsid w:val="0084796D"/>
    <w:rsid w:val="00857612"/>
    <w:rsid w:val="0086556B"/>
    <w:rsid w:val="0087022A"/>
    <w:rsid w:val="008709A5"/>
    <w:rsid w:val="00874BA7"/>
    <w:rsid w:val="00874D77"/>
    <w:rsid w:val="008873FB"/>
    <w:rsid w:val="008A47F5"/>
    <w:rsid w:val="008A4BC6"/>
    <w:rsid w:val="008A5E34"/>
    <w:rsid w:val="008A7EB6"/>
    <w:rsid w:val="008B26F1"/>
    <w:rsid w:val="008C2D9B"/>
    <w:rsid w:val="008C7668"/>
    <w:rsid w:val="008D0089"/>
    <w:rsid w:val="008D2022"/>
    <w:rsid w:val="008D728A"/>
    <w:rsid w:val="008E30F3"/>
    <w:rsid w:val="008E3CE4"/>
    <w:rsid w:val="008F0967"/>
    <w:rsid w:val="008F2276"/>
    <w:rsid w:val="008F3D4E"/>
    <w:rsid w:val="008F593E"/>
    <w:rsid w:val="00901033"/>
    <w:rsid w:val="00913E2B"/>
    <w:rsid w:val="00917543"/>
    <w:rsid w:val="00917FC3"/>
    <w:rsid w:val="00926703"/>
    <w:rsid w:val="00933F0E"/>
    <w:rsid w:val="0093661A"/>
    <w:rsid w:val="00944E01"/>
    <w:rsid w:val="009517F0"/>
    <w:rsid w:val="0098375B"/>
    <w:rsid w:val="009A05FA"/>
    <w:rsid w:val="009A7E8B"/>
    <w:rsid w:val="009B7E45"/>
    <w:rsid w:val="009E1004"/>
    <w:rsid w:val="009E2EC3"/>
    <w:rsid w:val="009F316B"/>
    <w:rsid w:val="00A0491D"/>
    <w:rsid w:val="00A05440"/>
    <w:rsid w:val="00A118BB"/>
    <w:rsid w:val="00A12B0A"/>
    <w:rsid w:val="00A31BD1"/>
    <w:rsid w:val="00A43998"/>
    <w:rsid w:val="00A457FB"/>
    <w:rsid w:val="00A91396"/>
    <w:rsid w:val="00A93BA3"/>
    <w:rsid w:val="00AA359D"/>
    <w:rsid w:val="00AB79A3"/>
    <w:rsid w:val="00AC34A4"/>
    <w:rsid w:val="00AC562B"/>
    <w:rsid w:val="00AE362D"/>
    <w:rsid w:val="00AE3C83"/>
    <w:rsid w:val="00AF513F"/>
    <w:rsid w:val="00B0755F"/>
    <w:rsid w:val="00B167E0"/>
    <w:rsid w:val="00B23ED7"/>
    <w:rsid w:val="00B41D3C"/>
    <w:rsid w:val="00B51AB9"/>
    <w:rsid w:val="00B547BF"/>
    <w:rsid w:val="00B62F49"/>
    <w:rsid w:val="00B65DEA"/>
    <w:rsid w:val="00B937B0"/>
    <w:rsid w:val="00BA10D4"/>
    <w:rsid w:val="00BB5E88"/>
    <w:rsid w:val="00BC4227"/>
    <w:rsid w:val="00BD2F1F"/>
    <w:rsid w:val="00BD7B06"/>
    <w:rsid w:val="00BF0BA2"/>
    <w:rsid w:val="00BF356A"/>
    <w:rsid w:val="00C12962"/>
    <w:rsid w:val="00C14F9A"/>
    <w:rsid w:val="00C1618A"/>
    <w:rsid w:val="00C249E7"/>
    <w:rsid w:val="00C27D49"/>
    <w:rsid w:val="00C33539"/>
    <w:rsid w:val="00C335C9"/>
    <w:rsid w:val="00C37A8B"/>
    <w:rsid w:val="00C37FEE"/>
    <w:rsid w:val="00C47E66"/>
    <w:rsid w:val="00C51D0C"/>
    <w:rsid w:val="00C572D4"/>
    <w:rsid w:val="00C60271"/>
    <w:rsid w:val="00C6174F"/>
    <w:rsid w:val="00C63629"/>
    <w:rsid w:val="00C6559D"/>
    <w:rsid w:val="00C86357"/>
    <w:rsid w:val="00C92D78"/>
    <w:rsid w:val="00CA5A30"/>
    <w:rsid w:val="00CB0A45"/>
    <w:rsid w:val="00CB0EEE"/>
    <w:rsid w:val="00CC26F8"/>
    <w:rsid w:val="00CE223F"/>
    <w:rsid w:val="00CF1689"/>
    <w:rsid w:val="00CF39CF"/>
    <w:rsid w:val="00CF5DA7"/>
    <w:rsid w:val="00D13E53"/>
    <w:rsid w:val="00D14182"/>
    <w:rsid w:val="00D1758F"/>
    <w:rsid w:val="00D2566E"/>
    <w:rsid w:val="00D2795F"/>
    <w:rsid w:val="00D32833"/>
    <w:rsid w:val="00D32CC7"/>
    <w:rsid w:val="00D33C56"/>
    <w:rsid w:val="00D46673"/>
    <w:rsid w:val="00D542B3"/>
    <w:rsid w:val="00D87B1B"/>
    <w:rsid w:val="00DA36BF"/>
    <w:rsid w:val="00DA3B9E"/>
    <w:rsid w:val="00DA55C3"/>
    <w:rsid w:val="00DB5520"/>
    <w:rsid w:val="00DC349B"/>
    <w:rsid w:val="00DD25CD"/>
    <w:rsid w:val="00E007F8"/>
    <w:rsid w:val="00E23A55"/>
    <w:rsid w:val="00E40EC5"/>
    <w:rsid w:val="00E43412"/>
    <w:rsid w:val="00E44D9C"/>
    <w:rsid w:val="00E46651"/>
    <w:rsid w:val="00E46DE7"/>
    <w:rsid w:val="00E5084E"/>
    <w:rsid w:val="00E52D91"/>
    <w:rsid w:val="00E81FE1"/>
    <w:rsid w:val="00E87D80"/>
    <w:rsid w:val="00E93208"/>
    <w:rsid w:val="00EA7FF7"/>
    <w:rsid w:val="00EB6AC8"/>
    <w:rsid w:val="00EC3D37"/>
    <w:rsid w:val="00EC6E68"/>
    <w:rsid w:val="00EE7025"/>
    <w:rsid w:val="00EF510B"/>
    <w:rsid w:val="00EF6DBC"/>
    <w:rsid w:val="00F01602"/>
    <w:rsid w:val="00F06D54"/>
    <w:rsid w:val="00F115EC"/>
    <w:rsid w:val="00F24F05"/>
    <w:rsid w:val="00F31E0D"/>
    <w:rsid w:val="00F42E7C"/>
    <w:rsid w:val="00F5106C"/>
    <w:rsid w:val="00F53283"/>
    <w:rsid w:val="00F637A3"/>
    <w:rsid w:val="00F64EB4"/>
    <w:rsid w:val="00F6673F"/>
    <w:rsid w:val="00F67ACD"/>
    <w:rsid w:val="00F86DD8"/>
    <w:rsid w:val="00FA284A"/>
    <w:rsid w:val="00FA32B5"/>
    <w:rsid w:val="00FB6DD2"/>
    <w:rsid w:val="00FC718A"/>
    <w:rsid w:val="00FD388E"/>
    <w:rsid w:val="00FD42A2"/>
    <w:rsid w:val="00FD4923"/>
    <w:rsid w:val="00FD7B02"/>
    <w:rsid w:val="00FE7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45"/>
    <w:pPr>
      <w:spacing w:after="0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A45"/>
    <w:rPr>
      <w:color w:val="0000FF"/>
      <w:u w:val="single"/>
    </w:rPr>
  </w:style>
  <w:style w:type="paragraph" w:customStyle="1" w:styleId="ConsPlusTitle">
    <w:name w:val="ConsPlusTitle"/>
    <w:rsid w:val="00CB0A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rsid w:val="000E12DC"/>
    <w:pPr>
      <w:spacing w:line="240" w:lineRule="auto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E12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A31D4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07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D7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75E1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483D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C565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C565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2C565F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C565F"/>
    <w:rPr>
      <w:rFonts w:ascii="Calibri" w:eastAsia="Calibri" w:hAnsi="Calibri" w:cs="Times New Roman"/>
    </w:rPr>
  </w:style>
  <w:style w:type="paragraph" w:customStyle="1" w:styleId="ConsNormal">
    <w:name w:val="ConsNormal"/>
    <w:rsid w:val="00CF39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97509-1AA4-4F75-B2A0-704412EFF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Попова Елена Николаевна</dc:creator>
  <cp:lastModifiedBy>Делопроизводитель</cp:lastModifiedBy>
  <cp:revision>75</cp:revision>
  <cp:lastPrinted>2024-08-27T05:58:00Z</cp:lastPrinted>
  <dcterms:created xsi:type="dcterms:W3CDTF">2021-09-13T07:53:00Z</dcterms:created>
  <dcterms:modified xsi:type="dcterms:W3CDTF">2024-08-27T05:59:00Z</dcterms:modified>
</cp:coreProperties>
</file>