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273" w:rsidRPr="00F24273" w:rsidRDefault="008F5693" w:rsidP="006C4571">
      <w:pPr>
        <w:pStyle w:val="a3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F24273" w:rsidRPr="00F24273" w:rsidRDefault="00F24273" w:rsidP="006C4571">
      <w:pPr>
        <w:pStyle w:val="a3"/>
        <w:ind w:left="4962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F24273" w:rsidRPr="00F24273" w:rsidRDefault="00F24273" w:rsidP="006C4571">
      <w:pPr>
        <w:pStyle w:val="a3"/>
        <w:ind w:left="4962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F24273" w:rsidRPr="00F24273" w:rsidRDefault="006C4571" w:rsidP="006C4571">
      <w:pPr>
        <w:pStyle w:val="a3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03.05.2023 № 177</w:t>
      </w:r>
    </w:p>
    <w:p w:rsidR="00F24273" w:rsidRPr="00F24273" w:rsidRDefault="00F24273" w:rsidP="006C4571">
      <w:pPr>
        <w:pStyle w:val="a3"/>
        <w:ind w:left="4962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 xml:space="preserve">«Приложение </w:t>
      </w:r>
      <w:r w:rsidR="001D6AC0">
        <w:rPr>
          <w:rFonts w:ascii="Times New Roman" w:hAnsi="Times New Roman" w:cs="Times New Roman"/>
          <w:sz w:val="28"/>
          <w:szCs w:val="28"/>
        </w:rPr>
        <w:t xml:space="preserve">4 </w:t>
      </w:r>
      <w:r w:rsidR="00FF7AF0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BF34A7" w:rsidRPr="006C4571" w:rsidRDefault="00BF34A7" w:rsidP="00BF34A7">
      <w:pPr>
        <w:rPr>
          <w:rFonts w:ascii="Times New Roman" w:hAnsi="Times New Roman" w:cs="Times New Roman"/>
          <w:b/>
          <w:sz w:val="16"/>
          <w:szCs w:val="16"/>
        </w:rPr>
      </w:pPr>
    </w:p>
    <w:p w:rsidR="00BF34A7" w:rsidRPr="009D6240" w:rsidRDefault="00BF34A7" w:rsidP="00BF34A7">
      <w:pPr>
        <w:jc w:val="center"/>
        <w:rPr>
          <w:rFonts w:ascii="Times New Roman" w:hAnsi="Times New Roman" w:cs="Times New Roman"/>
          <w:sz w:val="28"/>
          <w:szCs w:val="28"/>
        </w:rPr>
      </w:pPr>
      <w:r w:rsidRPr="009D6240">
        <w:rPr>
          <w:rFonts w:ascii="Times New Roman" w:hAnsi="Times New Roman" w:cs="Times New Roman"/>
          <w:sz w:val="28"/>
          <w:szCs w:val="28"/>
        </w:rPr>
        <w:t xml:space="preserve">Ресурсное обеспечение реализации муниципальной программы </w:t>
      </w:r>
      <w:r w:rsidRPr="009D6240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9D6240">
        <w:rPr>
          <w:rFonts w:ascii="Times New Roman" w:hAnsi="Times New Roman" w:cs="Times New Roman"/>
          <w:sz w:val="28"/>
          <w:szCs w:val="28"/>
        </w:rPr>
        <w:t xml:space="preserve">Совершенствование муниципального управления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9D6240">
        <w:rPr>
          <w:rFonts w:ascii="Times New Roman" w:hAnsi="Times New Roman" w:cs="Times New Roman"/>
          <w:sz w:val="28"/>
          <w:szCs w:val="28"/>
        </w:rPr>
        <w:t xml:space="preserve">в Череповецком муниципальном районе </w:t>
      </w:r>
      <w:r>
        <w:rPr>
          <w:rFonts w:ascii="Times New Roman" w:hAnsi="Times New Roman" w:cs="Times New Roman"/>
          <w:sz w:val="28"/>
          <w:szCs w:val="28"/>
        </w:rPr>
        <w:t>на 2020-2025</w:t>
      </w:r>
      <w:r w:rsidRPr="009D6240">
        <w:rPr>
          <w:rFonts w:ascii="Times New Roman" w:hAnsi="Times New Roman" w:cs="Times New Roman"/>
          <w:sz w:val="28"/>
          <w:szCs w:val="28"/>
        </w:rPr>
        <w:t xml:space="preserve"> годы» </w:t>
      </w:r>
      <w:r>
        <w:rPr>
          <w:rFonts w:ascii="Times New Roman" w:hAnsi="Times New Roman" w:cs="Times New Roman"/>
          <w:sz w:val="28"/>
          <w:szCs w:val="28"/>
        </w:rPr>
        <w:br/>
      </w:r>
      <w:r w:rsidRPr="009D6240">
        <w:rPr>
          <w:rFonts w:ascii="Times New Roman" w:hAnsi="Times New Roman" w:cs="Times New Roman"/>
          <w:color w:val="000000"/>
          <w:sz w:val="28"/>
          <w:szCs w:val="28"/>
        </w:rPr>
        <w:t>за счет средств бюджета района</w:t>
      </w:r>
      <w:r w:rsidR="006C457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 счет средств бюджета района </w:t>
      </w:r>
      <w:r w:rsidR="006C4571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(за исключением внебюджетных источников)</w:t>
      </w:r>
    </w:p>
    <w:tbl>
      <w:tblPr>
        <w:tblpPr w:leftFromText="180" w:rightFromText="180" w:vertAnchor="text" w:horzAnchor="margin" w:tblpXSpec="right" w:tblpY="428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61"/>
        <w:gridCol w:w="1208"/>
        <w:gridCol w:w="1208"/>
        <w:gridCol w:w="1201"/>
        <w:gridCol w:w="1208"/>
        <w:gridCol w:w="1276"/>
        <w:gridCol w:w="1202"/>
      </w:tblGrid>
      <w:tr w:rsidR="00BF34A7" w:rsidRPr="009D6240" w:rsidTr="00E511DA">
        <w:trPr>
          <w:cantSplit/>
          <w:trHeight w:val="60"/>
        </w:trPr>
        <w:tc>
          <w:tcPr>
            <w:tcW w:w="2161" w:type="dxa"/>
            <w:vMerge w:val="restart"/>
            <w:shd w:val="clear" w:color="auto" w:fill="auto"/>
            <w:vAlign w:val="center"/>
          </w:tcPr>
          <w:p w:rsidR="00BF34A7" w:rsidRPr="009D6240" w:rsidRDefault="00BF34A7" w:rsidP="00E511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Ответственный исполнитель муниципальной программы, </w:t>
            </w:r>
            <w:r w:rsidRPr="009D62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303" w:type="dxa"/>
            <w:gridSpan w:val="6"/>
          </w:tcPr>
          <w:p w:rsidR="00BF34A7" w:rsidRPr="009D6240" w:rsidRDefault="00BF34A7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z w:val="24"/>
                <w:szCs w:val="24"/>
              </w:rPr>
              <w:t>Расходы по годам</w:t>
            </w:r>
          </w:p>
          <w:p w:rsidR="00BF34A7" w:rsidRPr="009D6240" w:rsidRDefault="00BF34A7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BF34A7" w:rsidRPr="009D6240" w:rsidTr="00DE0A63">
        <w:trPr>
          <w:trHeight w:val="221"/>
        </w:trPr>
        <w:tc>
          <w:tcPr>
            <w:tcW w:w="2161" w:type="dxa"/>
            <w:vMerge/>
            <w:shd w:val="clear" w:color="auto" w:fill="auto"/>
            <w:vAlign w:val="center"/>
          </w:tcPr>
          <w:p w:rsidR="00BF34A7" w:rsidRPr="009D6240" w:rsidRDefault="00BF34A7" w:rsidP="00E511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vAlign w:val="center"/>
          </w:tcPr>
          <w:p w:rsidR="00BF34A7" w:rsidRPr="00D365CD" w:rsidRDefault="00BF34A7" w:rsidP="00E511DA">
            <w:pPr>
              <w:pStyle w:val="2"/>
              <w:ind w:firstLine="0"/>
              <w:jc w:val="center"/>
              <w:rPr>
                <w:color w:val="000000"/>
                <w:sz w:val="24"/>
              </w:rPr>
            </w:pPr>
            <w:r w:rsidRPr="00D365CD">
              <w:rPr>
                <w:snapToGrid w:val="0"/>
                <w:color w:val="000000"/>
                <w:sz w:val="24"/>
              </w:rPr>
              <w:t>2020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BF34A7" w:rsidRPr="00D365CD" w:rsidRDefault="00BF34A7" w:rsidP="00E511DA">
            <w:pPr>
              <w:pStyle w:val="2"/>
              <w:ind w:firstLine="0"/>
              <w:jc w:val="center"/>
              <w:rPr>
                <w:snapToGrid w:val="0"/>
                <w:color w:val="000000"/>
                <w:sz w:val="24"/>
              </w:rPr>
            </w:pPr>
            <w:r w:rsidRPr="00D365CD">
              <w:rPr>
                <w:snapToGrid w:val="0"/>
                <w:color w:val="000000"/>
                <w:sz w:val="24"/>
              </w:rPr>
              <w:t>2021</w:t>
            </w:r>
          </w:p>
        </w:tc>
        <w:tc>
          <w:tcPr>
            <w:tcW w:w="1201" w:type="dxa"/>
            <w:vAlign w:val="center"/>
          </w:tcPr>
          <w:p w:rsidR="00BF34A7" w:rsidRPr="00D365CD" w:rsidRDefault="00BF34A7" w:rsidP="00E511DA">
            <w:pPr>
              <w:pStyle w:val="2"/>
              <w:ind w:firstLine="0"/>
              <w:jc w:val="center"/>
              <w:rPr>
                <w:snapToGrid w:val="0"/>
                <w:color w:val="000000"/>
                <w:sz w:val="24"/>
              </w:rPr>
            </w:pPr>
            <w:r w:rsidRPr="00D365CD">
              <w:rPr>
                <w:snapToGrid w:val="0"/>
                <w:color w:val="000000"/>
                <w:sz w:val="24"/>
              </w:rPr>
              <w:t>2022</w:t>
            </w:r>
          </w:p>
        </w:tc>
        <w:tc>
          <w:tcPr>
            <w:tcW w:w="1208" w:type="dxa"/>
            <w:vAlign w:val="center"/>
          </w:tcPr>
          <w:p w:rsidR="00BF34A7" w:rsidRPr="00D365CD" w:rsidRDefault="00BF34A7" w:rsidP="00E511DA">
            <w:pPr>
              <w:pStyle w:val="2"/>
              <w:ind w:firstLine="0"/>
              <w:jc w:val="center"/>
              <w:rPr>
                <w:snapToGrid w:val="0"/>
                <w:color w:val="000000"/>
                <w:sz w:val="24"/>
              </w:rPr>
            </w:pPr>
            <w:r w:rsidRPr="00D365CD">
              <w:rPr>
                <w:snapToGrid w:val="0"/>
                <w:color w:val="000000"/>
                <w:sz w:val="24"/>
              </w:rPr>
              <w:t>2023</w:t>
            </w:r>
          </w:p>
        </w:tc>
        <w:tc>
          <w:tcPr>
            <w:tcW w:w="1276" w:type="dxa"/>
            <w:vAlign w:val="center"/>
          </w:tcPr>
          <w:p w:rsidR="00BF34A7" w:rsidRPr="00D365CD" w:rsidRDefault="00BF34A7" w:rsidP="00E511DA">
            <w:pPr>
              <w:pStyle w:val="2"/>
              <w:ind w:firstLine="0"/>
              <w:jc w:val="center"/>
              <w:rPr>
                <w:snapToGrid w:val="0"/>
                <w:color w:val="000000"/>
                <w:sz w:val="24"/>
              </w:rPr>
            </w:pPr>
            <w:r w:rsidRPr="00D365CD">
              <w:rPr>
                <w:snapToGrid w:val="0"/>
                <w:color w:val="000000"/>
                <w:sz w:val="24"/>
              </w:rPr>
              <w:t>2024</w:t>
            </w:r>
          </w:p>
        </w:tc>
        <w:tc>
          <w:tcPr>
            <w:tcW w:w="1202" w:type="dxa"/>
            <w:vAlign w:val="center"/>
          </w:tcPr>
          <w:p w:rsidR="00BF34A7" w:rsidRPr="00D365CD" w:rsidRDefault="00BF34A7" w:rsidP="00E511DA">
            <w:pPr>
              <w:pStyle w:val="2"/>
              <w:ind w:left="-104" w:firstLine="104"/>
              <w:jc w:val="center"/>
              <w:rPr>
                <w:snapToGrid w:val="0"/>
                <w:color w:val="000000"/>
                <w:sz w:val="24"/>
              </w:rPr>
            </w:pPr>
            <w:r w:rsidRPr="00D365CD">
              <w:rPr>
                <w:snapToGrid w:val="0"/>
                <w:color w:val="000000"/>
                <w:sz w:val="24"/>
              </w:rPr>
              <w:t>2025</w:t>
            </w:r>
          </w:p>
        </w:tc>
      </w:tr>
      <w:tr w:rsidR="00BF34A7" w:rsidRPr="009D6240" w:rsidTr="006C4571">
        <w:trPr>
          <w:cantSplit/>
          <w:trHeight w:val="457"/>
        </w:trPr>
        <w:tc>
          <w:tcPr>
            <w:tcW w:w="2161" w:type="dxa"/>
            <w:shd w:val="clear" w:color="auto" w:fill="auto"/>
            <w:vAlign w:val="center"/>
          </w:tcPr>
          <w:p w:rsidR="00BF34A7" w:rsidRPr="009D6240" w:rsidRDefault="00BF34A7" w:rsidP="00E511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08" w:type="dxa"/>
            <w:vAlign w:val="center"/>
          </w:tcPr>
          <w:p w:rsidR="00BF34A7" w:rsidRPr="00D365CD" w:rsidRDefault="00BF34A7" w:rsidP="00E511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D365CD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BF34A7" w:rsidRPr="00D365CD" w:rsidRDefault="00BF34A7" w:rsidP="00E511D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  <w:t>3</w:t>
            </w:r>
          </w:p>
        </w:tc>
        <w:tc>
          <w:tcPr>
            <w:tcW w:w="1201" w:type="dxa"/>
          </w:tcPr>
          <w:p w:rsidR="00BF34A7" w:rsidRPr="00D365CD" w:rsidRDefault="00BF34A7" w:rsidP="00E511D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  <w:t>4</w:t>
            </w:r>
          </w:p>
        </w:tc>
        <w:tc>
          <w:tcPr>
            <w:tcW w:w="1208" w:type="dxa"/>
          </w:tcPr>
          <w:p w:rsidR="00BF34A7" w:rsidRPr="00D365CD" w:rsidRDefault="00BF34A7" w:rsidP="00E511D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  <w:t>5</w:t>
            </w:r>
          </w:p>
        </w:tc>
        <w:tc>
          <w:tcPr>
            <w:tcW w:w="1276" w:type="dxa"/>
          </w:tcPr>
          <w:p w:rsidR="00BF34A7" w:rsidRPr="00D365CD" w:rsidRDefault="00BF34A7" w:rsidP="00E511D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  <w:t>6</w:t>
            </w:r>
          </w:p>
        </w:tc>
        <w:tc>
          <w:tcPr>
            <w:tcW w:w="1202" w:type="dxa"/>
          </w:tcPr>
          <w:p w:rsidR="00BF34A7" w:rsidRPr="00D365CD" w:rsidRDefault="00BF34A7" w:rsidP="00E511D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  <w:t>7</w:t>
            </w:r>
          </w:p>
        </w:tc>
      </w:tr>
      <w:tr w:rsidR="00BF34A7" w:rsidRPr="009D6240" w:rsidTr="00DE0A63">
        <w:trPr>
          <w:trHeight w:val="119"/>
        </w:trPr>
        <w:tc>
          <w:tcPr>
            <w:tcW w:w="2161" w:type="dxa"/>
            <w:shd w:val="clear" w:color="auto" w:fill="auto"/>
          </w:tcPr>
          <w:p w:rsidR="00BF34A7" w:rsidRPr="009D6240" w:rsidRDefault="00BF34A7" w:rsidP="00E511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08" w:type="dxa"/>
            <w:vAlign w:val="center"/>
          </w:tcPr>
          <w:p w:rsidR="00BF34A7" w:rsidRPr="00D365CD" w:rsidRDefault="00BF34A7" w:rsidP="00E511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78 849</w:t>
            </w:r>
            <w:r w:rsidRPr="00D365CD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BF34A7" w:rsidRPr="00D365CD" w:rsidRDefault="00BF34A7" w:rsidP="00E511D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78 550,0</w:t>
            </w:r>
          </w:p>
        </w:tc>
        <w:tc>
          <w:tcPr>
            <w:tcW w:w="1201" w:type="dxa"/>
            <w:vAlign w:val="center"/>
          </w:tcPr>
          <w:p w:rsidR="00BF34A7" w:rsidRPr="006C4571" w:rsidRDefault="005270A4" w:rsidP="00E511D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C4571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29717C" w:rsidRPr="006C4571">
              <w:rPr>
                <w:rFonts w:ascii="Times New Roman" w:hAnsi="Times New Roman" w:cs="Times New Roman"/>
                <w:sz w:val="24"/>
                <w:szCs w:val="24"/>
              </w:rPr>
              <w:t> 246,</w:t>
            </w:r>
            <w:r w:rsidR="008C3821" w:rsidRPr="006C45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8" w:type="dxa"/>
            <w:vAlign w:val="center"/>
          </w:tcPr>
          <w:p w:rsidR="00BF34A7" w:rsidRPr="006C4571" w:rsidRDefault="0052540C" w:rsidP="00E511D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C4571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8F5693" w:rsidRPr="006C4571">
              <w:rPr>
                <w:rFonts w:ascii="Times New Roman" w:hAnsi="Times New Roman" w:cs="Times New Roman"/>
                <w:sz w:val="24"/>
                <w:szCs w:val="24"/>
              </w:rPr>
              <w:t> 454,6</w:t>
            </w:r>
          </w:p>
        </w:tc>
        <w:tc>
          <w:tcPr>
            <w:tcW w:w="1276" w:type="dxa"/>
            <w:vAlign w:val="center"/>
          </w:tcPr>
          <w:p w:rsidR="00BF34A7" w:rsidRPr="006C4571" w:rsidRDefault="00BF34A7" w:rsidP="00E511D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6C4571">
              <w:rPr>
                <w:rFonts w:ascii="Times New Roman" w:hAnsi="Times New Roman" w:cs="Times New Roman"/>
                <w:sz w:val="24"/>
                <w:szCs w:val="20"/>
              </w:rPr>
              <w:t>8</w:t>
            </w:r>
            <w:r w:rsidR="0052540C" w:rsidRPr="006C4571">
              <w:rPr>
                <w:rFonts w:ascii="Times New Roman" w:hAnsi="Times New Roman" w:cs="Times New Roman"/>
                <w:sz w:val="24"/>
                <w:szCs w:val="20"/>
              </w:rPr>
              <w:t>8 897,7</w:t>
            </w:r>
          </w:p>
        </w:tc>
        <w:tc>
          <w:tcPr>
            <w:tcW w:w="1202" w:type="dxa"/>
          </w:tcPr>
          <w:p w:rsidR="00BF34A7" w:rsidRPr="006C4571" w:rsidRDefault="0052540C" w:rsidP="00E511D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6C4571">
              <w:rPr>
                <w:rFonts w:ascii="Times New Roman" w:hAnsi="Times New Roman" w:cs="Times New Roman"/>
                <w:sz w:val="24"/>
                <w:szCs w:val="20"/>
              </w:rPr>
              <w:t>88 897,7</w:t>
            </w:r>
          </w:p>
        </w:tc>
      </w:tr>
      <w:tr w:rsidR="00BF34A7" w:rsidRPr="009D6240" w:rsidTr="00DE0A63">
        <w:trPr>
          <w:trHeight w:val="185"/>
        </w:trPr>
        <w:tc>
          <w:tcPr>
            <w:tcW w:w="2161" w:type="dxa"/>
            <w:shd w:val="clear" w:color="auto" w:fill="auto"/>
          </w:tcPr>
          <w:p w:rsidR="00BF34A7" w:rsidRPr="009D6240" w:rsidRDefault="00BF34A7" w:rsidP="00E511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Ответственный исполнитель муниципальной программы –</w:t>
            </w:r>
            <w:r w:rsidRPr="009D6240">
              <w:rPr>
                <w:rFonts w:ascii="Times New Roman" w:hAnsi="Times New Roman" w:cs="Times New Roman"/>
                <w:sz w:val="24"/>
                <w:szCs w:val="24"/>
              </w:rPr>
              <w:t xml:space="preserve"> отдел муниципальной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9D6240">
              <w:rPr>
                <w:rFonts w:ascii="Times New Roman" w:hAnsi="Times New Roman" w:cs="Times New Roman"/>
                <w:sz w:val="24"/>
                <w:szCs w:val="24"/>
              </w:rPr>
              <w:t xml:space="preserve"> кадров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политики</w:t>
            </w:r>
            <w:r w:rsidRPr="009D62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08" w:type="dxa"/>
            <w:vAlign w:val="center"/>
          </w:tcPr>
          <w:p w:rsidR="00BF34A7" w:rsidRPr="00D365CD" w:rsidRDefault="00BF34A7" w:rsidP="00E511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68 178</w:t>
            </w:r>
            <w:r w:rsidRPr="00D365CD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4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BF34A7" w:rsidRPr="00D365CD" w:rsidRDefault="00BF34A7" w:rsidP="00E511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67 127,4</w:t>
            </w:r>
          </w:p>
        </w:tc>
        <w:tc>
          <w:tcPr>
            <w:tcW w:w="1201" w:type="dxa"/>
            <w:vAlign w:val="center"/>
          </w:tcPr>
          <w:p w:rsidR="00BF34A7" w:rsidRPr="006C4571" w:rsidRDefault="0029717C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571">
              <w:rPr>
                <w:rFonts w:ascii="Times New Roman" w:hAnsi="Times New Roman" w:cs="Times New Roman"/>
                <w:bCs/>
                <w:sz w:val="24"/>
                <w:szCs w:val="24"/>
              </w:rPr>
              <w:t>78 730,</w:t>
            </w:r>
            <w:r w:rsidR="008C3821" w:rsidRPr="006C4571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08" w:type="dxa"/>
            <w:vAlign w:val="center"/>
          </w:tcPr>
          <w:p w:rsidR="00BF34A7" w:rsidRPr="006C4571" w:rsidRDefault="0052540C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571">
              <w:rPr>
                <w:rFonts w:ascii="Times New Roman" w:hAnsi="Times New Roman" w:cs="Times New Roman"/>
                <w:bCs/>
                <w:sz w:val="24"/>
                <w:szCs w:val="24"/>
              </w:rPr>
              <w:t>78</w:t>
            </w:r>
            <w:r w:rsidR="008F5693" w:rsidRPr="006C4571">
              <w:rPr>
                <w:rFonts w:ascii="Times New Roman" w:hAnsi="Times New Roman" w:cs="Times New Roman"/>
                <w:bCs/>
                <w:sz w:val="24"/>
                <w:szCs w:val="24"/>
              </w:rPr>
              <w:t> 848,6</w:t>
            </w:r>
          </w:p>
        </w:tc>
        <w:tc>
          <w:tcPr>
            <w:tcW w:w="1276" w:type="dxa"/>
            <w:vAlign w:val="center"/>
          </w:tcPr>
          <w:p w:rsidR="00BF34A7" w:rsidRPr="006C4571" w:rsidRDefault="0052540C" w:rsidP="00E511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C4571">
              <w:rPr>
                <w:rFonts w:ascii="Times New Roman" w:hAnsi="Times New Roman" w:cs="Times New Roman"/>
                <w:sz w:val="24"/>
                <w:szCs w:val="20"/>
              </w:rPr>
              <w:t>76 726,0</w:t>
            </w:r>
          </w:p>
        </w:tc>
        <w:tc>
          <w:tcPr>
            <w:tcW w:w="1202" w:type="dxa"/>
            <w:vAlign w:val="center"/>
          </w:tcPr>
          <w:p w:rsidR="00BF34A7" w:rsidRPr="006C4571" w:rsidRDefault="0052540C" w:rsidP="00E511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C4571">
              <w:rPr>
                <w:rFonts w:ascii="Times New Roman" w:hAnsi="Times New Roman" w:cs="Times New Roman"/>
                <w:sz w:val="24"/>
                <w:szCs w:val="20"/>
              </w:rPr>
              <w:t>76 726,0</w:t>
            </w:r>
          </w:p>
        </w:tc>
      </w:tr>
      <w:tr w:rsidR="00BF34A7" w:rsidRPr="009D6240" w:rsidTr="00DE0A63">
        <w:trPr>
          <w:trHeight w:val="185"/>
        </w:trPr>
        <w:tc>
          <w:tcPr>
            <w:tcW w:w="2161" w:type="dxa"/>
            <w:shd w:val="clear" w:color="auto" w:fill="auto"/>
          </w:tcPr>
          <w:p w:rsidR="00BF34A7" w:rsidRPr="009D6240" w:rsidRDefault="00BF34A7" w:rsidP="00E511DA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Ответственный исполнитель муниципальной программы –</w:t>
            </w:r>
            <w:r w:rsidRPr="009D6240">
              <w:rPr>
                <w:rFonts w:ascii="Times New Roman" w:hAnsi="Times New Roman" w:cs="Times New Roman"/>
                <w:sz w:val="24"/>
                <w:szCs w:val="24"/>
              </w:rPr>
              <w:t xml:space="preserve"> отдел муниципальной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9D6240">
              <w:rPr>
                <w:rFonts w:ascii="Times New Roman" w:hAnsi="Times New Roman" w:cs="Times New Roman"/>
                <w:sz w:val="24"/>
                <w:szCs w:val="24"/>
              </w:rPr>
              <w:t xml:space="preserve"> кадров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политики</w:t>
            </w:r>
          </w:p>
        </w:tc>
        <w:tc>
          <w:tcPr>
            <w:tcW w:w="1208" w:type="dxa"/>
            <w:vAlign w:val="center"/>
          </w:tcPr>
          <w:p w:rsidR="00BF34A7" w:rsidRPr="00D365CD" w:rsidRDefault="00BF34A7" w:rsidP="00E511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100,0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BF34A7" w:rsidRDefault="00BF34A7" w:rsidP="00E511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100,0</w:t>
            </w:r>
          </w:p>
        </w:tc>
        <w:tc>
          <w:tcPr>
            <w:tcW w:w="1201" w:type="dxa"/>
            <w:vAlign w:val="center"/>
          </w:tcPr>
          <w:p w:rsidR="00BF34A7" w:rsidRPr="006C4571" w:rsidRDefault="00BF34A7" w:rsidP="00E511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C4571">
              <w:rPr>
                <w:rFonts w:ascii="Times New Roman" w:hAnsi="Times New Roman" w:cs="Times New Roman"/>
                <w:sz w:val="24"/>
                <w:szCs w:val="20"/>
              </w:rPr>
              <w:t>100,0</w:t>
            </w:r>
          </w:p>
        </w:tc>
        <w:tc>
          <w:tcPr>
            <w:tcW w:w="1208" w:type="dxa"/>
            <w:vAlign w:val="center"/>
          </w:tcPr>
          <w:p w:rsidR="00BF34A7" w:rsidRPr="006C4571" w:rsidRDefault="0052540C" w:rsidP="00E511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C4571">
              <w:rPr>
                <w:rFonts w:ascii="Times New Roman" w:hAnsi="Times New Roman" w:cs="Times New Roman"/>
                <w:sz w:val="24"/>
                <w:szCs w:val="20"/>
              </w:rPr>
              <w:t>60,0</w:t>
            </w:r>
          </w:p>
        </w:tc>
        <w:tc>
          <w:tcPr>
            <w:tcW w:w="1276" w:type="dxa"/>
            <w:vAlign w:val="center"/>
          </w:tcPr>
          <w:p w:rsidR="00BF34A7" w:rsidRPr="006C4571" w:rsidRDefault="0052540C" w:rsidP="00E511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C4571">
              <w:rPr>
                <w:rFonts w:ascii="Times New Roman" w:hAnsi="Times New Roman" w:cs="Times New Roman"/>
                <w:sz w:val="24"/>
                <w:szCs w:val="20"/>
              </w:rPr>
              <w:t>60,0</w:t>
            </w:r>
          </w:p>
        </w:tc>
        <w:tc>
          <w:tcPr>
            <w:tcW w:w="1202" w:type="dxa"/>
            <w:vAlign w:val="center"/>
          </w:tcPr>
          <w:p w:rsidR="00BF34A7" w:rsidRPr="006C4571" w:rsidRDefault="0052540C" w:rsidP="00E511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C4571">
              <w:rPr>
                <w:rFonts w:ascii="Times New Roman" w:hAnsi="Times New Roman" w:cs="Times New Roman"/>
                <w:sz w:val="24"/>
                <w:szCs w:val="20"/>
              </w:rPr>
              <w:t>60,0</w:t>
            </w:r>
          </w:p>
        </w:tc>
      </w:tr>
      <w:tr w:rsidR="00BF34A7" w:rsidRPr="009D6240" w:rsidTr="00DE0A63">
        <w:trPr>
          <w:trHeight w:val="111"/>
        </w:trPr>
        <w:tc>
          <w:tcPr>
            <w:tcW w:w="2161" w:type="dxa"/>
            <w:shd w:val="clear" w:color="auto" w:fill="auto"/>
          </w:tcPr>
          <w:p w:rsidR="00BF34A7" w:rsidRPr="00E5052E" w:rsidRDefault="00BF34A7" w:rsidP="00E511DA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Соисполнители муниципальной программы 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br/>
              <w:t>МУ «МФЦ в Череповецком муниципальном районе»</w:t>
            </w:r>
          </w:p>
        </w:tc>
        <w:tc>
          <w:tcPr>
            <w:tcW w:w="1208" w:type="dxa"/>
            <w:vAlign w:val="center"/>
          </w:tcPr>
          <w:p w:rsidR="00BF34A7" w:rsidRDefault="00BF34A7" w:rsidP="00E511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10 570,7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BF34A7" w:rsidRPr="00D365CD" w:rsidRDefault="00BF34A7" w:rsidP="00E511D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11 322,6</w:t>
            </w:r>
          </w:p>
        </w:tc>
        <w:tc>
          <w:tcPr>
            <w:tcW w:w="1201" w:type="dxa"/>
            <w:vAlign w:val="center"/>
          </w:tcPr>
          <w:p w:rsidR="00BF34A7" w:rsidRPr="006C4571" w:rsidRDefault="00FB3471" w:rsidP="00E511D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C4571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="00800666" w:rsidRPr="006C4571">
              <w:rPr>
                <w:rFonts w:ascii="Times New Roman" w:hAnsi="Times New Roman" w:cs="Times New Roman"/>
                <w:bCs/>
                <w:sz w:val="24"/>
                <w:szCs w:val="24"/>
              </w:rPr>
              <w:t> 416,2</w:t>
            </w:r>
          </w:p>
        </w:tc>
        <w:tc>
          <w:tcPr>
            <w:tcW w:w="1208" w:type="dxa"/>
            <w:vAlign w:val="center"/>
          </w:tcPr>
          <w:p w:rsidR="00BF34A7" w:rsidRPr="006C4571" w:rsidRDefault="0052540C" w:rsidP="00E511D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C4571">
              <w:rPr>
                <w:rFonts w:ascii="Times New Roman" w:hAnsi="Times New Roman" w:cs="Times New Roman"/>
                <w:sz w:val="24"/>
                <w:szCs w:val="24"/>
              </w:rPr>
              <w:t>11 546,0</w:t>
            </w:r>
          </w:p>
        </w:tc>
        <w:tc>
          <w:tcPr>
            <w:tcW w:w="1276" w:type="dxa"/>
            <w:vAlign w:val="center"/>
          </w:tcPr>
          <w:p w:rsidR="00BF34A7" w:rsidRPr="006C4571" w:rsidRDefault="0052540C" w:rsidP="00E511D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6C4571">
              <w:rPr>
                <w:rFonts w:ascii="Times New Roman" w:hAnsi="Times New Roman" w:cs="Times New Roman"/>
                <w:sz w:val="24"/>
                <w:szCs w:val="20"/>
              </w:rPr>
              <w:t>12 111,7</w:t>
            </w:r>
          </w:p>
        </w:tc>
        <w:tc>
          <w:tcPr>
            <w:tcW w:w="1202" w:type="dxa"/>
            <w:vAlign w:val="center"/>
          </w:tcPr>
          <w:p w:rsidR="00BF34A7" w:rsidRPr="006C4571" w:rsidRDefault="0052540C" w:rsidP="00E511D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6C4571">
              <w:rPr>
                <w:rFonts w:ascii="Times New Roman" w:hAnsi="Times New Roman" w:cs="Times New Roman"/>
                <w:sz w:val="24"/>
                <w:szCs w:val="20"/>
              </w:rPr>
              <w:t>12 111,7</w:t>
            </w:r>
          </w:p>
        </w:tc>
      </w:tr>
      <w:tr w:rsidR="00BF34A7" w:rsidRPr="009D6240" w:rsidTr="00E511DA">
        <w:trPr>
          <w:trHeight w:val="111"/>
        </w:trPr>
        <w:tc>
          <w:tcPr>
            <w:tcW w:w="9464" w:type="dxa"/>
            <w:gridSpan w:val="7"/>
          </w:tcPr>
          <w:p w:rsidR="00BF34A7" w:rsidRPr="006C4571" w:rsidRDefault="00BF34A7" w:rsidP="003C5D66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C457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ИТОГО                                                                                                                           </w:t>
            </w:r>
            <w:r w:rsidR="0052540C" w:rsidRPr="006C4571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519</w:t>
            </w:r>
            <w:r w:rsidR="008F5693" w:rsidRPr="006C4571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 895,3</w:t>
            </w:r>
          </w:p>
        </w:tc>
      </w:tr>
    </w:tbl>
    <w:p w:rsidR="00226FCF" w:rsidRPr="006C4571" w:rsidRDefault="00226FCF">
      <w:pPr>
        <w:rPr>
          <w:sz w:val="16"/>
          <w:szCs w:val="16"/>
        </w:rPr>
      </w:pPr>
    </w:p>
    <w:p w:rsidR="00226FCF" w:rsidRPr="00226FCF" w:rsidRDefault="00226FCF" w:rsidP="00226FCF"/>
    <w:p w:rsidR="00226FCF" w:rsidRPr="00226FCF" w:rsidRDefault="00226FCF" w:rsidP="008F5693">
      <w:pPr>
        <w:tabs>
          <w:tab w:val="left" w:pos="1150"/>
        </w:tabs>
      </w:pPr>
      <w:r>
        <w:tab/>
        <w:t xml:space="preserve">                                                                                                                                                                  »</w:t>
      </w:r>
    </w:p>
    <w:sectPr w:rsidR="00226FCF" w:rsidRPr="00226FCF" w:rsidSect="006C4571">
      <w:headerReference w:type="default" r:id="rId6"/>
      <w:pgSz w:w="11906" w:h="16838"/>
      <w:pgMar w:top="1134" w:right="851" w:bottom="567" w:left="1701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032" w:rsidRDefault="00561032" w:rsidP="006C4571">
      <w:r>
        <w:separator/>
      </w:r>
    </w:p>
  </w:endnote>
  <w:endnote w:type="continuationSeparator" w:id="0">
    <w:p w:rsidR="00561032" w:rsidRDefault="00561032" w:rsidP="006C45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032" w:rsidRDefault="00561032" w:rsidP="006C4571">
      <w:r>
        <w:separator/>
      </w:r>
    </w:p>
  </w:footnote>
  <w:footnote w:type="continuationSeparator" w:id="0">
    <w:p w:rsidR="00561032" w:rsidRDefault="00561032" w:rsidP="006C45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00809"/>
      <w:docPartObj>
        <w:docPartGallery w:val="Page Numbers (Top of Page)"/>
        <w:docPartUnique/>
      </w:docPartObj>
    </w:sdtPr>
    <w:sdtContent>
      <w:p w:rsidR="006C4571" w:rsidRDefault="006C4571">
        <w:pPr>
          <w:pStyle w:val="a4"/>
          <w:jc w:val="center"/>
        </w:pPr>
        <w:fldSimple w:instr=" PAGE   \* MERGEFORMAT ">
          <w:r>
            <w:rPr>
              <w:noProof/>
            </w:rPr>
            <w:t>8</w:t>
          </w:r>
        </w:fldSimple>
      </w:p>
    </w:sdtContent>
  </w:sdt>
  <w:p w:rsidR="006C4571" w:rsidRDefault="006C457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4A7"/>
    <w:rsid w:val="00131A2F"/>
    <w:rsid w:val="00135FFE"/>
    <w:rsid w:val="001D3DED"/>
    <w:rsid w:val="001D6AC0"/>
    <w:rsid w:val="00220907"/>
    <w:rsid w:val="00226FCF"/>
    <w:rsid w:val="0029717C"/>
    <w:rsid w:val="00340D55"/>
    <w:rsid w:val="003C5D66"/>
    <w:rsid w:val="00471AB5"/>
    <w:rsid w:val="0052540C"/>
    <w:rsid w:val="005270A4"/>
    <w:rsid w:val="00561032"/>
    <w:rsid w:val="005B043B"/>
    <w:rsid w:val="005E1830"/>
    <w:rsid w:val="006905DB"/>
    <w:rsid w:val="006C4571"/>
    <w:rsid w:val="00760582"/>
    <w:rsid w:val="007C2B64"/>
    <w:rsid w:val="007C52C0"/>
    <w:rsid w:val="00800666"/>
    <w:rsid w:val="00831FF1"/>
    <w:rsid w:val="008C3821"/>
    <w:rsid w:val="008F5693"/>
    <w:rsid w:val="009B46C5"/>
    <w:rsid w:val="00A47B65"/>
    <w:rsid w:val="00A8074E"/>
    <w:rsid w:val="00B24ABE"/>
    <w:rsid w:val="00BF34A7"/>
    <w:rsid w:val="00C3621C"/>
    <w:rsid w:val="00C72D61"/>
    <w:rsid w:val="00C8772C"/>
    <w:rsid w:val="00CA08C2"/>
    <w:rsid w:val="00D81D5B"/>
    <w:rsid w:val="00DD703F"/>
    <w:rsid w:val="00DE0A63"/>
    <w:rsid w:val="00EB7EF6"/>
    <w:rsid w:val="00F24273"/>
    <w:rsid w:val="00F85559"/>
    <w:rsid w:val="00FB3471"/>
    <w:rsid w:val="00FD1C22"/>
    <w:rsid w:val="00FF7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4A7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BF34A7"/>
    <w:pPr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F34A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F2427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6C457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C4571"/>
  </w:style>
  <w:style w:type="paragraph" w:styleId="a6">
    <w:name w:val="footer"/>
    <w:basedOn w:val="a"/>
    <w:link w:val="a7"/>
    <w:uiPriority w:val="99"/>
    <w:semiHidden/>
    <w:unhideWhenUsed/>
    <w:rsid w:val="006C45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4571"/>
  </w:style>
  <w:style w:type="paragraph" w:styleId="a8">
    <w:name w:val="Balloon Text"/>
    <w:basedOn w:val="a"/>
    <w:link w:val="a9"/>
    <w:uiPriority w:val="99"/>
    <w:semiHidden/>
    <w:unhideWhenUsed/>
    <w:rsid w:val="006C457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45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</dc:creator>
  <cp:lastModifiedBy>Делопроизводитель</cp:lastModifiedBy>
  <cp:revision>4</cp:revision>
  <cp:lastPrinted>2023-05-05T09:03:00Z</cp:lastPrinted>
  <dcterms:created xsi:type="dcterms:W3CDTF">2023-04-18T08:11:00Z</dcterms:created>
  <dcterms:modified xsi:type="dcterms:W3CDTF">2023-05-05T09:03:00Z</dcterms:modified>
</cp:coreProperties>
</file>