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BC6" w:rsidRPr="001C5FF6" w:rsidRDefault="003429A7" w:rsidP="00B81BC6">
      <w:pPr>
        <w:autoSpaceDE w:val="0"/>
        <w:autoSpaceDN w:val="0"/>
        <w:spacing w:after="0" w:line="240" w:lineRule="exact"/>
        <w:ind w:left="6521" w:firstLine="43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81BC6" w:rsidRPr="001C5FF6" w:rsidRDefault="003429A7" w:rsidP="00B81BC6">
      <w:pPr>
        <w:autoSpaceDE w:val="0"/>
        <w:autoSpaceDN w:val="0"/>
        <w:spacing w:after="0" w:line="240" w:lineRule="exact"/>
        <w:ind w:left="6521" w:firstLine="43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="00B81BC6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</w:p>
    <w:p w:rsidR="00B81BC6" w:rsidRPr="001C5FF6" w:rsidRDefault="00B81BC6" w:rsidP="00B81BC6">
      <w:pPr>
        <w:autoSpaceDE w:val="0"/>
        <w:autoSpaceDN w:val="0"/>
        <w:spacing w:after="0" w:line="240" w:lineRule="exact"/>
        <w:ind w:left="6521" w:firstLine="4394"/>
        <w:rPr>
          <w:rFonts w:ascii="Times New Roman" w:hAnsi="Times New Roman" w:cs="Times New Roman"/>
          <w:sz w:val="24"/>
          <w:szCs w:val="24"/>
        </w:rPr>
      </w:pPr>
      <w:r w:rsidRPr="001C5FF6">
        <w:rPr>
          <w:rFonts w:ascii="Times New Roman" w:hAnsi="Times New Roman" w:cs="Times New Roman"/>
          <w:sz w:val="24"/>
          <w:szCs w:val="24"/>
        </w:rPr>
        <w:t>администрации района</w:t>
      </w:r>
    </w:p>
    <w:p w:rsidR="00B81BC6" w:rsidRPr="001C5FF6" w:rsidRDefault="00B81BC6" w:rsidP="00B81BC6">
      <w:pPr>
        <w:spacing w:after="0" w:line="240" w:lineRule="exact"/>
        <w:ind w:left="6521" w:firstLine="4394"/>
        <w:rPr>
          <w:rFonts w:ascii="Times New Roman" w:hAnsi="Times New Roman"/>
          <w:sz w:val="24"/>
          <w:szCs w:val="24"/>
        </w:rPr>
      </w:pPr>
      <w:r w:rsidRPr="001C5FF6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28.04</w:t>
      </w:r>
      <w:r w:rsidRPr="001C5FF6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 xml:space="preserve">5 </w:t>
      </w:r>
      <w:r w:rsidRPr="001C5FF6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222</w:t>
      </w:r>
    </w:p>
    <w:p w:rsidR="0073465F" w:rsidRPr="0073465F" w:rsidRDefault="0073465F" w:rsidP="0073465F"/>
    <w:p w:rsidR="0073465F" w:rsidRPr="0073465F" w:rsidRDefault="00D93B2C" w:rsidP="0073465F">
      <w:r>
        <w:t xml:space="preserve">  </w:t>
      </w:r>
    </w:p>
    <w:p w:rsidR="0073465F" w:rsidRPr="0073465F" w:rsidRDefault="00663D9A" w:rsidP="0073465F">
      <w:r>
        <w:rPr>
          <w:noProof/>
          <w:lang w:eastAsia="ru-RU"/>
        </w:rPr>
        <w:pict>
          <v:rect id="_x0000_s1029" style="position:absolute;margin-left:2.55pt;margin-top:1.1pt;width:342.75pt;height:33.75pt;z-index:251661312">
            <v:textbox>
              <w:txbxContent>
                <w:p w:rsidR="00D12173" w:rsidRDefault="00D12173">
                  <w:r>
                    <w:t xml:space="preserve">                                   Торговые ряды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3" style="position:absolute;margin-left:410.55pt;margin-top:1.1pt;width:72.75pt;height:48.75pt;z-index:251679744">
            <v:textbox>
              <w:txbxContent>
                <w:p w:rsidR="00D12173" w:rsidRPr="00A22600" w:rsidRDefault="00D12173" w:rsidP="00D93B2C">
                  <w:pPr>
                    <w:rPr>
                      <w:rFonts w:ascii="Times New Roman" w:hAnsi="Times New Roman" w:cs="Times New Roman"/>
                    </w:rPr>
                  </w:pPr>
                  <w:r w:rsidRPr="00A22600">
                    <w:rPr>
                      <w:rFonts w:ascii="Times New Roman" w:hAnsi="Times New Roman" w:cs="Times New Roman"/>
                    </w:rPr>
                    <w:t>ФЗ Железная дружина</w:t>
                  </w:r>
                </w:p>
              </w:txbxContent>
            </v:textbox>
          </v:rect>
        </w:pict>
      </w:r>
    </w:p>
    <w:p w:rsidR="0073465F" w:rsidRPr="0073465F" w:rsidRDefault="00663D9A" w:rsidP="0073465F">
      <w:r>
        <w:rPr>
          <w:noProof/>
          <w:lang w:eastAsia="ru-RU"/>
        </w:rPr>
        <w:pict>
          <v:rect id="_x0000_s1050" style="position:absolute;margin-left:29.55pt;margin-top:16.95pt;width:70.5pt;height:40.5pt;z-index:251676672">
            <v:textbox>
              <w:txbxContent>
                <w:p w:rsidR="00D12173" w:rsidRPr="00C12BC8" w:rsidRDefault="00D12173" w:rsidP="00C12BC8">
                  <w:proofErr w:type="spellStart"/>
                  <w:r>
                    <w:t>Фотозона</w:t>
                  </w:r>
                  <w:proofErr w:type="spellEnd"/>
                  <w:r>
                    <w:t xml:space="preserve"> 1812 г</w:t>
                  </w:r>
                </w:p>
              </w:txbxContent>
            </v:textbox>
          </v:rect>
        </w:pict>
      </w:r>
      <w:r w:rsidR="00C12BC8">
        <w:t xml:space="preserve">          </w:t>
      </w:r>
    </w:p>
    <w:p w:rsidR="0073465F" w:rsidRPr="0073465F" w:rsidRDefault="00663D9A" w:rsidP="0073465F">
      <w:r>
        <w:rPr>
          <w:noProof/>
          <w:lang w:eastAsia="ru-RU"/>
        </w:rPr>
        <w:pict>
          <v:rect id="_x0000_s1051" style="position:absolute;margin-left:437.55pt;margin-top:9.5pt;width:88.5pt;height:40.5pt;z-index:251677696">
            <v:textbox>
              <w:txbxContent>
                <w:p w:rsidR="00D12173" w:rsidRPr="00A22600" w:rsidRDefault="00D12173" w:rsidP="00D93B2C">
                  <w:pPr>
                    <w:rPr>
                      <w:rFonts w:ascii="Times New Roman" w:hAnsi="Times New Roman" w:cs="Times New Roman"/>
                    </w:rPr>
                  </w:pPr>
                  <w:r w:rsidRPr="00A22600">
                    <w:rPr>
                      <w:rFonts w:ascii="Times New Roman" w:hAnsi="Times New Roman" w:cs="Times New Roman"/>
                    </w:rPr>
                    <w:t xml:space="preserve">Автобус </w:t>
                  </w:r>
                  <w:r w:rsidR="00A22600">
                    <w:rPr>
                      <w:rFonts w:ascii="Times New Roman" w:hAnsi="Times New Roman" w:cs="Times New Roman"/>
                    </w:rPr>
                    <w:br/>
                  </w:r>
                  <w:proofErr w:type="spellStart"/>
                  <w:r w:rsidRPr="00A22600">
                    <w:rPr>
                      <w:rFonts w:ascii="Times New Roman" w:hAnsi="Times New Roman" w:cs="Times New Roman"/>
                    </w:rPr>
                    <w:t>арт-объект</w:t>
                  </w:r>
                  <w:proofErr w:type="spellEnd"/>
                </w:p>
                <w:p w:rsidR="00D12173" w:rsidRDefault="00D12173" w:rsidP="00D93B2C"/>
              </w:txbxContent>
            </v:textbox>
          </v:rect>
        </w:pict>
      </w:r>
    </w:p>
    <w:p w:rsidR="0073465F" w:rsidRPr="0073465F" w:rsidRDefault="00663D9A" w:rsidP="0073465F">
      <w:r>
        <w:rPr>
          <w:noProof/>
          <w:lang w:eastAsia="ru-RU"/>
        </w:rPr>
        <w:pict>
          <v:rect id="_x0000_s1049" style="position:absolute;margin-left:21.3pt;margin-top:19.6pt;width:69pt;height:28.5pt;z-index:251675648">
            <v:textbox>
              <w:txbxContent>
                <w:p w:rsidR="00D12173" w:rsidRDefault="00D12173" w:rsidP="00C12BC8">
                  <w:r>
                    <w:t>Мельница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2" style="position:absolute;margin-left:532.05pt;margin-top:19.6pt;width:57pt;height:40.5pt;z-index:251678720">
            <v:textbox>
              <w:txbxContent>
                <w:p w:rsidR="00D12173" w:rsidRPr="00A22600" w:rsidRDefault="00D12173" w:rsidP="00D93B2C">
                  <w:pPr>
                    <w:rPr>
                      <w:rFonts w:ascii="Times New Roman" w:hAnsi="Times New Roman" w:cs="Times New Roman"/>
                    </w:rPr>
                  </w:pPr>
                  <w:r w:rsidRPr="00A22600">
                    <w:rPr>
                      <w:rFonts w:ascii="Times New Roman" w:hAnsi="Times New Roman" w:cs="Times New Roman"/>
                    </w:rPr>
                    <w:t>Беседка</w:t>
                  </w:r>
                </w:p>
              </w:txbxContent>
            </v:textbox>
          </v:rect>
        </w:pict>
      </w:r>
    </w:p>
    <w:p w:rsidR="0073465F" w:rsidRPr="0073465F" w:rsidRDefault="0073465F" w:rsidP="0073465F"/>
    <w:p w:rsidR="0073465F" w:rsidRPr="0073465F" w:rsidRDefault="00663D9A" w:rsidP="0073465F">
      <w:r>
        <w:rPr>
          <w:noProof/>
          <w:lang w:eastAsia="ru-RU"/>
        </w:rPr>
        <w:pict>
          <v:rect id="_x0000_s1028" style="position:absolute;margin-left:-17.7pt;margin-top:9.2pt;width:67.5pt;height:78.8pt;z-index:251660288">
            <v:textbox>
              <w:txbxContent>
                <w:p w:rsidR="00D12173" w:rsidRPr="00295795" w:rsidRDefault="00D1217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9579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Туалеты, место для курения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3" style="position:absolute;margin-left:671.05pt;margin-top:9.2pt;width:44.25pt;height:89.25pt;z-index:251665408">
            <v:textbox>
              <w:txbxContent>
                <w:p w:rsidR="00D12173" w:rsidRPr="00A22600" w:rsidRDefault="00D12173">
                  <w:pPr>
                    <w:rPr>
                      <w:rFonts w:ascii="Times New Roman" w:hAnsi="Times New Roman" w:cs="Times New Roman"/>
                    </w:rPr>
                  </w:pPr>
                  <w:r w:rsidRPr="00A22600">
                    <w:rPr>
                      <w:rFonts w:ascii="Times New Roman" w:hAnsi="Times New Roman" w:cs="Times New Roman"/>
                    </w:rPr>
                    <w:t>Сцена-ЗИЛ</w:t>
                  </w:r>
                </w:p>
              </w:txbxContent>
            </v:textbox>
          </v:rect>
        </w:pict>
      </w:r>
    </w:p>
    <w:p w:rsidR="0073465F" w:rsidRPr="0073465F" w:rsidRDefault="0073465F" w:rsidP="0073465F"/>
    <w:p w:rsidR="0073465F" w:rsidRPr="0073465F" w:rsidRDefault="0073465F" w:rsidP="0073465F"/>
    <w:p w:rsidR="0073465F" w:rsidRPr="0073465F" w:rsidRDefault="00663D9A" w:rsidP="0073465F">
      <w:r>
        <w:rPr>
          <w:noProof/>
          <w:lang w:eastAsia="ru-RU"/>
        </w:rPr>
        <w:pict>
          <v:rect id="_x0000_s1048" style="position:absolute;margin-left:-21.45pt;margin-top:22.15pt;width:38.25pt;height:48pt;z-index:251674624">
            <v:textbox>
              <w:txbxContent>
                <w:p w:rsidR="00D12173" w:rsidRDefault="00D12173" w:rsidP="00C12BC8">
                  <w:r>
                    <w:t>ТКО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2" style="position:absolute;margin-left:442.05pt;margin-top:6.4pt;width:95.25pt;height:36pt;z-index:251672576">
            <v:textbox style="mso-next-textbox:#_x0000_s1042">
              <w:txbxContent>
                <w:p w:rsidR="00D12173" w:rsidRPr="00A22600" w:rsidRDefault="00034187" w:rsidP="00286840">
                  <w:pPr>
                    <w:rPr>
                      <w:rFonts w:ascii="Times New Roman" w:hAnsi="Times New Roman" w:cs="Times New Roman"/>
                    </w:rPr>
                  </w:pPr>
                  <w:r w:rsidRPr="00A22600">
                    <w:rPr>
                      <w:rFonts w:ascii="Times New Roman" w:hAnsi="Times New Roman" w:cs="Times New Roman"/>
                    </w:rPr>
                    <w:t xml:space="preserve">Казаки, полевая кухня </w:t>
                  </w:r>
                </w:p>
                <w:p w:rsidR="00D12173" w:rsidRDefault="00D12173" w:rsidP="00286840">
                  <w:proofErr w:type="spellStart"/>
                  <w:r>
                    <w:t>Выст</w:t>
                  </w:r>
                  <w:proofErr w:type="spellEnd"/>
                </w:p>
                <w:p w:rsidR="00D12173" w:rsidRDefault="00D12173" w:rsidP="00286840"/>
                <w:p w:rsidR="00D12173" w:rsidRDefault="00D12173" w:rsidP="00286840"/>
              </w:txbxContent>
            </v:textbox>
          </v:rect>
        </w:pict>
      </w:r>
      <w:r>
        <w:rPr>
          <w:noProof/>
          <w:lang w:eastAsia="ru-RU"/>
        </w:rPr>
        <w:pict>
          <v:rect id="_x0000_s1036" style="position:absolute;margin-left:181.8pt;margin-top:6.4pt;width:63.75pt;height:36pt;z-index:251667456">
            <v:textbox>
              <w:txbxContent>
                <w:p w:rsidR="00D12173" w:rsidRPr="00295795" w:rsidRDefault="00D12173">
                  <w:pPr>
                    <w:rPr>
                      <w:rFonts w:ascii="Times New Roman" w:hAnsi="Times New Roman" w:cs="Times New Roman"/>
                    </w:rPr>
                  </w:pPr>
                  <w:r w:rsidRPr="00295795">
                    <w:rPr>
                      <w:rFonts w:ascii="Times New Roman" w:hAnsi="Times New Roman" w:cs="Times New Roman"/>
                    </w:rPr>
                    <w:t>Гостевой дом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8" style="position:absolute;margin-left:311.55pt;margin-top:6.4pt;width:62.25pt;height:36pt;z-index:251668480">
            <v:textbox>
              <w:txbxContent>
                <w:p w:rsidR="00D12173" w:rsidRDefault="00D12173" w:rsidP="0073465F">
                  <w:r>
                    <w:t>Шатер Выставка</w:t>
                  </w:r>
                </w:p>
                <w:p w:rsidR="00D12173" w:rsidRDefault="00D12173" w:rsidP="0073465F">
                  <w:proofErr w:type="spellStart"/>
                  <w:r>
                    <w:t>Выст</w:t>
                  </w:r>
                  <w:proofErr w:type="spellEnd"/>
                </w:p>
                <w:p w:rsidR="00D12173" w:rsidRDefault="00D12173" w:rsidP="0073465F"/>
                <w:p w:rsidR="00D12173" w:rsidRDefault="00D12173" w:rsidP="0073465F"/>
              </w:txbxContent>
            </v:textbox>
          </v:rect>
        </w:pict>
      </w:r>
      <w:r>
        <w:rPr>
          <w:noProof/>
          <w:lang w:eastAsia="ru-RU"/>
        </w:rPr>
        <w:pict>
          <v:rect id="_x0000_s1054" style="position:absolute;margin-left:253.8pt;margin-top:6.4pt;width:48.75pt;height:36pt;z-index:251680768">
            <v:textbox>
              <w:txbxContent>
                <w:p w:rsidR="00034187" w:rsidRPr="00295795" w:rsidRDefault="00034187" w:rsidP="0003418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9579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Фотозона</w:t>
                  </w:r>
                  <w:proofErr w:type="spellEnd"/>
                  <w:r w:rsidRPr="0029579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034187" w:rsidRDefault="00034187" w:rsidP="00034187"/>
                <w:p w:rsidR="00034187" w:rsidRDefault="00034187" w:rsidP="00034187"/>
              </w:txbxContent>
            </v:textbox>
          </v:rect>
        </w:pict>
      </w:r>
      <w:r w:rsidR="00286840">
        <w:t xml:space="preserve">                                                               </w:t>
      </w:r>
    </w:p>
    <w:p w:rsidR="0073465F" w:rsidRPr="0073465F" w:rsidRDefault="00663D9A" w:rsidP="00286840">
      <w:pPr>
        <w:tabs>
          <w:tab w:val="left" w:pos="7920"/>
        </w:tabs>
      </w:pPr>
      <w:r>
        <w:rPr>
          <w:noProof/>
          <w:lang w:eastAsia="ru-RU"/>
        </w:rPr>
        <w:pict>
          <v:rect id="_x0000_s1041" style="position:absolute;margin-left:638.05pt;margin-top:44.7pt;width:77.25pt;height:38.4pt;rotation:-2581297fd;z-index:251671552">
            <v:textbox>
              <w:txbxContent>
                <w:p w:rsidR="00D12173" w:rsidRDefault="00D12173" w:rsidP="00286840">
                  <w:r>
                    <w:t xml:space="preserve">       Палатка</w:t>
                  </w:r>
                </w:p>
                <w:p w:rsidR="00D12173" w:rsidRDefault="00D12173" w:rsidP="00286840">
                  <w:r>
                    <w:t>латка</w:t>
                  </w:r>
                </w:p>
              </w:txbxContent>
            </v:textbox>
          </v:rect>
        </w:pict>
      </w:r>
      <w:r w:rsidR="0073465F">
        <w:t xml:space="preserve">                                                             </w:t>
      </w:r>
      <w:r w:rsidR="00286840">
        <w:tab/>
      </w:r>
      <w:r w:rsidR="00286840" w:rsidRPr="00286840">
        <w:rPr>
          <w:noProof/>
          <w:lang w:eastAsia="ru-RU"/>
        </w:rPr>
        <w:drawing>
          <wp:inline distT="0" distB="0" distL="0" distR="0">
            <wp:extent cx="381000" cy="447675"/>
            <wp:effectExtent l="19050" t="0" r="0" b="0"/>
            <wp:docPr id="9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3810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6B78">
        <w:t xml:space="preserve">                                                                                         </w:t>
      </w:r>
    </w:p>
    <w:p w:rsidR="00A22600" w:rsidRDefault="00A22600" w:rsidP="0073465F"/>
    <w:p w:rsidR="0073465F" w:rsidRDefault="00663D9A" w:rsidP="0073465F">
      <w:r>
        <w:rPr>
          <w:noProof/>
          <w:lang w:eastAsia="ru-RU"/>
        </w:rPr>
        <w:pict>
          <v:rect id="_x0000_s1056" style="position:absolute;margin-left:145.05pt;margin-top:95.45pt;width:81pt;height:53.7pt;z-index:251681792">
            <v:textbox>
              <w:txbxContent>
                <w:p w:rsidR="00A22600" w:rsidRPr="00A22600" w:rsidRDefault="00A22600">
                  <w:pPr>
                    <w:rPr>
                      <w:rFonts w:ascii="Times New Roman" w:hAnsi="Times New Roman" w:cs="Times New Roman"/>
                    </w:rPr>
                  </w:pPr>
                  <w:r w:rsidRPr="00A22600">
                    <w:rPr>
                      <w:rFonts w:ascii="Times New Roman" w:hAnsi="Times New Roman" w:cs="Times New Roman"/>
                    </w:rPr>
                    <w:t>вход</w:t>
                  </w:r>
                </w:p>
              </w:txbxContent>
            </v:textbox>
          </v:rect>
        </w:pict>
      </w:r>
      <w:r w:rsidR="00A22600">
        <w:rPr>
          <w:noProof/>
          <w:lang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2337435</wp:posOffset>
            </wp:positionH>
            <wp:positionV relativeFrom="paragraph">
              <wp:posOffset>1250315</wp:posOffset>
            </wp:positionV>
            <wp:extent cx="352425" cy="476250"/>
            <wp:effectExtent l="19050" t="0" r="9525" b="0"/>
            <wp:wrapThrough wrapText="bothSides">
              <wp:wrapPolygon edited="0">
                <wp:start x="22768" y="21600"/>
                <wp:lineTo x="22768" y="864"/>
                <wp:lineTo x="-584" y="864"/>
                <wp:lineTo x="-584" y="21600"/>
                <wp:lineTo x="22768" y="21600"/>
              </wp:wrapPolygon>
            </wp:wrapThrough>
            <wp:docPr id="4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3524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2600" w:rsidRPr="00A22600">
        <w:rPr>
          <w:noProof/>
          <w:lang w:eastAsia="ru-RU"/>
        </w:rPr>
        <w:drawing>
          <wp:inline distT="0" distB="0" distL="0" distR="0">
            <wp:extent cx="630682" cy="535668"/>
            <wp:effectExtent l="38100" t="38100" r="17018" b="16782"/>
            <wp:docPr id="7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1103398" flipV="1">
                      <a:off x="0" y="0"/>
                      <a:ext cx="630881" cy="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pict>
          <v:rect id="_x0000_s1039" style="position:absolute;margin-left:454.8pt;margin-top:8.9pt;width:77.25pt;height:36pt;z-index:251669504;mso-position-horizontal-relative:text;mso-position-vertical-relative:text">
            <v:textbox>
              <w:txbxContent>
                <w:p w:rsidR="00D12173" w:rsidRPr="00A22600" w:rsidRDefault="00D12173" w:rsidP="00286840">
                  <w:pPr>
                    <w:rPr>
                      <w:rFonts w:ascii="Times New Roman" w:hAnsi="Times New Roman" w:cs="Times New Roman"/>
                    </w:rPr>
                  </w:pPr>
                  <w:r w:rsidRPr="00A22600">
                    <w:rPr>
                      <w:rFonts w:ascii="Times New Roman" w:hAnsi="Times New Roman" w:cs="Times New Roman"/>
                    </w:rPr>
                    <w:t>Палатка для артистов</w:t>
                  </w:r>
                </w:p>
                <w:p w:rsidR="00D12173" w:rsidRDefault="00D12173" w:rsidP="00286840"/>
                <w:p w:rsidR="00D12173" w:rsidRDefault="00D12173" w:rsidP="00286840"/>
              </w:txbxContent>
            </v:textbox>
          </v:rect>
        </w:pict>
      </w:r>
      <w:r>
        <w:rPr>
          <w:noProof/>
          <w:lang w:eastAsia="ru-RU"/>
        </w:rPr>
        <w:pict>
          <v:rect id="_x0000_s1040" style="position:absolute;margin-left:548.55pt;margin-top:42.15pt;width:77.25pt;height:36pt;z-index:251670528;mso-position-horizontal-relative:text;mso-position-vertical-relative:text">
            <v:textbox>
              <w:txbxContent>
                <w:p w:rsidR="00D12173" w:rsidRDefault="00D12173" w:rsidP="00286840">
                  <w:r>
                    <w:t>Беседка</w:t>
                  </w:r>
                </w:p>
                <w:p w:rsidR="00D12173" w:rsidRDefault="00D12173" w:rsidP="00286840"/>
                <w:p w:rsidR="00D12173" w:rsidRDefault="00D12173" w:rsidP="00286840"/>
              </w:txbxContent>
            </v:textbox>
          </v:rect>
        </w:pict>
      </w:r>
      <w:r>
        <w:rPr>
          <w:noProof/>
          <w:lang w:eastAsia="ru-RU"/>
        </w:rPr>
        <w:pict>
          <v:shapetype id="_x0000_t188" coordsize="21600,21600" o:spt="188" adj="1404,10800" path="m@43@0c@42@1@41@3@40@0@39@1@38@3@37@0l@30@4c@31@5@32@6@33@4@34@5@35@6@36@4xe">
            <v:stroke joinstyle="miter"/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o:connecttype="custom" o:connectlocs="@40,@0;@51,10800;@33,@4;@50,10800" o:connectangles="270,180,90,0" textboxrect="@46,@48,@47,@49"/>
            <v:handles>
              <v:h position="topLeft,#0" yrange="0,2229"/>
              <v:h position="#1,bottomRight" xrange="8640,12960"/>
            </v:handles>
          </v:shapetype>
          <v:shape id="_x0000_s1047" type="#_x0000_t188" style="position:absolute;margin-left:676.05pt;margin-top:78.15pt;width:90.75pt;height:66pt;z-index:251673600;mso-position-horizontal-relative:text;mso-position-vertical-relative:text">
            <v:textbox>
              <w:txbxContent>
                <w:p w:rsidR="00D12173" w:rsidRDefault="00D12173">
                  <w:r>
                    <w:t>Пруд</w:t>
                  </w:r>
                </w:p>
              </w:txbxContent>
            </v:textbox>
          </v:shape>
        </w:pict>
      </w:r>
    </w:p>
    <w:sectPr w:rsidR="0073465F" w:rsidSect="0029579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24" w:rsidRDefault="00E03A24" w:rsidP="00E60E8A">
      <w:pPr>
        <w:spacing w:after="0" w:line="240" w:lineRule="auto"/>
      </w:pPr>
      <w:r>
        <w:separator/>
      </w:r>
    </w:p>
  </w:endnote>
  <w:endnote w:type="continuationSeparator" w:id="0">
    <w:p w:rsidR="00E03A24" w:rsidRDefault="00E03A24" w:rsidP="00E60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24" w:rsidRDefault="00E03A24" w:rsidP="00E60E8A">
      <w:pPr>
        <w:spacing w:after="0" w:line="240" w:lineRule="auto"/>
      </w:pPr>
      <w:r>
        <w:separator/>
      </w:r>
    </w:p>
  </w:footnote>
  <w:footnote w:type="continuationSeparator" w:id="0">
    <w:p w:rsidR="00E03A24" w:rsidRDefault="00E03A24" w:rsidP="00E60E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15CE"/>
    <w:rsid w:val="00034187"/>
    <w:rsid w:val="00081CC9"/>
    <w:rsid w:val="001349CA"/>
    <w:rsid w:val="00286840"/>
    <w:rsid w:val="00295795"/>
    <w:rsid w:val="003429A7"/>
    <w:rsid w:val="003A1875"/>
    <w:rsid w:val="003D5107"/>
    <w:rsid w:val="00483993"/>
    <w:rsid w:val="004E15CE"/>
    <w:rsid w:val="0060200D"/>
    <w:rsid w:val="00663D9A"/>
    <w:rsid w:val="0073465F"/>
    <w:rsid w:val="00812979"/>
    <w:rsid w:val="0088363A"/>
    <w:rsid w:val="00963AF2"/>
    <w:rsid w:val="009A6B78"/>
    <w:rsid w:val="009D4C7E"/>
    <w:rsid w:val="00A22600"/>
    <w:rsid w:val="00B149D7"/>
    <w:rsid w:val="00B15671"/>
    <w:rsid w:val="00B81BC6"/>
    <w:rsid w:val="00C12BC8"/>
    <w:rsid w:val="00CD1CE2"/>
    <w:rsid w:val="00D12173"/>
    <w:rsid w:val="00D93B2C"/>
    <w:rsid w:val="00DD0E45"/>
    <w:rsid w:val="00E03A24"/>
    <w:rsid w:val="00E23C4D"/>
    <w:rsid w:val="00E52B3D"/>
    <w:rsid w:val="00E60E8A"/>
    <w:rsid w:val="00E67D4F"/>
    <w:rsid w:val="00EC4EAD"/>
    <w:rsid w:val="00F82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60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0E8A"/>
  </w:style>
  <w:style w:type="paragraph" w:styleId="a5">
    <w:name w:val="footer"/>
    <w:basedOn w:val="a"/>
    <w:link w:val="a6"/>
    <w:uiPriority w:val="99"/>
    <w:semiHidden/>
    <w:unhideWhenUsed/>
    <w:rsid w:val="00E60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0E8A"/>
  </w:style>
  <w:style w:type="paragraph" w:styleId="a7">
    <w:name w:val="Balloon Text"/>
    <w:basedOn w:val="a"/>
    <w:link w:val="a8"/>
    <w:uiPriority w:val="99"/>
    <w:semiHidden/>
    <w:unhideWhenUsed/>
    <w:rsid w:val="00734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6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9BD60-972E-4AE2-A5EC-329E6A2D3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Купцова</dc:creator>
  <cp:keywords/>
  <dc:description/>
  <cp:lastModifiedBy>Делопроизводитель</cp:lastModifiedBy>
  <cp:revision>30</cp:revision>
  <cp:lastPrinted>2025-04-29T04:52:00Z</cp:lastPrinted>
  <dcterms:created xsi:type="dcterms:W3CDTF">2025-03-21T10:38:00Z</dcterms:created>
  <dcterms:modified xsi:type="dcterms:W3CDTF">2025-04-29T05:16:00Z</dcterms:modified>
</cp:coreProperties>
</file>