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56" w:rsidRDefault="00BD2C56" w:rsidP="00BD2C56">
      <w:r>
        <w:rPr>
          <w:noProof/>
          <w:lang w:eastAsia="ru-RU"/>
        </w:rPr>
        <w:drawing>
          <wp:anchor distT="0" distB="0" distL="114300" distR="114300" simplePos="0" relativeHeight="251660288" behindDoc="1" locked="0" layoutInCell="1" allowOverlap="1">
            <wp:simplePos x="0" y="0"/>
            <wp:positionH relativeFrom="column">
              <wp:posOffset>2652395</wp:posOffset>
            </wp:positionH>
            <wp:positionV relativeFrom="paragraph">
              <wp:posOffset>-341630</wp:posOffset>
            </wp:positionV>
            <wp:extent cx="784225" cy="9461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46150"/>
                    </a:xfrm>
                    <a:prstGeom prst="rect">
                      <a:avLst/>
                    </a:prstGeom>
                    <a:noFill/>
                  </pic:spPr>
                </pic:pic>
              </a:graphicData>
            </a:graphic>
          </wp:anchor>
        </w:drawing>
      </w:r>
    </w:p>
    <w:p w:rsidR="00BD2C56" w:rsidRDefault="00BD2C56" w:rsidP="00BD2C56">
      <w:pPr>
        <w:jc w:val="both"/>
        <w:rPr>
          <w:szCs w:val="28"/>
        </w:rPr>
      </w:pPr>
    </w:p>
    <w:p w:rsidR="00BD2C56" w:rsidRPr="00BD2C56" w:rsidRDefault="00BD2C56" w:rsidP="00BD2C56">
      <w:pPr>
        <w:jc w:val="center"/>
        <w:rPr>
          <w:rFonts w:ascii="Times New Roman" w:hAnsi="Times New Roman" w:cs="Times New Roman"/>
          <w:sz w:val="16"/>
          <w:szCs w:val="16"/>
        </w:rPr>
      </w:pPr>
    </w:p>
    <w:p w:rsidR="00BD2C56" w:rsidRPr="00BD2C56" w:rsidRDefault="00BD2C56" w:rsidP="00BD2C56">
      <w:pPr>
        <w:jc w:val="center"/>
        <w:rPr>
          <w:rFonts w:ascii="Times New Roman" w:hAnsi="Times New Roman" w:cs="Times New Roman"/>
          <w:sz w:val="16"/>
          <w:szCs w:val="16"/>
        </w:rPr>
      </w:pPr>
    </w:p>
    <w:p w:rsidR="00BD2C56" w:rsidRPr="00BD2C56" w:rsidRDefault="00BD2C56" w:rsidP="00BD2C56">
      <w:pPr>
        <w:jc w:val="center"/>
        <w:rPr>
          <w:rFonts w:ascii="Times New Roman" w:hAnsi="Times New Roman" w:cs="Times New Roman"/>
          <w:sz w:val="28"/>
          <w:szCs w:val="28"/>
        </w:rPr>
      </w:pPr>
    </w:p>
    <w:p w:rsidR="00BD2C56" w:rsidRPr="00BD2C56" w:rsidRDefault="00BD2C56" w:rsidP="00BD2C56">
      <w:pPr>
        <w:jc w:val="center"/>
        <w:rPr>
          <w:rFonts w:ascii="Times New Roman" w:hAnsi="Times New Roman" w:cs="Times New Roman"/>
          <w:sz w:val="28"/>
          <w:szCs w:val="28"/>
        </w:rPr>
      </w:pPr>
      <w:r w:rsidRPr="00BD2C56">
        <w:rPr>
          <w:rFonts w:ascii="Times New Roman" w:hAnsi="Times New Roman" w:cs="Times New Roman"/>
          <w:sz w:val="28"/>
          <w:szCs w:val="28"/>
        </w:rPr>
        <w:t>АДМИНИСТРАЦИЯ ЧЕРЕПОВЕЦКОГО МУНИЦИПАЛЬНОГО РАЙОНА</w:t>
      </w:r>
    </w:p>
    <w:p w:rsidR="00BD2C56" w:rsidRPr="00BD2C56" w:rsidRDefault="00BD2C56" w:rsidP="00BD2C56">
      <w:pPr>
        <w:jc w:val="center"/>
        <w:rPr>
          <w:rFonts w:ascii="Times New Roman" w:hAnsi="Times New Roman" w:cs="Times New Roman"/>
          <w:b/>
          <w:sz w:val="16"/>
          <w:szCs w:val="16"/>
        </w:rPr>
      </w:pPr>
    </w:p>
    <w:p w:rsidR="00BD2C56" w:rsidRPr="00BD2C56" w:rsidRDefault="00BD2C56" w:rsidP="00BD2C56">
      <w:pPr>
        <w:jc w:val="center"/>
        <w:rPr>
          <w:rFonts w:ascii="Times New Roman" w:hAnsi="Times New Roman" w:cs="Times New Roman"/>
          <w:b/>
          <w:sz w:val="36"/>
          <w:szCs w:val="36"/>
        </w:rPr>
      </w:pPr>
      <w:proofErr w:type="gramStart"/>
      <w:r w:rsidRPr="00BD2C56">
        <w:rPr>
          <w:rFonts w:ascii="Times New Roman" w:hAnsi="Times New Roman" w:cs="Times New Roman"/>
          <w:b/>
          <w:sz w:val="36"/>
          <w:szCs w:val="36"/>
        </w:rPr>
        <w:t>П</w:t>
      </w:r>
      <w:proofErr w:type="gramEnd"/>
      <w:r w:rsidRPr="00BD2C56">
        <w:rPr>
          <w:rFonts w:ascii="Times New Roman" w:hAnsi="Times New Roman" w:cs="Times New Roman"/>
          <w:b/>
          <w:sz w:val="36"/>
          <w:szCs w:val="36"/>
        </w:rPr>
        <w:t xml:space="preserve"> О С Т А Н О В Л Е Н И Е</w:t>
      </w:r>
    </w:p>
    <w:p w:rsidR="00BD2C56" w:rsidRPr="00BD2C56" w:rsidRDefault="00BD2C56" w:rsidP="00BD2C56">
      <w:pPr>
        <w:jc w:val="center"/>
        <w:rPr>
          <w:rFonts w:ascii="Times New Roman" w:hAnsi="Times New Roman" w:cs="Times New Roman"/>
          <w:sz w:val="16"/>
          <w:szCs w:val="16"/>
        </w:rPr>
      </w:pPr>
    </w:p>
    <w:p w:rsidR="00BD2C56" w:rsidRPr="00BD2C56" w:rsidRDefault="00BD2C56" w:rsidP="00BD2C56">
      <w:pPr>
        <w:rPr>
          <w:rFonts w:ascii="Times New Roman" w:hAnsi="Times New Roman" w:cs="Times New Roman"/>
          <w:sz w:val="28"/>
          <w:szCs w:val="28"/>
        </w:rPr>
      </w:pPr>
      <w:r w:rsidRPr="00BD2C56">
        <w:rPr>
          <w:rFonts w:ascii="Times New Roman" w:hAnsi="Times New Roman" w:cs="Times New Roman"/>
          <w:sz w:val="28"/>
          <w:szCs w:val="28"/>
        </w:rPr>
        <w:t xml:space="preserve">от </w:t>
      </w:r>
      <w:r>
        <w:rPr>
          <w:rFonts w:ascii="Times New Roman" w:hAnsi="Times New Roman" w:cs="Times New Roman"/>
          <w:sz w:val="28"/>
          <w:szCs w:val="28"/>
        </w:rPr>
        <w:t>23</w:t>
      </w:r>
      <w:r w:rsidRPr="00BD2C56">
        <w:rPr>
          <w:rFonts w:ascii="Times New Roman" w:hAnsi="Times New Roman" w:cs="Times New Roman"/>
          <w:sz w:val="28"/>
          <w:szCs w:val="28"/>
        </w:rPr>
        <w:t>.01.2023                                                                                                    № 2</w:t>
      </w:r>
      <w:r>
        <w:rPr>
          <w:rFonts w:ascii="Times New Roman" w:hAnsi="Times New Roman" w:cs="Times New Roman"/>
          <w:sz w:val="28"/>
          <w:szCs w:val="28"/>
        </w:rPr>
        <w:t>3</w:t>
      </w:r>
    </w:p>
    <w:p w:rsidR="00BD2C56" w:rsidRPr="00BD2C56" w:rsidRDefault="00BD2C56" w:rsidP="00BD2C56">
      <w:pPr>
        <w:pStyle w:val="afb"/>
        <w:jc w:val="center"/>
        <w:rPr>
          <w:rFonts w:ascii="Times New Roman" w:hAnsi="Times New Roman"/>
          <w:sz w:val="24"/>
          <w:szCs w:val="24"/>
        </w:rPr>
      </w:pPr>
      <w:r w:rsidRPr="00BD2C56">
        <w:rPr>
          <w:rFonts w:ascii="Times New Roman" w:hAnsi="Times New Roman"/>
        </w:rPr>
        <w:t>г. Череповец</w:t>
      </w:r>
    </w:p>
    <w:p w:rsidR="00BD2C56" w:rsidRPr="00B951F1" w:rsidRDefault="00BD2C56" w:rsidP="00BD2C56">
      <w:pPr>
        <w:jc w:val="center"/>
        <w:rPr>
          <w:color w:val="262626"/>
        </w:rPr>
      </w:pPr>
    </w:p>
    <w:p w:rsidR="00AF407B" w:rsidRPr="00BD2C56" w:rsidRDefault="003F7A04" w:rsidP="00AF407B">
      <w:pPr>
        <w:autoSpaceDE w:val="0"/>
        <w:autoSpaceDN w:val="0"/>
        <w:adjustRightInd w:val="0"/>
        <w:jc w:val="center"/>
        <w:outlineLvl w:val="0"/>
        <w:rPr>
          <w:rFonts w:ascii="Times New Roman" w:hAnsi="Times New Roman"/>
          <w:b/>
          <w:sz w:val="28"/>
          <w:szCs w:val="28"/>
        </w:rPr>
      </w:pPr>
      <w:r w:rsidRPr="00BD2C56">
        <w:rPr>
          <w:rFonts w:ascii="Times New Roman" w:hAnsi="Times New Roman"/>
          <w:b/>
          <w:sz w:val="28"/>
          <w:szCs w:val="28"/>
        </w:rPr>
        <w:t xml:space="preserve">О </w:t>
      </w:r>
      <w:r w:rsidR="00927F6D" w:rsidRPr="00BD2C56">
        <w:rPr>
          <w:rFonts w:ascii="Times New Roman" w:hAnsi="Times New Roman"/>
          <w:b/>
          <w:sz w:val="28"/>
          <w:szCs w:val="28"/>
        </w:rPr>
        <w:t xml:space="preserve">внесении изменений в постановление администрации района </w:t>
      </w:r>
      <w:r w:rsidR="00BD2C56">
        <w:rPr>
          <w:rFonts w:ascii="Times New Roman" w:hAnsi="Times New Roman"/>
          <w:b/>
          <w:sz w:val="28"/>
          <w:szCs w:val="28"/>
        </w:rPr>
        <w:br/>
      </w:r>
      <w:r w:rsidR="00927F6D" w:rsidRPr="00BD2C56">
        <w:rPr>
          <w:rFonts w:ascii="Times New Roman" w:hAnsi="Times New Roman"/>
          <w:b/>
          <w:sz w:val="28"/>
          <w:szCs w:val="28"/>
        </w:rPr>
        <w:t xml:space="preserve">от </w:t>
      </w:r>
      <w:r w:rsidR="00A466A4" w:rsidRPr="00BD2C56">
        <w:rPr>
          <w:rFonts w:ascii="Times New Roman" w:hAnsi="Times New Roman"/>
          <w:b/>
          <w:sz w:val="28"/>
          <w:szCs w:val="28"/>
        </w:rPr>
        <w:t>1</w:t>
      </w:r>
      <w:r w:rsidR="0009628C" w:rsidRPr="00BD2C56">
        <w:rPr>
          <w:rFonts w:ascii="Times New Roman" w:hAnsi="Times New Roman"/>
          <w:b/>
          <w:sz w:val="28"/>
          <w:szCs w:val="28"/>
        </w:rPr>
        <w:t>4</w:t>
      </w:r>
      <w:r w:rsidR="00A466A4" w:rsidRPr="00BD2C56">
        <w:rPr>
          <w:rFonts w:ascii="Times New Roman" w:hAnsi="Times New Roman"/>
          <w:b/>
          <w:sz w:val="28"/>
          <w:szCs w:val="28"/>
        </w:rPr>
        <w:t>.</w:t>
      </w:r>
      <w:r w:rsidR="0009628C" w:rsidRPr="00BD2C56">
        <w:rPr>
          <w:rFonts w:ascii="Times New Roman" w:hAnsi="Times New Roman"/>
          <w:b/>
          <w:sz w:val="28"/>
          <w:szCs w:val="28"/>
        </w:rPr>
        <w:t>1</w:t>
      </w:r>
      <w:r w:rsidR="00A466A4" w:rsidRPr="00BD2C56">
        <w:rPr>
          <w:rFonts w:ascii="Times New Roman" w:hAnsi="Times New Roman"/>
          <w:b/>
          <w:sz w:val="28"/>
          <w:szCs w:val="28"/>
        </w:rPr>
        <w:t>0.201</w:t>
      </w:r>
      <w:r w:rsidR="0009628C" w:rsidRPr="00BD2C56">
        <w:rPr>
          <w:rFonts w:ascii="Times New Roman" w:hAnsi="Times New Roman"/>
          <w:b/>
          <w:sz w:val="28"/>
          <w:szCs w:val="28"/>
        </w:rPr>
        <w:t>9</w:t>
      </w:r>
      <w:r w:rsidR="00A466A4" w:rsidRPr="00BD2C56">
        <w:rPr>
          <w:rFonts w:ascii="Times New Roman" w:hAnsi="Times New Roman"/>
          <w:b/>
          <w:sz w:val="28"/>
          <w:szCs w:val="28"/>
        </w:rPr>
        <w:t xml:space="preserve"> № 156</w:t>
      </w:r>
      <w:r w:rsidR="0009628C" w:rsidRPr="00BD2C56">
        <w:rPr>
          <w:rFonts w:ascii="Times New Roman" w:hAnsi="Times New Roman"/>
          <w:b/>
          <w:sz w:val="28"/>
          <w:szCs w:val="28"/>
        </w:rPr>
        <w:t>2</w:t>
      </w:r>
      <w:r w:rsidR="00A466A4" w:rsidRPr="00BD2C56">
        <w:rPr>
          <w:rFonts w:ascii="Times New Roman" w:hAnsi="Times New Roman"/>
          <w:b/>
          <w:sz w:val="28"/>
          <w:szCs w:val="28"/>
        </w:rPr>
        <w:t xml:space="preserve"> «Об утверждении муниципальной программы </w:t>
      </w:r>
    </w:p>
    <w:p w:rsidR="006C4705" w:rsidRPr="00BD2C56" w:rsidRDefault="00A466A4" w:rsidP="00AF407B">
      <w:pPr>
        <w:autoSpaceDE w:val="0"/>
        <w:autoSpaceDN w:val="0"/>
        <w:adjustRightInd w:val="0"/>
        <w:jc w:val="center"/>
        <w:outlineLvl w:val="0"/>
        <w:rPr>
          <w:rFonts w:ascii="Times New Roman" w:hAnsi="Times New Roman" w:cs="Times New Roman"/>
          <w:b/>
          <w:sz w:val="32"/>
          <w:szCs w:val="28"/>
        </w:rPr>
      </w:pPr>
      <w:r w:rsidRPr="00BD2C56">
        <w:rPr>
          <w:rFonts w:ascii="Times New Roman" w:hAnsi="Times New Roman"/>
          <w:b/>
          <w:sz w:val="28"/>
          <w:szCs w:val="28"/>
        </w:rPr>
        <w:t>«</w:t>
      </w:r>
      <w:r w:rsidR="0009628C" w:rsidRPr="00BD2C56">
        <w:rPr>
          <w:rFonts w:ascii="Times New Roman" w:hAnsi="Times New Roman"/>
          <w:b/>
          <w:bCs/>
          <w:sz w:val="28"/>
          <w:szCs w:val="28"/>
        </w:rPr>
        <w:t>Р</w:t>
      </w:r>
      <w:r w:rsidR="00AF407B" w:rsidRPr="00BD2C56">
        <w:rPr>
          <w:rFonts w:ascii="Times New Roman" w:hAnsi="Times New Roman"/>
          <w:b/>
          <w:bCs/>
          <w:sz w:val="28"/>
          <w:szCs w:val="28"/>
        </w:rPr>
        <w:t xml:space="preserve">азвитие </w:t>
      </w:r>
      <w:r w:rsidR="0009628C" w:rsidRPr="00BD2C56">
        <w:rPr>
          <w:rFonts w:ascii="Times New Roman" w:hAnsi="Times New Roman"/>
          <w:b/>
          <w:bCs/>
          <w:sz w:val="28"/>
          <w:szCs w:val="28"/>
        </w:rPr>
        <w:t>молодежной политики</w:t>
      </w:r>
      <w:r w:rsidR="00AF407B" w:rsidRPr="00BD2C56">
        <w:rPr>
          <w:rFonts w:ascii="Times New Roman" w:hAnsi="Times New Roman"/>
          <w:b/>
          <w:bCs/>
          <w:sz w:val="28"/>
          <w:szCs w:val="28"/>
        </w:rPr>
        <w:t xml:space="preserve"> Череповецкого муниципального района на 2020 – 2025 годы»</w:t>
      </w:r>
    </w:p>
    <w:p w:rsidR="003F7A04" w:rsidRPr="00BD2C56" w:rsidRDefault="003F7A04" w:rsidP="003F7A04">
      <w:pPr>
        <w:jc w:val="center"/>
        <w:rPr>
          <w:rFonts w:ascii="Times New Roman" w:hAnsi="Times New Roman"/>
          <w:b/>
          <w:sz w:val="28"/>
          <w:szCs w:val="28"/>
        </w:rPr>
      </w:pPr>
    </w:p>
    <w:p w:rsidR="00927F6D" w:rsidRPr="0008098D" w:rsidRDefault="009B5EBE" w:rsidP="00BD2C56">
      <w:pPr>
        <w:pStyle w:val="14"/>
        <w:ind w:firstLine="709"/>
        <w:jc w:val="both"/>
        <w:rPr>
          <w:b/>
          <w:sz w:val="28"/>
        </w:rPr>
      </w:pPr>
      <w:r w:rsidRPr="005207FE">
        <w:rPr>
          <w:sz w:val="28"/>
          <w:szCs w:val="28"/>
        </w:rPr>
        <w:t xml:space="preserve">В </w:t>
      </w:r>
      <w:proofErr w:type="gramStart"/>
      <w:r w:rsidRPr="005207FE">
        <w:rPr>
          <w:sz w:val="28"/>
          <w:szCs w:val="28"/>
        </w:rPr>
        <w:t>с</w:t>
      </w:r>
      <w:r w:rsidR="0008098D" w:rsidRPr="005207FE">
        <w:rPr>
          <w:sz w:val="28"/>
          <w:szCs w:val="28"/>
        </w:rPr>
        <w:t>оответствии</w:t>
      </w:r>
      <w:proofErr w:type="gramEnd"/>
      <w:r w:rsidRPr="005207FE">
        <w:rPr>
          <w:sz w:val="28"/>
          <w:szCs w:val="28"/>
        </w:rPr>
        <w:t xml:space="preserve"> с </w:t>
      </w:r>
      <w:r w:rsidR="00AF407B" w:rsidRPr="005207FE">
        <w:rPr>
          <w:sz w:val="28"/>
          <w:szCs w:val="28"/>
        </w:rPr>
        <w:t>решением Муниципального</w:t>
      </w:r>
      <w:r w:rsidR="0008098D" w:rsidRPr="005207FE">
        <w:rPr>
          <w:sz w:val="28"/>
          <w:szCs w:val="28"/>
        </w:rPr>
        <w:t xml:space="preserve"> Собрания района </w:t>
      </w:r>
      <w:r w:rsidR="00BD2C56">
        <w:rPr>
          <w:sz w:val="28"/>
          <w:szCs w:val="28"/>
        </w:rPr>
        <w:br/>
      </w:r>
      <w:r w:rsidR="0008098D" w:rsidRPr="005207FE">
        <w:rPr>
          <w:sz w:val="28"/>
          <w:szCs w:val="28"/>
        </w:rPr>
        <w:t>от 1</w:t>
      </w:r>
      <w:r w:rsidR="005207FE" w:rsidRPr="005207FE">
        <w:rPr>
          <w:sz w:val="28"/>
          <w:szCs w:val="28"/>
        </w:rPr>
        <w:t>4.12</w:t>
      </w:r>
      <w:r w:rsidR="0008098D" w:rsidRPr="005207FE">
        <w:rPr>
          <w:sz w:val="28"/>
          <w:szCs w:val="28"/>
        </w:rPr>
        <w:t>.2022</w:t>
      </w:r>
      <w:r w:rsidR="00AF407B" w:rsidRPr="005207FE">
        <w:rPr>
          <w:sz w:val="28"/>
          <w:szCs w:val="28"/>
        </w:rPr>
        <w:t xml:space="preserve"> № </w:t>
      </w:r>
      <w:r w:rsidR="00D8710E">
        <w:rPr>
          <w:sz w:val="28"/>
          <w:szCs w:val="28"/>
        </w:rPr>
        <w:t>370</w:t>
      </w:r>
      <w:r w:rsidR="0008098D" w:rsidRPr="005207FE">
        <w:rPr>
          <w:sz w:val="28"/>
          <w:szCs w:val="28"/>
        </w:rPr>
        <w:t xml:space="preserve"> «</w:t>
      </w:r>
      <w:r w:rsidR="0008098D" w:rsidRPr="005207FE">
        <w:rPr>
          <w:rStyle w:val="15"/>
          <w:sz w:val="28"/>
        </w:rPr>
        <w:t>О внесении изменений в решение Муниципального Собрания района от 09.12.2021 № 262 «О бюджете Череповецкого муниципального района на 2022 год и плановый период 2023 и 2024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BD2C56">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804E4C">
        <w:rPr>
          <w:rFonts w:ascii="Times New Roman" w:hAnsi="Times New Roman"/>
          <w:bCs/>
          <w:sz w:val="28"/>
          <w:szCs w:val="28"/>
        </w:rPr>
        <w:t>Р</w:t>
      </w:r>
      <w:r w:rsidR="004B749D" w:rsidRPr="00AF407B">
        <w:rPr>
          <w:rFonts w:ascii="Times New Roman" w:hAnsi="Times New Roman"/>
          <w:bCs/>
          <w:sz w:val="28"/>
          <w:szCs w:val="28"/>
        </w:rPr>
        <w:t xml:space="preserve">азвитие </w:t>
      </w:r>
      <w:r w:rsidR="00804E4C">
        <w:rPr>
          <w:rFonts w:ascii="Times New Roman" w:hAnsi="Times New Roman"/>
          <w:bCs/>
          <w:sz w:val="28"/>
          <w:szCs w:val="28"/>
        </w:rPr>
        <w:t>молодежной политики</w:t>
      </w:r>
      <w:r w:rsidR="004B749D" w:rsidRPr="00AF407B">
        <w:rPr>
          <w:rFonts w:ascii="Times New Roman" w:hAnsi="Times New Roman"/>
          <w:bCs/>
          <w:sz w:val="28"/>
          <w:szCs w:val="28"/>
        </w:rPr>
        <w:t xml:space="preserve">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BD2C56">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w:t>
      </w:r>
      <w:r w:rsidR="00804E4C">
        <w:rPr>
          <w:rFonts w:ascii="Times New Roman" w:hAnsi="Times New Roman"/>
          <w:sz w:val="28"/>
          <w:szCs w:val="28"/>
        </w:rPr>
        <w:t>2</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BD2C56">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w:t>
      </w:r>
      <w:r w:rsidR="00BD2C56">
        <w:rPr>
          <w:rFonts w:ascii="Times New Roman" w:hAnsi="Times New Roman"/>
          <w:sz w:val="28"/>
          <w:szCs w:val="28"/>
          <w:lang w:eastAsia="ru-RU"/>
        </w:rPr>
        <w:br/>
      </w:r>
      <w:r w:rsidRPr="00C91FC7">
        <w:rPr>
          <w:rFonts w:ascii="Times New Roman" w:hAnsi="Times New Roman"/>
          <w:sz w:val="28"/>
          <w:szCs w:val="28"/>
          <w:lang w:eastAsia="ru-RU"/>
        </w:rPr>
        <w:t xml:space="preserve">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F02788" w:rsidRDefault="00F02788" w:rsidP="00BD2C56">
      <w:pPr>
        <w:autoSpaceDE w:val="0"/>
        <w:autoSpaceDN w:val="0"/>
        <w:adjustRightInd w:val="0"/>
        <w:ind w:firstLine="709"/>
        <w:jc w:val="both"/>
        <w:outlineLvl w:val="0"/>
        <w:rPr>
          <w:rFonts w:ascii="Times New Roman" w:hAnsi="Times New Roman"/>
          <w:bCs/>
          <w:sz w:val="28"/>
          <w:szCs w:val="28"/>
        </w:rPr>
      </w:pP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6F4" w:rsidRDefault="000416F4" w:rsidP="00056F8A">
      <w:r>
        <w:separator/>
      </w:r>
    </w:p>
  </w:endnote>
  <w:endnote w:type="continuationSeparator" w:id="0">
    <w:p w:rsidR="000416F4" w:rsidRDefault="000416F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6F4" w:rsidRDefault="000416F4" w:rsidP="00056F8A">
      <w:r>
        <w:separator/>
      </w:r>
    </w:p>
  </w:footnote>
  <w:footnote w:type="continuationSeparator" w:id="0">
    <w:p w:rsidR="000416F4" w:rsidRDefault="000416F4"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16F4"/>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28C"/>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1CF6"/>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E4C"/>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506"/>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2C5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F7102-8C73-4E1A-B5BC-A7B84564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179</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27</cp:revision>
  <cp:lastPrinted>2023-01-24T13:12:00Z</cp:lastPrinted>
  <dcterms:created xsi:type="dcterms:W3CDTF">2022-02-24T12:54:00Z</dcterms:created>
  <dcterms:modified xsi:type="dcterms:W3CDTF">2023-01-24T13:12:00Z</dcterms:modified>
</cp:coreProperties>
</file>